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2"/>
        <w:jc w:val="both"/>
      </w:pPr>
      <w:r>
        <w:rPr>
          <w:rtl w:val="0"/>
        </w:rPr>
        <w:t>20 Feb 2017</w:t>
      </w:r>
    </w:p>
    <w:p>
      <w:pPr>
        <w:pStyle w:val="Heading 2"/>
        <w:jc w:val="both"/>
      </w:pPr>
      <w:bookmarkStart w:name="_c1obop1k7j35" w:id="0"/>
      <w:r>
        <w:rPr>
          <w:rtl w:val="0"/>
          <w:lang w:val="en-US"/>
        </w:rPr>
        <w:t>Analysis</w:t>
      </w:r>
    </w:p>
    <w:p>
      <w:pPr>
        <w:pStyle w:val="Body"/>
        <w:jc w:val="both"/>
      </w:pPr>
      <w:r>
        <w:rPr>
          <w:b w:val="1"/>
          <w:bCs w:val="1"/>
          <w:rtl w:val="0"/>
          <w:lang w:val="en-US"/>
        </w:rPr>
        <w:t>Analysis Document</w:t>
      </w:r>
      <w:r>
        <w:rPr>
          <w:rtl w:val="0"/>
          <w:lang w:val="en-US"/>
        </w:rPr>
        <w:t xml:space="preserve"> of a project, also known as a Software Requirements Specification (SRS), is produced as a result of the analysis of the system to be developed. The requirements provided by the customer are analyzed carefully and this document is produced as a result of a thorough analysis of the system at hand. In a sense, this document is a contract between the developer (</w:t>
      </w:r>
      <w:r>
        <w:rPr>
          <w:rtl w:val="0"/>
        </w:rPr>
        <w:t>“</w:t>
      </w:r>
      <w:r>
        <w:rPr>
          <w:rtl w:val="0"/>
          <w:lang w:val="en-US"/>
        </w:rPr>
        <w:t>you</w:t>
      </w:r>
      <w:r>
        <w:rPr>
          <w:rtl w:val="0"/>
        </w:rPr>
        <w:t>”</w:t>
      </w:r>
      <w:r>
        <w:rPr>
          <w:rtl w:val="0"/>
          <w:lang w:val="en-US"/>
        </w:rPr>
        <w:t>) and the user/customer (</w:t>
      </w:r>
      <w:r>
        <w:rPr>
          <w:rtl w:val="0"/>
        </w:rPr>
        <w:t>“</w:t>
      </w:r>
      <w:r>
        <w:rPr>
          <w:rtl w:val="0"/>
        </w:rPr>
        <w:t>us</w:t>
      </w:r>
      <w:r>
        <w:rPr>
          <w:rtl w:val="0"/>
        </w:rPr>
        <w:t xml:space="preserve">” </w:t>
      </w:r>
      <w:r>
        <w:rPr>
          <w:rtl w:val="0"/>
          <w:lang w:val="en-US"/>
        </w:rPr>
        <w:t>in this case).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en-US"/>
        </w:rPr>
        <w:t>Once you feel your analysis document is complete, you may begin your design. This phase is perhaps the most crucial of all and should be dedicated sufficient time. A project without a proper design might actually receive a failing grade even if its implementation is completely finished.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en-US"/>
        </w:rPr>
        <w:t>There can be many different ways in which to organize an Analysis document; the key point is being able to convey the model produced as a result of the analysis as clearly and completely as possible. One example organization for an object-oriented software system is as follows :</w:t>
      </w:r>
    </w:p>
    <w:p>
      <w:pPr>
        <w:pStyle w:val="Body"/>
        <w:jc w:val="both"/>
        <w:rPr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b w:val="1"/>
          <w:bCs w:val="1"/>
          <w:rtl w:val="0"/>
          <w:lang w:val="fr-FR"/>
        </w:rPr>
        <w:t>1.</w:t>
        <w:tab/>
        <w:t>Introduction</w:t>
      </w:r>
    </w:p>
    <w:p>
      <w:pPr>
        <w:pStyle w:val="Body"/>
        <w:jc w:val="both"/>
        <w:rPr>
          <w:b w:val="1"/>
          <w:bCs w:val="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b w:val="1"/>
          <w:bCs w:val="1"/>
          <w:rtl w:val="0"/>
          <w:lang w:val="nl-NL"/>
        </w:rPr>
        <w:t>2.</w:t>
        <w:tab/>
        <w:t>Overview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b w:val="1"/>
          <w:bCs w:val="1"/>
          <w:rtl w:val="0"/>
          <w:lang w:val="en-US"/>
        </w:rPr>
        <w:t>3.</w:t>
        <w:tab/>
        <w:t>Functional requirements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b w:val="1"/>
          <w:bCs w:val="1"/>
          <w:rtl w:val="0"/>
          <w:lang w:val="en-US"/>
        </w:rPr>
        <w:t>4.</w:t>
        <w:tab/>
        <w:t>Nonfunctional requirements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b w:val="1"/>
          <w:bCs w:val="1"/>
          <w:rtl w:val="0"/>
          <w:lang w:val="en-US"/>
        </w:rPr>
        <w:t>5.</w:t>
        <w:tab/>
        <w:t>System models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b w:val="1"/>
          <w:bCs w:val="1"/>
        </w:rPr>
        <w:tab/>
      </w:r>
      <w:r>
        <w:rPr>
          <w:b w:val="1"/>
          <w:bCs w:val="1"/>
          <w:rtl w:val="0"/>
          <w:lang w:val="en-US"/>
        </w:rPr>
        <w:t>5.1.</w:t>
        <w:tab/>
        <w:t>Use case model</w:t>
      </w:r>
    </w:p>
    <w:p>
      <w:pPr>
        <w:pStyle w:val="Body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tab/>
      </w:r>
      <w:r>
        <w:rPr>
          <w:rtl w:val="0"/>
          <w:lang w:val="en-US"/>
        </w:rPr>
        <w:t>5.2.</w:t>
        <w:tab/>
        <w:t>Dynamic models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tab/>
      </w:r>
      <w:r>
        <w:rPr>
          <w:rtl w:val="0"/>
          <w:lang w:val="en-US"/>
        </w:rPr>
        <w:t>5.3.</w:t>
        <w:tab/>
        <w:t>Object and class model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tab/>
      </w:r>
      <w:r>
        <w:rPr>
          <w:rtl w:val="0"/>
          <w:lang w:val="en-US"/>
        </w:rPr>
        <w:t>5.4.</w:t>
        <w:tab/>
        <w:t>User interface - navigational paths and screen mock-ups</w:t>
      </w:r>
    </w:p>
    <w:p>
      <w:pPr>
        <w:pStyle w:val="Body"/>
      </w:pPr>
      <w:r>
        <w:rPr>
          <w:rtl w:val="0"/>
          <w:lang w:val="en-US"/>
        </w:rPr>
        <w:t>6.</w:t>
        <w:tab/>
        <w:t>Glossary &amp; references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Heading 2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