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EB04" w14:textId="7DB0A8D4" w:rsidR="008B5778" w:rsidRPr="005E5864" w:rsidRDefault="004F5A90" w:rsidP="004F5A9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fr-FR"/>
        </w:rPr>
      </w:pPr>
      <w:r w:rsidRPr="005E5864">
        <w:rPr>
          <w:rFonts w:ascii="Times New Roman" w:hAnsi="Times New Roman" w:cs="Times New Roman"/>
          <w:b/>
          <w:bCs/>
          <w:sz w:val="32"/>
          <w:szCs w:val="32"/>
          <w:lang w:val="fr-FR"/>
        </w:rPr>
        <w:t xml:space="preserve">Orbiter autour de… rien : </w:t>
      </w:r>
      <w:r w:rsidR="000D6D2E" w:rsidRPr="005E5864">
        <w:rPr>
          <w:rFonts w:ascii="Times New Roman" w:hAnsi="Times New Roman" w:cs="Times New Roman"/>
          <w:b/>
          <w:bCs/>
          <w:sz w:val="32"/>
          <w:szCs w:val="32"/>
          <w:lang w:val="fr-FR"/>
        </w:rPr>
        <w:t>s</w:t>
      </w:r>
      <w:r w:rsidRPr="005E5864">
        <w:rPr>
          <w:rFonts w:ascii="Times New Roman" w:hAnsi="Times New Roman" w:cs="Times New Roman"/>
          <w:b/>
          <w:bCs/>
          <w:sz w:val="32"/>
          <w:szCs w:val="32"/>
          <w:lang w:val="fr-FR"/>
        </w:rPr>
        <w:t xml:space="preserve">tabilité des points Lagrange </w:t>
      </w:r>
      <w:r w:rsidR="000D6D2E" w:rsidRPr="005E5864">
        <w:rPr>
          <w:rFonts w:ascii="Times New Roman" w:hAnsi="Times New Roman" w:cs="Times New Roman"/>
          <w:b/>
          <w:bCs/>
          <w:sz w:val="32"/>
          <w:szCs w:val="32"/>
          <w:lang w:val="fr-FR"/>
        </w:rPr>
        <w:t>les orbites Halo</w:t>
      </w:r>
    </w:p>
    <w:p w14:paraId="41911453" w14:textId="77777777" w:rsidR="004F5A90" w:rsidRPr="005E5864" w:rsidRDefault="004F5A90" w:rsidP="004F5A90">
      <w:pPr>
        <w:rPr>
          <w:rFonts w:ascii="Times New Roman" w:hAnsi="Times New Roman" w:cs="Times New Roman"/>
          <w:lang w:val="fr-FR"/>
        </w:rPr>
      </w:pPr>
    </w:p>
    <w:p w14:paraId="44DC57C7" w14:textId="2B5ADD4F" w:rsidR="00D74EF0" w:rsidRPr="005E5864" w:rsidRDefault="00D74EF0" w:rsidP="00D74EF0">
      <w:pPr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Dans le problème restreint 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à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trois corps circulaires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, au voisinage de </w:t>
      </w:r>
      <w:r w:rsidR="00B90D8B"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L1 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et</w:t>
      </w:r>
      <w:r w:rsidR="00B90D8B"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 L2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, il existe des trajectoires quasi-périodiques qui s’enroulent et forment des boucles dans le repère tournant. L’étude vise à caractériser l’existence de ces orbites (familles issues des équilibres), à les calculer numériquement et à analyser leur stabilité</w:t>
      </w:r>
      <w:r w:rsidR="000D6D2E" w:rsidRPr="005E5864">
        <w:rPr>
          <w:rFonts w:ascii="Times New Roman" w:hAnsi="Times New Roman" w:cs="Times New Roman"/>
          <w:sz w:val="28"/>
          <w:szCs w:val="28"/>
          <w:lang w:val="fr-FR"/>
        </w:rPr>
        <w:t>*</w:t>
      </w:r>
      <w:r w:rsidR="00B90D8B" w:rsidRPr="005E5864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77F71C9E" w14:textId="4A9AE982" w:rsidR="0072473F" w:rsidRPr="005E5864" w:rsidRDefault="00D74EF0" w:rsidP="00D74EF0">
      <w:pPr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 w:rsidRPr="005E5864">
        <w:rPr>
          <w:rFonts w:ascii="Times New Roman" w:hAnsi="Times New Roman" w:cs="Times New Roman"/>
          <w:sz w:val="28"/>
          <w:szCs w:val="28"/>
          <w:lang w:val="fr-FR"/>
        </w:rPr>
        <w:t>Bien que motivée par un problème de mécanique céleste, la démarche relève des systèmes dynamiques : linéarisation au voisinage d’un point d’équilibre, apparition de familles d’orbites et stabilité local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e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 xml:space="preserve">. L’enjeu est de comprendre ce qu’un modèle analytique partiel permet de prédire sur une dynamique non linéaire 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sans solution analytique générale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6437382E" w14:textId="4E3B5CC5" w:rsidR="005E5864" w:rsidRPr="005E5864" w:rsidRDefault="005E5864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Professeur encadrant du candidat : </w:t>
      </w:r>
      <w:r>
        <w:rPr>
          <w:rFonts w:ascii="Times New Roman" w:hAnsi="Times New Roman" w:cs="Times New Roman"/>
          <w:sz w:val="28"/>
          <w:szCs w:val="28"/>
          <w:lang w:val="fr-FR"/>
        </w:rPr>
        <w:t>Romain Bondil</w:t>
      </w:r>
    </w:p>
    <w:p w14:paraId="4E977BF9" w14:textId="77777777" w:rsidR="005E5864" w:rsidRDefault="005E5864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32FA79E5" w14:textId="4E230308" w:rsidR="005E5864" w:rsidRDefault="005E5864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Ce TIPE fait l’objet d’un travail de groupe.</w:t>
      </w:r>
    </w:p>
    <w:p w14:paraId="77948777" w14:textId="552C7AD0" w:rsidR="005E5864" w:rsidRDefault="005E5864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Liste des membres du groupe :</w:t>
      </w:r>
    </w:p>
    <w:p w14:paraId="3F40374E" w14:textId="25D32F1E" w:rsidR="005E5864" w:rsidRDefault="005E5864" w:rsidP="005E586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>ABDELOUAHAB Yannis</w:t>
      </w:r>
    </w:p>
    <w:p w14:paraId="2D5D0D9F" w14:textId="68FD7946" w:rsidR="005E5864" w:rsidRPr="005E5864" w:rsidRDefault="005E5864" w:rsidP="005E586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>DUPLOUY Paul-Emmanuel</w:t>
      </w:r>
    </w:p>
    <w:p w14:paraId="2E9F5FB9" w14:textId="77777777" w:rsidR="000D6D2E" w:rsidRDefault="000D6D2E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251F9D9B" w14:textId="53ADD172" w:rsidR="005E5864" w:rsidRDefault="005E5864" w:rsidP="00D74EF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Positionnement thématique</w:t>
      </w:r>
    </w:p>
    <w:p w14:paraId="5ABE033A" w14:textId="472ABBF8" w:rsidR="005E5864" w:rsidRPr="005E5864" w:rsidRDefault="005E5864" w:rsidP="00D74EF0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fr-FR"/>
        </w:rPr>
      </w:pPr>
      <w:r w:rsidRPr="005E5864"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5E5864">
        <w:rPr>
          <w:rFonts w:ascii="Times New Roman" w:hAnsi="Times New Roman" w:cs="Times New Roman"/>
          <w:i/>
          <w:iCs/>
          <w:sz w:val="28"/>
          <w:szCs w:val="28"/>
          <w:lang w:val="fr-FR"/>
        </w:rPr>
        <w:t>MATHEMATIQUES (</w:t>
      </w:r>
      <w:r>
        <w:rPr>
          <w:rFonts w:ascii="Times New Roman" w:hAnsi="Times New Roman" w:cs="Times New Roman"/>
          <w:i/>
          <w:iCs/>
          <w:sz w:val="28"/>
          <w:szCs w:val="28"/>
          <w:lang w:val="fr-FR"/>
        </w:rPr>
        <w:t>Algèbre), PHYSIQUE (Mécanique), INFORMATIQUE (Informatique Appliquée)</w:t>
      </w:r>
    </w:p>
    <w:p w14:paraId="218F96CE" w14:textId="77777777" w:rsidR="000D6D2E" w:rsidRPr="005E5864" w:rsidRDefault="000D6D2E" w:rsidP="00D74EF0">
      <w:pPr>
        <w:jc w:val="both"/>
        <w:rPr>
          <w:rFonts w:ascii="Times New Roman" w:hAnsi="Times New Roman" w:cs="Times New Roman"/>
          <w:sz w:val="28"/>
          <w:szCs w:val="28"/>
          <w:lang w:val="fr-FR"/>
        </w:rPr>
      </w:pPr>
    </w:p>
    <w:p w14:paraId="385E2FDD" w14:textId="57E8F1D2" w:rsidR="000D6D2E" w:rsidRPr="005E5864" w:rsidRDefault="000D6D2E" w:rsidP="00D74EF0">
      <w:pPr>
        <w:jc w:val="both"/>
        <w:rPr>
          <w:rFonts w:ascii="Times New Roman" w:hAnsi="Times New Roman" w:cs="Times New Roman"/>
          <w:sz w:val="28"/>
          <w:szCs w:val="28"/>
          <w:lang w:val="fr-FR"/>
        </w:rPr>
      </w:pPr>
      <w:r w:rsidRPr="005E5864">
        <w:rPr>
          <w:rFonts w:ascii="Times New Roman" w:hAnsi="Times New Roman" w:cs="Times New Roman"/>
          <w:sz w:val="28"/>
          <w:szCs w:val="28"/>
          <w:lang w:val="fr-FR"/>
        </w:rPr>
        <w:t>(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*</w:t>
      </w:r>
      <w:r w:rsidRPr="005E5864">
        <w:rPr>
          <w:rFonts w:ascii="Times New Roman" w:hAnsi="Times New Roman" w:cs="Times New Roman"/>
          <w:i/>
          <w:iCs/>
          <w:sz w:val="28"/>
          <w:szCs w:val="28"/>
          <w:lang w:val="fr-FR"/>
        </w:rPr>
        <w:t xml:space="preserve">CE DERNIER POINT FAIT REF A L’IDEE DE RAJOUTER DU BRUIT SUR UNE TRAJECTOIRE POUR ETUDIER SON EVOLUTION </w:t>
      </w:r>
      <w:r w:rsidRPr="005E5864">
        <w:rPr>
          <w:rFonts w:ascii="Times New Roman" w:hAnsi="Times New Roman" w:cs="Times New Roman"/>
          <w:i/>
          <w:iCs/>
          <w:sz w:val="28"/>
          <w:szCs w:val="28"/>
          <w:lang w:val="fr-FR"/>
        </w:rPr>
        <w:sym w:font="Wingdings" w:char="F0E0"/>
      </w:r>
      <w:r w:rsidRPr="005E5864">
        <w:rPr>
          <w:rFonts w:ascii="Times New Roman" w:hAnsi="Times New Roman" w:cs="Times New Roman"/>
          <w:i/>
          <w:iCs/>
          <w:sz w:val="28"/>
          <w:szCs w:val="28"/>
          <w:lang w:val="fr-FR"/>
        </w:rPr>
        <w:t xml:space="preserve"> SIMULATION DES FORCES ATTRACTIVES D’AUTRES CORPS DU SYSTEME</w:t>
      </w:r>
      <w:r w:rsidRPr="005E5864">
        <w:rPr>
          <w:rFonts w:ascii="Times New Roman" w:hAnsi="Times New Roman" w:cs="Times New Roman"/>
          <w:sz w:val="28"/>
          <w:szCs w:val="28"/>
          <w:lang w:val="fr-FR"/>
        </w:rPr>
        <w:t>)</w:t>
      </w:r>
    </w:p>
    <w:sectPr w:rsidR="000D6D2E" w:rsidRPr="005E586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46CB4"/>
    <w:multiLevelType w:val="hybridMultilevel"/>
    <w:tmpl w:val="4460878C"/>
    <w:lvl w:ilvl="0" w:tplc="1A86CE56">
      <w:numFmt w:val="bullet"/>
      <w:lvlText w:val="-"/>
      <w:lvlJc w:val="left"/>
      <w:pPr>
        <w:ind w:left="43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135491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778"/>
    <w:rsid w:val="000D6D2E"/>
    <w:rsid w:val="00310E90"/>
    <w:rsid w:val="004D7D2B"/>
    <w:rsid w:val="004F5A90"/>
    <w:rsid w:val="005939F9"/>
    <w:rsid w:val="005E5864"/>
    <w:rsid w:val="0072473F"/>
    <w:rsid w:val="008B5778"/>
    <w:rsid w:val="00B90D8B"/>
    <w:rsid w:val="00BA4A14"/>
    <w:rsid w:val="00BC293F"/>
    <w:rsid w:val="00D74EF0"/>
    <w:rsid w:val="00EE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E396D"/>
  <w15:chartTrackingRefBased/>
  <w15:docId w15:val="{E4F793F7-284D-4045-817F-95740580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7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7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7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7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7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7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7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7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7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7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7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Yannis Teray</dc:creator>
  <cp:keywords/>
  <dc:description/>
  <cp:lastModifiedBy>Yannis Teray</cp:lastModifiedBy>
  <cp:revision>5</cp:revision>
  <dcterms:created xsi:type="dcterms:W3CDTF">2025-12-30T18:58:00Z</dcterms:created>
  <dcterms:modified xsi:type="dcterms:W3CDTF">2026-01-03T17:59:00Z</dcterms:modified>
</cp:coreProperties>
</file>