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C2C2" w14:textId="20155FED" w:rsidR="00AA0FEF" w:rsidRPr="00173362" w:rsidRDefault="00051921" w:rsidP="00051921">
      <w:pPr>
        <w:pStyle w:val="Ttulo1"/>
        <w:jc w:val="center"/>
        <w:rPr>
          <w:lang w:val="es-CO"/>
        </w:rPr>
      </w:pPr>
      <w:r w:rsidRPr="00173362">
        <w:rPr>
          <w:lang w:val="es-CO"/>
        </w:rPr>
        <w:t>Proyecto de aula</w:t>
      </w:r>
      <w:r w:rsidRPr="00173362">
        <w:rPr>
          <w:lang w:val="es-CO"/>
        </w:rPr>
        <w:br/>
      </w:r>
      <w:r w:rsidRPr="00173362">
        <w:rPr>
          <w:lang w:val="es-CO"/>
        </w:rPr>
        <w:br/>
        <w:t xml:space="preserve">Entrega </w:t>
      </w:r>
      <w:r w:rsidR="00EB6CA3">
        <w:rPr>
          <w:lang w:val="es-CO"/>
        </w:rPr>
        <w:t>3</w:t>
      </w:r>
      <w:r w:rsidRPr="00173362">
        <w:rPr>
          <w:lang w:val="es-CO"/>
        </w:rPr>
        <w:t>: Implementación de un modelo predictivo lineal regularizado</w:t>
      </w:r>
      <w:r w:rsidR="00EB6CA3">
        <w:rPr>
          <w:lang w:val="es-CO"/>
        </w:rPr>
        <w:t xml:space="preserve"> usando técnicas avanzadas</w:t>
      </w:r>
    </w:p>
    <w:p w14:paraId="3B1933D1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Contexto general del proyecto</w:t>
      </w:r>
    </w:p>
    <w:p w14:paraId="50E59A43" w14:textId="546C0665" w:rsidR="00AA0FEF" w:rsidRPr="00173362" w:rsidRDefault="00051921">
      <w:pPr>
        <w:rPr>
          <w:lang w:val="es-CO"/>
        </w:rPr>
      </w:pPr>
      <w:r w:rsidRPr="00173362">
        <w:rPr>
          <w:lang w:val="es-CO"/>
        </w:rPr>
        <w:t xml:space="preserve">En esta segunda entrega, los estudiantes deberán implementar un modelo predictivo lineal regularizado, continuando con el proyecto </w:t>
      </w:r>
      <w:r w:rsidR="007906DA">
        <w:rPr>
          <w:lang w:val="es-CO"/>
        </w:rPr>
        <w:t>planteado</w:t>
      </w:r>
      <w:r w:rsidRPr="00173362">
        <w:rPr>
          <w:lang w:val="es-CO"/>
        </w:rPr>
        <w:t xml:space="preserve"> en la primera fase. El propósito es aplicar técnicas de preprocesamiento de datos, ajuste de </w:t>
      </w:r>
      <w:proofErr w:type="spellStart"/>
      <w:r w:rsidRPr="00173362">
        <w:rPr>
          <w:lang w:val="es-CO"/>
        </w:rPr>
        <w:t>hiperparámetros</w:t>
      </w:r>
      <w:proofErr w:type="spellEnd"/>
      <w:r w:rsidRPr="00173362">
        <w:rPr>
          <w:lang w:val="es-CO"/>
        </w:rPr>
        <w:t xml:space="preserve"> y evaluación de modelos, </w:t>
      </w:r>
      <w:r w:rsidRPr="00173362">
        <w:rPr>
          <w:b/>
          <w:bCs/>
          <w:lang w:val="es-CO"/>
        </w:rPr>
        <w:t>utilizando tanto características numéricas como categóricas</w:t>
      </w:r>
      <w:r w:rsidRPr="00173362">
        <w:rPr>
          <w:lang w:val="es-CO"/>
        </w:rPr>
        <w:t>.</w:t>
      </w:r>
    </w:p>
    <w:p w14:paraId="135BE52B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¿Qué deben hacer en esta entrega?</w:t>
      </w:r>
    </w:p>
    <w:p w14:paraId="47735A84" w14:textId="77777777" w:rsidR="00AA0FEF" w:rsidRPr="00173362" w:rsidRDefault="00051921">
      <w:pPr>
        <w:rPr>
          <w:lang w:val="es-CO"/>
        </w:rPr>
      </w:pPr>
      <w:r w:rsidRPr="00173362">
        <w:rPr>
          <w:lang w:val="es-CO"/>
        </w:rPr>
        <w:t>Deberán entregar un notebook en el que realicen lo siguiente:</w:t>
      </w:r>
    </w:p>
    <w:p w14:paraId="2F646720" w14:textId="0635A66C" w:rsidR="00AA0FEF" w:rsidRPr="00173362" w:rsidRDefault="004D4CEE">
      <w:pPr>
        <w:rPr>
          <w:lang w:val="es-CO"/>
        </w:rPr>
      </w:pPr>
      <w:r>
        <w:rPr>
          <w:lang w:val="es-CO"/>
        </w:rPr>
        <w:t xml:space="preserve">1. </w:t>
      </w:r>
      <w:r w:rsidR="00C73AF2" w:rsidRPr="00173362">
        <w:rPr>
          <w:lang w:val="es-CO"/>
        </w:rPr>
        <w:t xml:space="preserve">Preparación </w:t>
      </w:r>
      <w:r w:rsidR="00051921" w:rsidRPr="00173362">
        <w:rPr>
          <w:lang w:val="es-CO"/>
        </w:rPr>
        <w:t xml:space="preserve">de datos: separar el conjunto en entrenamiento y prueba, </w:t>
      </w:r>
      <w:r w:rsidR="00BD1920">
        <w:rPr>
          <w:lang w:val="es-CO"/>
        </w:rPr>
        <w:t>y aplicar transformaciones necesarias para las</w:t>
      </w:r>
      <w:r w:rsidR="00051921" w:rsidRPr="00173362">
        <w:rPr>
          <w:lang w:val="es-CO"/>
        </w:rPr>
        <w:t xml:space="preserve"> características numéricas y categóricas de manera independiente.</w:t>
      </w:r>
    </w:p>
    <w:p w14:paraId="55C7F9D1" w14:textId="0F1A7CE2" w:rsidR="00C04C9F" w:rsidRDefault="004D4CEE">
      <w:pPr>
        <w:rPr>
          <w:lang w:val="es-CO"/>
        </w:rPr>
      </w:pPr>
      <w:r>
        <w:rPr>
          <w:lang w:val="es-CO"/>
        </w:rPr>
        <w:t xml:space="preserve">2. </w:t>
      </w:r>
      <w:r w:rsidR="00051921" w:rsidRPr="00173362">
        <w:rPr>
          <w:lang w:val="es-CO"/>
        </w:rPr>
        <w:t>Implementación de un modelo lineal</w:t>
      </w:r>
      <w:r w:rsidR="00EB6CA3">
        <w:rPr>
          <w:lang w:val="es-CO"/>
        </w:rPr>
        <w:t xml:space="preserve"> regularizado</w:t>
      </w:r>
      <w:r>
        <w:rPr>
          <w:lang w:val="es-CO"/>
        </w:rPr>
        <w:t xml:space="preserve"> adecuado al tipo de variable que se pretende predecir</w:t>
      </w:r>
      <w:r w:rsidR="00051921" w:rsidRPr="00173362">
        <w:rPr>
          <w:lang w:val="es-CO"/>
        </w:rPr>
        <w:t>.</w:t>
      </w:r>
    </w:p>
    <w:p w14:paraId="73A44ACC" w14:textId="0A725DFC" w:rsidR="00BD1920" w:rsidRDefault="004D4CEE">
      <w:pPr>
        <w:rPr>
          <w:lang w:val="es-CO"/>
        </w:rPr>
      </w:pPr>
      <w:r>
        <w:rPr>
          <w:lang w:val="es-CO"/>
        </w:rPr>
        <w:t xml:space="preserve">3. </w:t>
      </w:r>
      <w:r w:rsidR="00424A9F">
        <w:rPr>
          <w:lang w:val="es-CO"/>
        </w:rPr>
        <w:t xml:space="preserve">Todos los procesos de preparación de </w:t>
      </w:r>
      <w:r w:rsidR="003C0968">
        <w:rPr>
          <w:lang w:val="es-CO"/>
        </w:rPr>
        <w:t>datos y de</w:t>
      </w:r>
      <w:r w:rsidR="00424A9F">
        <w:rPr>
          <w:lang w:val="es-CO"/>
        </w:rPr>
        <w:t xml:space="preserve"> modelado </w:t>
      </w:r>
      <w:r w:rsidR="003C0968">
        <w:rPr>
          <w:lang w:val="es-CO"/>
        </w:rPr>
        <w:t>implementados en un pipeline.</w:t>
      </w:r>
      <w:r w:rsidR="00D740F8">
        <w:rPr>
          <w:lang w:val="es-CO"/>
        </w:rPr>
        <w:t xml:space="preserve"> Deben incluirse por lo menos los siguientes procesos:</w:t>
      </w:r>
    </w:p>
    <w:p w14:paraId="072E9414" w14:textId="7AFDE457" w:rsidR="00D740F8" w:rsidRDefault="00CA6C4C">
      <w:pPr>
        <w:rPr>
          <w:lang w:val="es-CO"/>
        </w:rPr>
      </w:pPr>
      <w:r>
        <w:rPr>
          <w:lang w:val="es-CO"/>
        </w:rPr>
        <w:tab/>
        <w:t>- Estandarización o normalización de variables cuantitativas</w:t>
      </w:r>
    </w:p>
    <w:p w14:paraId="060B65A6" w14:textId="2892CC23" w:rsidR="00CA6C4C" w:rsidRDefault="00CA6C4C">
      <w:pPr>
        <w:rPr>
          <w:lang w:val="es-CO"/>
        </w:rPr>
      </w:pPr>
      <w:r>
        <w:rPr>
          <w:lang w:val="es-CO"/>
        </w:rPr>
        <w:tab/>
        <w:t>- Codificación de variables cualitativas</w:t>
      </w:r>
    </w:p>
    <w:p w14:paraId="0E1D948A" w14:textId="13F98007" w:rsidR="00CA6C4C" w:rsidRDefault="00CA6C4C">
      <w:pPr>
        <w:rPr>
          <w:lang w:val="es-CO"/>
        </w:rPr>
      </w:pPr>
      <w:r>
        <w:rPr>
          <w:lang w:val="es-CO"/>
        </w:rPr>
        <w:tab/>
        <w:t xml:space="preserve">- Selección de características o </w:t>
      </w:r>
      <w:r w:rsidR="004223D7">
        <w:rPr>
          <w:lang w:val="es-CO"/>
        </w:rPr>
        <w:t>reducción de dimensionalidad</w:t>
      </w:r>
    </w:p>
    <w:p w14:paraId="5D1CC409" w14:textId="1CFEED66" w:rsidR="004223D7" w:rsidRDefault="004223D7">
      <w:pPr>
        <w:rPr>
          <w:lang w:val="es-CO"/>
        </w:rPr>
      </w:pPr>
      <w:r>
        <w:rPr>
          <w:lang w:val="es-CO"/>
        </w:rPr>
        <w:tab/>
        <w:t>- Si es un modelo de clasificación, debe usar alguna técnica de balanceo de clases</w:t>
      </w:r>
    </w:p>
    <w:p w14:paraId="677BB816" w14:textId="12BC27D7" w:rsidR="004223D7" w:rsidRPr="00173362" w:rsidRDefault="004223D7">
      <w:pPr>
        <w:rPr>
          <w:lang w:val="es-CO"/>
        </w:rPr>
      </w:pPr>
      <w:r>
        <w:rPr>
          <w:lang w:val="es-CO"/>
        </w:rPr>
        <w:tab/>
        <w:t xml:space="preserve">- Si </w:t>
      </w:r>
      <w:r w:rsidR="0068240E">
        <w:rPr>
          <w:lang w:val="es-CO"/>
        </w:rPr>
        <w:t xml:space="preserve">se trata de una serie temporal, debe </w:t>
      </w:r>
      <w:r w:rsidR="00C550B5">
        <w:rPr>
          <w:lang w:val="es-CO"/>
        </w:rPr>
        <w:t>emplear</w:t>
      </w:r>
      <w:r w:rsidR="0068240E">
        <w:rPr>
          <w:lang w:val="es-CO"/>
        </w:rPr>
        <w:t xml:space="preserve"> el procesamiento </w:t>
      </w:r>
      <w:r w:rsidR="007F2507">
        <w:rPr>
          <w:lang w:val="es-CO"/>
        </w:rPr>
        <w:t>correspondiente a</w:t>
      </w:r>
      <w:r w:rsidR="0068240E">
        <w:rPr>
          <w:lang w:val="es-CO"/>
        </w:rPr>
        <w:t xml:space="preserve"> modelos de pronóstico.</w:t>
      </w:r>
    </w:p>
    <w:p w14:paraId="3BE2EE0D" w14:textId="3AC24F23" w:rsidR="00AA0FEF" w:rsidRPr="00173362" w:rsidRDefault="004D4CEE">
      <w:pPr>
        <w:rPr>
          <w:lang w:val="es-CO"/>
        </w:rPr>
      </w:pPr>
      <w:r>
        <w:rPr>
          <w:lang w:val="es-CO"/>
        </w:rPr>
        <w:t xml:space="preserve">4. </w:t>
      </w:r>
      <w:r w:rsidR="00051921" w:rsidRPr="00173362">
        <w:rPr>
          <w:lang w:val="es-CO"/>
        </w:rPr>
        <w:t xml:space="preserve">Sintonización de </w:t>
      </w:r>
      <w:proofErr w:type="spellStart"/>
      <w:r w:rsidR="00051921" w:rsidRPr="00173362">
        <w:rPr>
          <w:lang w:val="es-CO"/>
        </w:rPr>
        <w:t>hiperparámetros</w:t>
      </w:r>
      <w:proofErr w:type="spellEnd"/>
      <w:r w:rsidR="00051921" w:rsidRPr="00173362">
        <w:rPr>
          <w:lang w:val="es-CO"/>
        </w:rPr>
        <w:t xml:space="preserve"> mediante validación cruzada</w:t>
      </w:r>
      <w:r w:rsidR="00C550B5">
        <w:rPr>
          <w:lang w:val="es-CO"/>
        </w:rPr>
        <w:t xml:space="preserve">, utilizando una técnica distinta de </w:t>
      </w:r>
      <w:proofErr w:type="spellStart"/>
      <w:r w:rsidR="00C550B5">
        <w:rPr>
          <w:lang w:val="es-CO"/>
        </w:rPr>
        <w:t>GridSearchCV</w:t>
      </w:r>
      <w:proofErr w:type="spellEnd"/>
      <w:r w:rsidR="00051921" w:rsidRPr="00173362">
        <w:rPr>
          <w:lang w:val="es-CO"/>
        </w:rPr>
        <w:t>.</w:t>
      </w:r>
    </w:p>
    <w:p w14:paraId="0BD34AE2" w14:textId="5BAF47A0" w:rsidR="00AA0FEF" w:rsidRPr="00173362" w:rsidRDefault="004D4CEE">
      <w:pPr>
        <w:rPr>
          <w:lang w:val="es-CO"/>
        </w:rPr>
      </w:pPr>
      <w:r>
        <w:rPr>
          <w:lang w:val="es-CO"/>
        </w:rPr>
        <w:t xml:space="preserve">5. </w:t>
      </w:r>
      <w:r w:rsidR="00051921" w:rsidRPr="00173362">
        <w:rPr>
          <w:lang w:val="es-CO"/>
        </w:rPr>
        <w:t xml:space="preserve">Reporte </w:t>
      </w:r>
      <w:r w:rsidR="000D49CD">
        <w:rPr>
          <w:lang w:val="es-CO"/>
        </w:rPr>
        <w:t xml:space="preserve">e interpretación </w:t>
      </w:r>
      <w:r w:rsidR="00051921" w:rsidRPr="00173362">
        <w:rPr>
          <w:lang w:val="es-CO"/>
        </w:rPr>
        <w:t>de métricas de desempeño</w:t>
      </w:r>
      <w:r w:rsidR="0065259E">
        <w:rPr>
          <w:lang w:val="es-CO"/>
        </w:rPr>
        <w:t xml:space="preserve"> relevantes</w:t>
      </w:r>
      <w:r w:rsidR="00051921" w:rsidRPr="00173362">
        <w:rPr>
          <w:lang w:val="es-CO"/>
        </w:rPr>
        <w:t xml:space="preserve">: </w:t>
      </w:r>
      <w:r w:rsidR="00681973">
        <w:rPr>
          <w:lang w:val="es-CO"/>
        </w:rPr>
        <w:t xml:space="preserve">las métricas </w:t>
      </w:r>
      <w:r w:rsidR="00E306F3">
        <w:rPr>
          <w:lang w:val="es-CO"/>
        </w:rPr>
        <w:t xml:space="preserve">empleadas para evaluar el modelo y ajustar </w:t>
      </w:r>
      <w:r w:rsidR="00851925">
        <w:rPr>
          <w:lang w:val="es-CO"/>
        </w:rPr>
        <w:t xml:space="preserve">los </w:t>
      </w:r>
      <w:proofErr w:type="spellStart"/>
      <w:r w:rsidR="00E306F3">
        <w:rPr>
          <w:lang w:val="es-CO"/>
        </w:rPr>
        <w:t>hiperparámetros</w:t>
      </w:r>
      <w:proofErr w:type="spellEnd"/>
      <w:r w:rsidR="00E306F3">
        <w:rPr>
          <w:lang w:val="es-CO"/>
        </w:rPr>
        <w:t xml:space="preserve"> deben ser consistentes con el problema del proyecto. Deben reportarse los </w:t>
      </w:r>
      <w:r w:rsidR="00051921" w:rsidRPr="00173362">
        <w:rPr>
          <w:lang w:val="es-CO"/>
        </w:rPr>
        <w:t xml:space="preserve">resultados de </w:t>
      </w:r>
      <w:r>
        <w:rPr>
          <w:lang w:val="es-CO"/>
        </w:rPr>
        <w:t xml:space="preserve">la </w:t>
      </w:r>
      <w:r w:rsidR="00051921" w:rsidRPr="00173362">
        <w:rPr>
          <w:lang w:val="es-CO"/>
        </w:rPr>
        <w:t xml:space="preserve">validación cruzada, </w:t>
      </w:r>
      <w:r w:rsidR="00E306F3">
        <w:rPr>
          <w:lang w:val="es-CO"/>
        </w:rPr>
        <w:t xml:space="preserve">así como las </w:t>
      </w:r>
      <w:r w:rsidR="00051921" w:rsidRPr="00173362">
        <w:rPr>
          <w:lang w:val="es-CO"/>
        </w:rPr>
        <w:t xml:space="preserve">métricas </w:t>
      </w:r>
      <w:r w:rsidR="00BD1920">
        <w:rPr>
          <w:lang w:val="es-CO"/>
        </w:rPr>
        <w:t>de entrenamiento y de</w:t>
      </w:r>
      <w:r w:rsidR="00051921" w:rsidRPr="00173362">
        <w:rPr>
          <w:lang w:val="es-CO"/>
        </w:rPr>
        <w:t xml:space="preserve"> prueba.</w:t>
      </w:r>
    </w:p>
    <w:p w14:paraId="43EC71A1" w14:textId="583F234A" w:rsidR="00AA0FEF" w:rsidRDefault="004D4CEE">
      <w:pPr>
        <w:rPr>
          <w:lang w:val="es-CO"/>
        </w:rPr>
      </w:pPr>
      <w:r>
        <w:rPr>
          <w:lang w:val="es-CO"/>
        </w:rPr>
        <w:t>6.</w:t>
      </w:r>
      <w:r w:rsidR="00051921" w:rsidRPr="00173362">
        <w:rPr>
          <w:lang w:val="es-CO"/>
        </w:rPr>
        <w:t xml:space="preserve"> Presentación e interpretación de los coeficientes del modelo.</w:t>
      </w:r>
    </w:p>
    <w:p w14:paraId="44947A92" w14:textId="38CEF804" w:rsidR="004D4CEE" w:rsidRDefault="003F3689">
      <w:pPr>
        <w:rPr>
          <w:lang w:val="es-CO"/>
        </w:rPr>
      </w:pPr>
      <w:r w:rsidRPr="003F3689">
        <w:rPr>
          <w:b/>
          <w:bCs/>
          <w:lang w:val="es-CO"/>
        </w:rPr>
        <w:lastRenderedPageBreak/>
        <w:t>Importante</w:t>
      </w:r>
      <w:r>
        <w:rPr>
          <w:lang w:val="es-CO"/>
        </w:rPr>
        <w:t xml:space="preserve">: </w:t>
      </w:r>
      <w:r w:rsidR="004D4CEE">
        <w:rPr>
          <w:lang w:val="es-CO"/>
        </w:rPr>
        <w:t xml:space="preserve">Si los puntos 1 o 2 de este avance están mal, la nota </w:t>
      </w:r>
      <w:r>
        <w:rPr>
          <w:lang w:val="es-CO"/>
        </w:rPr>
        <w:t>será 0.</w:t>
      </w:r>
    </w:p>
    <w:p w14:paraId="60D009CC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Entregable</w:t>
      </w:r>
    </w:p>
    <w:p w14:paraId="2814CEEC" w14:textId="4916A115" w:rsidR="00AA0FEF" w:rsidRPr="00173362" w:rsidRDefault="00051921">
      <w:pPr>
        <w:rPr>
          <w:lang w:val="es-CO"/>
        </w:rPr>
      </w:pPr>
      <w:r w:rsidRPr="00173362">
        <w:rPr>
          <w:lang w:val="es-CO"/>
        </w:rPr>
        <w:t>Un notebook en formato</w:t>
      </w:r>
      <w:r>
        <w:rPr>
          <w:lang w:val="es-CO"/>
        </w:rPr>
        <w:t xml:space="preserve"> </w:t>
      </w:r>
      <w:r w:rsidRPr="00173362">
        <w:rPr>
          <w:lang w:val="es-CO"/>
        </w:rPr>
        <w:t xml:space="preserve">. </w:t>
      </w:r>
      <w:proofErr w:type="spellStart"/>
      <w:r w:rsidRPr="00173362">
        <w:rPr>
          <w:lang w:val="es-CO"/>
        </w:rPr>
        <w:t>ipynb</w:t>
      </w:r>
      <w:proofErr w:type="spellEnd"/>
      <w:r w:rsidRPr="00173362">
        <w:rPr>
          <w:lang w:val="es-CO"/>
        </w:rPr>
        <w:t xml:space="preserve"> titulado Entrega</w:t>
      </w:r>
      <w:r w:rsidR="00E306F3">
        <w:rPr>
          <w:lang w:val="es-CO"/>
        </w:rPr>
        <w:t>3</w:t>
      </w:r>
      <w:r w:rsidRPr="00173362">
        <w:rPr>
          <w:lang w:val="es-CO"/>
        </w:rPr>
        <w:t xml:space="preserve">_Apellido1Apellido2.ipynb. El archivo debe estar debidamente comentado y organizado para </w:t>
      </w:r>
      <w:r w:rsidR="00E83784">
        <w:rPr>
          <w:lang w:val="es-CO"/>
        </w:rPr>
        <w:t xml:space="preserve">facilitar </w:t>
      </w:r>
      <w:r w:rsidRPr="00173362">
        <w:rPr>
          <w:lang w:val="es-CO"/>
        </w:rPr>
        <w:t>su comprensión.</w:t>
      </w:r>
    </w:p>
    <w:p w14:paraId="4152F838" w14:textId="33577932" w:rsidR="00AA0FEF" w:rsidRDefault="008F3E52">
      <w:pPr>
        <w:rPr>
          <w:lang w:val="es-CO"/>
        </w:rPr>
      </w:pPr>
      <w:r>
        <w:rPr>
          <w:lang w:val="es-CO"/>
        </w:rPr>
        <w:t xml:space="preserve">El código del notebook debe </w:t>
      </w:r>
      <w:r w:rsidR="007D5E04">
        <w:rPr>
          <w:lang w:val="es-CO"/>
        </w:rPr>
        <w:t xml:space="preserve">ejecutarse </w:t>
      </w:r>
      <w:proofErr w:type="gramStart"/>
      <w:r w:rsidR="007D5E04">
        <w:rPr>
          <w:lang w:val="es-CO"/>
        </w:rPr>
        <w:t xml:space="preserve">correctamente y </w:t>
      </w:r>
      <w:r w:rsidR="00615920">
        <w:rPr>
          <w:lang w:val="es-CO"/>
        </w:rPr>
        <w:t>secuencialmente</w:t>
      </w:r>
      <w:proofErr w:type="gramEnd"/>
      <w:r w:rsidR="007D5E04">
        <w:rPr>
          <w:lang w:val="es-CO"/>
        </w:rPr>
        <w:t xml:space="preserve"> </w:t>
      </w:r>
      <w:r w:rsidR="007906DA">
        <w:rPr>
          <w:lang w:val="es-CO"/>
        </w:rPr>
        <w:t>al usar</w:t>
      </w:r>
      <w:r w:rsidR="007D5E04">
        <w:rPr>
          <w:lang w:val="es-CO"/>
        </w:rPr>
        <w:t xml:space="preserve"> la opción </w:t>
      </w:r>
      <w:r w:rsidR="00176DD1">
        <w:rPr>
          <w:lang w:val="es-CO"/>
        </w:rPr>
        <w:t xml:space="preserve">“Run </w:t>
      </w:r>
      <w:proofErr w:type="spellStart"/>
      <w:r w:rsidR="008A1838">
        <w:rPr>
          <w:lang w:val="es-CO"/>
        </w:rPr>
        <w:t>A</w:t>
      </w:r>
      <w:r w:rsidR="00176DD1">
        <w:rPr>
          <w:lang w:val="es-CO"/>
        </w:rPr>
        <w:t>ll</w:t>
      </w:r>
      <w:proofErr w:type="spellEnd"/>
      <w:r w:rsidR="00176DD1">
        <w:rPr>
          <w:lang w:val="es-CO"/>
        </w:rPr>
        <w:t>”</w:t>
      </w:r>
      <w:r w:rsidR="00051921" w:rsidRPr="00173362">
        <w:rPr>
          <w:lang w:val="es-CO"/>
        </w:rPr>
        <w:t>.</w:t>
      </w:r>
    </w:p>
    <w:p w14:paraId="547AE3B4" w14:textId="3DBE92FE" w:rsidR="008A1838" w:rsidRPr="00173362" w:rsidRDefault="008A1838">
      <w:pPr>
        <w:rPr>
          <w:lang w:val="es-CO"/>
        </w:rPr>
      </w:pPr>
      <w:r>
        <w:rPr>
          <w:lang w:val="es-CO"/>
        </w:rPr>
        <w:t>Debe entregarse el notebook con el código ejecutado</w:t>
      </w:r>
      <w:r w:rsidR="006A5562">
        <w:rPr>
          <w:lang w:val="es-CO"/>
        </w:rPr>
        <w:t>, y el archivo de datos usado.</w:t>
      </w:r>
    </w:p>
    <w:p w14:paraId="270956EF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Rúbrica de Evaluación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1771"/>
        <w:gridCol w:w="1771"/>
        <w:gridCol w:w="1771"/>
        <w:gridCol w:w="1771"/>
      </w:tblGrid>
      <w:tr w:rsidR="007C4A59" w:rsidRPr="00173362" w14:paraId="7C69817D" w14:textId="77777777" w:rsidTr="00EC0725">
        <w:tc>
          <w:tcPr>
            <w:tcW w:w="1533" w:type="dxa"/>
          </w:tcPr>
          <w:p w14:paraId="2C58D974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Criterio</w:t>
            </w:r>
          </w:p>
        </w:tc>
        <w:tc>
          <w:tcPr>
            <w:tcW w:w="1532" w:type="dxa"/>
          </w:tcPr>
          <w:p w14:paraId="679B0DAE" w14:textId="2832D8F0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Excelente (</w:t>
            </w:r>
            <w:r>
              <w:rPr>
                <w:lang w:val="es-CO"/>
              </w:rPr>
              <w:t>3</w:t>
            </w:r>
            <w:r w:rsidRPr="00173362">
              <w:rPr>
                <w:lang w:val="es-CO"/>
              </w:rPr>
              <w:t>)</w:t>
            </w:r>
          </w:p>
        </w:tc>
        <w:tc>
          <w:tcPr>
            <w:tcW w:w="1532" w:type="dxa"/>
          </w:tcPr>
          <w:p w14:paraId="4268C48C" w14:textId="386CA414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Bueno (</w:t>
            </w:r>
            <w:r>
              <w:rPr>
                <w:lang w:val="es-CO"/>
              </w:rPr>
              <w:t>2</w:t>
            </w:r>
            <w:r w:rsidRPr="00173362">
              <w:rPr>
                <w:lang w:val="es-CO"/>
              </w:rPr>
              <w:t>)</w:t>
            </w:r>
          </w:p>
        </w:tc>
        <w:tc>
          <w:tcPr>
            <w:tcW w:w="1532" w:type="dxa"/>
          </w:tcPr>
          <w:p w14:paraId="4848FDC2" w14:textId="0C231BE5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Malo</w:t>
            </w:r>
            <w:r w:rsidRPr="00173362">
              <w:rPr>
                <w:lang w:val="es-CO"/>
              </w:rPr>
              <w:t xml:space="preserve"> (</w:t>
            </w:r>
            <w:r>
              <w:rPr>
                <w:lang w:val="es-CO"/>
              </w:rPr>
              <w:t>1</w:t>
            </w:r>
            <w:r w:rsidRPr="00173362">
              <w:rPr>
                <w:lang w:val="es-CO"/>
              </w:rPr>
              <w:t>)</w:t>
            </w:r>
          </w:p>
        </w:tc>
        <w:tc>
          <w:tcPr>
            <w:tcW w:w="1532" w:type="dxa"/>
          </w:tcPr>
          <w:p w14:paraId="333BDF95" w14:textId="0AFAC97A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Insuficiente (0)</w:t>
            </w:r>
          </w:p>
        </w:tc>
      </w:tr>
      <w:tr w:rsidR="007C4A59" w:rsidRPr="00173362" w14:paraId="06BCA324" w14:textId="77777777" w:rsidTr="00EC0725">
        <w:tc>
          <w:tcPr>
            <w:tcW w:w="1533" w:type="dxa"/>
          </w:tcPr>
          <w:p w14:paraId="6EE22A3E" w14:textId="513793CC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Uso de técnicas avanzadas</w:t>
            </w:r>
          </w:p>
        </w:tc>
        <w:tc>
          <w:tcPr>
            <w:tcW w:w="1532" w:type="dxa"/>
          </w:tcPr>
          <w:p w14:paraId="757B7A84" w14:textId="4CDB4991" w:rsidR="007C4A59" w:rsidRDefault="00BC74AC">
            <w:pPr>
              <w:rPr>
                <w:lang w:val="es-CO"/>
              </w:rPr>
            </w:pPr>
            <w:r>
              <w:rPr>
                <w:lang w:val="es-CO"/>
              </w:rPr>
              <w:t>Usa pipelines, implementa los procesos mínimos necesarios y algunos adicionales que mejoran el modelo.</w:t>
            </w:r>
          </w:p>
        </w:tc>
        <w:tc>
          <w:tcPr>
            <w:tcW w:w="1532" w:type="dxa"/>
          </w:tcPr>
          <w:p w14:paraId="1D180CAC" w14:textId="2EBA15AF" w:rsidR="007C4A59" w:rsidRDefault="007F2D00">
            <w:pPr>
              <w:rPr>
                <w:lang w:val="es-CO"/>
              </w:rPr>
            </w:pPr>
            <w:r>
              <w:rPr>
                <w:lang w:val="es-CO"/>
              </w:rPr>
              <w:t>Usa pipelines</w:t>
            </w:r>
            <w:r w:rsidR="00BC74AC">
              <w:rPr>
                <w:lang w:val="es-CO"/>
              </w:rPr>
              <w:t xml:space="preserve"> e implementa los procesos mínimos necesarios.</w:t>
            </w:r>
          </w:p>
        </w:tc>
        <w:tc>
          <w:tcPr>
            <w:tcW w:w="1532" w:type="dxa"/>
          </w:tcPr>
          <w:p w14:paraId="3EAAD98F" w14:textId="5BFFA256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Usa pipelines, pero no implementa algunos procesos necesarios.</w:t>
            </w:r>
          </w:p>
        </w:tc>
        <w:tc>
          <w:tcPr>
            <w:tcW w:w="1532" w:type="dxa"/>
          </w:tcPr>
          <w:p w14:paraId="3B6909D5" w14:textId="49A9B21F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No usa pipelines.</w:t>
            </w:r>
          </w:p>
        </w:tc>
      </w:tr>
      <w:tr w:rsidR="007C4A59" w:rsidRPr="00615920" w14:paraId="13A866FD" w14:textId="77777777" w:rsidTr="00EC0725">
        <w:tc>
          <w:tcPr>
            <w:tcW w:w="1533" w:type="dxa"/>
          </w:tcPr>
          <w:p w14:paraId="609DE329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 xml:space="preserve">Sintonización de </w:t>
            </w:r>
            <w:proofErr w:type="spellStart"/>
            <w:r w:rsidRPr="00173362">
              <w:rPr>
                <w:lang w:val="es-CO"/>
              </w:rPr>
              <w:t>hiperparámetros</w:t>
            </w:r>
            <w:proofErr w:type="spellEnd"/>
          </w:p>
        </w:tc>
        <w:tc>
          <w:tcPr>
            <w:tcW w:w="1532" w:type="dxa"/>
          </w:tcPr>
          <w:p w14:paraId="242074FC" w14:textId="5B03DF5D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 xml:space="preserve">Sintoniza </w:t>
            </w:r>
            <w:proofErr w:type="spellStart"/>
            <w:r>
              <w:rPr>
                <w:lang w:val="es-CO"/>
              </w:rPr>
              <w:t>hiperparámetros</w:t>
            </w:r>
            <w:proofErr w:type="spellEnd"/>
            <w:r>
              <w:rPr>
                <w:lang w:val="es-CO"/>
              </w:rPr>
              <w:t xml:space="preserve"> mediante validación cruzada</w:t>
            </w:r>
            <w:r w:rsidR="007906DA">
              <w:rPr>
                <w:lang w:val="es-CO"/>
              </w:rPr>
              <w:t>, utilizando</w:t>
            </w:r>
            <w:r>
              <w:rPr>
                <w:lang w:val="es-CO"/>
              </w:rPr>
              <w:t xml:space="preserve"> una técnica distinta de </w:t>
            </w:r>
            <w:proofErr w:type="spellStart"/>
            <w:r>
              <w:rPr>
                <w:lang w:val="es-CO"/>
              </w:rPr>
              <w:t>GridSearchCV</w:t>
            </w:r>
            <w:proofErr w:type="spellEnd"/>
            <w:r>
              <w:rPr>
                <w:lang w:val="es-CO"/>
              </w:rPr>
              <w:t>.</w:t>
            </w:r>
          </w:p>
        </w:tc>
        <w:tc>
          <w:tcPr>
            <w:tcW w:w="1532" w:type="dxa"/>
          </w:tcPr>
          <w:p w14:paraId="0C34C044" w14:textId="267B4A05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 xml:space="preserve">Sintoniza </w:t>
            </w:r>
            <w:proofErr w:type="spellStart"/>
            <w:r>
              <w:rPr>
                <w:lang w:val="es-CO"/>
              </w:rPr>
              <w:t>hiperparámetros</w:t>
            </w:r>
            <w:proofErr w:type="spellEnd"/>
            <w:r>
              <w:rPr>
                <w:lang w:val="es-CO"/>
              </w:rPr>
              <w:t xml:space="preserve"> mediante validación cruzada con una técnica distinta de </w:t>
            </w:r>
            <w:proofErr w:type="spellStart"/>
            <w:r>
              <w:rPr>
                <w:lang w:val="es-CO"/>
              </w:rPr>
              <w:t>GridSearchCV</w:t>
            </w:r>
            <w:proofErr w:type="spellEnd"/>
            <w:r>
              <w:rPr>
                <w:lang w:val="es-CO"/>
              </w:rPr>
              <w:t xml:space="preserve">, pero el rango de búsqueda es inadecuado o el número de valores probados es insuficiente. </w:t>
            </w:r>
          </w:p>
        </w:tc>
        <w:tc>
          <w:tcPr>
            <w:tcW w:w="1532" w:type="dxa"/>
          </w:tcPr>
          <w:p w14:paraId="5EC0A693" w14:textId="351E9595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 xml:space="preserve">Sintoniza </w:t>
            </w:r>
            <w:proofErr w:type="spellStart"/>
            <w:r>
              <w:rPr>
                <w:lang w:val="es-CO"/>
              </w:rPr>
              <w:t>hiperparámetros</w:t>
            </w:r>
            <w:proofErr w:type="spellEnd"/>
            <w:r>
              <w:rPr>
                <w:lang w:val="es-CO"/>
              </w:rPr>
              <w:t xml:space="preserve"> mediante validación cruzada con </w:t>
            </w:r>
            <w:proofErr w:type="spellStart"/>
            <w:proofErr w:type="gramStart"/>
            <w:r>
              <w:rPr>
                <w:lang w:val="es-CO"/>
              </w:rPr>
              <w:t>GridSearchCV</w:t>
            </w:r>
            <w:proofErr w:type="spellEnd"/>
            <w:r>
              <w:rPr>
                <w:lang w:val="es-CO"/>
              </w:rPr>
              <w:t xml:space="preserve"> </w:t>
            </w:r>
            <w:r w:rsidRPr="00173362">
              <w:rPr>
                <w:lang w:val="es-CO"/>
              </w:rPr>
              <w:t>.</w:t>
            </w:r>
            <w:proofErr w:type="gramEnd"/>
          </w:p>
        </w:tc>
        <w:tc>
          <w:tcPr>
            <w:tcW w:w="1532" w:type="dxa"/>
          </w:tcPr>
          <w:p w14:paraId="1FC3463F" w14:textId="2AE6A632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 xml:space="preserve">No sintoniza </w:t>
            </w:r>
            <w:proofErr w:type="spellStart"/>
            <w:r>
              <w:rPr>
                <w:lang w:val="es-CO"/>
              </w:rPr>
              <w:t>hiperparámetros</w:t>
            </w:r>
            <w:proofErr w:type="spellEnd"/>
            <w:r>
              <w:rPr>
                <w:lang w:val="es-CO"/>
              </w:rPr>
              <w:t xml:space="preserve"> mediante validación cruzada</w:t>
            </w:r>
            <w:r w:rsidRPr="00173362">
              <w:rPr>
                <w:lang w:val="es-CO"/>
              </w:rPr>
              <w:t>.</w:t>
            </w:r>
          </w:p>
        </w:tc>
      </w:tr>
      <w:tr w:rsidR="007C4A59" w:rsidRPr="00615920" w14:paraId="59396BE6" w14:textId="77777777" w:rsidTr="00EC0725">
        <w:tc>
          <w:tcPr>
            <w:tcW w:w="1533" w:type="dxa"/>
          </w:tcPr>
          <w:p w14:paraId="3E83C610" w14:textId="1730A4A3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Uso e interpretación de m</w:t>
            </w:r>
            <w:r w:rsidRPr="00173362">
              <w:rPr>
                <w:lang w:val="es-CO"/>
              </w:rPr>
              <w:t>étricas</w:t>
            </w:r>
            <w:r>
              <w:rPr>
                <w:lang w:val="es-CO"/>
              </w:rPr>
              <w:t xml:space="preserve"> de desempeño</w:t>
            </w:r>
          </w:p>
        </w:tc>
        <w:tc>
          <w:tcPr>
            <w:tcW w:w="1532" w:type="dxa"/>
          </w:tcPr>
          <w:p w14:paraId="60521898" w14:textId="066E8999" w:rsidR="007C4A59" w:rsidRPr="00173362" w:rsidRDefault="000D104D">
            <w:pPr>
              <w:rPr>
                <w:lang w:val="es-CO"/>
              </w:rPr>
            </w:pPr>
            <w:r>
              <w:rPr>
                <w:lang w:val="es-CO"/>
              </w:rPr>
              <w:t>Usa métricas adecuadas</w:t>
            </w:r>
            <w:r w:rsidR="00FF5B42">
              <w:rPr>
                <w:lang w:val="es-CO"/>
              </w:rPr>
              <w:t>,</w:t>
            </w:r>
            <w:r>
              <w:rPr>
                <w:lang w:val="es-CO"/>
              </w:rPr>
              <w:t xml:space="preserve"> obtiene buenos resultados y </w:t>
            </w:r>
            <w:r w:rsidR="0070650D">
              <w:rPr>
                <w:lang w:val="es-CO"/>
              </w:rPr>
              <w:t xml:space="preserve">reporta todas </w:t>
            </w:r>
            <w:r w:rsidR="0070650D">
              <w:rPr>
                <w:lang w:val="es-CO"/>
              </w:rPr>
              <w:lastRenderedPageBreak/>
              <w:t>las métricas</w:t>
            </w:r>
            <w:r>
              <w:rPr>
                <w:lang w:val="es-CO"/>
              </w:rPr>
              <w:t>.</w:t>
            </w:r>
          </w:p>
        </w:tc>
        <w:tc>
          <w:tcPr>
            <w:tcW w:w="1532" w:type="dxa"/>
          </w:tcPr>
          <w:p w14:paraId="488675AE" w14:textId="38481F9F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Usa métricas </w:t>
            </w:r>
            <w:r w:rsidR="00032FD9">
              <w:rPr>
                <w:lang w:val="es-CO"/>
              </w:rPr>
              <w:t xml:space="preserve">adecuadas y obtiene buenos resultados, pero no reporta </w:t>
            </w:r>
            <w:r w:rsidR="00032FD9">
              <w:rPr>
                <w:lang w:val="es-CO"/>
              </w:rPr>
              <w:lastRenderedPageBreak/>
              <w:t>todas</w:t>
            </w:r>
            <w:r w:rsidR="0070650D">
              <w:rPr>
                <w:lang w:val="es-CO"/>
              </w:rPr>
              <w:t xml:space="preserve"> las métricas</w:t>
            </w:r>
            <w:r w:rsidR="004B2D1F">
              <w:rPr>
                <w:lang w:val="es-CO"/>
              </w:rPr>
              <w:t>.</w:t>
            </w:r>
          </w:p>
        </w:tc>
        <w:tc>
          <w:tcPr>
            <w:tcW w:w="1532" w:type="dxa"/>
          </w:tcPr>
          <w:p w14:paraId="695D74B7" w14:textId="22EC7275" w:rsidR="007C4A59" w:rsidRPr="00173362" w:rsidRDefault="001C1D56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Usa métricas de desempeño adecuadas, pero los resultados </w:t>
            </w:r>
            <w:r w:rsidR="006A6766">
              <w:rPr>
                <w:lang w:val="es-CO"/>
              </w:rPr>
              <w:t xml:space="preserve">de su modelo </w:t>
            </w:r>
            <w:r w:rsidR="006A6766">
              <w:rPr>
                <w:lang w:val="es-CO"/>
              </w:rPr>
              <w:lastRenderedPageBreak/>
              <w:t xml:space="preserve">son </w:t>
            </w:r>
            <w:r w:rsidR="004B2D1F">
              <w:rPr>
                <w:lang w:val="es-CO"/>
              </w:rPr>
              <w:t>mediocres.</w:t>
            </w:r>
          </w:p>
        </w:tc>
        <w:tc>
          <w:tcPr>
            <w:tcW w:w="1532" w:type="dxa"/>
          </w:tcPr>
          <w:p w14:paraId="41538EE2" w14:textId="24BB55C0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lastRenderedPageBreak/>
              <w:t xml:space="preserve">No </w:t>
            </w:r>
            <w:r w:rsidR="007906DA">
              <w:rPr>
                <w:lang w:val="es-CO"/>
              </w:rPr>
              <w:t>utiliza</w:t>
            </w:r>
            <w:r w:rsidR="00592361">
              <w:rPr>
                <w:lang w:val="es-CO"/>
              </w:rPr>
              <w:t xml:space="preserve"> métricas de desempeño </w:t>
            </w:r>
            <w:r w:rsidR="001C1D56">
              <w:rPr>
                <w:lang w:val="es-CO"/>
              </w:rPr>
              <w:t>alineadas</w:t>
            </w:r>
            <w:r w:rsidR="00592361">
              <w:rPr>
                <w:lang w:val="es-CO"/>
              </w:rPr>
              <w:t xml:space="preserve"> con el objetivo </w:t>
            </w:r>
            <w:r w:rsidR="004B2D1F">
              <w:rPr>
                <w:lang w:val="es-CO"/>
              </w:rPr>
              <w:t>del</w:t>
            </w:r>
            <w:r w:rsidR="00592361">
              <w:rPr>
                <w:lang w:val="es-CO"/>
              </w:rPr>
              <w:t xml:space="preserve"> </w:t>
            </w:r>
            <w:r w:rsidR="00592361">
              <w:rPr>
                <w:lang w:val="es-CO"/>
              </w:rPr>
              <w:lastRenderedPageBreak/>
              <w:t>proyecto</w:t>
            </w:r>
            <w:r w:rsidRPr="00173362">
              <w:rPr>
                <w:lang w:val="es-CO"/>
              </w:rPr>
              <w:t>.</w:t>
            </w:r>
          </w:p>
        </w:tc>
      </w:tr>
      <w:tr w:rsidR="007C4A59" w:rsidRPr="00173362" w14:paraId="06FDB6B8" w14:textId="77777777" w:rsidTr="00EC0725">
        <w:tc>
          <w:tcPr>
            <w:tcW w:w="1533" w:type="dxa"/>
          </w:tcPr>
          <w:p w14:paraId="0AED4228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lastRenderedPageBreak/>
              <w:t>Coeficientes del modelo</w:t>
            </w:r>
          </w:p>
        </w:tc>
        <w:tc>
          <w:tcPr>
            <w:tcW w:w="1532" w:type="dxa"/>
          </w:tcPr>
          <w:p w14:paraId="4B0FA5B6" w14:textId="3422B94D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Reporta los coeficientes asociados a cada característica del modelo</w:t>
            </w:r>
            <w:r w:rsidRPr="00173362">
              <w:rPr>
                <w:lang w:val="es-CO"/>
              </w:rPr>
              <w:t xml:space="preserve"> e interpreta adecuadamente su importancia.</w:t>
            </w:r>
          </w:p>
        </w:tc>
        <w:tc>
          <w:tcPr>
            <w:tcW w:w="1532" w:type="dxa"/>
          </w:tcPr>
          <w:p w14:paraId="32552543" w14:textId="7A54FB90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Reporta los coeficientes asociados a cada característica del modelo, pero no los analiza</w:t>
            </w:r>
            <w:r w:rsidRPr="00173362">
              <w:rPr>
                <w:lang w:val="es-CO"/>
              </w:rPr>
              <w:t>.</w:t>
            </w:r>
          </w:p>
        </w:tc>
        <w:tc>
          <w:tcPr>
            <w:tcW w:w="1532" w:type="dxa"/>
          </w:tcPr>
          <w:p w14:paraId="078355A2" w14:textId="644B0F02" w:rsidR="007C4A59" w:rsidRPr="00173362" w:rsidRDefault="007C4A59">
            <w:pPr>
              <w:rPr>
                <w:lang w:val="es-CO"/>
              </w:rPr>
            </w:pPr>
            <w:r>
              <w:rPr>
                <w:lang w:val="es-CO"/>
              </w:rPr>
              <w:t>Reporta los</w:t>
            </w:r>
            <w:r w:rsidRPr="00173362">
              <w:rPr>
                <w:lang w:val="es-CO"/>
              </w:rPr>
              <w:t xml:space="preserve"> coeficientes, </w:t>
            </w:r>
            <w:r>
              <w:rPr>
                <w:lang w:val="es-CO"/>
              </w:rPr>
              <w:t>pero no están emparejados con las características del modelo</w:t>
            </w:r>
            <w:r w:rsidRPr="00173362">
              <w:rPr>
                <w:lang w:val="es-CO"/>
              </w:rPr>
              <w:t>.</w:t>
            </w:r>
          </w:p>
        </w:tc>
        <w:tc>
          <w:tcPr>
            <w:tcW w:w="1532" w:type="dxa"/>
          </w:tcPr>
          <w:p w14:paraId="5478D69B" w14:textId="5B457499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 xml:space="preserve">No </w:t>
            </w:r>
            <w:r>
              <w:rPr>
                <w:lang w:val="es-CO"/>
              </w:rPr>
              <w:t>reporta</w:t>
            </w:r>
            <w:r w:rsidRPr="00173362">
              <w:rPr>
                <w:lang w:val="es-CO"/>
              </w:rPr>
              <w:t xml:space="preserve"> coeficientes.</w:t>
            </w:r>
          </w:p>
        </w:tc>
      </w:tr>
      <w:tr w:rsidR="007C4A59" w:rsidRPr="00615920" w14:paraId="7BDFFABD" w14:textId="77777777" w:rsidTr="00EC0725">
        <w:tc>
          <w:tcPr>
            <w:tcW w:w="1533" w:type="dxa"/>
          </w:tcPr>
          <w:p w14:paraId="4E576777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Claridad y estructura del notebook</w:t>
            </w:r>
          </w:p>
        </w:tc>
        <w:tc>
          <w:tcPr>
            <w:tcW w:w="1532" w:type="dxa"/>
          </w:tcPr>
          <w:p w14:paraId="0A292A08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Notebook organizado, claro y bien documentado.</w:t>
            </w:r>
          </w:p>
        </w:tc>
        <w:tc>
          <w:tcPr>
            <w:tcW w:w="1532" w:type="dxa"/>
          </w:tcPr>
          <w:p w14:paraId="683E3AAA" w14:textId="113A8206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 xml:space="preserve">Notebook con buena estructura, aunque </w:t>
            </w:r>
            <w:r w:rsidR="00592361">
              <w:rPr>
                <w:lang w:val="es-CO"/>
              </w:rPr>
              <w:t>presenta</w:t>
            </w:r>
            <w:r w:rsidRPr="00173362">
              <w:rPr>
                <w:lang w:val="es-CO"/>
              </w:rPr>
              <w:t xml:space="preserve"> algunos problemas menores de claridad.</w:t>
            </w:r>
          </w:p>
        </w:tc>
        <w:tc>
          <w:tcPr>
            <w:tcW w:w="1532" w:type="dxa"/>
          </w:tcPr>
          <w:p w14:paraId="365D69B8" w14:textId="5656990B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Estructura aceptable, pero con poca claridad.</w:t>
            </w:r>
          </w:p>
        </w:tc>
        <w:tc>
          <w:tcPr>
            <w:tcW w:w="1532" w:type="dxa"/>
          </w:tcPr>
          <w:p w14:paraId="38AD8924" w14:textId="77777777" w:rsidR="007C4A59" w:rsidRPr="00173362" w:rsidRDefault="007C4A59">
            <w:pPr>
              <w:rPr>
                <w:lang w:val="es-CO"/>
              </w:rPr>
            </w:pPr>
            <w:r w:rsidRPr="00173362">
              <w:rPr>
                <w:lang w:val="es-CO"/>
              </w:rPr>
              <w:t>Notebook desorganizado y difícil de seguir.</w:t>
            </w:r>
          </w:p>
        </w:tc>
      </w:tr>
    </w:tbl>
    <w:p w14:paraId="6D678888" w14:textId="77777777" w:rsidR="00051921" w:rsidRPr="00173362" w:rsidRDefault="00051921">
      <w:pPr>
        <w:rPr>
          <w:lang w:val="es-CO"/>
        </w:rPr>
      </w:pPr>
    </w:p>
    <w:sectPr w:rsidR="00051921" w:rsidRPr="00173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026715">
    <w:abstractNumId w:val="8"/>
  </w:num>
  <w:num w:numId="2" w16cid:durableId="1372337156">
    <w:abstractNumId w:val="6"/>
  </w:num>
  <w:num w:numId="3" w16cid:durableId="273483035">
    <w:abstractNumId w:val="5"/>
  </w:num>
  <w:num w:numId="4" w16cid:durableId="2111973188">
    <w:abstractNumId w:val="4"/>
  </w:num>
  <w:num w:numId="5" w16cid:durableId="1492481523">
    <w:abstractNumId w:val="7"/>
  </w:num>
  <w:num w:numId="6" w16cid:durableId="731853833">
    <w:abstractNumId w:val="3"/>
  </w:num>
  <w:num w:numId="7" w16cid:durableId="954869381">
    <w:abstractNumId w:val="2"/>
  </w:num>
  <w:num w:numId="8" w16cid:durableId="1300115241">
    <w:abstractNumId w:val="1"/>
  </w:num>
  <w:num w:numId="9" w16cid:durableId="8589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D9"/>
    <w:rsid w:val="00034616"/>
    <w:rsid w:val="0004349A"/>
    <w:rsid w:val="00051921"/>
    <w:rsid w:val="0006063C"/>
    <w:rsid w:val="00072694"/>
    <w:rsid w:val="000C6E65"/>
    <w:rsid w:val="000D104D"/>
    <w:rsid w:val="000D49CD"/>
    <w:rsid w:val="0015074B"/>
    <w:rsid w:val="00173362"/>
    <w:rsid w:val="00176DD1"/>
    <w:rsid w:val="001C1D56"/>
    <w:rsid w:val="00202FFF"/>
    <w:rsid w:val="002837D2"/>
    <w:rsid w:val="00284F39"/>
    <w:rsid w:val="0029639D"/>
    <w:rsid w:val="00304216"/>
    <w:rsid w:val="00326F90"/>
    <w:rsid w:val="00396DE5"/>
    <w:rsid w:val="003C0968"/>
    <w:rsid w:val="003C1758"/>
    <w:rsid w:val="003E095E"/>
    <w:rsid w:val="003F3689"/>
    <w:rsid w:val="004223D7"/>
    <w:rsid w:val="00424A9F"/>
    <w:rsid w:val="00427E3C"/>
    <w:rsid w:val="004A5B2F"/>
    <w:rsid w:val="004B2D1F"/>
    <w:rsid w:val="004C061E"/>
    <w:rsid w:val="004D4CEE"/>
    <w:rsid w:val="00540BFA"/>
    <w:rsid w:val="00542260"/>
    <w:rsid w:val="00552125"/>
    <w:rsid w:val="00592361"/>
    <w:rsid w:val="006125A1"/>
    <w:rsid w:val="00615920"/>
    <w:rsid w:val="00643860"/>
    <w:rsid w:val="00646578"/>
    <w:rsid w:val="0065259E"/>
    <w:rsid w:val="0067030A"/>
    <w:rsid w:val="00681973"/>
    <w:rsid w:val="0068240E"/>
    <w:rsid w:val="00684749"/>
    <w:rsid w:val="006A5562"/>
    <w:rsid w:val="006A6766"/>
    <w:rsid w:val="007037CB"/>
    <w:rsid w:val="0070650D"/>
    <w:rsid w:val="00726DF2"/>
    <w:rsid w:val="007426B9"/>
    <w:rsid w:val="00786566"/>
    <w:rsid w:val="007906DA"/>
    <w:rsid w:val="007A00B4"/>
    <w:rsid w:val="007C4A59"/>
    <w:rsid w:val="007D5E04"/>
    <w:rsid w:val="007F2507"/>
    <w:rsid w:val="007F2D00"/>
    <w:rsid w:val="0080346E"/>
    <w:rsid w:val="00851925"/>
    <w:rsid w:val="008A1838"/>
    <w:rsid w:val="008F008D"/>
    <w:rsid w:val="008F3E52"/>
    <w:rsid w:val="00926FEF"/>
    <w:rsid w:val="00956931"/>
    <w:rsid w:val="009812D7"/>
    <w:rsid w:val="009A5F5C"/>
    <w:rsid w:val="009D6A51"/>
    <w:rsid w:val="00A74E49"/>
    <w:rsid w:val="00A7631C"/>
    <w:rsid w:val="00A84D62"/>
    <w:rsid w:val="00AA048D"/>
    <w:rsid w:val="00AA0FEF"/>
    <w:rsid w:val="00AA1D8D"/>
    <w:rsid w:val="00AF3202"/>
    <w:rsid w:val="00B41102"/>
    <w:rsid w:val="00B47730"/>
    <w:rsid w:val="00B74D2B"/>
    <w:rsid w:val="00B7609E"/>
    <w:rsid w:val="00BA0B02"/>
    <w:rsid w:val="00BC2C4B"/>
    <w:rsid w:val="00BC5810"/>
    <w:rsid w:val="00BC74AC"/>
    <w:rsid w:val="00BD1920"/>
    <w:rsid w:val="00C04C9F"/>
    <w:rsid w:val="00C05D45"/>
    <w:rsid w:val="00C550B5"/>
    <w:rsid w:val="00C64DE0"/>
    <w:rsid w:val="00C73AF2"/>
    <w:rsid w:val="00CA6C4C"/>
    <w:rsid w:val="00CB0664"/>
    <w:rsid w:val="00CE4420"/>
    <w:rsid w:val="00D47579"/>
    <w:rsid w:val="00D740F8"/>
    <w:rsid w:val="00DE51A5"/>
    <w:rsid w:val="00DF5FF7"/>
    <w:rsid w:val="00E00F12"/>
    <w:rsid w:val="00E306F3"/>
    <w:rsid w:val="00E83784"/>
    <w:rsid w:val="00EA345E"/>
    <w:rsid w:val="00EB6CA3"/>
    <w:rsid w:val="00EC0725"/>
    <w:rsid w:val="00EE03DE"/>
    <w:rsid w:val="00EE5F3F"/>
    <w:rsid w:val="00F17030"/>
    <w:rsid w:val="00FC693F"/>
    <w:rsid w:val="00F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5A1A3-94B6-4B73-90E3-4E8A268F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 Quiza Montealegre</cp:lastModifiedBy>
  <cp:revision>50</cp:revision>
  <dcterms:created xsi:type="dcterms:W3CDTF">2025-10-23T17:33:00Z</dcterms:created>
  <dcterms:modified xsi:type="dcterms:W3CDTF">2026-04-20T13:40:00Z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77818b9c-069b-4afc-9c5c-b267c6439856</vt:lpwstr>
  </property>
</Properties>
</file>