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침묵의 종 아래 구현 명세</w:t>
      </w:r>
    </w:p>
    <w:p>
      <w:pPr>
        <w:pStyle w:val="Subtitle"/>
      </w:pPr>
      <w:r>
        <w:t>Codex 프로젝트 제작용 전달 문서</w:t>
      </w:r>
    </w:p>
    <w:p>
      <w:r>
        <w:t>명세 1.1  |  2026년 9월 16일  |  캐주얼 몬스터와 개별 인물 시트 반영</w:t>
      </w:r>
    </w:p>
    <w:p>
      <w:r>
        <w:t>이 문서와 동봉 데이터로 PC 및 모바일 브라우저에서 플레이하는 온라인 저장형 싱글플레이 던전 RPG를 제작한다. 화면은 한 웹앱 안에서 전환하며, 실제 유저 간 플리마켓은 공용 서버를 사용한다. 완성된 게임 코드나 배포물이 아니라 구현을 위한 요구사항과 콘텐츠 설계다.</w:t>
      </w:r>
    </w:p>
    <w:p>
      <w:pPr>
        <w:pStyle w:val="Heading2"/>
      </w:pPr>
      <w:r>
        <w:t>확정 요구사항</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7824"/>
      </w:tblGrid>
      <w:tr>
        <w:trPr>
          <w:cantSplit/>
          <w:tblHeader/>
        </w:trPr>
        <w:tc>
          <w:tcPr>
            <w:tcW w:type="dxa" w:w="1814"/>
            <w:vAlign w:val="center"/>
            <w:shd w:fill="DFE8EC"/>
            <w:tcMar>
              <w:top w:w="100" w:type="dxa"/>
              <w:left w:w="100" w:type="dxa"/>
              <w:bottom w:w="100" w:type="dxa"/>
              <w:right w:w="100" w:type="dxa"/>
            </w:tcMar>
          </w:tcPr>
          <w:p>
            <w:pPr>
              <w:spacing w:after="40" w:line="269" w:lineRule="auto"/>
            </w:pPr>
            <w:r>
              <w:rPr>
                <w:b/>
                <w:sz w:val="18"/>
              </w:rPr>
              <w:t>분야</w:t>
            </w:r>
          </w:p>
        </w:tc>
        <w:tc>
          <w:tcPr>
            <w:tcW w:type="dxa" w:w="7824"/>
            <w:vAlign w:val="center"/>
            <w:shd w:fill="DFE8EC"/>
            <w:tcMar>
              <w:top w:w="100" w:type="dxa"/>
              <w:left w:w="100" w:type="dxa"/>
              <w:bottom w:w="100" w:type="dxa"/>
              <w:right w:w="100" w:type="dxa"/>
            </w:tcMar>
          </w:tcPr>
          <w:p>
            <w:pPr>
              <w:spacing w:after="40" w:line="269" w:lineRule="auto"/>
            </w:pPr>
            <w:r>
              <w:rPr>
                <w:b/>
                <w:sz w:val="18"/>
              </w:rPr>
              <w:t>반드시 구현할 내용</w:t>
            </w:r>
          </w:p>
        </w:tc>
      </w:tr>
      <w:tr>
        <w:trPr>
          <w:cantSplit/>
        </w:trPr>
        <w:tc>
          <w:tcPr>
            <w:tcW w:type="dxa" w:w="1814"/>
            <w:vAlign w:val="center"/>
            <w:shd w:fill="FFFFFF"/>
            <w:tcMar>
              <w:top w:w="100" w:type="dxa"/>
              <w:left w:w="100" w:type="dxa"/>
              <w:bottom w:w="100" w:type="dxa"/>
              <w:right w:w="100" w:type="dxa"/>
            </w:tcMar>
          </w:tcPr>
          <w:p>
            <w:pPr>
              <w:spacing w:after="40" w:line="269" w:lineRule="auto"/>
            </w:pPr>
            <w:r>
              <w:rPr>
                <w:b w:val="0"/>
                <w:sz w:val="18"/>
              </w:rPr>
              <w:t>게임 구조</w:t>
            </w:r>
          </w:p>
        </w:tc>
        <w:tc>
          <w:tcPr>
            <w:tcW w:type="dxa" w:w="7824"/>
            <w:vAlign w:val="center"/>
            <w:shd w:fill="FFFFFF"/>
            <w:tcMar>
              <w:top w:w="100" w:type="dxa"/>
              <w:left w:w="100" w:type="dxa"/>
              <w:bottom w:w="100" w:type="dxa"/>
              <w:right w:w="100" w:type="dxa"/>
            </w:tcMar>
          </w:tcPr>
          <w:p>
            <w:pPr>
              <w:spacing w:after="40" w:line="269" w:lineRule="auto"/>
            </w:pPr>
            <w:r>
              <w:rPr>
                <w:b w:val="0"/>
                <w:sz w:val="18"/>
              </w:rPr>
              <w:t>최대 4인 파티, 카드 전투, 방과 경로 선택, 퍼즐·파밍·귀환. 격자 이동은 필수 아님</w:t>
            </w:r>
          </w:p>
        </w:tc>
      </w:tr>
      <w:tr>
        <w:trPr>
          <w:cantSplit/>
        </w:trPr>
        <w:tc>
          <w:tcPr>
            <w:tcW w:type="dxa" w:w="1814"/>
            <w:vAlign w:val="center"/>
            <w:shd w:fill="F5F7F8"/>
            <w:tcMar>
              <w:top w:w="100" w:type="dxa"/>
              <w:left w:w="100" w:type="dxa"/>
              <w:bottom w:w="100" w:type="dxa"/>
              <w:right w:w="100" w:type="dxa"/>
            </w:tcMar>
          </w:tcPr>
          <w:p>
            <w:pPr>
              <w:spacing w:after="40" w:line="269" w:lineRule="auto"/>
            </w:pPr>
            <w:r>
              <w:rPr>
                <w:b w:val="0"/>
                <w:sz w:val="18"/>
              </w:rPr>
              <w:t>세계관</w:t>
            </w:r>
          </w:p>
        </w:tc>
        <w:tc>
          <w:tcPr>
            <w:tcW w:type="dxa" w:w="7824"/>
            <w:vAlign w:val="center"/>
            <w:shd w:fill="F5F7F8"/>
            <w:tcMar>
              <w:top w:w="100" w:type="dxa"/>
              <w:left w:w="100" w:type="dxa"/>
              <w:bottom w:w="100" w:type="dxa"/>
              <w:right w:w="100" w:type="dxa"/>
            </w:tcMar>
          </w:tcPr>
          <w:p>
            <w:pPr>
              <w:spacing w:after="40" w:line="269" w:lineRule="auto"/>
            </w:pPr>
            <w:r>
              <w:rPr>
                <w:b w:val="0"/>
                <w:sz w:val="18"/>
              </w:rPr>
              <w:t>판타지·크툴루적 공포. 8개 팩션, 4개 대립축, 배타적 퀘스트와 분기 엔딩</w:t>
            </w:r>
          </w:p>
        </w:tc>
      </w:tr>
      <w:tr>
        <w:trPr>
          <w:cantSplit/>
        </w:trPr>
        <w:tc>
          <w:tcPr>
            <w:tcW w:type="dxa" w:w="1814"/>
            <w:vAlign w:val="center"/>
            <w:shd w:fill="FFFFFF"/>
            <w:tcMar>
              <w:top w:w="100" w:type="dxa"/>
              <w:left w:w="100" w:type="dxa"/>
              <w:bottom w:w="100" w:type="dxa"/>
              <w:right w:w="100" w:type="dxa"/>
            </w:tcMar>
          </w:tcPr>
          <w:p>
            <w:pPr>
              <w:spacing w:after="40" w:line="269" w:lineRule="auto"/>
            </w:pPr>
            <w:r>
              <w:rPr>
                <w:b w:val="0"/>
                <w:sz w:val="18"/>
              </w:rPr>
              <w:t>캐릭터</w:t>
            </w:r>
          </w:p>
        </w:tc>
        <w:tc>
          <w:tcPr>
            <w:tcW w:type="dxa" w:w="7824"/>
            <w:vAlign w:val="center"/>
            <w:shd w:fill="FFFFFF"/>
            <w:tcMar>
              <w:top w:w="100" w:type="dxa"/>
              <w:left w:w="100" w:type="dxa"/>
              <w:bottom w:w="100" w:type="dxa"/>
              <w:right w:w="100" w:type="dxa"/>
            </w:tcMar>
          </w:tcPr>
          <w:p>
            <w:pPr>
              <w:spacing w:after="40" w:line="269" w:lineRule="auto"/>
            </w:pPr>
            <w:r>
              <w:rPr>
                <w:b w:val="0"/>
                <w:sz w:val="18"/>
              </w:rPr>
              <w:t>팩션에서 모집, 개인 장비·성장. 초기 32명 중 성인 여성 30명과 성인 남성 2명. 여성 비율 93.75%</w:t>
            </w:r>
          </w:p>
        </w:tc>
      </w:tr>
      <w:tr>
        <w:trPr>
          <w:cantSplit/>
        </w:trPr>
        <w:tc>
          <w:tcPr>
            <w:tcW w:type="dxa" w:w="1814"/>
            <w:vAlign w:val="center"/>
            <w:shd w:fill="F5F7F8"/>
            <w:tcMar>
              <w:top w:w="100" w:type="dxa"/>
              <w:left w:w="100" w:type="dxa"/>
              <w:bottom w:w="100" w:type="dxa"/>
              <w:right w:w="100" w:type="dxa"/>
            </w:tcMar>
          </w:tcPr>
          <w:p>
            <w:pPr>
              <w:spacing w:after="40" w:line="269" w:lineRule="auto"/>
            </w:pPr>
            <w:r>
              <w:rPr>
                <w:b w:val="0"/>
                <w:sz w:val="18"/>
              </w:rPr>
              <w:t>몬스터</w:t>
            </w:r>
          </w:p>
        </w:tc>
        <w:tc>
          <w:tcPr>
            <w:tcW w:type="dxa" w:w="7824"/>
            <w:vAlign w:val="center"/>
            <w:shd w:fill="F5F7F8"/>
            <w:tcMar>
              <w:top w:w="100" w:type="dxa"/>
              <w:left w:w="100" w:type="dxa"/>
              <w:bottom w:w="100" w:type="dxa"/>
              <w:right w:w="100" w:type="dxa"/>
            </w:tcMar>
          </w:tcPr>
          <w:p>
            <w:pPr>
              <w:spacing w:after="40" w:line="269" w:lineRule="auto"/>
            </w:pPr>
            <w:r>
              <w:rPr>
                <w:b w:val="0"/>
                <w:sz w:val="18"/>
              </w:rPr>
              <w:t>7개 맵에 8종씩 총 56종. 일반 35종·정예 14종·보스 7종. 캐주얼 생물·정령과 유리톱니 기계군 24종</w:t>
            </w:r>
          </w:p>
        </w:tc>
      </w:tr>
      <w:tr>
        <w:trPr>
          <w:cantSplit/>
        </w:trPr>
        <w:tc>
          <w:tcPr>
            <w:tcW w:type="dxa" w:w="1814"/>
            <w:vAlign w:val="center"/>
            <w:shd w:fill="FFFFFF"/>
            <w:tcMar>
              <w:top w:w="100" w:type="dxa"/>
              <w:left w:w="100" w:type="dxa"/>
              <w:bottom w:w="100" w:type="dxa"/>
              <w:right w:w="100" w:type="dxa"/>
            </w:tcMar>
          </w:tcPr>
          <w:p>
            <w:pPr>
              <w:spacing w:after="40" w:line="269" w:lineRule="auto"/>
            </w:pPr>
            <w:r>
              <w:rPr>
                <w:b w:val="0"/>
                <w:sz w:val="18"/>
              </w:rPr>
              <w:t>경제</w:t>
            </w:r>
          </w:p>
        </w:tc>
        <w:tc>
          <w:tcPr>
            <w:tcW w:type="dxa" w:w="7824"/>
            <w:vAlign w:val="center"/>
            <w:shd w:fill="FFFFFF"/>
            <w:tcMar>
              <w:top w:w="100" w:type="dxa"/>
              <w:left w:w="100" w:type="dxa"/>
              <w:bottom w:w="100" w:type="dxa"/>
              <w:right w:w="100" w:type="dxa"/>
            </w:tcMar>
          </w:tcPr>
          <w:p>
            <w:pPr>
              <w:spacing w:after="40" w:line="269" w:lineRule="auto"/>
            </w:pPr>
            <w:r>
              <w:rPr>
                <w:b w:val="0"/>
                <w:sz w:val="18"/>
              </w:rPr>
              <w:t>팩션 상점, 유저 전용 플리마켓, 아이템·디버프·희생을 대가로 하는 암시장</w:t>
            </w:r>
          </w:p>
        </w:tc>
      </w:tr>
      <w:tr>
        <w:trPr>
          <w:cantSplit/>
        </w:trPr>
        <w:tc>
          <w:tcPr>
            <w:tcW w:type="dxa" w:w="1814"/>
            <w:vAlign w:val="center"/>
            <w:shd w:fill="F5F7F8"/>
            <w:tcMar>
              <w:top w:w="100" w:type="dxa"/>
              <w:left w:w="100" w:type="dxa"/>
              <w:bottom w:w="100" w:type="dxa"/>
              <w:right w:w="100" w:type="dxa"/>
            </w:tcMar>
          </w:tcPr>
          <w:p>
            <w:pPr>
              <w:spacing w:after="40" w:line="269" w:lineRule="auto"/>
            </w:pPr>
            <w:r>
              <w:rPr>
                <w:b w:val="0"/>
                <w:sz w:val="18"/>
              </w:rPr>
              <w:t>성장</w:t>
            </w:r>
          </w:p>
        </w:tc>
        <w:tc>
          <w:tcPr>
            <w:tcW w:type="dxa" w:w="7824"/>
            <w:vAlign w:val="center"/>
            <w:shd w:fill="F5F7F8"/>
            <w:tcMar>
              <w:top w:w="100" w:type="dxa"/>
              <w:left w:w="100" w:type="dxa"/>
              <w:bottom w:w="100" w:type="dxa"/>
              <w:right w:w="100" w:type="dxa"/>
            </w:tcMar>
          </w:tcPr>
          <w:p>
            <w:pPr>
              <w:spacing w:after="40" w:line="269" w:lineRule="auto"/>
            </w:pPr>
            <w:r>
              <w:rPr>
                <w:b w:val="0"/>
                <w:sz w:val="18"/>
              </w:rPr>
              <w:t>경험치는 던전 전용. 업적·진화, 대장간·훈련·팩션 진급과 추가 거점 강화</w:t>
            </w:r>
          </w:p>
        </w:tc>
      </w:tr>
      <w:tr>
        <w:trPr>
          <w:cantSplit/>
        </w:trPr>
        <w:tc>
          <w:tcPr>
            <w:tcW w:type="dxa" w:w="1814"/>
            <w:vAlign w:val="center"/>
            <w:shd w:fill="FFFFFF"/>
            <w:tcMar>
              <w:top w:w="100" w:type="dxa"/>
              <w:left w:w="100" w:type="dxa"/>
              <w:bottom w:w="100" w:type="dxa"/>
              <w:right w:w="100" w:type="dxa"/>
            </w:tcMar>
          </w:tcPr>
          <w:p>
            <w:pPr>
              <w:spacing w:after="40" w:line="269" w:lineRule="auto"/>
            </w:pPr>
            <w:r>
              <w:rPr>
                <w:b w:val="0"/>
                <w:sz w:val="18"/>
              </w:rPr>
              <w:t>환생</w:t>
            </w:r>
          </w:p>
        </w:tc>
        <w:tc>
          <w:tcPr>
            <w:tcW w:type="dxa" w:w="7824"/>
            <w:vAlign w:val="center"/>
            <w:shd w:fill="FFFFFF"/>
            <w:tcMar>
              <w:top w:w="100" w:type="dxa"/>
              <w:left w:w="100" w:type="dxa"/>
              <w:bottom w:w="100" w:type="dxa"/>
              <w:right w:w="100" w:type="dxa"/>
            </w:tcMar>
          </w:tcPr>
          <w:p>
            <w:pPr>
              <w:spacing w:after="40" w:line="269" w:lineRule="auto"/>
            </w:pPr>
            <w:r>
              <w:rPr>
                <w:b w:val="0"/>
                <w:sz w:val="18"/>
              </w:rPr>
              <w:t>현재 루트 필수 퀘스트 완료와 엔딩 후 선택. 소량 아이템만 계승하고 캐릭터 성장·우호도·분기 초기화</w:t>
            </w:r>
          </w:p>
        </w:tc>
      </w:tr>
      <w:tr>
        <w:trPr>
          <w:cantSplit/>
        </w:trPr>
        <w:tc>
          <w:tcPr>
            <w:tcW w:type="dxa" w:w="1814"/>
            <w:vAlign w:val="center"/>
            <w:shd w:fill="F5F7F8"/>
            <w:tcMar>
              <w:top w:w="100" w:type="dxa"/>
              <w:left w:w="100" w:type="dxa"/>
              <w:bottom w:w="100" w:type="dxa"/>
              <w:right w:w="100" w:type="dxa"/>
            </w:tcMar>
          </w:tcPr>
          <w:p>
            <w:pPr>
              <w:spacing w:after="40" w:line="269" w:lineRule="auto"/>
            </w:pPr>
            <w:r>
              <w:rPr>
                <w:b w:val="0"/>
                <w:sz w:val="18"/>
              </w:rPr>
              <w:t>저장</w:t>
            </w:r>
          </w:p>
        </w:tc>
        <w:tc>
          <w:tcPr>
            <w:tcW w:type="dxa" w:w="7824"/>
            <w:vAlign w:val="center"/>
            <w:shd w:fill="F5F7F8"/>
            <w:tcMar>
              <w:top w:w="100" w:type="dxa"/>
              <w:left w:w="100" w:type="dxa"/>
              <w:bottom w:w="100" w:type="dxa"/>
              <w:right w:w="100" w:type="dxa"/>
            </w:tcMar>
          </w:tcPr>
          <w:p>
            <w:pPr>
              <w:spacing w:after="40" w:line="269" w:lineRule="auto"/>
            </w:pPr>
            <w:r>
              <w:rPr>
                <w:b w:val="0"/>
                <w:sz w:val="18"/>
              </w:rPr>
              <w:t>로그인 계정의 서버 저장. 전투 도중에도 PC와 모바일에서 마지막 확정 상태 복원</w:t>
            </w:r>
          </w:p>
        </w:tc>
      </w:tr>
    </w:tbl>
    <w:p>
      <w:pPr>
        <w:spacing w:after="0"/>
      </w:pPr>
    </w:p>
    <w:p>
      <w:pPr>
        <w:pStyle w:val="Heading2"/>
      </w:pPr>
      <w:r>
        <w:t>문서와 파일 사용 순서</w:t>
      </w:r>
    </w:p>
    <w:p>
      <w:r>
        <w:t>본 문서의 확정 요구사항을 우선하고, 초기값이라고 표시된 수치는 조정 가능한 기본값으로 사용한다. data/monsters.json과 data/characters.json의 ID를 유지한다. 이전 개요와 충돌하면 이 명세를 적용한다. 사용자 추가 지시가 오면 해당 내용이 우선한다.</w:t>
      </w:r>
    </w:p>
    <w:p>
      <w:r>
        <w:t>art 폴더의 AI 콘셉트 시트는 방향을 검토하는 원화다. 개별 투명 스프라이트·애니메이션·완성 UI가 아니다. 준비된 그림은 적용하되 없는 자산은 명확히 표시한 임시 자산으로 교체 가능하게 만들고, 게임 기능 구현을 중단하지 않는다.</w:t>
      </w:r>
    </w:p>
    <w:p>
      <w:r>
        <w:br w:type="page"/>
      </w:r>
    </w:p>
    <w:p>
      <w:pPr>
        <w:pStyle w:val="Heading1"/>
      </w:pPr>
      <w:r>
        <w:t>화면 구성과 전투 및 탐험</w:t>
      </w:r>
    </w:p>
    <w:p>
      <w:pPr>
        <w:pStyle w:val="Heading2"/>
      </w:pPr>
      <w:r>
        <w:t>게임 화면</w:t>
      </w:r>
    </w:p>
    <w:p>
      <w:r>
        <w:t>로그인 → 저장된 상황 이어하기 또는 거점 → 모집·4인 편성·장비·덱 준비 → 맵과 의뢰 선택 → 경로·방·전투·사건 → 귀환 정산 순서로 진행한다. 거점에서 시설, 팩션, 퀘스트, 시장, 기록과 환생을 연다. 진행 중인 탐사가 있으면 새 탐사를 중복 생성하지 않는다.</w:t>
      </w:r>
    </w:p>
    <w:p>
      <w:r>
        <w:t>PC 전투는 왼쪽 파티, 오른쪽 적, 하단 손패, 상단 상태와 적 행동 예고를 기본으로 한다. 모바일 세로 화면은 적 영역·파티 상태·손패 순으로 압축하고 카드 탭 후 대상 탭으로 실행한다. 작은 화면에서 가로 스크롤 없이 핵심 행동을 완료할 수 있어야 한다.</w:t>
      </w:r>
    </w:p>
    <w:p>
      <w:pPr>
        <w:pStyle w:val="Heading2"/>
      </w:pPr>
      <w:r>
        <w:t>카드 전투 초기값</w:t>
      </w:r>
    </w:p>
    <w:p>
      <w:r>
        <w:t>캐릭터당 시작 카드 4장으로 최대 16장 파티 덱을 구성한다. 첫 구현은 턴당 행동 자원 4, 손패 6장, 보관 상한 10장을 기본값으로 둔다. 턴 종료 시 보존 효과 없는 손패를 버리고 다음 턴 6장까지 뽑는다. 드로 덱이 비면 버린 카드를 섞는다. 사용자가 확정한 수치가 아니므로 데이터에서 변경 가능하게 한다.</w:t>
      </w:r>
    </w:p>
    <w:p>
      <w:r>
        <w:t>적의 다음 행동을 먼저 보여준 뒤 카드 비용 지불·대상 검증·효과·전투 불능·승패를 서버에서 처리한다. 전투 불능 인물의 카드는 사용 불가로 표시하고 드로에서 제외한다. 부활 시 다시 사용 가능하게 한다. 파티 전원 전투 불능이면 실패한다. 초기안은 영구 사망 대신 부상과 미확보 전리품 손실을 적용한다.</w:t>
      </w:r>
    </w:p>
    <w:p>
      <w:pPr>
        <w:pStyle w:val="Heading2"/>
      </w:pPr>
      <w:r>
        <w:t>탐험과 몬스터 배치</w:t>
      </w:r>
    </w:p>
    <w:p>
      <w:r>
        <w:t>각 맵은 연결된 방의 그래프로 만든다. 일반 전투, 정예, 퍼즐, 팩션 조우, 휴식, 보스, 귀환 가능한 방을 배치한다. 확정된 결과와 무작위 시드를 저장하고 같은 방 재방문으로 보상을 중복 지급하지 않는다. 각 맵의 전용 8종을 역할에 맞게 조합하며 보스는 별도 조우다.</w:t>
      </w:r>
    </w:p>
    <w:p>
      <w:r>
        <w:t>첫 밸런스는 일반 적 HP 30·공격 6, 정예 HP 70·공격 12, 보스 HP 180·공격 18부터 테스트한다. 난이도와 인원 보정은 별도 설정으로 두며 모든 맵을 같은 수치의 외형 교체로 완성 처리하지 않는다. 특수 행동·예고·공략은 부록의 각 몬스터 설계를 구현한다.</w:t>
      </w:r>
    </w:p>
    <w:p>
      <w:pPr>
        <w:pStyle w:val="Heading2"/>
      </w:pPr>
      <w:r>
        <w:t>퍼즐과 조작</w:t>
      </w:r>
    </w:p>
    <w:p>
      <w:r>
        <w:t>문양 해독, 장치 경로, 대가를 요구하는 제단을 제공한다. 필수 퍼즐은 항상 풀 수 있고 막힐 때 단서가 있어야 한다. 키보드는 보조 수단이며 호버나 드래그만 가능한 핵심 조작은 만들지 않는다. 클릭·터치 영역은 44 CSS px 이상을 목표로 한다.</w:t>
      </w:r>
    </w:p>
    <w:p>
      <w:r>
        <w:br w:type="page"/>
      </w:r>
    </w:p>
    <w:p>
      <w:pPr>
        <w:pStyle w:val="Heading1"/>
      </w:pPr>
      <w:r>
        <w:t>팩션과 파티 관계 및 스토리</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84"/>
        <w:gridCol w:w="3458"/>
        <w:gridCol w:w="4195"/>
      </w:tblGrid>
      <w:tr>
        <w:trPr>
          <w:cantSplit/>
          <w:tblHeader/>
        </w:trPr>
        <w:tc>
          <w:tcPr>
            <w:tcW w:type="dxa" w:w="1984"/>
            <w:vAlign w:val="center"/>
            <w:shd w:fill="DFE8EC"/>
            <w:tcMar>
              <w:top w:w="100" w:type="dxa"/>
              <w:left w:w="100" w:type="dxa"/>
              <w:bottom w:w="100" w:type="dxa"/>
              <w:right w:w="100" w:type="dxa"/>
            </w:tcMar>
          </w:tcPr>
          <w:p>
            <w:pPr>
              <w:spacing w:after="40" w:line="269" w:lineRule="auto"/>
            </w:pPr>
            <w:r>
              <w:rPr>
                <w:b/>
                <w:sz w:val="18"/>
              </w:rPr>
              <w:t>대립축</w:t>
            </w:r>
          </w:p>
        </w:tc>
        <w:tc>
          <w:tcPr>
            <w:tcW w:type="dxa" w:w="3458"/>
            <w:vAlign w:val="center"/>
            <w:shd w:fill="DFE8EC"/>
            <w:tcMar>
              <w:top w:w="100" w:type="dxa"/>
              <w:left w:w="100" w:type="dxa"/>
              <w:bottom w:w="100" w:type="dxa"/>
              <w:right w:w="100" w:type="dxa"/>
            </w:tcMar>
          </w:tcPr>
          <w:p>
            <w:pPr>
              <w:spacing w:after="40" w:line="269" w:lineRule="auto"/>
            </w:pPr>
            <w:r>
              <w:rPr>
                <w:b/>
                <w:sz w:val="18"/>
              </w:rPr>
              <w:t>팩션 이름</w:t>
            </w:r>
          </w:p>
        </w:tc>
        <w:tc>
          <w:tcPr>
            <w:tcW w:type="dxa" w:w="4195"/>
            <w:vAlign w:val="center"/>
            <w:shd w:fill="DFE8EC"/>
            <w:tcMar>
              <w:top w:w="100" w:type="dxa"/>
              <w:left w:w="100" w:type="dxa"/>
              <w:bottom w:w="100" w:type="dxa"/>
              <w:right w:w="100" w:type="dxa"/>
            </w:tcMar>
          </w:tcPr>
          <w:p>
            <w:pPr>
              <w:spacing w:after="40" w:line="269" w:lineRule="auto"/>
            </w:pPr>
            <w:r>
              <w:rPr>
                <w:b/>
                <w:sz w:val="18"/>
              </w:rPr>
              <w:t>배타적 선택과 결과</w:t>
            </w:r>
          </w:p>
        </w:tc>
      </w:tr>
      <w:tr>
        <w:trPr>
          <w:cantSplit/>
        </w:trPr>
        <w:tc>
          <w:tcPr>
            <w:tcW w:type="dxa" w:w="1984"/>
            <w:vAlign w:val="center"/>
            <w:shd w:fill="FFFFFF"/>
            <w:tcMar>
              <w:top w:w="100" w:type="dxa"/>
              <w:left w:w="100" w:type="dxa"/>
              <w:bottom w:w="100" w:type="dxa"/>
              <w:right w:w="100" w:type="dxa"/>
            </w:tcMar>
          </w:tcPr>
          <w:p>
            <w:pPr>
              <w:spacing w:after="40" w:line="269" w:lineRule="auto"/>
            </w:pPr>
            <w:r>
              <w:rPr>
                <w:b w:val="0"/>
                <w:sz w:val="18"/>
              </w:rPr>
              <w:t>왕국과 공화국</w:t>
            </w:r>
          </w:p>
        </w:tc>
        <w:tc>
          <w:tcPr>
            <w:tcW w:type="dxa" w:w="3458"/>
            <w:vAlign w:val="center"/>
            <w:shd w:fill="FFFFFF"/>
            <w:tcMar>
              <w:top w:w="100" w:type="dxa"/>
              <w:left w:w="100" w:type="dxa"/>
              <w:bottom w:w="100" w:type="dxa"/>
              <w:right w:w="100" w:type="dxa"/>
            </w:tcMar>
          </w:tcPr>
          <w:p>
            <w:pPr>
              <w:spacing w:after="40" w:line="269" w:lineRule="auto"/>
            </w:pPr>
            <w:r>
              <w:rPr>
                <w:b w:val="0"/>
                <w:sz w:val="18"/>
              </w:rPr>
              <w:t>아르켄 왕국 / 벨로라 공화연맹</w:t>
            </w:r>
          </w:p>
        </w:tc>
        <w:tc>
          <w:tcPr>
            <w:tcW w:type="dxa" w:w="4195"/>
            <w:vAlign w:val="center"/>
            <w:shd w:fill="FFFFFF"/>
            <w:tcMar>
              <w:top w:w="100" w:type="dxa"/>
              <w:left w:w="100" w:type="dxa"/>
              <w:bottom w:w="100" w:type="dxa"/>
              <w:right w:w="100" w:type="dxa"/>
            </w:tcMar>
          </w:tcPr>
          <w:p>
            <w:pPr>
              <w:spacing w:after="40" w:line="269" w:lineRule="auto"/>
            </w:pPr>
            <w:r>
              <w:rPr>
                <w:b w:val="0"/>
                <w:sz w:val="18"/>
              </w:rPr>
              <w:t>관리 인장 전달 → 종탑을 왕실 또는 의회가 통제</w:t>
            </w:r>
          </w:p>
        </w:tc>
      </w:tr>
      <w:tr>
        <w:trPr>
          <w:cantSplit/>
        </w:trPr>
        <w:tc>
          <w:tcPr>
            <w:tcW w:type="dxa" w:w="1984"/>
            <w:vAlign w:val="center"/>
            <w:shd w:fill="F5F7F8"/>
            <w:tcMar>
              <w:top w:w="100" w:type="dxa"/>
              <w:left w:w="100" w:type="dxa"/>
              <w:bottom w:w="100" w:type="dxa"/>
              <w:right w:w="100" w:type="dxa"/>
            </w:tcMar>
          </w:tcPr>
          <w:p>
            <w:pPr>
              <w:spacing w:after="40" w:line="269" w:lineRule="auto"/>
            </w:pPr>
            <w:r>
              <w:rPr>
                <w:b w:val="0"/>
                <w:sz w:val="18"/>
              </w:rPr>
              <w:t>모험자와 도적</w:t>
            </w:r>
          </w:p>
        </w:tc>
        <w:tc>
          <w:tcPr>
            <w:tcW w:type="dxa" w:w="3458"/>
            <w:vAlign w:val="center"/>
            <w:shd w:fill="F5F7F8"/>
            <w:tcMar>
              <w:top w:w="100" w:type="dxa"/>
              <w:left w:w="100" w:type="dxa"/>
              <w:bottom w:w="100" w:type="dxa"/>
              <w:right w:w="100" w:type="dxa"/>
            </w:tcMar>
          </w:tcPr>
          <w:p>
            <w:pPr>
              <w:spacing w:after="40" w:line="269" w:lineRule="auto"/>
            </w:pPr>
            <w:r>
              <w:rPr>
                <w:b w:val="0"/>
                <w:sz w:val="18"/>
              </w:rPr>
              <w:t>황동나침반 조합 / 검은열쇠 결사</w:t>
            </w:r>
          </w:p>
        </w:tc>
        <w:tc>
          <w:tcPr>
            <w:tcW w:type="dxa" w:w="4195"/>
            <w:vAlign w:val="center"/>
            <w:shd w:fill="F5F7F8"/>
            <w:tcMar>
              <w:top w:w="100" w:type="dxa"/>
              <w:left w:w="100" w:type="dxa"/>
              <w:bottom w:w="100" w:type="dxa"/>
              <w:right w:w="100" w:type="dxa"/>
            </w:tcMar>
          </w:tcPr>
          <w:p>
            <w:pPr>
              <w:spacing w:after="40" w:line="269" w:lineRule="auto"/>
            </w:pPr>
            <w:r>
              <w:rPr>
                <w:b w:val="0"/>
                <w:sz w:val="18"/>
              </w:rPr>
              <w:t>통행원장 전달 → 공인 통로 또는 비밀 통로</w:t>
            </w:r>
          </w:p>
        </w:tc>
      </w:tr>
      <w:tr>
        <w:trPr>
          <w:cantSplit/>
        </w:trPr>
        <w:tc>
          <w:tcPr>
            <w:tcW w:type="dxa" w:w="1984"/>
            <w:vAlign w:val="center"/>
            <w:shd w:fill="FFFFFF"/>
            <w:tcMar>
              <w:top w:w="100" w:type="dxa"/>
              <w:left w:w="100" w:type="dxa"/>
              <w:bottom w:w="100" w:type="dxa"/>
              <w:right w:w="100" w:type="dxa"/>
            </w:tcMar>
          </w:tcPr>
          <w:p>
            <w:pPr>
              <w:spacing w:after="40" w:line="269" w:lineRule="auto"/>
            </w:pPr>
            <w:r>
              <w:rPr>
                <w:b w:val="0"/>
                <w:sz w:val="18"/>
              </w:rPr>
              <w:t>성주교와 크툴루교</w:t>
            </w:r>
          </w:p>
        </w:tc>
        <w:tc>
          <w:tcPr>
            <w:tcW w:type="dxa" w:w="3458"/>
            <w:vAlign w:val="center"/>
            <w:shd w:fill="FFFFFF"/>
            <w:tcMar>
              <w:top w:w="100" w:type="dxa"/>
              <w:left w:w="100" w:type="dxa"/>
              <w:bottom w:w="100" w:type="dxa"/>
              <w:right w:w="100" w:type="dxa"/>
            </w:tcMar>
          </w:tcPr>
          <w:p>
            <w:pPr>
              <w:spacing w:after="40" w:line="269" w:lineRule="auto"/>
            </w:pPr>
            <w:r>
              <w:rPr>
                <w:b w:val="0"/>
                <w:sz w:val="18"/>
              </w:rPr>
              <w:t>백야성좌 교단 / 깊은별 성회</w:t>
            </w:r>
          </w:p>
        </w:tc>
        <w:tc>
          <w:tcPr>
            <w:tcW w:type="dxa" w:w="4195"/>
            <w:vAlign w:val="center"/>
            <w:shd w:fill="FFFFFF"/>
            <w:tcMar>
              <w:top w:w="100" w:type="dxa"/>
              <w:left w:w="100" w:type="dxa"/>
              <w:bottom w:w="100" w:type="dxa"/>
              <w:right w:w="100" w:type="dxa"/>
            </w:tcMar>
          </w:tcPr>
          <w:p>
            <w:pPr>
              <w:spacing w:after="40" w:line="269" w:lineRule="auto"/>
            </w:pPr>
            <w:r>
              <w:rPr>
                <w:b w:val="0"/>
                <w:sz w:val="18"/>
              </w:rPr>
              <w:t>봉인문 삭제 또는 역전 → 재봉인 또는 교신</w:t>
            </w:r>
          </w:p>
        </w:tc>
      </w:tr>
      <w:tr>
        <w:trPr>
          <w:cantSplit/>
        </w:trPr>
        <w:tc>
          <w:tcPr>
            <w:tcW w:type="dxa" w:w="1984"/>
            <w:vAlign w:val="center"/>
            <w:shd w:fill="F5F7F8"/>
            <w:tcMar>
              <w:top w:w="100" w:type="dxa"/>
              <w:left w:w="100" w:type="dxa"/>
              <w:bottom w:w="100" w:type="dxa"/>
              <w:right w:w="100" w:type="dxa"/>
            </w:tcMar>
          </w:tcPr>
          <w:p>
            <w:pPr>
              <w:spacing w:after="40" w:line="269" w:lineRule="auto"/>
            </w:pPr>
            <w:r>
              <w:rPr>
                <w:b w:val="0"/>
                <w:sz w:val="18"/>
              </w:rPr>
              <w:t>숲지기와 저항군</w:t>
            </w:r>
          </w:p>
        </w:tc>
        <w:tc>
          <w:tcPr>
            <w:tcW w:type="dxa" w:w="3458"/>
            <w:vAlign w:val="center"/>
            <w:shd w:fill="F5F7F8"/>
            <w:tcMar>
              <w:top w:w="100" w:type="dxa"/>
              <w:left w:w="100" w:type="dxa"/>
              <w:bottom w:w="100" w:type="dxa"/>
              <w:right w:w="100" w:type="dxa"/>
            </w:tcMar>
          </w:tcPr>
          <w:p>
            <w:pPr>
              <w:spacing w:after="40" w:line="269" w:lineRule="auto"/>
            </w:pPr>
            <w:r>
              <w:rPr>
                <w:b w:val="0"/>
                <w:sz w:val="18"/>
              </w:rPr>
              <w:t>녹서약 수호회 / 잿불 해방전선</w:t>
            </w:r>
          </w:p>
        </w:tc>
        <w:tc>
          <w:tcPr>
            <w:tcW w:type="dxa" w:w="4195"/>
            <w:vAlign w:val="center"/>
            <w:shd w:fill="F5F7F8"/>
            <w:tcMar>
              <w:top w:w="100" w:type="dxa"/>
              <w:left w:w="100" w:type="dxa"/>
              <w:bottom w:w="100" w:type="dxa"/>
              <w:right w:w="100" w:type="dxa"/>
            </w:tcMar>
          </w:tcPr>
          <w:p>
            <w:pPr>
              <w:spacing w:after="40" w:line="269" w:lineRule="auto"/>
            </w:pPr>
            <w:r>
              <w:rPr>
                <w:b w:val="0"/>
                <w:sz w:val="18"/>
              </w:rPr>
              <w:t>뿌리 보존 또는 통로 절단 → 숲 유지 또는 주민 귀환</w:t>
            </w:r>
          </w:p>
        </w:tc>
      </w:tr>
    </w:tbl>
    <w:p>
      <w:pPr>
        <w:spacing w:after="0"/>
      </w:pPr>
    </w:p>
    <w:p>
      <w:r>
        <w:t>서막: 종소리와 탐사대 실종을 조사한다. 1막: 8개 팩션의 입문·후속 의뢰로 장부, 봉인문, 기억 수액, 통행원장을 확보한다. 2막: 길드와 숲 선택을 마친다. 3막: 정치 주체와 심연 대응을 선택한다. 종막: 종탑 거신을 쓰러뜨리고 선택한 의식을 수행한다.</w:t>
      </w:r>
    </w:p>
    <w:p>
      <w:r>
        <w:t>입문 의뢰는 양쪽 수행 가능하다. 배타적 퀘스트 한쪽을 완료하면 반대편은 해당 회차에서 포기 상태로 고정한다. 초기 보상은 선택 팩션 우호도 +25, 반대편 −30이다. 전달·보상·상대 잠금은 한 번에 저장한다. 우호도 회복으로 잠긴 분기를 되돌리지 않는다.</w:t>
      </w:r>
    </w:p>
    <w:p>
      <w:pPr>
        <w:pStyle w:val="Heading2"/>
      </w:pPr>
      <w:r>
        <w:t>입문과 후속 의뢰 제목</w:t>
      </w:r>
    </w:p>
    <w:p>
      <w:r>
        <w:t>왕국: 끊긴 봉화 → 왕의 빚. 공화연맹: 시민의 명부 → 공개되지 않은 회의. 조합: 돌아오지 않은 표식 → 구조의 대가. 결사: 닫힌 문 너머 → 빚 없는 밤. 교단: 꺼진 성화 → 성인의 공백. 성회: 같은 꿈을 꾸는 자들 → 별 아래의 언어. 수호회: 병든 나이테 → 숲이 기억한 이름. 해방전선: 돌아갈 집 → 재 속의 약속.</w:t>
      </w:r>
    </w:p>
    <w:p>
      <w:pPr>
        <w:pStyle w:val="Heading2"/>
      </w:pPr>
      <w:r>
        <w:t>파티 관계 초기안</w:t>
      </w:r>
    </w:p>
    <w:p>
      <w:r>
        <w:t>대척 네 쌍은 확정이다. 우호 관계의 초기안은 왕국–교단, 공화연맹–해방전선, 조합–수호회, 결사–성회이며 나머지는 중립이다. 유저 우호도와 팩션 간 관계를 분리한다. 대척 편성은 허용하고 같은 팩션 쌍은 인원 수와 무관하게 한 번만 계산한다.</w:t>
      </w:r>
    </w:p>
    <w:p>
      <w:r>
        <w:t>초기값: 대척 쌍당 전투 후 스트레스 +2, 파티 전체 추가량 최대 +4. 우호 쌍당 전투 시작 보호막 5, 최대 10. 같은 팩션 2·3·4명은 각각 방어 보정 5·8·10% 중 최고 단계만 적용한다. 단일 팩션 4인은 대척 NPC 협상 비용 +10%를 추가한다. 수치는 데이터로 조정한다.</w:t>
      </w:r>
    </w:p>
    <w:p>
      <w:r>
        <w:t>필수 스토리 NPC는 랜덤 추첨에 의존하지 않는다. 반대 진영과 적대해도 선택 루트의 진행을 회복할 의뢰나 대체 담당자가 존재해야 한다. 초기에 영입은 영구 명부 등록으로 구현하되 환생 시 명부 처리에는 아래 초기안을 적용한다.</w:t>
      </w:r>
    </w:p>
    <w:p>
      <w:r>
        <w:br w:type="page"/>
      </w:r>
    </w:p>
    <w:p>
      <w:pPr>
        <w:pStyle w:val="Heading1"/>
      </w:pPr>
      <w:r>
        <w:t>성장과 엔딩 및 환생</w:t>
      </w:r>
    </w:p>
    <w:p>
      <w:pPr>
        <w:pStyle w:val="Heading2"/>
      </w:pPr>
      <w:r>
        <w:t>캐릭터 성장</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361"/>
        <w:gridCol w:w="2721"/>
        <w:gridCol w:w="5556"/>
      </w:tblGrid>
      <w:tr>
        <w:trPr>
          <w:cantSplit/>
          <w:tblHeader/>
        </w:trPr>
        <w:tc>
          <w:tcPr>
            <w:tcW w:type="dxa" w:w="1361"/>
            <w:vAlign w:val="center"/>
            <w:shd w:fill="DFE8EC"/>
            <w:tcMar>
              <w:top w:w="100" w:type="dxa"/>
              <w:left w:w="100" w:type="dxa"/>
              <w:bottom w:w="100" w:type="dxa"/>
              <w:right w:w="100" w:type="dxa"/>
            </w:tcMar>
          </w:tcPr>
          <w:p>
            <w:pPr>
              <w:spacing w:after="40" w:line="269" w:lineRule="auto"/>
            </w:pPr>
            <w:r>
              <w:rPr>
                <w:b/>
                <w:sz w:val="18"/>
              </w:rPr>
              <w:t>위치</w:t>
            </w:r>
          </w:p>
        </w:tc>
        <w:tc>
          <w:tcPr>
            <w:tcW w:type="dxa" w:w="2721"/>
            <w:vAlign w:val="center"/>
            <w:shd w:fill="DFE8EC"/>
            <w:tcMar>
              <w:top w:w="100" w:type="dxa"/>
              <w:left w:w="100" w:type="dxa"/>
              <w:bottom w:w="100" w:type="dxa"/>
              <w:right w:w="100" w:type="dxa"/>
            </w:tcMar>
          </w:tcPr>
          <w:p>
            <w:pPr>
              <w:spacing w:after="40" w:line="269" w:lineRule="auto"/>
            </w:pPr>
            <w:r>
              <w:rPr>
                <w:b/>
                <w:sz w:val="18"/>
              </w:rPr>
              <w:t>방식</w:t>
            </w:r>
          </w:p>
        </w:tc>
        <w:tc>
          <w:tcPr>
            <w:tcW w:type="dxa" w:w="5556"/>
            <w:vAlign w:val="center"/>
            <w:shd w:fill="DFE8EC"/>
            <w:tcMar>
              <w:top w:w="100" w:type="dxa"/>
              <w:left w:w="100" w:type="dxa"/>
              <w:bottom w:w="100" w:type="dxa"/>
              <w:right w:w="100" w:type="dxa"/>
            </w:tcMar>
          </w:tcPr>
          <w:p>
            <w:pPr>
              <w:spacing w:after="40" w:line="269" w:lineRule="auto"/>
            </w:pPr>
            <w:r>
              <w:rPr>
                <w:b/>
                <w:sz w:val="18"/>
              </w:rPr>
              <w:t>구현 기준</w:t>
            </w:r>
          </w:p>
        </w:tc>
      </w:tr>
      <w:tr>
        <w:trPr>
          <w:cantSplit/>
        </w:trPr>
        <w:tc>
          <w:tcPr>
            <w:tcW w:type="dxa" w:w="1361"/>
            <w:vAlign w:val="center"/>
            <w:shd w:fill="FFFFFF"/>
            <w:tcMar>
              <w:top w:w="100" w:type="dxa"/>
              <w:left w:w="100" w:type="dxa"/>
              <w:bottom w:w="100" w:type="dxa"/>
              <w:right w:w="100" w:type="dxa"/>
            </w:tcMar>
          </w:tcPr>
          <w:p>
            <w:pPr>
              <w:spacing w:after="40" w:line="269" w:lineRule="auto"/>
            </w:pPr>
            <w:r>
              <w:rPr>
                <w:b w:val="0"/>
                <w:sz w:val="18"/>
              </w:rPr>
              <w:t>던전</w:t>
            </w:r>
          </w:p>
        </w:tc>
        <w:tc>
          <w:tcPr>
            <w:tcW w:type="dxa" w:w="2721"/>
            <w:vAlign w:val="center"/>
            <w:shd w:fill="FFFFFF"/>
            <w:tcMar>
              <w:top w:w="100" w:type="dxa"/>
              <w:left w:w="100" w:type="dxa"/>
              <w:bottom w:w="100" w:type="dxa"/>
              <w:right w:w="100" w:type="dxa"/>
            </w:tcMar>
          </w:tcPr>
          <w:p>
            <w:pPr>
              <w:spacing w:after="40" w:line="269" w:lineRule="auto"/>
            </w:pPr>
            <w:r>
              <w:rPr>
                <w:b w:val="0"/>
                <w:sz w:val="18"/>
              </w:rPr>
              <w:t>경험치·레벨</w:t>
            </w:r>
          </w:p>
        </w:tc>
        <w:tc>
          <w:tcPr>
            <w:tcW w:type="dxa" w:w="5556"/>
            <w:vAlign w:val="center"/>
            <w:shd w:fill="FFFFFF"/>
            <w:tcMar>
              <w:top w:w="100" w:type="dxa"/>
              <w:left w:w="100" w:type="dxa"/>
              <w:bottom w:w="100" w:type="dxa"/>
              <w:right w:w="100" w:type="dxa"/>
            </w:tcMar>
          </w:tcPr>
          <w:p>
            <w:pPr>
              <w:spacing w:after="40" w:line="269" w:lineRule="auto"/>
            </w:pPr>
            <w:r>
              <w:rPr>
                <w:b w:val="0"/>
                <w:sz w:val="18"/>
              </w:rPr>
              <w:t>전투·탐사 목표·퍼즐에서만 획득. 대기 멤버와 거점 활동에는 경험치 없음</w:t>
            </w:r>
          </w:p>
        </w:tc>
      </w:tr>
      <w:tr>
        <w:trPr>
          <w:cantSplit/>
        </w:trPr>
        <w:tc>
          <w:tcPr>
            <w:tcW w:type="dxa" w:w="1361"/>
            <w:vAlign w:val="center"/>
            <w:shd w:fill="F5F7F8"/>
            <w:tcMar>
              <w:top w:w="100" w:type="dxa"/>
              <w:left w:w="100" w:type="dxa"/>
              <w:bottom w:w="100" w:type="dxa"/>
              <w:right w:w="100" w:type="dxa"/>
            </w:tcMar>
          </w:tcPr>
          <w:p>
            <w:pPr>
              <w:spacing w:after="40" w:line="269" w:lineRule="auto"/>
            </w:pPr>
            <w:r>
              <w:rPr>
                <w:b w:val="0"/>
                <w:sz w:val="18"/>
              </w:rPr>
              <w:t>던전</w:t>
            </w:r>
          </w:p>
        </w:tc>
        <w:tc>
          <w:tcPr>
            <w:tcW w:type="dxa" w:w="2721"/>
            <w:vAlign w:val="center"/>
            <w:shd w:fill="F5F7F8"/>
            <w:tcMar>
              <w:top w:w="100" w:type="dxa"/>
              <w:left w:w="100" w:type="dxa"/>
              <w:bottom w:w="100" w:type="dxa"/>
              <w:right w:w="100" w:type="dxa"/>
            </w:tcMar>
          </w:tcPr>
          <w:p>
            <w:pPr>
              <w:spacing w:after="40" w:line="269" w:lineRule="auto"/>
            </w:pPr>
            <w:r>
              <w:rPr>
                <w:b w:val="0"/>
                <w:sz w:val="18"/>
              </w:rPr>
              <w:t>특수 업적·진화</w:t>
            </w:r>
          </w:p>
        </w:tc>
        <w:tc>
          <w:tcPr>
            <w:tcW w:type="dxa" w:w="5556"/>
            <w:vAlign w:val="center"/>
            <w:shd w:fill="F5F7F8"/>
            <w:tcMar>
              <w:top w:w="100" w:type="dxa"/>
              <w:left w:w="100" w:type="dxa"/>
              <w:bottom w:w="100" w:type="dxa"/>
              <w:right w:w="100" w:type="dxa"/>
            </w:tcMar>
          </w:tcPr>
          <w:p>
            <w:pPr>
              <w:spacing w:after="40" w:line="269" w:lineRule="auto"/>
            </w:pPr>
            <w:r>
              <w:rPr>
                <w:b w:val="0"/>
                <w:sz w:val="18"/>
              </w:rPr>
              <w:t>조건을 충족한 인물에게 특성·역할·고유 카드 변화. 진화는 선택 확인</w:t>
            </w:r>
          </w:p>
        </w:tc>
      </w:tr>
      <w:tr>
        <w:trPr>
          <w:cantSplit/>
        </w:trPr>
        <w:tc>
          <w:tcPr>
            <w:tcW w:type="dxa" w:w="1361"/>
            <w:vAlign w:val="center"/>
            <w:shd w:fill="FFFFFF"/>
            <w:tcMar>
              <w:top w:w="100" w:type="dxa"/>
              <w:left w:w="100" w:type="dxa"/>
              <w:bottom w:w="100" w:type="dxa"/>
              <w:right w:w="100" w:type="dxa"/>
            </w:tcMar>
          </w:tcPr>
          <w:p>
            <w:pPr>
              <w:spacing w:after="40" w:line="269" w:lineRule="auto"/>
            </w:pPr>
            <w:r>
              <w:rPr>
                <w:b w:val="0"/>
                <w:sz w:val="18"/>
              </w:rPr>
              <w:t>던전</w:t>
            </w:r>
          </w:p>
        </w:tc>
        <w:tc>
          <w:tcPr>
            <w:tcW w:type="dxa" w:w="2721"/>
            <w:vAlign w:val="center"/>
            <w:shd w:fill="FFFFFF"/>
            <w:tcMar>
              <w:top w:w="100" w:type="dxa"/>
              <w:left w:w="100" w:type="dxa"/>
              <w:bottom w:w="100" w:type="dxa"/>
              <w:right w:w="100" w:type="dxa"/>
            </w:tcMar>
          </w:tcPr>
          <w:p>
            <w:pPr>
              <w:spacing w:after="40" w:line="269" w:lineRule="auto"/>
            </w:pPr>
            <w:r>
              <w:rPr>
                <w:b w:val="0"/>
                <w:sz w:val="18"/>
              </w:rPr>
              <w:t>임시 카드 강화</w:t>
            </w:r>
          </w:p>
        </w:tc>
        <w:tc>
          <w:tcPr>
            <w:tcW w:type="dxa" w:w="5556"/>
            <w:vAlign w:val="center"/>
            <w:shd w:fill="FFFFFF"/>
            <w:tcMar>
              <w:top w:w="100" w:type="dxa"/>
              <w:left w:w="100" w:type="dxa"/>
              <w:bottom w:w="100" w:type="dxa"/>
              <w:right w:w="100" w:type="dxa"/>
            </w:tcMar>
          </w:tcPr>
          <w:p>
            <w:pPr>
              <w:spacing w:after="40" w:line="269" w:lineRule="auto"/>
            </w:pPr>
            <w:r>
              <w:rPr>
                <w:b w:val="0"/>
                <w:sz w:val="18"/>
              </w:rPr>
              <w:t>해당 탐사 종료 시 해제. 회차 동안 유지되는 캐릭터 성장과 분리</w:t>
            </w:r>
          </w:p>
        </w:tc>
      </w:tr>
      <w:tr>
        <w:trPr>
          <w:cantSplit/>
        </w:trPr>
        <w:tc>
          <w:tcPr>
            <w:tcW w:type="dxa" w:w="1361"/>
            <w:vAlign w:val="center"/>
            <w:shd w:fill="F5F7F8"/>
            <w:tcMar>
              <w:top w:w="100" w:type="dxa"/>
              <w:left w:w="100" w:type="dxa"/>
              <w:bottom w:w="100" w:type="dxa"/>
              <w:right w:w="100" w:type="dxa"/>
            </w:tcMar>
          </w:tcPr>
          <w:p>
            <w:pPr>
              <w:spacing w:after="40" w:line="269" w:lineRule="auto"/>
            </w:pPr>
            <w:r>
              <w:rPr>
                <w:b w:val="0"/>
                <w:sz w:val="18"/>
              </w:rPr>
              <w:t>거점</w:t>
            </w:r>
          </w:p>
        </w:tc>
        <w:tc>
          <w:tcPr>
            <w:tcW w:type="dxa" w:w="2721"/>
            <w:vAlign w:val="center"/>
            <w:shd w:fill="F5F7F8"/>
            <w:tcMar>
              <w:top w:w="100" w:type="dxa"/>
              <w:left w:w="100" w:type="dxa"/>
              <w:bottom w:w="100" w:type="dxa"/>
              <w:right w:w="100" w:type="dxa"/>
            </w:tcMar>
          </w:tcPr>
          <w:p>
            <w:pPr>
              <w:spacing w:after="40" w:line="269" w:lineRule="auto"/>
            </w:pPr>
            <w:r>
              <w:rPr>
                <w:b w:val="0"/>
                <w:sz w:val="18"/>
              </w:rPr>
              <w:t>대장간·룬 공방</w:t>
            </w:r>
          </w:p>
        </w:tc>
        <w:tc>
          <w:tcPr>
            <w:tcW w:type="dxa" w:w="5556"/>
            <w:vAlign w:val="center"/>
            <w:shd w:fill="F5F7F8"/>
            <w:tcMar>
              <w:top w:w="100" w:type="dxa"/>
              <w:left w:w="100" w:type="dxa"/>
              <w:bottom w:w="100" w:type="dxa"/>
              <w:right w:w="100" w:type="dxa"/>
            </w:tcMar>
          </w:tcPr>
          <w:p>
            <w:pPr>
              <w:spacing w:after="40" w:line="269" w:lineRule="auto"/>
            </w:pPr>
            <w:r>
              <w:rPr>
                <w:b w:val="0"/>
                <w:sz w:val="18"/>
              </w:rPr>
              <w:t>재료와 화폐로 아이템 자체 강화·속성 부여. 초기에는 강화 파괴 없음</w:t>
            </w:r>
          </w:p>
        </w:tc>
      </w:tr>
      <w:tr>
        <w:trPr>
          <w:cantSplit/>
        </w:trPr>
        <w:tc>
          <w:tcPr>
            <w:tcW w:type="dxa" w:w="1361"/>
            <w:vAlign w:val="center"/>
            <w:shd w:fill="FFFFFF"/>
            <w:tcMar>
              <w:top w:w="100" w:type="dxa"/>
              <w:left w:w="100" w:type="dxa"/>
              <w:bottom w:w="100" w:type="dxa"/>
              <w:right w:w="100" w:type="dxa"/>
            </w:tcMar>
          </w:tcPr>
          <w:p>
            <w:pPr>
              <w:spacing w:after="40" w:line="269" w:lineRule="auto"/>
            </w:pPr>
            <w:r>
              <w:rPr>
                <w:b w:val="0"/>
                <w:sz w:val="18"/>
              </w:rPr>
              <w:t>거점</w:t>
            </w:r>
          </w:p>
        </w:tc>
        <w:tc>
          <w:tcPr>
            <w:tcW w:type="dxa" w:w="2721"/>
            <w:vAlign w:val="center"/>
            <w:shd w:fill="FFFFFF"/>
            <w:tcMar>
              <w:top w:w="100" w:type="dxa"/>
              <w:left w:w="100" w:type="dxa"/>
              <w:bottom w:w="100" w:type="dxa"/>
              <w:right w:w="100" w:type="dxa"/>
            </w:tcMar>
          </w:tcPr>
          <w:p>
            <w:pPr>
              <w:spacing w:after="40" w:line="269" w:lineRule="auto"/>
            </w:pPr>
            <w:r>
              <w:rPr>
                <w:b w:val="0"/>
                <w:sz w:val="18"/>
              </w:rPr>
              <w:t>훈련소·전술 교실</w:t>
            </w:r>
          </w:p>
        </w:tc>
        <w:tc>
          <w:tcPr>
            <w:tcW w:type="dxa" w:w="5556"/>
            <w:vAlign w:val="center"/>
            <w:shd w:fill="FFFFFF"/>
            <w:tcMar>
              <w:top w:w="100" w:type="dxa"/>
              <w:left w:w="100" w:type="dxa"/>
              <w:bottom w:w="100" w:type="dxa"/>
              <w:right w:w="100" w:type="dxa"/>
            </w:tcMar>
          </w:tcPr>
          <w:p>
            <w:pPr>
              <w:spacing w:after="40" w:line="269" w:lineRule="auto"/>
            </w:pPr>
            <w:r>
              <w:rPr>
                <w:b w:val="0"/>
                <w:sz w:val="18"/>
              </w:rPr>
              <w:t>자체 스탯과 카드 선택지 성장. 레벨별 한도를 두며 경험치 지급 없음</w:t>
            </w:r>
          </w:p>
        </w:tc>
      </w:tr>
      <w:tr>
        <w:trPr>
          <w:cantSplit/>
        </w:trPr>
        <w:tc>
          <w:tcPr>
            <w:tcW w:type="dxa" w:w="1361"/>
            <w:vAlign w:val="center"/>
            <w:shd w:fill="F5F7F8"/>
            <w:tcMar>
              <w:top w:w="100" w:type="dxa"/>
              <w:left w:w="100" w:type="dxa"/>
              <w:bottom w:w="100" w:type="dxa"/>
              <w:right w:w="100" w:type="dxa"/>
            </w:tcMar>
          </w:tcPr>
          <w:p>
            <w:pPr>
              <w:spacing w:after="40" w:line="269" w:lineRule="auto"/>
            </w:pPr>
            <w:r>
              <w:rPr>
                <w:b w:val="0"/>
                <w:sz w:val="18"/>
              </w:rPr>
              <w:t>팩션</w:t>
            </w:r>
          </w:p>
        </w:tc>
        <w:tc>
          <w:tcPr>
            <w:tcW w:type="dxa" w:w="2721"/>
            <w:vAlign w:val="center"/>
            <w:shd w:fill="F5F7F8"/>
            <w:tcMar>
              <w:top w:w="100" w:type="dxa"/>
              <w:left w:w="100" w:type="dxa"/>
              <w:bottom w:w="100" w:type="dxa"/>
              <w:right w:w="100" w:type="dxa"/>
            </w:tcMar>
          </w:tcPr>
          <w:p>
            <w:pPr>
              <w:spacing w:after="40" w:line="269" w:lineRule="auto"/>
            </w:pPr>
            <w:r>
              <w:rPr>
                <w:b w:val="0"/>
                <w:sz w:val="18"/>
              </w:rPr>
              <w:t>진급</w:t>
            </w:r>
          </w:p>
        </w:tc>
        <w:tc>
          <w:tcPr>
            <w:tcW w:type="dxa" w:w="5556"/>
            <w:vAlign w:val="center"/>
            <w:shd w:fill="F5F7F8"/>
            <w:tcMar>
              <w:top w:w="100" w:type="dxa"/>
              <w:left w:w="100" w:type="dxa"/>
              <w:bottom w:w="100" w:type="dxa"/>
              <w:right w:w="100" w:type="dxa"/>
            </w:tcMar>
          </w:tcPr>
          <w:p>
            <w:pPr>
              <w:spacing w:after="40" w:line="269" w:lineRule="auto"/>
            </w:pPr>
            <w:r>
              <w:rPr>
                <w:b w:val="0"/>
                <w:sz w:val="18"/>
              </w:rPr>
              <w:t>개인 공적과 시험으로 직위·전용 보상. 계정 우호도와 별도</w:t>
            </w:r>
          </w:p>
        </w:tc>
      </w:tr>
      <w:tr>
        <w:trPr>
          <w:cantSplit/>
        </w:trPr>
        <w:tc>
          <w:tcPr>
            <w:tcW w:type="dxa" w:w="1361"/>
            <w:vAlign w:val="center"/>
            <w:shd w:fill="FFFFFF"/>
            <w:tcMar>
              <w:top w:w="100" w:type="dxa"/>
              <w:left w:w="100" w:type="dxa"/>
              <w:bottom w:w="100" w:type="dxa"/>
              <w:right w:w="100" w:type="dxa"/>
            </w:tcMar>
          </w:tcPr>
          <w:p>
            <w:pPr>
              <w:spacing w:after="40" w:line="269" w:lineRule="auto"/>
            </w:pPr>
            <w:r>
              <w:rPr>
                <w:b w:val="0"/>
                <w:sz w:val="18"/>
              </w:rPr>
              <w:t>거점</w:t>
            </w:r>
          </w:p>
        </w:tc>
        <w:tc>
          <w:tcPr>
            <w:tcW w:type="dxa" w:w="2721"/>
            <w:vAlign w:val="center"/>
            <w:shd w:fill="FFFFFF"/>
            <w:tcMar>
              <w:top w:w="100" w:type="dxa"/>
              <w:left w:w="100" w:type="dxa"/>
              <w:bottom w:w="100" w:type="dxa"/>
              <w:right w:w="100" w:type="dxa"/>
            </w:tcMar>
          </w:tcPr>
          <w:p>
            <w:pPr>
              <w:spacing w:after="40" w:line="269" w:lineRule="auto"/>
            </w:pPr>
            <w:r>
              <w:rPr>
                <w:b w:val="0"/>
                <w:sz w:val="18"/>
              </w:rPr>
              <w:t>야영 식당</w:t>
            </w:r>
          </w:p>
        </w:tc>
        <w:tc>
          <w:tcPr>
            <w:tcW w:type="dxa" w:w="5556"/>
            <w:vAlign w:val="center"/>
            <w:shd w:fill="FFFFFF"/>
            <w:tcMar>
              <w:top w:w="100" w:type="dxa"/>
              <w:left w:w="100" w:type="dxa"/>
              <w:bottom w:w="100" w:type="dxa"/>
              <w:right w:w="100" w:type="dxa"/>
            </w:tcMar>
          </w:tcPr>
          <w:p>
            <w:pPr>
              <w:spacing w:after="40" w:line="269" w:lineRule="auto"/>
            </w:pPr>
            <w:r>
              <w:rPr>
                <w:b w:val="0"/>
                <w:sz w:val="18"/>
              </w:rPr>
              <w:t>다음 탐사에 한정된 식사 보너스</w:t>
            </w:r>
          </w:p>
        </w:tc>
      </w:tr>
    </w:tbl>
    <w:p>
      <w:pPr>
        <w:spacing w:after="0"/>
      </w:pPr>
    </w:p>
    <w:p>
      <w:pPr>
        <w:pStyle w:val="Heading2"/>
      </w:pPr>
      <w:r>
        <w:t>엔딩 조합</w:t>
      </w:r>
    </w:p>
    <w:p>
      <w:r>
        <w:t>왕국+재봉인: 침묵을 지키는 왕관. 공화연맹+재봉인: 봉인을 나눈 의회. 왕국+교신: 별을 품은 왕좌. 공화연맹+교신: 새벽 없는 연맹. 길드와 숲 선택은 각 주 엔딩의 후일담에 반영한다. 기본 4개 주 엔딩과 16개 전체 조합을 도달 가능하게 한다.</w:t>
      </w:r>
    </w:p>
    <w:p>
      <w:pPr>
        <w:pStyle w:val="Heading2"/>
      </w:pPr>
      <w:r>
        <w:t>환생의 확정 규칙과 초기안</w:t>
      </w:r>
    </w:p>
    <w:p>
      <w:r>
        <w:t>현재 루트의 필수 스토리 퀘스트를 완료하고 엔딩을 본 뒤 선택 실행한다. 미선택 분기의 포기 퀘스트는 완료 조건에서 제외한다. 경험치·레벨·우호도·스킬과 스토리 선택은 초기화한다. 훈련 스탯·진급·진화·업적 능력 보상도 초기화한다.</w:t>
      </w:r>
    </w:p>
    <w:p>
      <w:r>
        <w:t>구현용 초기안: 계승품 최대 3개, 중첩 물품은 개별 수량으로 계산한다. 퀘스트 물품과 희생 보상은 제외한다. 장비 강화·룬은 기본 상태로 환원한다. 명부·시설·화폐는 초기 상태로 돌리고 기본 시작 파티를 지급한다. 엔딩·업적 기록은 표시만 유지하며 능력은 주지 않는다. 이 항목들은 과거 미결정 사항에 대한 기본 제안이므로 설정으로 분리한다.</w:t>
      </w:r>
    </w:p>
    <w:p>
      <w:r>
        <w:t>최종 확인 화면에서 사라질 항목과 계승품을 보여준다. 진행 중 탐사를 종료하고 플리마켓 매물·정산을 먼저 해결한 뒤 환생한다. 거래 대금을 다음 회차에 수령해 초기화를 우회하지 못하게 한다.</w:t>
      </w:r>
    </w:p>
    <w:p>
      <w:r>
        <w:br w:type="page"/>
      </w:r>
    </w:p>
    <w:p>
      <w:pPr>
        <w:pStyle w:val="Heading1"/>
      </w:pPr>
      <w:r>
        <w:t>맵 조우와 세 종류의 시장</w:t>
      </w:r>
    </w:p>
    <w:p>
      <w:pPr>
        <w:pStyle w:val="Heading2"/>
      </w:pPr>
      <w:r>
        <w:t>맵별 팩션 조우</w:t>
      </w:r>
    </w:p>
    <w:p>
      <w:r>
        <w:t>일반 방 첫 진입에서 기본 조우율을 판정하고 맵별 팩션 분포로 주체를 고른다. 요새는 왕국·공화연맹, 항구는 두 길드, 서고·예배당은 두 종교, 성소·옛 마을은 숲지기·해방전선 비중이 높다. 종탑은 모든 세력이 등장한다. 맵별 분포의 합은 100%로 검증한다.</w:t>
      </w:r>
    </w:p>
    <w:p>
      <w:r>
        <w:t>초기 관계는 0, 범위 −100~100. 적대 −40 이하, 경계 −39~−10, 중립 −9~19, 우호 20~49, 동맹 50 이상. 우호도가 높으면 보급·엄호·정보·희귀 의뢰를 늘리고 낮으면 검문·추적·습격을 늘린다. 기본 조우가 없는 방에 추가 관계 사건을 판정해 실제 지원 또는 불리한 사건의 수가 변하게 한다.</w:t>
      </w:r>
    </w:p>
    <w:p>
      <w:pPr>
        <w:pStyle w:val="Heading2"/>
      </w:pPr>
      <w:r>
        <w:t>시장별 동작</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28"/>
        <w:gridCol w:w="7710"/>
      </w:tblGrid>
      <w:tr>
        <w:trPr>
          <w:cantSplit/>
          <w:tblHeader/>
        </w:trPr>
        <w:tc>
          <w:tcPr>
            <w:tcW w:type="dxa" w:w="1928"/>
            <w:vAlign w:val="center"/>
            <w:shd w:fill="DFE8EC"/>
            <w:tcMar>
              <w:top w:w="100" w:type="dxa"/>
              <w:left w:w="100" w:type="dxa"/>
              <w:bottom w:w="100" w:type="dxa"/>
              <w:right w:w="100" w:type="dxa"/>
            </w:tcMar>
          </w:tcPr>
          <w:p>
            <w:pPr>
              <w:spacing w:after="40" w:line="269" w:lineRule="auto"/>
            </w:pPr>
            <w:r>
              <w:rPr>
                <w:b/>
                <w:sz w:val="18"/>
              </w:rPr>
              <w:t>시장</w:t>
            </w:r>
          </w:p>
        </w:tc>
        <w:tc>
          <w:tcPr>
            <w:tcW w:type="dxa" w:w="7710"/>
            <w:vAlign w:val="center"/>
            <w:shd w:fill="DFE8EC"/>
            <w:tcMar>
              <w:top w:w="100" w:type="dxa"/>
              <w:left w:w="100" w:type="dxa"/>
              <w:bottom w:w="100" w:type="dxa"/>
              <w:right w:w="100" w:type="dxa"/>
            </w:tcMar>
          </w:tcPr>
          <w:p>
            <w:pPr>
              <w:spacing w:after="40" w:line="269" w:lineRule="auto"/>
            </w:pPr>
            <w:r>
              <w:rPr>
                <w:b/>
                <w:sz w:val="18"/>
              </w:rPr>
              <w:t>기능과 완료 기준</w:t>
            </w:r>
          </w:p>
        </w:tc>
      </w:tr>
      <w:tr>
        <w:trPr>
          <w:cantSplit/>
        </w:trPr>
        <w:tc>
          <w:tcPr>
            <w:tcW w:type="dxa" w:w="1928"/>
            <w:vAlign w:val="center"/>
            <w:shd w:fill="FFFFFF"/>
            <w:tcMar>
              <w:top w:w="100" w:type="dxa"/>
              <w:left w:w="100" w:type="dxa"/>
              <w:bottom w:w="100" w:type="dxa"/>
              <w:right w:w="100" w:type="dxa"/>
            </w:tcMar>
          </w:tcPr>
          <w:p>
            <w:pPr>
              <w:spacing w:after="40" w:line="269" w:lineRule="auto"/>
            </w:pPr>
            <w:r>
              <w:rPr>
                <w:b w:val="0"/>
                <w:sz w:val="18"/>
              </w:rPr>
              <w:t>팩션 상점</w:t>
            </w:r>
          </w:p>
        </w:tc>
        <w:tc>
          <w:tcPr>
            <w:tcW w:type="dxa" w:w="7710"/>
            <w:vAlign w:val="center"/>
            <w:shd w:fill="FFFFFF"/>
            <w:tcMar>
              <w:top w:w="100" w:type="dxa"/>
              <w:left w:w="100" w:type="dxa"/>
              <w:bottom w:w="100" w:type="dxa"/>
              <w:right w:w="100" w:type="dxa"/>
            </w:tcMar>
          </w:tcPr>
          <w:p>
            <w:pPr>
              <w:spacing w:after="40" w:line="269" w:lineRule="auto"/>
            </w:pPr>
            <w:r>
              <w:rPr>
                <w:b w:val="0"/>
                <w:sz w:val="18"/>
              </w:rPr>
              <w:t>왕국은 군장비, 공화국은 공방품, 조합은 탐사품, 결사는 잠금·은신 도구, 교단은 성물, 성회는 촉매, 수호회는 약초·목재, 해방전선은 야전 물품 취급</w:t>
            </w:r>
          </w:p>
        </w:tc>
      </w:tr>
      <w:tr>
        <w:trPr>
          <w:cantSplit/>
        </w:trPr>
        <w:tc>
          <w:tcPr>
            <w:tcW w:type="dxa" w:w="1928"/>
            <w:vAlign w:val="center"/>
            <w:shd w:fill="F5F7F8"/>
            <w:tcMar>
              <w:top w:w="100" w:type="dxa"/>
              <w:left w:w="100" w:type="dxa"/>
              <w:bottom w:w="100" w:type="dxa"/>
              <w:right w:w="100" w:type="dxa"/>
            </w:tcMar>
          </w:tcPr>
          <w:p>
            <w:pPr>
              <w:spacing w:after="40" w:line="269" w:lineRule="auto"/>
            </w:pPr>
            <w:r>
              <w:rPr>
                <w:b w:val="0"/>
                <w:sz w:val="18"/>
              </w:rPr>
              <w:t>수수료</w:t>
            </w:r>
          </w:p>
        </w:tc>
        <w:tc>
          <w:tcPr>
            <w:tcW w:type="dxa" w:w="7710"/>
            <w:vAlign w:val="center"/>
            <w:shd w:fill="F5F7F8"/>
            <w:tcMar>
              <w:top w:w="100" w:type="dxa"/>
              <w:left w:w="100" w:type="dxa"/>
              <w:bottom w:w="100" w:type="dxa"/>
              <w:right w:w="100" w:type="dxa"/>
            </w:tcMar>
          </w:tcPr>
          <w:p>
            <w:pPr>
              <w:spacing w:after="40" w:line="269" w:lineRule="auto"/>
            </w:pPr>
            <w:r>
              <w:rPr>
                <w:b w:val="0"/>
                <w:sz w:val="18"/>
              </w:rPr>
              <w:t>경계 12%, 중립 8%, 우호 4%, 동맹 1% 초기값. 구매는 기준가에 가산, 판매는 매입가에서 차감. 적대 시 해당 상점 제한</w:t>
            </w:r>
          </w:p>
        </w:tc>
      </w:tr>
      <w:tr>
        <w:trPr>
          <w:cantSplit/>
        </w:trPr>
        <w:tc>
          <w:tcPr>
            <w:tcW w:type="dxa" w:w="1928"/>
            <w:vAlign w:val="center"/>
            <w:shd w:fill="FFFFFF"/>
            <w:tcMar>
              <w:top w:w="100" w:type="dxa"/>
              <w:left w:w="100" w:type="dxa"/>
              <w:bottom w:w="100" w:type="dxa"/>
              <w:right w:w="100" w:type="dxa"/>
            </w:tcMar>
          </w:tcPr>
          <w:p>
            <w:pPr>
              <w:spacing w:after="40" w:line="269" w:lineRule="auto"/>
            </w:pPr>
            <w:r>
              <w:rPr>
                <w:b w:val="0"/>
                <w:sz w:val="18"/>
              </w:rPr>
              <w:t>플리마켓</w:t>
            </w:r>
          </w:p>
        </w:tc>
        <w:tc>
          <w:tcPr>
            <w:tcW w:type="dxa" w:w="7710"/>
            <w:vAlign w:val="center"/>
            <w:shd w:fill="FFFFFF"/>
            <w:tcMar>
              <w:top w:w="100" w:type="dxa"/>
              <w:left w:w="100" w:type="dxa"/>
              <w:bottom w:w="100" w:type="dxa"/>
              <w:right w:w="100" w:type="dxa"/>
            </w:tcMar>
          </w:tcPr>
          <w:p>
            <w:pPr>
              <w:spacing w:after="40" w:line="269" w:lineRule="auto"/>
            </w:pPr>
            <w:r>
              <w:rPr>
                <w:b w:val="0"/>
                <w:sz w:val="18"/>
              </w:rPr>
              <w:t>유저 등록·검색·구매·취소·만료·내역. 등록품은 보관 처리. 구매 시 대금과 소유권 함께 이전. NPC 가상 매물로 완성 처리하지 않음</w:t>
            </w:r>
          </w:p>
        </w:tc>
      </w:tr>
      <w:tr>
        <w:trPr>
          <w:cantSplit/>
        </w:trPr>
        <w:tc>
          <w:tcPr>
            <w:tcW w:type="dxa" w:w="1928"/>
            <w:vAlign w:val="center"/>
            <w:shd w:fill="F5F7F8"/>
            <w:tcMar>
              <w:top w:w="100" w:type="dxa"/>
              <w:left w:w="100" w:type="dxa"/>
              <w:bottom w:w="100" w:type="dxa"/>
              <w:right w:w="100" w:type="dxa"/>
            </w:tcMar>
          </w:tcPr>
          <w:p>
            <w:pPr>
              <w:spacing w:after="40" w:line="269" w:lineRule="auto"/>
            </w:pPr>
            <w:r>
              <w:rPr>
                <w:b w:val="0"/>
                <w:sz w:val="18"/>
              </w:rPr>
              <w:t>암시장</w:t>
            </w:r>
          </w:p>
        </w:tc>
        <w:tc>
          <w:tcPr>
            <w:tcW w:type="dxa" w:w="7710"/>
            <w:vAlign w:val="center"/>
            <w:shd w:fill="F5F7F8"/>
            <w:tcMar>
              <w:top w:w="100" w:type="dxa"/>
              <w:left w:w="100" w:type="dxa"/>
              <w:bottom w:w="100" w:type="dxa"/>
              <w:right w:w="100" w:type="dxa"/>
            </w:tcMar>
          </w:tcPr>
          <w:p>
            <w:pPr>
              <w:spacing w:after="40" w:line="269" w:lineRule="auto"/>
            </w:pPr>
            <w:r>
              <w:rPr>
                <w:b w:val="0"/>
                <w:sz w:val="18"/>
              </w:rPr>
              <w:t>재료 교환, 탐사 한정 저주, 치료 필요 부상, 회차 제한, 멤버 희생 거래. 대상·효과·기간·해제 조건·보상을 사전에 공개</w:t>
            </w:r>
          </w:p>
        </w:tc>
      </w:tr>
    </w:tbl>
    <w:p>
      <w:pPr>
        <w:spacing w:after="0"/>
      </w:pPr>
    </w:p>
    <w:p>
      <w:r>
        <w:t>플리마켓 초기 수수료는 5%로 팩션 우호도와 분리한다. 동일 상품 매입가는 판매가보다 낮게 두어 무한 차익을 점검한다. 퀘스트품, 장착품, 희생 대가 보상은 거래 제한한다. 암시장 희생은 선택 사항이며 주 스토리 진행의 필수 조건이 아니다.</w:t>
      </w:r>
    </w:p>
    <w:p>
      <w:r>
        <w:t>우호 NPC가 파티 내 대척 인물을 보고 협상 조건을 추가할 수 있으나 이유를 표시한다. 지원 NPC는 해당 사건의 일회 효과이며 상시 5번째 파티원이 되지 않는다. 관계 효과와 상점 조건은 서버에서 계산한다.</w:t>
      </w:r>
    </w:p>
    <w:p>
      <w:r>
        <w:br w:type="page"/>
      </w:r>
    </w:p>
    <w:p>
      <w:pPr>
        <w:pStyle w:val="Heading1"/>
      </w:pPr>
      <w:r>
        <w:t>계정 저장과 구현 구조</w:t>
      </w:r>
    </w:p>
    <w:p>
      <w:pPr>
        <w:pStyle w:val="Heading2"/>
      </w:pPr>
      <w:r>
        <w:t>실시간 저장의 의미</w:t>
      </w:r>
    </w:p>
    <w:p>
      <w:r>
        <w:t>계정으로 로그인한 뒤 마지막 확정 상태에서 이어한다. 카드 사용·보상·장비 변경·퀘스트·거래·강화·환생은 각각 서버 저장과 함께 확정한다. 전투 턴, 적 상태, 손패·덱 순서, 행동 자원, 체력·스트레스, 선택 대기 사건과 미확보 전리품까지 복원한다.</w:t>
      </w:r>
    </w:p>
    <w:p>
      <w:r>
        <w:t>연결이 끊기면 다음 진행 입력을 멈춘다. 같은 행동의 재전송에는 같은 결과를 반환하고 비용이나 보상을 중복 적용하지 않는다. 기기 전환 시 세션의 조작 권한을 넘겨받고 기존 기기는 중지한다. 저장 버전 충돌을 시간순 덮어쓰기로 처리하지 않는다.</w:t>
      </w:r>
    </w:p>
    <w:p>
      <w:pPr>
        <w:pStyle w:val="Heading2"/>
      </w:pPr>
      <w:r>
        <w:t>권장 구현안</w:t>
      </w:r>
    </w:p>
    <w:p>
      <w:r>
        <w:t>기존 저장소가 있으면 구조와 지침을 먼저 따른다. 신규라면 TypeScript, React 기반 Next.js, PostgreSQL을 기본 제안으로 삼되 호환되는 안정 버전을 공식 문서로 확인하고 고정한다. 인증은 검증된 라이브러리를 사용한다. 로그인 화면만 구현하거나 localStorage를 계정 저장으로 간주하지 않는다.</w:t>
      </w:r>
    </w:p>
    <w:p>
      <w:r>
        <w:t>게임 규칙은 UI와 분리한 결정적 함수로 작성한다. 브라우저는 행동 의도를 전송하고 서버가 현재 상태·소유권·비용·턴을 검증한 후 결과를 계산한다. 캐릭터·몬스터·카드·아이템·팩션·퀘스트·균형 수치는 데이터로 관리한다.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35"/>
        <w:gridCol w:w="6803"/>
      </w:tblGrid>
      <w:tr>
        <w:trPr>
          <w:cantSplit/>
          <w:tblHeader/>
        </w:trPr>
        <w:tc>
          <w:tcPr>
            <w:tcW w:type="dxa" w:w="2835"/>
            <w:vAlign w:val="center"/>
            <w:shd w:fill="DFE8EC"/>
            <w:tcMar>
              <w:top w:w="100" w:type="dxa"/>
              <w:left w:w="100" w:type="dxa"/>
              <w:bottom w:w="100" w:type="dxa"/>
              <w:right w:w="100" w:type="dxa"/>
            </w:tcMar>
          </w:tcPr>
          <w:p>
            <w:pPr>
              <w:spacing w:after="40" w:line="269" w:lineRule="auto"/>
            </w:pPr>
            <w:r>
              <w:rPr>
                <w:b/>
                <w:sz w:val="18"/>
              </w:rPr>
              <w:t>주요 데이터</w:t>
            </w:r>
          </w:p>
        </w:tc>
        <w:tc>
          <w:tcPr>
            <w:tcW w:type="dxa" w:w="6803"/>
            <w:vAlign w:val="center"/>
            <w:shd w:fill="DFE8EC"/>
            <w:tcMar>
              <w:top w:w="100" w:type="dxa"/>
              <w:left w:w="100" w:type="dxa"/>
              <w:bottom w:w="100" w:type="dxa"/>
              <w:right w:w="100" w:type="dxa"/>
            </w:tcMar>
          </w:tcPr>
          <w:p>
            <w:pPr>
              <w:spacing w:after="40" w:line="269" w:lineRule="auto"/>
            </w:pPr>
            <w:r>
              <w:rPr>
                <w:b/>
                <w:sz w:val="18"/>
              </w:rPr>
              <w:t>필수 관계 또는 제약</w:t>
            </w:r>
          </w:p>
        </w:tc>
      </w:tr>
      <w:tr>
        <w:trPr>
          <w:cantSplit/>
        </w:trPr>
        <w:tc>
          <w:tcPr>
            <w:tcW w:type="dxa" w:w="2835"/>
            <w:vAlign w:val="center"/>
            <w:shd w:fill="FFFFFF"/>
            <w:tcMar>
              <w:top w:w="100" w:type="dxa"/>
              <w:left w:w="100" w:type="dxa"/>
              <w:bottom w:w="100" w:type="dxa"/>
              <w:right w:w="100" w:type="dxa"/>
            </w:tcMar>
          </w:tcPr>
          <w:p>
            <w:pPr>
              <w:spacing w:after="40" w:line="269" w:lineRule="auto"/>
            </w:pPr>
            <w:r>
              <w:rPr>
                <w:b w:val="0"/>
                <w:sz w:val="18"/>
              </w:rPr>
              <w:t>Account와 Session</w:t>
            </w:r>
          </w:p>
        </w:tc>
        <w:tc>
          <w:tcPr>
            <w:tcW w:type="dxa" w:w="6803"/>
            <w:vAlign w:val="center"/>
            <w:shd w:fill="FFFFFF"/>
            <w:tcMar>
              <w:top w:w="100" w:type="dxa"/>
              <w:left w:w="100" w:type="dxa"/>
              <w:bottom w:w="100" w:type="dxa"/>
              <w:right w:w="100" w:type="dxa"/>
            </w:tcMar>
          </w:tcPr>
          <w:p>
            <w:pPr>
              <w:spacing w:after="40" w:line="269" w:lineRule="auto"/>
            </w:pPr>
            <w:r>
              <w:rPr>
                <w:b w:val="0"/>
                <w:sz w:val="18"/>
              </w:rPr>
              <w:t>계정별 저장 소유권, 인증 세션과 활성 조작 권한</w:t>
            </w:r>
          </w:p>
        </w:tc>
      </w:tr>
      <w:tr>
        <w:trPr>
          <w:cantSplit/>
        </w:trPr>
        <w:tc>
          <w:tcPr>
            <w:tcW w:type="dxa" w:w="2835"/>
            <w:vAlign w:val="center"/>
            <w:shd w:fill="F5F7F8"/>
            <w:tcMar>
              <w:top w:w="100" w:type="dxa"/>
              <w:left w:w="100" w:type="dxa"/>
              <w:bottom w:w="100" w:type="dxa"/>
              <w:right w:w="100" w:type="dxa"/>
            </w:tcMar>
          </w:tcPr>
          <w:p>
            <w:pPr>
              <w:spacing w:after="40" w:line="269" w:lineRule="auto"/>
            </w:pPr>
            <w:r>
              <w:rPr>
                <w:b w:val="0"/>
                <w:sz w:val="18"/>
              </w:rPr>
              <w:t>Campaign과 Run</w:t>
            </w:r>
          </w:p>
        </w:tc>
        <w:tc>
          <w:tcPr>
            <w:tcW w:type="dxa" w:w="6803"/>
            <w:vAlign w:val="center"/>
            <w:shd w:fill="F5F7F8"/>
            <w:tcMar>
              <w:top w:w="100" w:type="dxa"/>
              <w:left w:w="100" w:type="dxa"/>
              <w:bottom w:w="100" w:type="dxa"/>
              <w:right w:w="100" w:type="dxa"/>
            </w:tcMar>
          </w:tcPr>
          <w:p>
            <w:pPr>
              <w:spacing w:after="40" w:line="269" w:lineRule="auto"/>
            </w:pPr>
            <w:r>
              <w:rPr>
                <w:b w:val="0"/>
                <w:sz w:val="18"/>
              </w:rPr>
              <w:t>회차·스토리 선택·우호도, 진행 중 탐사와 전투 상태, 저장 버전·시드</w:t>
            </w:r>
          </w:p>
        </w:tc>
      </w:tr>
      <w:tr>
        <w:trPr>
          <w:cantSplit/>
        </w:trPr>
        <w:tc>
          <w:tcPr>
            <w:tcW w:type="dxa" w:w="2835"/>
            <w:vAlign w:val="center"/>
            <w:shd w:fill="FFFFFF"/>
            <w:tcMar>
              <w:top w:w="100" w:type="dxa"/>
              <w:left w:w="100" w:type="dxa"/>
              <w:bottom w:w="100" w:type="dxa"/>
              <w:right w:w="100" w:type="dxa"/>
            </w:tcMar>
          </w:tcPr>
          <w:p>
            <w:pPr>
              <w:spacing w:after="40" w:line="269" w:lineRule="auto"/>
            </w:pPr>
            <w:r>
              <w:rPr>
                <w:b w:val="0"/>
                <w:sz w:val="18"/>
              </w:rPr>
              <w:t>CharacterInstance</w:t>
            </w:r>
          </w:p>
        </w:tc>
        <w:tc>
          <w:tcPr>
            <w:tcW w:type="dxa" w:w="6803"/>
            <w:vAlign w:val="center"/>
            <w:shd w:fill="FFFFFF"/>
            <w:tcMar>
              <w:top w:w="100" w:type="dxa"/>
              <w:left w:w="100" w:type="dxa"/>
              <w:bottom w:w="100" w:type="dxa"/>
              <w:right w:w="100" w:type="dxa"/>
            </w:tcMar>
          </w:tcPr>
          <w:p>
            <w:pPr>
              <w:spacing w:after="40" w:line="269" w:lineRule="auto"/>
            </w:pPr>
            <w:r>
              <w:rPr>
                <w:b w:val="0"/>
                <w:sz w:val="18"/>
              </w:rPr>
              <w:t>원형 ID, 소속, 장비, 성장·부상·저주. 계정과 회차에 귀속</w:t>
            </w:r>
          </w:p>
        </w:tc>
      </w:tr>
      <w:tr>
        <w:trPr>
          <w:cantSplit/>
        </w:trPr>
        <w:tc>
          <w:tcPr>
            <w:tcW w:type="dxa" w:w="2835"/>
            <w:vAlign w:val="center"/>
            <w:shd w:fill="F5F7F8"/>
            <w:tcMar>
              <w:top w:w="100" w:type="dxa"/>
              <w:left w:w="100" w:type="dxa"/>
              <w:bottom w:w="100" w:type="dxa"/>
              <w:right w:w="100" w:type="dxa"/>
            </w:tcMar>
          </w:tcPr>
          <w:p>
            <w:pPr>
              <w:spacing w:after="40" w:line="269" w:lineRule="auto"/>
            </w:pPr>
            <w:r>
              <w:rPr>
                <w:b w:val="0"/>
                <w:sz w:val="18"/>
              </w:rPr>
              <w:t>ItemInstance와 Listing</w:t>
            </w:r>
          </w:p>
        </w:tc>
        <w:tc>
          <w:tcPr>
            <w:tcW w:type="dxa" w:w="6803"/>
            <w:vAlign w:val="center"/>
            <w:shd w:fill="F5F7F8"/>
            <w:tcMar>
              <w:top w:w="100" w:type="dxa"/>
              <w:left w:w="100" w:type="dxa"/>
              <w:bottom w:w="100" w:type="dxa"/>
              <w:right w:w="100" w:type="dxa"/>
            </w:tcMar>
          </w:tcPr>
          <w:p>
            <w:pPr>
              <w:spacing w:after="40" w:line="269" w:lineRule="auto"/>
            </w:pPr>
            <w:r>
              <w:rPr>
                <w:b w:val="0"/>
                <w:sz w:val="18"/>
              </w:rPr>
              <w:t>고유 아이템 ID, 소유자, 장착·창고·매물 위치. 한 물품은 한 위치만 점유</w:t>
            </w:r>
          </w:p>
        </w:tc>
      </w:tr>
      <w:tr>
        <w:trPr>
          <w:cantSplit/>
        </w:trPr>
        <w:tc>
          <w:tcPr>
            <w:tcW w:type="dxa" w:w="2835"/>
            <w:vAlign w:val="center"/>
            <w:shd w:fill="FFFFFF"/>
            <w:tcMar>
              <w:top w:w="100" w:type="dxa"/>
              <w:left w:w="100" w:type="dxa"/>
              <w:bottom w:w="100" w:type="dxa"/>
              <w:right w:w="100" w:type="dxa"/>
            </w:tcMar>
          </w:tcPr>
          <w:p>
            <w:pPr>
              <w:spacing w:after="40" w:line="269" w:lineRule="auto"/>
            </w:pPr>
            <w:r>
              <w:rPr>
                <w:b w:val="0"/>
                <w:sz w:val="18"/>
              </w:rPr>
              <w:t>ActionReceipt와 Ledger</w:t>
            </w:r>
          </w:p>
        </w:tc>
        <w:tc>
          <w:tcPr>
            <w:tcW w:type="dxa" w:w="6803"/>
            <w:vAlign w:val="center"/>
            <w:shd w:fill="FFFFFF"/>
            <w:tcMar>
              <w:top w:w="100" w:type="dxa"/>
              <w:left w:w="100" w:type="dxa"/>
              <w:bottom w:w="100" w:type="dxa"/>
              <w:right w:w="100" w:type="dxa"/>
            </w:tcMar>
          </w:tcPr>
          <w:p>
            <w:pPr>
              <w:spacing w:after="40" w:line="269" w:lineRule="auto"/>
            </w:pPr>
            <w:r>
              <w:rPr>
                <w:b w:val="0"/>
                <w:sz w:val="18"/>
              </w:rPr>
              <w:t>중복 요청 키, 결과 버전, 화폐·물품 이전 및 강화 기록</w:t>
            </w:r>
          </w:p>
        </w:tc>
      </w:tr>
    </w:tbl>
    <w:p>
      <w:pPr>
        <w:spacing w:after="0"/>
      </w:pPr>
    </w:p>
    <w:p>
      <w:r>
        <w:t>개발 실행 설명, 환경 변수 예시, DB 마이그레이션·시드, 테스트 계정 생성 방법을 제공한다. 외부 서비스가 없으면 로컬 DB와 개발용 인증으로 실제 동작을 만들고 배포에 필요한 외부 설정만 남겨 둔다. 비밀값은 파일 예시에 넣지 않는다.</w:t>
      </w:r>
    </w:p>
    <w:p>
      <w:r>
        <w:br w:type="page"/>
      </w:r>
    </w:p>
    <w:p>
      <w:pPr>
        <w:pStyle w:val="Heading1"/>
      </w:pPr>
      <w:r>
        <w:t>제작 단계와 완료 판정</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7"/>
        <w:gridCol w:w="4365"/>
        <w:gridCol w:w="3685"/>
      </w:tblGrid>
      <w:tr>
        <w:trPr>
          <w:cantSplit/>
          <w:tblHeader/>
        </w:trPr>
        <w:tc>
          <w:tcPr>
            <w:tcW w:type="dxa" w:w="1587"/>
            <w:vAlign w:val="center"/>
            <w:shd w:fill="DFE8EC"/>
            <w:tcMar>
              <w:top w:w="100" w:type="dxa"/>
              <w:left w:w="100" w:type="dxa"/>
              <w:bottom w:w="100" w:type="dxa"/>
              <w:right w:w="100" w:type="dxa"/>
            </w:tcMar>
          </w:tcPr>
          <w:p>
            <w:pPr>
              <w:spacing w:after="40" w:line="269" w:lineRule="auto"/>
            </w:pPr>
            <w:r>
              <w:rPr>
                <w:b/>
                <w:sz w:val="18"/>
              </w:rPr>
              <w:t>단계</w:t>
            </w:r>
          </w:p>
        </w:tc>
        <w:tc>
          <w:tcPr>
            <w:tcW w:type="dxa" w:w="4365"/>
            <w:vAlign w:val="center"/>
            <w:shd w:fill="DFE8EC"/>
            <w:tcMar>
              <w:top w:w="100" w:type="dxa"/>
              <w:left w:w="100" w:type="dxa"/>
              <w:bottom w:w="100" w:type="dxa"/>
              <w:right w:w="100" w:type="dxa"/>
            </w:tcMar>
          </w:tcPr>
          <w:p>
            <w:pPr>
              <w:spacing w:after="40" w:line="269" w:lineRule="auto"/>
            </w:pPr>
            <w:r>
              <w:rPr>
                <w:b/>
                <w:sz w:val="18"/>
              </w:rPr>
              <w:t>결과물</w:t>
            </w:r>
          </w:p>
        </w:tc>
        <w:tc>
          <w:tcPr>
            <w:tcW w:type="dxa" w:w="3685"/>
            <w:vAlign w:val="center"/>
            <w:shd w:fill="DFE8EC"/>
            <w:tcMar>
              <w:top w:w="100" w:type="dxa"/>
              <w:left w:w="100" w:type="dxa"/>
              <w:bottom w:w="100" w:type="dxa"/>
              <w:right w:w="100" w:type="dxa"/>
            </w:tcMar>
          </w:tcPr>
          <w:p>
            <w:pPr>
              <w:spacing w:after="40" w:line="269" w:lineRule="auto"/>
            </w:pPr>
            <w:r>
              <w:rPr>
                <w:b/>
                <w:sz w:val="18"/>
              </w:rPr>
              <w:t>검증</w:t>
            </w:r>
          </w:p>
        </w:tc>
      </w:tr>
      <w:tr>
        <w:trPr>
          <w:cantSplit/>
        </w:trPr>
        <w:tc>
          <w:tcPr>
            <w:tcW w:type="dxa" w:w="1587"/>
            <w:vAlign w:val="center"/>
            <w:shd w:fill="FFFFFF"/>
            <w:tcMar>
              <w:top w:w="100" w:type="dxa"/>
              <w:left w:w="100" w:type="dxa"/>
              <w:bottom w:w="100" w:type="dxa"/>
              <w:right w:w="100" w:type="dxa"/>
            </w:tcMar>
          </w:tcPr>
          <w:p>
            <w:pPr>
              <w:spacing w:after="40" w:line="269" w:lineRule="auto"/>
            </w:pPr>
            <w:r>
              <w:rPr>
                <w:b w:val="0"/>
                <w:sz w:val="18"/>
              </w:rPr>
              <w:t>1 기반과 한 판</w:t>
            </w:r>
          </w:p>
        </w:tc>
        <w:tc>
          <w:tcPr>
            <w:tcW w:type="dxa" w:w="4365"/>
            <w:vAlign w:val="center"/>
            <w:shd w:fill="FFFFFF"/>
            <w:tcMar>
              <w:top w:w="100" w:type="dxa"/>
              <w:left w:w="100" w:type="dxa"/>
              <w:bottom w:w="100" w:type="dxa"/>
              <w:right w:w="100" w:type="dxa"/>
            </w:tcMar>
          </w:tcPr>
          <w:p>
            <w:pPr>
              <w:spacing w:after="40" w:line="269" w:lineRule="auto"/>
            </w:pPr>
            <w:r>
              <w:rPr>
                <w:b w:val="0"/>
                <w:sz w:val="18"/>
              </w:rPr>
              <w:t>로그인·서버 저장, 4인 편성·장비, 카드 전투, 맵 1개와 귀환</w:t>
            </w:r>
          </w:p>
        </w:tc>
        <w:tc>
          <w:tcPr>
            <w:tcW w:type="dxa" w:w="3685"/>
            <w:vAlign w:val="center"/>
            <w:shd w:fill="FFFFFF"/>
            <w:tcMar>
              <w:top w:w="100" w:type="dxa"/>
              <w:left w:w="100" w:type="dxa"/>
              <w:bottom w:w="100" w:type="dxa"/>
              <w:right w:w="100" w:type="dxa"/>
            </w:tcMar>
          </w:tcPr>
          <w:p>
            <w:pPr>
              <w:spacing w:after="40" w:line="269" w:lineRule="auto"/>
            </w:pPr>
            <w:r>
              <w:rPr>
                <w:b w:val="0"/>
                <w:sz w:val="18"/>
              </w:rPr>
              <w:t>새로고침·다른 화면 크기에서 전투 그대로 복원</w:t>
            </w:r>
          </w:p>
        </w:tc>
      </w:tr>
      <w:tr>
        <w:trPr>
          <w:cantSplit/>
        </w:trPr>
        <w:tc>
          <w:tcPr>
            <w:tcW w:type="dxa" w:w="1587"/>
            <w:vAlign w:val="center"/>
            <w:shd w:fill="F5F7F8"/>
            <w:tcMar>
              <w:top w:w="100" w:type="dxa"/>
              <w:left w:w="100" w:type="dxa"/>
              <w:bottom w:w="100" w:type="dxa"/>
              <w:right w:w="100" w:type="dxa"/>
            </w:tcMar>
          </w:tcPr>
          <w:p>
            <w:pPr>
              <w:spacing w:after="40" w:line="269" w:lineRule="auto"/>
            </w:pPr>
            <w:r>
              <w:rPr>
                <w:b w:val="0"/>
                <w:sz w:val="18"/>
              </w:rPr>
              <w:t>2 성장과 관계</w:t>
            </w:r>
          </w:p>
        </w:tc>
        <w:tc>
          <w:tcPr>
            <w:tcW w:type="dxa" w:w="4365"/>
            <w:vAlign w:val="center"/>
            <w:shd w:fill="F5F7F8"/>
            <w:tcMar>
              <w:top w:w="100" w:type="dxa"/>
              <w:left w:w="100" w:type="dxa"/>
              <w:bottom w:w="100" w:type="dxa"/>
              <w:right w:w="100" w:type="dxa"/>
            </w:tcMar>
          </w:tcPr>
          <w:p>
            <w:pPr>
              <w:spacing w:after="40" w:line="269" w:lineRule="auto"/>
            </w:pPr>
            <w:r>
              <w:rPr>
                <w:b w:val="0"/>
                <w:sz w:val="18"/>
              </w:rPr>
              <w:t>경험치·대장간·훈련·진급, 대립 파티 효과, 상점과 암시장</w:t>
            </w:r>
          </w:p>
        </w:tc>
        <w:tc>
          <w:tcPr>
            <w:tcW w:type="dxa" w:w="3685"/>
            <w:vAlign w:val="center"/>
            <w:shd w:fill="F5F7F8"/>
            <w:tcMar>
              <w:top w:w="100" w:type="dxa"/>
              <w:left w:w="100" w:type="dxa"/>
              <w:bottom w:w="100" w:type="dxa"/>
              <w:right w:w="100" w:type="dxa"/>
            </w:tcMar>
          </w:tcPr>
          <w:p>
            <w:pPr>
              <w:spacing w:after="40" w:line="269" w:lineRule="auto"/>
            </w:pPr>
            <w:r>
              <w:rPr>
                <w:b w:val="0"/>
                <w:sz w:val="18"/>
              </w:rPr>
              <w:t>경험치 던전 전용, 비용과 강화 중복 없음</w:t>
            </w:r>
          </w:p>
        </w:tc>
      </w:tr>
      <w:tr>
        <w:trPr>
          <w:cantSplit/>
        </w:trPr>
        <w:tc>
          <w:tcPr>
            <w:tcW w:type="dxa" w:w="1587"/>
            <w:vAlign w:val="center"/>
            <w:shd w:fill="FFFFFF"/>
            <w:tcMar>
              <w:top w:w="100" w:type="dxa"/>
              <w:left w:w="100" w:type="dxa"/>
              <w:bottom w:w="100" w:type="dxa"/>
              <w:right w:w="100" w:type="dxa"/>
            </w:tcMar>
          </w:tcPr>
          <w:p>
            <w:pPr>
              <w:spacing w:after="40" w:line="269" w:lineRule="auto"/>
            </w:pPr>
            <w:r>
              <w:rPr>
                <w:b w:val="0"/>
                <w:sz w:val="18"/>
              </w:rPr>
              <w:t>3 실제 거래</w:t>
            </w:r>
          </w:p>
        </w:tc>
        <w:tc>
          <w:tcPr>
            <w:tcW w:type="dxa" w:w="4365"/>
            <w:vAlign w:val="center"/>
            <w:shd w:fill="FFFFFF"/>
            <w:tcMar>
              <w:top w:w="100" w:type="dxa"/>
              <w:left w:w="100" w:type="dxa"/>
              <w:bottom w:w="100" w:type="dxa"/>
              <w:right w:w="100" w:type="dxa"/>
            </w:tcMar>
          </w:tcPr>
          <w:p>
            <w:pPr>
              <w:spacing w:after="40" w:line="269" w:lineRule="auto"/>
            </w:pPr>
            <w:r>
              <w:rPr>
                <w:b w:val="0"/>
                <w:sz w:val="18"/>
              </w:rPr>
              <w:t>2개 테스트 계정의 등록·구매·취소·만료</w:t>
            </w:r>
          </w:p>
        </w:tc>
        <w:tc>
          <w:tcPr>
            <w:tcW w:type="dxa" w:w="3685"/>
            <w:vAlign w:val="center"/>
            <w:shd w:fill="FFFFFF"/>
            <w:tcMar>
              <w:top w:w="100" w:type="dxa"/>
              <w:left w:w="100" w:type="dxa"/>
              <w:bottom w:w="100" w:type="dxa"/>
              <w:right w:w="100" w:type="dxa"/>
            </w:tcMar>
          </w:tcPr>
          <w:p>
            <w:pPr>
              <w:spacing w:after="40" w:line="269" w:lineRule="auto"/>
            </w:pPr>
            <w:r>
              <w:rPr>
                <w:b w:val="0"/>
                <w:sz w:val="18"/>
              </w:rPr>
              <w:t>동시 구매·취소 경합에도 소유권과 대금 한 번 이동</w:t>
            </w:r>
          </w:p>
        </w:tc>
      </w:tr>
      <w:tr>
        <w:trPr>
          <w:cantSplit/>
        </w:trPr>
        <w:tc>
          <w:tcPr>
            <w:tcW w:type="dxa" w:w="1587"/>
            <w:vAlign w:val="center"/>
            <w:shd w:fill="F5F7F8"/>
            <w:tcMar>
              <w:top w:w="100" w:type="dxa"/>
              <w:left w:w="100" w:type="dxa"/>
              <w:bottom w:w="100" w:type="dxa"/>
              <w:right w:w="100" w:type="dxa"/>
            </w:tcMar>
          </w:tcPr>
          <w:p>
            <w:pPr>
              <w:spacing w:after="40" w:line="269" w:lineRule="auto"/>
            </w:pPr>
            <w:r>
              <w:rPr>
                <w:b w:val="0"/>
                <w:sz w:val="18"/>
              </w:rPr>
              <w:t>4 콘텐츠 완성</w:t>
            </w:r>
          </w:p>
        </w:tc>
        <w:tc>
          <w:tcPr>
            <w:tcW w:type="dxa" w:w="4365"/>
            <w:vAlign w:val="center"/>
            <w:shd w:fill="F5F7F8"/>
            <w:tcMar>
              <w:top w:w="100" w:type="dxa"/>
              <w:left w:w="100" w:type="dxa"/>
              <w:bottom w:w="100" w:type="dxa"/>
              <w:right w:w="100" w:type="dxa"/>
            </w:tcMar>
          </w:tcPr>
          <w:p>
            <w:pPr>
              <w:spacing w:after="40" w:line="269" w:lineRule="auto"/>
            </w:pPr>
            <w:r>
              <w:rPr>
                <w:b w:val="0"/>
                <w:sz w:val="18"/>
              </w:rPr>
              <w:t>32 캐릭터·56 몬스터·7맵·8팩션, 전체 분기·엔딩·환생</w:t>
            </w:r>
          </w:p>
        </w:tc>
        <w:tc>
          <w:tcPr>
            <w:tcW w:type="dxa" w:w="3685"/>
            <w:vAlign w:val="center"/>
            <w:shd w:fill="F5F7F8"/>
            <w:tcMar>
              <w:top w:w="100" w:type="dxa"/>
              <w:left w:w="100" w:type="dxa"/>
              <w:bottom w:w="100" w:type="dxa"/>
              <w:right w:w="100" w:type="dxa"/>
            </w:tcMar>
          </w:tcPr>
          <w:p>
            <w:pPr>
              <w:spacing w:after="40" w:line="269" w:lineRule="auto"/>
            </w:pPr>
            <w:r>
              <w:rPr>
                <w:b w:val="0"/>
                <w:sz w:val="18"/>
              </w:rPr>
              <w:t>ID 수·성비·모든 16개 조합의 엔딩 도달 검증</w:t>
            </w:r>
          </w:p>
        </w:tc>
      </w:tr>
      <w:tr>
        <w:trPr>
          <w:cantSplit/>
        </w:trPr>
        <w:tc>
          <w:tcPr>
            <w:tcW w:type="dxa" w:w="1587"/>
            <w:vAlign w:val="center"/>
            <w:shd w:fill="FFFFFF"/>
            <w:tcMar>
              <w:top w:w="100" w:type="dxa"/>
              <w:left w:w="100" w:type="dxa"/>
              <w:bottom w:w="100" w:type="dxa"/>
              <w:right w:w="100" w:type="dxa"/>
            </w:tcMar>
          </w:tcPr>
          <w:p>
            <w:pPr>
              <w:spacing w:after="40" w:line="269" w:lineRule="auto"/>
            </w:pPr>
            <w:r>
              <w:rPr>
                <w:b w:val="0"/>
                <w:sz w:val="18"/>
              </w:rPr>
              <w:t>5 화면과 자산</w:t>
            </w:r>
          </w:p>
        </w:tc>
        <w:tc>
          <w:tcPr>
            <w:tcW w:type="dxa" w:w="4365"/>
            <w:vAlign w:val="center"/>
            <w:shd w:fill="FFFFFF"/>
            <w:tcMar>
              <w:top w:w="100" w:type="dxa"/>
              <w:left w:w="100" w:type="dxa"/>
              <w:bottom w:w="100" w:type="dxa"/>
              <w:right w:w="100" w:type="dxa"/>
            </w:tcMar>
          </w:tcPr>
          <w:p>
            <w:pPr>
              <w:spacing w:after="40" w:line="269" w:lineRule="auto"/>
            </w:pPr>
            <w:r>
              <w:rPr>
                <w:b w:val="0"/>
                <w:sz w:val="18"/>
              </w:rPr>
              <w:t>모바일·PC UI, 실제 준비된 원화 연결, 오류·빈 상태</w:t>
            </w:r>
          </w:p>
        </w:tc>
        <w:tc>
          <w:tcPr>
            <w:tcW w:type="dxa" w:w="3685"/>
            <w:vAlign w:val="center"/>
            <w:shd w:fill="FFFFFF"/>
            <w:tcMar>
              <w:top w:w="100" w:type="dxa"/>
              <w:left w:w="100" w:type="dxa"/>
              <w:bottom w:w="100" w:type="dxa"/>
              <w:right w:w="100" w:type="dxa"/>
            </w:tcMar>
          </w:tcPr>
          <w:p>
            <w:pPr>
              <w:spacing w:after="40" w:line="269" w:lineRule="auto"/>
            </w:pPr>
            <w:r>
              <w:rPr>
                <w:b w:val="0"/>
                <w:sz w:val="18"/>
              </w:rPr>
              <w:t>주요 버튼 접근, 콘셉트와 임시 자산 구분</w:t>
            </w:r>
          </w:p>
        </w:tc>
      </w:tr>
    </w:tbl>
    <w:p>
      <w:pPr>
        <w:spacing w:after="0"/>
      </w:pPr>
    </w:p>
    <w:p>
      <w:r>
        <w:t>각 단계는 검증 순서이며 1단계만 만들고 전체 완료로 보고하지 않는다. 시간이나 환경 제한으로 남는 항목은 실제 동작·시뮬레이션·미구현·외부 설정 필요로 구분해 기록한다. 첫 턴부터 코드를 작성하고 실행 가능한 한 판까지 진행한다.</w:t>
      </w:r>
    </w:p>
    <w:p>
      <w:pPr>
        <w:pStyle w:val="Heading2"/>
      </w:pPr>
      <w:r>
        <w:t>자동 검증에 포함할 항목</w:t>
      </w:r>
    </w:p>
    <w:p>
      <w:r>
        <w:t>동일 카드 요청 재전송 시 효과 1회, 손패·덱 복원, 시장 동일 매물 동시 구매, 암시장 대가와 보상 원자 적용, 배타적 쌍 이중 완료 차단, 엔딩 전 환생 차단, 환생 거절 시 상태 유지, 여자 NPC 30/32, 고유 몬스터 56종과 맵별 8종, 모바일 필수 조작을 검증한다.</w:t>
      </w:r>
    </w:p>
    <w:p>
      <w:pPr>
        <w:pStyle w:val="Heading2"/>
      </w:pPr>
      <w:r>
        <w:t>작업 종료 시 보고</w:t>
      </w:r>
    </w:p>
    <w:p>
      <w:r>
        <w:t>실행 방법과 실행 주소, 구현 범위, 테스트 결과, 미완료 항목, 다음 작업 목록을 제공한다. 코드·스키마·시드·자산 목록·README·환경 변수 예시를 저장소에 남긴다. 실제 서비스 배포는 별도 요청이 있을 때 수행한다.</w:t>
      </w:r>
    </w:p>
    <w:p>
      <w:pPr>
        <w:pStyle w:val="Heading2"/>
      </w:pPr>
      <w:r>
        <w:t>참고 자료의 용도</w:t>
      </w:r>
    </w:p>
    <w:p>
      <w:r>
        <w:t>LAST SIGNAL은 브라우저 안에서 준비·플레이·강화 화면을 전환하는 경험을 참고한다. 카오스 제로 나이트메어의 첨부 화면은 측면 구도와 인물·적·손패 가독성, NIKKE와 Brown Dust2는 인물 원화의 참고 방향이다. Shattered Pixel Dungeon의 진행 규칙은 필수 아님을 유지한다.</w:t>
      </w:r>
    </w:p>
    <w:p>
      <w:r>
        <w:t>참고 주소: https://last-signal.naitoria.chatgpt.site/ ; https://newsroom.smilegate.com/eng/1752454486 ; https://nextjs.org/docs ; https://www.postgresql.org/docs/current/tutorial-transactions.html</w:t>
      </w:r>
    </w:p>
    <w:p>
      <w:r>
        <w:br w:type="page"/>
      </w:r>
    </w:p>
    <w:p>
      <w:pPr>
        <w:pStyle w:val="Heading1"/>
      </w:pPr>
      <w:r>
        <w:t>캐릭터와 몬스터 아트 가이드</w:t>
      </w:r>
    </w:p>
    <w:p>
      <w:r>
        <w:t>캐릭터는 모두 성인으로 디자인한다. 여성 30명·남성 2명은 모집 가능한 서로 다른 원형의 비율이며, 앞으로 로스터를 늘릴 때도 여성 비율 90% 이상을 유지한다. 전투 파티마다 여성 비율을 강제하는 규칙은 아니다. 팩션마다 수호·공격·지원·제어 역할을 제공한다.</w:t>
      </w:r>
    </w:p>
    <w:p>
      <w:r>
        <w:t>인물은 키·골격·얼굴형·눈매·코·피부색·연령감이 다르게 설계된다. 같은 얼굴과 체형에 의상만 교체하지 않는다. 각 인물의 정면·측면·후면 전신, 세 가지 얼굴 표정, 무기·소품을 개별 시트로 제공한다. 탐험용 축소 자산은 이후 같은 인물 기준으로 파생한다.</w:t>
      </w:r>
    </w:p>
    <w:p>
      <w:r>
        <w:t>몬스터는 매끄러운 외곽선, 둥근 형태, 선명한 색과 읽기 쉬운 공격 예고를 사용한다. 공포는 스토리와 배경 분위기에 남기고 시체·노출된 신체·다수의 눈 같은 그로테스크 요소는 사용하지 않는다. 유리톱니 기계군은 고대 관리 로봇의 오작동 세력이며 기존 8개 모집 팩션과 별개의 적 분류다.</w:t>
      </w:r>
    </w:p>
    <w:p>
      <w:r>
        <w:t>몬스터 56종은 7개의 맵별 콘셉트 시트로 검토한다. 각 시트는 왼쪽 위부터 오른쪽 아래 순서의 8종이며 M번호가 설계 데이터와 연결된다. NPC는 art/characters 폴더의 ID_design_sheet.png로 연결한다. 생성 자산의 실제 준비 상태는 asset_manifest.json을 확인한다.</w:t>
      </w:r>
    </w:p>
    <w:p>
      <w:r>
        <w:t>AI 원화에 그려진 수치·문자·카드 UI를 게임 UI로 사용하지 않는다. 체력·아이콘·버튼·텍스트는 별도 화면 요소로 렌더링한다. 원화에서 개별 자산 제작 시 배경 제거, 발 기준점, 크기, 좌우 방향, 피격 영역을 정리하고 전투 실루엣을 확인한다.</w:t>
      </w:r>
    </w:p>
    <w:p>
      <w:pPr>
        <w:pStyle w:val="Heading2"/>
      </w:pPr>
      <w:r>
        <w:t>데이터 필드</w:t>
      </w:r>
    </w:p>
    <w:p>
      <w:r>
        <w:t>몬스터: id, map, rank, name, silhouette, action, tell, counter, loot, enemyFaction. 캐릭터: id, faction, name, gender, age, role, design, heightCm, body, face, skin, signature, sheet. 헤어스타일이 충돌하면 signature를 우선한다. 데이터의 행동 설명을 화면에 표시만 하는 것으로 구현을 완료 처리하지 않는다.</w:t>
      </w:r>
    </w:p>
    <w:p>
      <w:pPr>
        <w:pStyle w:val="Heading2"/>
      </w:pPr>
      <w:r>
        <w:t>자산 품질의 한계와 처리</w:t>
      </w:r>
    </w:p>
    <w:p>
      <w:r>
        <w:t>콘셉트 시트는 개별 몬스터 56개의 투명 PNG나 완성 애니메이션이 아니다. 그림의 작은 차이와 ID 표기 오류가 발견되면 JSON의 ID와 설계를 우선한다. 실제 게임 자산으로 제작한 상태와 콘셉트·임시 상태를 asset manifest에 분리해 기록한다.</w:t>
      </w:r>
    </w:p>
    <w:p>
      <w:r>
        <w:br w:type="page"/>
      </w:r>
    </w:p>
    <w:p>
      <w:pPr>
        <w:pStyle w:val="Heading1"/>
      </w:pPr>
      <w:r>
        <w:t>파티 NPC 설계 1</w:t>
      </w:r>
    </w:p>
    <w:p>
      <w:pPr>
        <w:pStyle w:val="Heading2"/>
      </w:pPr>
      <w:r>
        <w:t>아르켄 왕국</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28"/>
        <w:gridCol w:w="4706"/>
        <w:gridCol w:w="3005"/>
      </w:tblGrid>
      <w:tr>
        <w:trPr>
          <w:cantSplit/>
          <w:tblHeader/>
        </w:trPr>
        <w:tc>
          <w:tcPr>
            <w:tcW w:type="dxa" w:w="1928"/>
            <w:vAlign w:val="center"/>
            <w:shd w:fill="DFE8EC"/>
            <w:tcMar>
              <w:top w:w="100" w:type="dxa"/>
              <w:left w:w="100" w:type="dxa"/>
              <w:bottom w:w="100" w:type="dxa"/>
              <w:right w:w="100" w:type="dxa"/>
            </w:tcMar>
          </w:tcPr>
          <w:p>
            <w:pPr>
              <w:spacing w:after="40" w:line="269" w:lineRule="auto"/>
            </w:pPr>
            <w:r>
              <w:rPr>
                <w:b/>
                <w:sz w:val="18"/>
              </w:rPr>
              <w:t>인물</w:t>
            </w:r>
          </w:p>
        </w:tc>
        <w:tc>
          <w:tcPr>
            <w:tcW w:type="dxa" w:w="4706"/>
            <w:vAlign w:val="center"/>
            <w:shd w:fill="DFE8EC"/>
            <w:tcMar>
              <w:top w:w="100" w:type="dxa"/>
              <w:left w:w="100" w:type="dxa"/>
              <w:bottom w:w="100" w:type="dxa"/>
              <w:right w:w="100" w:type="dxa"/>
            </w:tcMar>
          </w:tcPr>
          <w:p>
            <w:pPr>
              <w:spacing w:after="40" w:line="269" w:lineRule="auto"/>
            </w:pPr>
            <w:r>
              <w:rPr>
                <w:b/>
                <w:sz w:val="18"/>
              </w:rPr>
              <w:t>외형</w:t>
            </w:r>
          </w:p>
        </w:tc>
        <w:tc>
          <w:tcPr>
            <w:tcW w:type="dxa" w:w="3005"/>
            <w:vAlign w:val="center"/>
            <w:shd w:fill="DFE8EC"/>
            <w:tcMar>
              <w:top w:w="100" w:type="dxa"/>
              <w:left w:w="100" w:type="dxa"/>
              <w:bottom w:w="100" w:type="dxa"/>
              <w:right w:w="100" w:type="dxa"/>
            </w:tcMar>
          </w:tcPr>
          <w:p>
            <w:pPr>
              <w:spacing w:after="40" w:line="269" w:lineRule="auto"/>
            </w:pPr>
            <w:r>
              <w:rPr>
                <w:b/>
                <w:sz w:val="18"/>
              </w:rPr>
              <w:t>전투 역할</w:t>
            </w:r>
          </w:p>
        </w:tc>
      </w:tr>
      <w:tr>
        <w:trPr>
          <w:cantSplit/>
        </w:trPr>
        <w:tc>
          <w:tcPr>
            <w:tcW w:type="dxa" w:w="1928"/>
            <w:vAlign w:val="center"/>
            <w:shd w:fill="FFFFFF"/>
            <w:tcMar>
              <w:top w:w="100" w:type="dxa"/>
              <w:left w:w="100" w:type="dxa"/>
              <w:bottom w:w="100" w:type="dxa"/>
              <w:right w:w="100" w:type="dxa"/>
            </w:tcMar>
          </w:tcPr>
          <w:p>
            <w:pPr>
              <w:spacing w:after="40" w:line="269" w:lineRule="auto"/>
            </w:pPr>
            <w:r>
              <w:rPr>
                <w:b w:val="0"/>
                <w:sz w:val="18"/>
              </w:rPr>
              <w:t>AR1 레오나</w:t>
              <w:br/>
              <w:t>여 29세</w:t>
              <w:br/>
              <w:t>181cm</w:t>
            </w:r>
          </w:p>
        </w:tc>
        <w:tc>
          <w:tcPr>
            <w:tcW w:type="dxa" w:w="4706"/>
            <w:vAlign w:val="center"/>
            <w:shd w:fill="FFFFFF"/>
            <w:tcMar>
              <w:top w:w="100" w:type="dxa"/>
              <w:left w:w="100" w:type="dxa"/>
              <w:bottom w:w="100" w:type="dxa"/>
              <w:right w:w="100" w:type="dxa"/>
            </w:tcMar>
          </w:tcPr>
          <w:p>
            <w:pPr>
              <w:spacing w:after="40" w:line="269" w:lineRule="auto"/>
            </w:pPr>
            <w:r>
              <w:rPr>
                <w:b w:val="0"/>
                <w:sz w:val="18"/>
              </w:rPr>
              <w:t>넓은 어깨와 두꺼운 팔의 근육형. 넓은 사각턱, 작은 회색 눈, 곧고 넓은 코. 피부 따뜻한 중간 갈색. 왼눈썹의 짧은 흉터, 짧은 은색 컬.</w:t>
              <w:br/>
              <w:t>의상과 무기: 왕관형 어깨갑옷과 큰 방패, 짧은 은발</w:t>
            </w:r>
          </w:p>
        </w:tc>
        <w:tc>
          <w:tcPr>
            <w:tcW w:type="dxa" w:w="3005"/>
            <w:vAlign w:val="center"/>
            <w:shd w:fill="FFFFFF"/>
            <w:tcMar>
              <w:top w:w="100" w:type="dxa"/>
              <w:left w:w="100" w:type="dxa"/>
              <w:bottom w:w="100" w:type="dxa"/>
              <w:right w:w="100" w:type="dxa"/>
            </w:tcMar>
          </w:tcPr>
          <w:p>
            <w:pPr>
              <w:spacing w:after="40" w:line="269" w:lineRule="auto"/>
            </w:pPr>
            <w:r>
              <w:rPr>
                <w:b w:val="0"/>
                <w:sz w:val="18"/>
              </w:rPr>
              <w:t>수호</w:t>
              <w:br/>
              <w:t>아군 보호와 방패 반격</w:t>
            </w:r>
          </w:p>
        </w:tc>
      </w:tr>
      <w:tr>
        <w:trPr>
          <w:cantSplit/>
        </w:trPr>
        <w:tc>
          <w:tcPr>
            <w:tcW w:type="dxa" w:w="1928"/>
            <w:vAlign w:val="center"/>
            <w:shd w:fill="F5F7F8"/>
            <w:tcMar>
              <w:top w:w="100" w:type="dxa"/>
              <w:left w:w="100" w:type="dxa"/>
              <w:bottom w:w="100" w:type="dxa"/>
              <w:right w:w="100" w:type="dxa"/>
            </w:tcMar>
          </w:tcPr>
          <w:p>
            <w:pPr>
              <w:spacing w:after="40" w:line="269" w:lineRule="auto"/>
            </w:pPr>
            <w:r>
              <w:rPr>
                <w:b w:val="0"/>
                <w:sz w:val="18"/>
              </w:rPr>
              <w:t>AR2 세린</w:t>
              <w:br/>
              <w:t>여 26세</w:t>
              <w:br/>
              <w:t>169cm</w:t>
            </w:r>
          </w:p>
        </w:tc>
        <w:tc>
          <w:tcPr>
            <w:tcW w:type="dxa" w:w="4706"/>
            <w:vAlign w:val="center"/>
            <w:shd w:fill="F5F7F8"/>
            <w:tcMar>
              <w:top w:w="100" w:type="dxa"/>
              <w:left w:w="100" w:type="dxa"/>
              <w:bottom w:w="100" w:type="dxa"/>
              <w:right w:w="100" w:type="dxa"/>
            </w:tcMar>
          </w:tcPr>
          <w:p>
            <w:pPr>
              <w:spacing w:after="40" w:line="269" w:lineRule="auto"/>
            </w:pPr>
            <w:r>
              <w:rPr>
                <w:b w:val="0"/>
                <w:sz w:val="18"/>
              </w:rPr>
              <w:t>길고 유연한 팔다리의 날렵한 체형. 긴 타원형 얼굴, 가는 눈, 긴 콧등. 피부 밝은 올리브. 높은 검은 포니테일, 한쪽 귀의 작은 커프.</w:t>
              <w:br/>
              <w:t>의상과 무기: 긴 남청 군복과 가느다란 창, 검은 포니테일</w:t>
            </w:r>
          </w:p>
        </w:tc>
        <w:tc>
          <w:tcPr>
            <w:tcW w:type="dxa" w:w="3005"/>
            <w:vAlign w:val="center"/>
            <w:shd w:fill="F5F7F8"/>
            <w:tcMar>
              <w:top w:w="100" w:type="dxa"/>
              <w:left w:w="100" w:type="dxa"/>
              <w:bottom w:w="100" w:type="dxa"/>
              <w:right w:w="100" w:type="dxa"/>
            </w:tcMar>
          </w:tcPr>
          <w:p>
            <w:pPr>
              <w:spacing w:after="40" w:line="269" w:lineRule="auto"/>
            </w:pPr>
            <w:r>
              <w:rPr>
                <w:b w:val="0"/>
                <w:sz w:val="18"/>
              </w:rPr>
              <w:t>공격</w:t>
              <w:br/>
              <w:t>표식 대상 관통 공격</w:t>
            </w:r>
          </w:p>
        </w:tc>
      </w:tr>
      <w:tr>
        <w:trPr>
          <w:cantSplit/>
        </w:trPr>
        <w:tc>
          <w:tcPr>
            <w:tcW w:type="dxa" w:w="1928"/>
            <w:vAlign w:val="center"/>
            <w:shd w:fill="FFFFFF"/>
            <w:tcMar>
              <w:top w:w="100" w:type="dxa"/>
              <w:left w:w="100" w:type="dxa"/>
              <w:bottom w:w="100" w:type="dxa"/>
              <w:right w:w="100" w:type="dxa"/>
            </w:tcMar>
          </w:tcPr>
          <w:p>
            <w:pPr>
              <w:spacing w:after="40" w:line="269" w:lineRule="auto"/>
            </w:pPr>
            <w:r>
              <w:rPr>
                <w:b w:val="0"/>
                <w:sz w:val="18"/>
              </w:rPr>
              <w:t>AR3 마리엔</w:t>
              <w:br/>
              <w:t>여 34세</w:t>
              <w:br/>
              <w:t>157cm</w:t>
            </w:r>
          </w:p>
        </w:tc>
        <w:tc>
          <w:tcPr>
            <w:tcW w:type="dxa" w:w="4706"/>
            <w:vAlign w:val="center"/>
            <w:shd w:fill="FFFFFF"/>
            <w:tcMar>
              <w:top w:w="100" w:type="dxa"/>
              <w:left w:w="100" w:type="dxa"/>
              <w:bottom w:w="100" w:type="dxa"/>
              <w:right w:w="100" w:type="dxa"/>
            </w:tcMar>
          </w:tcPr>
          <w:p>
            <w:pPr>
              <w:spacing w:after="40" w:line="269" w:lineRule="auto"/>
            </w:pPr>
            <w:r>
              <w:rPr>
                <w:b w:val="0"/>
                <w:sz w:val="18"/>
              </w:rPr>
              <w:t>둥근 어깨와 튼튼한 허리의 아담한 체형. 둥근 볼, 넓은 눈 간격, 낮은 둥근 코. 피부 주근깨 있는 밝은 피부. 작은 둥근 안경, 턱 길이 갈색 단발.</w:t>
              <w:br/>
              <w:t>의상과 무기: 백색 의무 망토와 황동 약함, 갈색 단발</w:t>
            </w:r>
          </w:p>
        </w:tc>
        <w:tc>
          <w:tcPr>
            <w:tcW w:type="dxa" w:w="3005"/>
            <w:vAlign w:val="center"/>
            <w:shd w:fill="FFFFFF"/>
            <w:tcMar>
              <w:top w:w="100" w:type="dxa"/>
              <w:left w:w="100" w:type="dxa"/>
              <w:bottom w:w="100" w:type="dxa"/>
              <w:right w:w="100" w:type="dxa"/>
            </w:tcMar>
          </w:tcPr>
          <w:p>
            <w:pPr>
              <w:spacing w:after="40" w:line="269" w:lineRule="auto"/>
            </w:pPr>
            <w:r>
              <w:rPr>
                <w:b w:val="0"/>
                <w:sz w:val="18"/>
              </w:rPr>
              <w:t>지원</w:t>
              <w:br/>
              <w:t>부상 완화와 회복</w:t>
            </w:r>
          </w:p>
        </w:tc>
      </w:tr>
      <w:tr>
        <w:trPr>
          <w:cantSplit/>
        </w:trPr>
        <w:tc>
          <w:tcPr>
            <w:tcW w:type="dxa" w:w="1928"/>
            <w:vAlign w:val="center"/>
            <w:shd w:fill="F5F7F8"/>
            <w:tcMar>
              <w:top w:w="100" w:type="dxa"/>
              <w:left w:w="100" w:type="dxa"/>
              <w:bottom w:w="100" w:type="dxa"/>
              <w:right w:w="100" w:type="dxa"/>
            </w:tcMar>
          </w:tcPr>
          <w:p>
            <w:pPr>
              <w:spacing w:after="40" w:line="269" w:lineRule="auto"/>
            </w:pPr>
            <w:r>
              <w:rPr>
                <w:b w:val="0"/>
                <w:sz w:val="18"/>
              </w:rPr>
              <w:t>AR4 에델</w:t>
              <w:br/>
              <w:t>여 24세</w:t>
              <w:br/>
              <w:t>174cm</w:t>
            </w:r>
          </w:p>
        </w:tc>
        <w:tc>
          <w:tcPr>
            <w:tcW w:type="dxa" w:w="4706"/>
            <w:vAlign w:val="center"/>
            <w:shd w:fill="F5F7F8"/>
            <w:tcMar>
              <w:top w:w="100" w:type="dxa"/>
              <w:left w:w="100" w:type="dxa"/>
              <w:bottom w:w="100" w:type="dxa"/>
              <w:right w:w="100" w:type="dxa"/>
            </w:tcMar>
          </w:tcPr>
          <w:p>
            <w:pPr>
              <w:spacing w:after="40" w:line="269" w:lineRule="auto"/>
            </w:pPr>
            <w:r>
              <w:rPr>
                <w:b w:val="0"/>
                <w:sz w:val="18"/>
              </w:rPr>
              <w:t>긴 상체와 탄탄한 다리의 운동형. 하트형 얼굴, 올라간 눈꼬리, 각진 눈썹. 피부 구릿빛. 굵은 붉은 외갈래 땋은 머리.</w:t>
              <w:br/>
              <w:t>의상과 무기: 짧은 케이프와 룬 사슬검, 붉은 땋은 머리</w:t>
            </w:r>
          </w:p>
        </w:tc>
        <w:tc>
          <w:tcPr>
            <w:tcW w:type="dxa" w:w="3005"/>
            <w:vAlign w:val="center"/>
            <w:shd w:fill="F5F7F8"/>
            <w:tcMar>
              <w:top w:w="100" w:type="dxa"/>
              <w:left w:w="100" w:type="dxa"/>
              <w:bottom w:w="100" w:type="dxa"/>
              <w:right w:w="100" w:type="dxa"/>
            </w:tcMar>
          </w:tcPr>
          <w:p>
            <w:pPr>
              <w:spacing w:after="40" w:line="269" w:lineRule="auto"/>
            </w:pPr>
            <w:r>
              <w:rPr>
                <w:b w:val="0"/>
                <w:sz w:val="18"/>
              </w:rPr>
              <w:t>제어</w:t>
              <w:br/>
              <w:t>적 행동 지연</w:t>
            </w:r>
          </w:p>
        </w:tc>
      </w:tr>
    </w:tbl>
    <w:p>
      <w:pPr>
        <w:spacing w:after="0"/>
      </w:pPr>
    </w:p>
    <w:p>
      <w:r>
        <w:t>개별 시트: art/characters/AR1_design_sheet.png, art/characters/AR2_design_sheet.png, art/characters/AR3_design_sheet.png, art/characters/AR4_design_sheet.png</w:t>
      </w:r>
    </w:p>
    <w:p>
      <w:r>
        <w:br w:type="page"/>
      </w:r>
    </w:p>
    <w:p>
      <w:pPr>
        <w:pStyle w:val="Heading1"/>
      </w:pPr>
      <w:r>
        <w:t>파티 NPC 설계 2</w:t>
      </w:r>
    </w:p>
    <w:p>
      <w:pPr>
        <w:pStyle w:val="Heading2"/>
      </w:pPr>
      <w:r>
        <w:t>벨로라 공화연맹</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28"/>
        <w:gridCol w:w="4706"/>
        <w:gridCol w:w="3005"/>
      </w:tblGrid>
      <w:tr>
        <w:trPr>
          <w:cantSplit/>
          <w:tblHeader/>
        </w:trPr>
        <w:tc>
          <w:tcPr>
            <w:tcW w:type="dxa" w:w="1928"/>
            <w:vAlign w:val="center"/>
            <w:shd w:fill="DFE8EC"/>
            <w:tcMar>
              <w:top w:w="100" w:type="dxa"/>
              <w:left w:w="100" w:type="dxa"/>
              <w:bottom w:w="100" w:type="dxa"/>
              <w:right w:w="100" w:type="dxa"/>
            </w:tcMar>
          </w:tcPr>
          <w:p>
            <w:pPr>
              <w:spacing w:after="40" w:line="269" w:lineRule="auto"/>
            </w:pPr>
            <w:r>
              <w:rPr>
                <w:b/>
                <w:sz w:val="18"/>
              </w:rPr>
              <w:t>인물</w:t>
            </w:r>
          </w:p>
        </w:tc>
        <w:tc>
          <w:tcPr>
            <w:tcW w:type="dxa" w:w="4706"/>
            <w:vAlign w:val="center"/>
            <w:shd w:fill="DFE8EC"/>
            <w:tcMar>
              <w:top w:w="100" w:type="dxa"/>
              <w:left w:w="100" w:type="dxa"/>
              <w:bottom w:w="100" w:type="dxa"/>
              <w:right w:w="100" w:type="dxa"/>
            </w:tcMar>
          </w:tcPr>
          <w:p>
            <w:pPr>
              <w:spacing w:after="40" w:line="269" w:lineRule="auto"/>
            </w:pPr>
            <w:r>
              <w:rPr>
                <w:b/>
                <w:sz w:val="18"/>
              </w:rPr>
              <w:t>외형</w:t>
            </w:r>
          </w:p>
        </w:tc>
        <w:tc>
          <w:tcPr>
            <w:tcW w:type="dxa" w:w="3005"/>
            <w:vAlign w:val="center"/>
            <w:shd w:fill="DFE8EC"/>
            <w:tcMar>
              <w:top w:w="100" w:type="dxa"/>
              <w:left w:w="100" w:type="dxa"/>
              <w:bottom w:w="100" w:type="dxa"/>
              <w:right w:w="100" w:type="dxa"/>
            </w:tcMar>
          </w:tcPr>
          <w:p>
            <w:pPr>
              <w:spacing w:after="40" w:line="269" w:lineRule="auto"/>
            </w:pPr>
            <w:r>
              <w:rPr>
                <w:b/>
                <w:sz w:val="18"/>
              </w:rPr>
              <w:t>전투 역할</w:t>
            </w:r>
          </w:p>
        </w:tc>
      </w:tr>
      <w:tr>
        <w:trPr>
          <w:cantSplit/>
        </w:trPr>
        <w:tc>
          <w:tcPr>
            <w:tcW w:type="dxa" w:w="1928"/>
            <w:vAlign w:val="center"/>
            <w:shd w:fill="FFFFFF"/>
            <w:tcMar>
              <w:top w:w="100" w:type="dxa"/>
              <w:left w:w="100" w:type="dxa"/>
              <w:bottom w:w="100" w:type="dxa"/>
              <w:right w:w="100" w:type="dxa"/>
            </w:tcMar>
          </w:tcPr>
          <w:p>
            <w:pPr>
              <w:spacing w:after="40" w:line="269" w:lineRule="auto"/>
            </w:pPr>
            <w:r>
              <w:rPr>
                <w:b w:val="0"/>
                <w:sz w:val="18"/>
              </w:rPr>
              <w:t>VR1 리베아</w:t>
              <w:br/>
              <w:t>여 31세</w:t>
              <w:br/>
              <w:t>177cm</w:t>
            </w:r>
          </w:p>
        </w:tc>
        <w:tc>
          <w:tcPr>
            <w:tcW w:type="dxa" w:w="4706"/>
            <w:vAlign w:val="center"/>
            <w:shd w:fill="FFFFFF"/>
            <w:tcMar>
              <w:top w:w="100" w:type="dxa"/>
              <w:left w:w="100" w:type="dxa"/>
              <w:bottom w:w="100" w:type="dxa"/>
              <w:right w:w="100" w:type="dxa"/>
            </w:tcMar>
          </w:tcPr>
          <w:p>
            <w:pPr>
              <w:spacing w:after="40" w:line="269" w:lineRule="auto"/>
            </w:pPr>
            <w:r>
              <w:rPr>
                <w:b w:val="0"/>
                <w:sz w:val="18"/>
              </w:rPr>
              <w:t>긴 팔과 넓은 등, 궁수형 근육. 높은 광대, 좁고 긴 눈, 단단한 턱. 피부 깊은 갈색. 중앙 가르마의 긴 검은 머리.</w:t>
              <w:br/>
              <w:t>의상과 무기: 구리 기계궁과 청록 재킷, 긴 흑발</w:t>
            </w:r>
          </w:p>
        </w:tc>
        <w:tc>
          <w:tcPr>
            <w:tcW w:type="dxa" w:w="3005"/>
            <w:vAlign w:val="center"/>
            <w:shd w:fill="FFFFFF"/>
            <w:tcMar>
              <w:top w:w="100" w:type="dxa"/>
              <w:left w:w="100" w:type="dxa"/>
              <w:bottom w:w="100" w:type="dxa"/>
              <w:right w:w="100" w:type="dxa"/>
            </w:tcMar>
          </w:tcPr>
          <w:p>
            <w:pPr>
              <w:spacing w:after="40" w:line="269" w:lineRule="auto"/>
            </w:pPr>
            <w:r>
              <w:rPr>
                <w:b w:val="0"/>
                <w:sz w:val="18"/>
              </w:rPr>
              <w:t>공격</w:t>
              <w:br/>
              <w:t>단발 집중 사격</w:t>
            </w:r>
          </w:p>
        </w:tc>
      </w:tr>
      <w:tr>
        <w:trPr>
          <w:cantSplit/>
        </w:trPr>
        <w:tc>
          <w:tcPr>
            <w:tcW w:type="dxa" w:w="1928"/>
            <w:vAlign w:val="center"/>
            <w:shd w:fill="F5F7F8"/>
            <w:tcMar>
              <w:top w:w="100" w:type="dxa"/>
              <w:left w:w="100" w:type="dxa"/>
              <w:bottom w:w="100" w:type="dxa"/>
              <w:right w:w="100" w:type="dxa"/>
            </w:tcMar>
          </w:tcPr>
          <w:p>
            <w:pPr>
              <w:spacing w:after="40" w:line="269" w:lineRule="auto"/>
            </w:pPr>
            <w:r>
              <w:rPr>
                <w:b w:val="0"/>
                <w:sz w:val="18"/>
              </w:rPr>
              <w:t>VR2 노에라</w:t>
              <w:br/>
              <w:t>여 27세</w:t>
              <w:br/>
              <w:t>152cm</w:t>
            </w:r>
          </w:p>
        </w:tc>
        <w:tc>
          <w:tcPr>
            <w:tcW w:type="dxa" w:w="4706"/>
            <w:vAlign w:val="center"/>
            <w:shd w:fill="F5F7F8"/>
            <w:tcMar>
              <w:top w:w="100" w:type="dxa"/>
              <w:left w:w="100" w:type="dxa"/>
              <w:bottom w:w="100" w:type="dxa"/>
              <w:right w:w="100" w:type="dxa"/>
            </w:tcMar>
          </w:tcPr>
          <w:p>
            <w:pPr>
              <w:spacing w:after="40" w:line="269" w:lineRule="auto"/>
            </w:pPr>
            <w:r>
              <w:rPr>
                <w:b w:val="0"/>
                <w:sz w:val="18"/>
              </w:rPr>
              <w:t>작고 단단한 체격, 짧은 팔다리. 짧은 사각 얼굴, 큰 둥근 눈, 작은 코. 피부 밝은 복숭아색. 짧은 은색 곱슬머리, 큰 사각 안경.</w:t>
              <w:br/>
              <w:t>의상과 무기: 접이식 도구 가방과 크림 코트, 은색 곱슬머리</w:t>
            </w:r>
          </w:p>
        </w:tc>
        <w:tc>
          <w:tcPr>
            <w:tcW w:type="dxa" w:w="3005"/>
            <w:vAlign w:val="center"/>
            <w:shd w:fill="F5F7F8"/>
            <w:tcMar>
              <w:top w:w="100" w:type="dxa"/>
              <w:left w:w="100" w:type="dxa"/>
              <w:bottom w:w="100" w:type="dxa"/>
              <w:right w:w="100" w:type="dxa"/>
            </w:tcMar>
          </w:tcPr>
          <w:p>
            <w:pPr>
              <w:spacing w:after="40" w:line="269" w:lineRule="auto"/>
            </w:pPr>
            <w:r>
              <w:rPr>
                <w:b w:val="0"/>
                <w:sz w:val="18"/>
              </w:rPr>
              <w:t>지원</w:t>
              <w:br/>
              <w:t>카드 회수와 장비 보조</w:t>
            </w:r>
          </w:p>
        </w:tc>
      </w:tr>
      <w:tr>
        <w:trPr>
          <w:cantSplit/>
        </w:trPr>
        <w:tc>
          <w:tcPr>
            <w:tcW w:type="dxa" w:w="1928"/>
            <w:vAlign w:val="center"/>
            <w:shd w:fill="FFFFFF"/>
            <w:tcMar>
              <w:top w:w="100" w:type="dxa"/>
              <w:left w:w="100" w:type="dxa"/>
              <w:bottom w:w="100" w:type="dxa"/>
              <w:right w:w="100" w:type="dxa"/>
            </w:tcMar>
          </w:tcPr>
          <w:p>
            <w:pPr>
              <w:spacing w:after="40" w:line="269" w:lineRule="auto"/>
            </w:pPr>
            <w:r>
              <w:rPr>
                <w:b w:val="0"/>
                <w:sz w:val="18"/>
              </w:rPr>
              <w:t>VR3 테사</w:t>
              <w:br/>
              <w:t>여 38세</w:t>
              <w:br/>
              <w:t>183cm</w:t>
            </w:r>
          </w:p>
        </w:tc>
        <w:tc>
          <w:tcPr>
            <w:tcW w:type="dxa" w:w="4706"/>
            <w:vAlign w:val="center"/>
            <w:shd w:fill="FFFFFF"/>
            <w:tcMar>
              <w:top w:w="100" w:type="dxa"/>
              <w:left w:w="100" w:type="dxa"/>
              <w:bottom w:w="100" w:type="dxa"/>
              <w:right w:w="100" w:type="dxa"/>
            </w:tcMar>
          </w:tcPr>
          <w:p>
            <w:pPr>
              <w:spacing w:after="40" w:line="269" w:lineRule="auto"/>
            </w:pPr>
            <w:r>
              <w:rPr>
                <w:b w:val="0"/>
                <w:sz w:val="18"/>
              </w:rPr>
              <w:t>큰 골격과 두꺼운 몸통의 중량형. 넓은 둥근 턱, 두꺼운 눈썹, 넓은 코. 피부 따뜻한 짙은 피부. 갈색 머리를 높게 묶음, 눈가의 연령선.</w:t>
              <w:br/>
              <w:t>의상과 무기: 작업복과 접이식 방벽, 갈색 올림머리</w:t>
            </w:r>
          </w:p>
        </w:tc>
        <w:tc>
          <w:tcPr>
            <w:tcW w:type="dxa" w:w="3005"/>
            <w:vAlign w:val="center"/>
            <w:shd w:fill="FFFFFF"/>
            <w:tcMar>
              <w:top w:w="100" w:type="dxa"/>
              <w:left w:w="100" w:type="dxa"/>
              <w:bottom w:w="100" w:type="dxa"/>
              <w:right w:w="100" w:type="dxa"/>
            </w:tcMar>
          </w:tcPr>
          <w:p>
            <w:pPr>
              <w:spacing w:after="40" w:line="269" w:lineRule="auto"/>
            </w:pPr>
            <w:r>
              <w:rPr>
                <w:b w:val="0"/>
                <w:sz w:val="18"/>
              </w:rPr>
              <w:t>수호</w:t>
              <w:br/>
              <w:t>파티 방어</w:t>
            </w:r>
          </w:p>
        </w:tc>
      </w:tr>
      <w:tr>
        <w:trPr>
          <w:cantSplit/>
        </w:trPr>
        <w:tc>
          <w:tcPr>
            <w:tcW w:type="dxa" w:w="1928"/>
            <w:vAlign w:val="center"/>
            <w:shd w:fill="F5F7F8"/>
            <w:tcMar>
              <w:top w:w="100" w:type="dxa"/>
              <w:left w:w="100" w:type="dxa"/>
              <w:bottom w:w="100" w:type="dxa"/>
              <w:right w:w="100" w:type="dxa"/>
            </w:tcMar>
          </w:tcPr>
          <w:p>
            <w:pPr>
              <w:spacing w:after="40" w:line="269" w:lineRule="auto"/>
            </w:pPr>
            <w:r>
              <w:rPr>
                <w:b w:val="0"/>
                <w:sz w:val="18"/>
              </w:rPr>
              <w:t>VR4 카엘</w:t>
              <w:br/>
              <w:t>남 32세</w:t>
              <w:br/>
              <w:t>178cm</w:t>
            </w:r>
          </w:p>
        </w:tc>
        <w:tc>
          <w:tcPr>
            <w:tcW w:type="dxa" w:w="4706"/>
            <w:vAlign w:val="center"/>
            <w:shd w:fill="F5F7F8"/>
            <w:tcMar>
              <w:top w:w="100" w:type="dxa"/>
              <w:left w:w="100" w:type="dxa"/>
              <w:bottom w:w="100" w:type="dxa"/>
              <w:right w:w="100" w:type="dxa"/>
            </w:tcMar>
          </w:tcPr>
          <w:p>
            <w:pPr>
              <w:spacing w:after="40" w:line="269" w:lineRule="auto"/>
            </w:pPr>
            <w:r>
              <w:rPr>
                <w:b w:val="0"/>
                <w:sz w:val="18"/>
              </w:rPr>
              <w:t>보통 골격의 마른 남성 체형. 긴 얼굴, 내려간 눈꼬리, 뚜렷한 코. 피부 밝은 황갈색. 짧은 흑갈색 머리와 단정한 콧수염.</w:t>
              <w:br/>
              <w:t>의상과 무기: 지도 두루마리와 지휘검, 청록 견장</w:t>
            </w:r>
          </w:p>
        </w:tc>
        <w:tc>
          <w:tcPr>
            <w:tcW w:type="dxa" w:w="3005"/>
            <w:vAlign w:val="center"/>
            <w:shd w:fill="F5F7F8"/>
            <w:tcMar>
              <w:top w:w="100" w:type="dxa"/>
              <w:left w:w="100" w:type="dxa"/>
              <w:bottom w:w="100" w:type="dxa"/>
              <w:right w:w="100" w:type="dxa"/>
            </w:tcMar>
          </w:tcPr>
          <w:p>
            <w:pPr>
              <w:spacing w:after="40" w:line="269" w:lineRule="auto"/>
            </w:pPr>
            <w:r>
              <w:rPr>
                <w:b w:val="0"/>
                <w:sz w:val="18"/>
              </w:rPr>
              <w:t>제어</w:t>
              <w:br/>
              <w:t>적 의도 분석</w:t>
            </w:r>
          </w:p>
        </w:tc>
      </w:tr>
    </w:tbl>
    <w:p>
      <w:pPr>
        <w:spacing w:after="0"/>
      </w:pPr>
    </w:p>
    <w:p>
      <w:r>
        <w:t>개별 시트: art/characters/VR1_design_sheet.png, art/characters/VR2_design_sheet.png, art/characters/VR3_design_sheet.png, art/characters/VR4_design_sheet.png</w:t>
      </w:r>
    </w:p>
    <w:p>
      <w:r>
        <w:br w:type="page"/>
      </w:r>
    </w:p>
    <w:p>
      <w:pPr>
        <w:pStyle w:val="Heading1"/>
      </w:pPr>
      <w:r>
        <w:t>파티 NPC 설계 3</w:t>
      </w:r>
    </w:p>
    <w:p>
      <w:pPr>
        <w:pStyle w:val="Heading2"/>
      </w:pPr>
      <w:r>
        <w:t>황동나침반 조합</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28"/>
        <w:gridCol w:w="4706"/>
        <w:gridCol w:w="3005"/>
      </w:tblGrid>
      <w:tr>
        <w:trPr>
          <w:cantSplit/>
          <w:tblHeader/>
        </w:trPr>
        <w:tc>
          <w:tcPr>
            <w:tcW w:type="dxa" w:w="1928"/>
            <w:vAlign w:val="center"/>
            <w:shd w:fill="DFE8EC"/>
            <w:tcMar>
              <w:top w:w="100" w:type="dxa"/>
              <w:left w:w="100" w:type="dxa"/>
              <w:bottom w:w="100" w:type="dxa"/>
              <w:right w:w="100" w:type="dxa"/>
            </w:tcMar>
          </w:tcPr>
          <w:p>
            <w:pPr>
              <w:spacing w:after="40" w:line="269" w:lineRule="auto"/>
            </w:pPr>
            <w:r>
              <w:rPr>
                <w:b/>
                <w:sz w:val="18"/>
              </w:rPr>
              <w:t>인물</w:t>
            </w:r>
          </w:p>
        </w:tc>
        <w:tc>
          <w:tcPr>
            <w:tcW w:type="dxa" w:w="4706"/>
            <w:vAlign w:val="center"/>
            <w:shd w:fill="DFE8EC"/>
            <w:tcMar>
              <w:top w:w="100" w:type="dxa"/>
              <w:left w:w="100" w:type="dxa"/>
              <w:bottom w:w="100" w:type="dxa"/>
              <w:right w:w="100" w:type="dxa"/>
            </w:tcMar>
          </w:tcPr>
          <w:p>
            <w:pPr>
              <w:spacing w:after="40" w:line="269" w:lineRule="auto"/>
            </w:pPr>
            <w:r>
              <w:rPr>
                <w:b/>
                <w:sz w:val="18"/>
              </w:rPr>
              <w:t>외형</w:t>
            </w:r>
          </w:p>
        </w:tc>
        <w:tc>
          <w:tcPr>
            <w:tcW w:type="dxa" w:w="3005"/>
            <w:vAlign w:val="center"/>
            <w:shd w:fill="DFE8EC"/>
            <w:tcMar>
              <w:top w:w="100" w:type="dxa"/>
              <w:left w:w="100" w:type="dxa"/>
              <w:bottom w:w="100" w:type="dxa"/>
              <w:right w:w="100" w:type="dxa"/>
            </w:tcMar>
          </w:tcPr>
          <w:p>
            <w:pPr>
              <w:spacing w:after="40" w:line="269" w:lineRule="auto"/>
            </w:pPr>
            <w:r>
              <w:rPr>
                <w:b/>
                <w:sz w:val="18"/>
              </w:rPr>
              <w:t>전투 역할</w:t>
            </w:r>
          </w:p>
        </w:tc>
      </w:tr>
      <w:tr>
        <w:trPr>
          <w:cantSplit/>
        </w:trPr>
        <w:tc>
          <w:tcPr>
            <w:tcW w:type="dxa" w:w="1928"/>
            <w:vAlign w:val="center"/>
            <w:shd w:fill="FFFFFF"/>
            <w:tcMar>
              <w:top w:w="100" w:type="dxa"/>
              <w:left w:w="100" w:type="dxa"/>
              <w:bottom w:w="100" w:type="dxa"/>
              <w:right w:w="100" w:type="dxa"/>
            </w:tcMar>
          </w:tcPr>
          <w:p>
            <w:pPr>
              <w:spacing w:after="40" w:line="269" w:lineRule="auto"/>
            </w:pPr>
            <w:r>
              <w:rPr>
                <w:b w:val="0"/>
                <w:sz w:val="18"/>
              </w:rPr>
              <w:t>BC1 로웬</w:t>
              <w:br/>
              <w:t>여 28세</w:t>
              <w:br/>
              <w:t>163cm</w:t>
            </w:r>
          </w:p>
        </w:tc>
        <w:tc>
          <w:tcPr>
            <w:tcW w:type="dxa" w:w="4706"/>
            <w:vAlign w:val="center"/>
            <w:shd w:fill="FFFFFF"/>
            <w:tcMar>
              <w:top w:w="100" w:type="dxa"/>
              <w:left w:w="100" w:type="dxa"/>
              <w:bottom w:w="100" w:type="dxa"/>
              <w:right w:w="100" w:type="dxa"/>
            </w:tcMar>
          </w:tcPr>
          <w:p>
            <w:pPr>
              <w:spacing w:after="40" w:line="269" w:lineRule="auto"/>
            </w:pPr>
            <w:r>
              <w:rPr>
                <w:b w:val="0"/>
                <w:sz w:val="18"/>
              </w:rPr>
              <w:t>짧은 상체와 단단한 다리. 삼각형 턱, 큰 호박색 눈, 들린 코. 피부 햇볕에 그을린 피부. 짧은 갈색 웨이브와 코 위 주근깨.</w:t>
              <w:br/>
              <w:t>의상과 무기: 탐사 코트와 석궁, 밝은 갈색 단발</w:t>
            </w:r>
          </w:p>
        </w:tc>
        <w:tc>
          <w:tcPr>
            <w:tcW w:type="dxa" w:w="3005"/>
            <w:vAlign w:val="center"/>
            <w:shd w:fill="FFFFFF"/>
            <w:tcMar>
              <w:top w:w="100" w:type="dxa"/>
              <w:left w:w="100" w:type="dxa"/>
              <w:bottom w:w="100" w:type="dxa"/>
              <w:right w:w="100" w:type="dxa"/>
            </w:tcMar>
          </w:tcPr>
          <w:p>
            <w:pPr>
              <w:spacing w:after="40" w:line="269" w:lineRule="auto"/>
            </w:pPr>
            <w:r>
              <w:rPr>
                <w:b w:val="0"/>
                <w:sz w:val="18"/>
              </w:rPr>
              <w:t>공격</w:t>
              <w:br/>
              <w:t>약점 사격</w:t>
            </w:r>
          </w:p>
        </w:tc>
      </w:tr>
      <w:tr>
        <w:trPr>
          <w:cantSplit/>
        </w:trPr>
        <w:tc>
          <w:tcPr>
            <w:tcW w:type="dxa" w:w="1928"/>
            <w:vAlign w:val="center"/>
            <w:shd w:fill="F5F7F8"/>
            <w:tcMar>
              <w:top w:w="100" w:type="dxa"/>
              <w:left w:w="100" w:type="dxa"/>
              <w:bottom w:w="100" w:type="dxa"/>
              <w:right w:w="100" w:type="dxa"/>
            </w:tcMar>
          </w:tcPr>
          <w:p>
            <w:pPr>
              <w:spacing w:after="40" w:line="269" w:lineRule="auto"/>
            </w:pPr>
            <w:r>
              <w:rPr>
                <w:b w:val="0"/>
                <w:sz w:val="18"/>
              </w:rPr>
              <w:t>BC2 미라</w:t>
              <w:br/>
              <w:t>여 35세</w:t>
              <w:br/>
              <w:t>175cm</w:t>
            </w:r>
          </w:p>
        </w:tc>
        <w:tc>
          <w:tcPr>
            <w:tcW w:type="dxa" w:w="4706"/>
            <w:vAlign w:val="center"/>
            <w:shd w:fill="F5F7F8"/>
            <w:tcMar>
              <w:top w:w="100" w:type="dxa"/>
              <w:left w:w="100" w:type="dxa"/>
              <w:bottom w:w="100" w:type="dxa"/>
              <w:right w:w="100" w:type="dxa"/>
            </w:tcMar>
          </w:tcPr>
          <w:p>
            <w:pPr>
              <w:spacing w:after="40" w:line="269" w:lineRule="auto"/>
            </w:pPr>
            <w:r>
              <w:rPr>
                <w:b w:val="0"/>
                <w:sz w:val="18"/>
              </w:rPr>
              <w:t>넓은 어깨의 균형 잡힌 체형. 부드러운 타원형 얼굴, 긴 눈, 넓은 입. 피부 중간 갈색. 긴 검은 땋은 머리와 초록색 끈.</w:t>
              <w:br/>
              <w:t>의상과 무기: 등불 지팡이와 구조 가방, 검은 긴 땋은 머리</w:t>
            </w:r>
          </w:p>
        </w:tc>
        <w:tc>
          <w:tcPr>
            <w:tcW w:type="dxa" w:w="3005"/>
            <w:vAlign w:val="center"/>
            <w:shd w:fill="F5F7F8"/>
            <w:tcMar>
              <w:top w:w="100" w:type="dxa"/>
              <w:left w:w="100" w:type="dxa"/>
              <w:bottom w:w="100" w:type="dxa"/>
              <w:right w:w="100" w:type="dxa"/>
            </w:tcMar>
          </w:tcPr>
          <w:p>
            <w:pPr>
              <w:spacing w:after="40" w:line="269" w:lineRule="auto"/>
            </w:pPr>
            <w:r>
              <w:rPr>
                <w:b w:val="0"/>
                <w:sz w:val="18"/>
              </w:rPr>
              <w:t>지원</w:t>
              <w:br/>
              <w:t>구조와 스트레스 완화</w:t>
            </w:r>
          </w:p>
        </w:tc>
      </w:tr>
      <w:tr>
        <w:trPr>
          <w:cantSplit/>
        </w:trPr>
        <w:tc>
          <w:tcPr>
            <w:tcW w:type="dxa" w:w="1928"/>
            <w:vAlign w:val="center"/>
            <w:shd w:fill="FFFFFF"/>
            <w:tcMar>
              <w:top w:w="100" w:type="dxa"/>
              <w:left w:w="100" w:type="dxa"/>
              <w:bottom w:w="100" w:type="dxa"/>
              <w:right w:w="100" w:type="dxa"/>
            </w:tcMar>
          </w:tcPr>
          <w:p>
            <w:pPr>
              <w:spacing w:after="40" w:line="269" w:lineRule="auto"/>
            </w:pPr>
            <w:r>
              <w:rPr>
                <w:b w:val="0"/>
                <w:sz w:val="18"/>
              </w:rPr>
              <w:t>BC3 오델</w:t>
              <w:br/>
              <w:t>여 42세</w:t>
              <w:br/>
              <w:t>160cm</w:t>
            </w:r>
          </w:p>
        </w:tc>
        <w:tc>
          <w:tcPr>
            <w:tcW w:type="dxa" w:w="4706"/>
            <w:vAlign w:val="center"/>
            <w:shd w:fill="FFFFFF"/>
            <w:tcMar>
              <w:top w:w="100" w:type="dxa"/>
              <w:left w:w="100" w:type="dxa"/>
              <w:bottom w:w="100" w:type="dxa"/>
              <w:right w:w="100" w:type="dxa"/>
            </w:tcMar>
          </w:tcPr>
          <w:p>
            <w:pPr>
              <w:spacing w:after="40" w:line="269" w:lineRule="auto"/>
            </w:pPr>
            <w:r>
              <w:rPr>
                <w:b w:val="0"/>
                <w:sz w:val="18"/>
              </w:rPr>
              <w:t>두꺼운 팔과 넓은 허리의 힘센 체형. 넓은 사각 얼굴, 깊은 눈매, 낮은 콧등. 피부 밝은 올리브. 짧은 회색 머리와 눈가 주름.</w:t>
              <w:br/>
              <w:t>의상과 무기: 두꺼운 가죽 외투와 등반 방패, 회색 짧은 머리</w:t>
            </w:r>
          </w:p>
        </w:tc>
        <w:tc>
          <w:tcPr>
            <w:tcW w:type="dxa" w:w="3005"/>
            <w:vAlign w:val="center"/>
            <w:shd w:fill="FFFFFF"/>
            <w:tcMar>
              <w:top w:w="100" w:type="dxa"/>
              <w:left w:w="100" w:type="dxa"/>
              <w:bottom w:w="100" w:type="dxa"/>
              <w:right w:w="100" w:type="dxa"/>
            </w:tcMar>
          </w:tcPr>
          <w:p>
            <w:pPr>
              <w:spacing w:after="40" w:line="269" w:lineRule="auto"/>
            </w:pPr>
            <w:r>
              <w:rPr>
                <w:b w:val="0"/>
                <w:sz w:val="18"/>
              </w:rPr>
              <w:t>수호</w:t>
              <w:br/>
              <w:t>대신 맞기</w:t>
            </w:r>
          </w:p>
        </w:tc>
      </w:tr>
      <w:tr>
        <w:trPr>
          <w:cantSplit/>
        </w:trPr>
        <w:tc>
          <w:tcPr>
            <w:tcW w:type="dxa" w:w="1928"/>
            <w:vAlign w:val="center"/>
            <w:shd w:fill="F5F7F8"/>
            <w:tcMar>
              <w:top w:w="100" w:type="dxa"/>
              <w:left w:w="100" w:type="dxa"/>
              <w:bottom w:w="100" w:type="dxa"/>
              <w:right w:w="100" w:type="dxa"/>
            </w:tcMar>
          </w:tcPr>
          <w:p>
            <w:pPr>
              <w:spacing w:after="40" w:line="269" w:lineRule="auto"/>
            </w:pPr>
            <w:r>
              <w:rPr>
                <w:b w:val="0"/>
                <w:sz w:val="18"/>
              </w:rPr>
              <w:t>BC4 피아</w:t>
              <w:br/>
              <w:t>여 25세</w:t>
              <w:br/>
              <w:t>171cm</w:t>
            </w:r>
          </w:p>
        </w:tc>
        <w:tc>
          <w:tcPr>
            <w:tcW w:type="dxa" w:w="4706"/>
            <w:vAlign w:val="center"/>
            <w:shd w:fill="F5F7F8"/>
            <w:tcMar>
              <w:top w:w="100" w:type="dxa"/>
              <w:left w:w="100" w:type="dxa"/>
              <w:bottom w:w="100" w:type="dxa"/>
              <w:right w:w="100" w:type="dxa"/>
            </w:tcMar>
          </w:tcPr>
          <w:p>
            <w:pPr>
              <w:spacing w:after="40" w:line="269" w:lineRule="auto"/>
            </w:pPr>
            <w:r>
              <w:rPr>
                <w:b w:val="0"/>
                <w:sz w:val="18"/>
              </w:rPr>
              <w:t>마르고 긴 팔다리의 민첩형. 작은 직사각 얼굴, 가는 눈썹, 좁은 코. 피부 밝은 피부. 적갈색 포니테일, 한쪽 눈의 측량 렌즈.</w:t>
              <w:br/>
              <w:t>의상과 무기: 측량 렌즈와 투척 쐐기, 적갈색 포니테일</w:t>
            </w:r>
          </w:p>
        </w:tc>
        <w:tc>
          <w:tcPr>
            <w:tcW w:type="dxa" w:w="3005"/>
            <w:vAlign w:val="center"/>
            <w:shd w:fill="F5F7F8"/>
            <w:tcMar>
              <w:top w:w="100" w:type="dxa"/>
              <w:left w:w="100" w:type="dxa"/>
              <w:bottom w:w="100" w:type="dxa"/>
              <w:right w:w="100" w:type="dxa"/>
            </w:tcMar>
          </w:tcPr>
          <w:p>
            <w:pPr>
              <w:spacing w:after="40" w:line="269" w:lineRule="auto"/>
            </w:pPr>
            <w:r>
              <w:rPr>
                <w:b w:val="0"/>
                <w:sz w:val="18"/>
              </w:rPr>
              <w:t>제어</w:t>
              <w:br/>
              <w:t>함정과 적 방어 해체</w:t>
            </w:r>
          </w:p>
        </w:tc>
      </w:tr>
    </w:tbl>
    <w:p>
      <w:pPr>
        <w:spacing w:after="0"/>
      </w:pPr>
    </w:p>
    <w:p>
      <w:r>
        <w:t>개별 시트: art/characters/BC1_design_sheet.png, art/characters/BC2_design_sheet.png, art/characters/BC3_design_sheet.png, art/characters/BC4_design_sheet.png</w:t>
      </w:r>
    </w:p>
    <w:p>
      <w:r>
        <w:br w:type="page"/>
      </w:r>
    </w:p>
    <w:p>
      <w:pPr>
        <w:pStyle w:val="Heading1"/>
      </w:pPr>
      <w:r>
        <w:t>파티 NPC 설계 4</w:t>
      </w:r>
    </w:p>
    <w:p>
      <w:pPr>
        <w:pStyle w:val="Heading2"/>
      </w:pPr>
      <w:r>
        <w:t>검은열쇠 결사</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28"/>
        <w:gridCol w:w="4706"/>
        <w:gridCol w:w="3005"/>
      </w:tblGrid>
      <w:tr>
        <w:trPr>
          <w:cantSplit/>
          <w:tblHeader/>
        </w:trPr>
        <w:tc>
          <w:tcPr>
            <w:tcW w:type="dxa" w:w="1928"/>
            <w:vAlign w:val="center"/>
            <w:shd w:fill="DFE8EC"/>
            <w:tcMar>
              <w:top w:w="100" w:type="dxa"/>
              <w:left w:w="100" w:type="dxa"/>
              <w:bottom w:w="100" w:type="dxa"/>
              <w:right w:w="100" w:type="dxa"/>
            </w:tcMar>
          </w:tcPr>
          <w:p>
            <w:pPr>
              <w:spacing w:after="40" w:line="269" w:lineRule="auto"/>
            </w:pPr>
            <w:r>
              <w:rPr>
                <w:b/>
                <w:sz w:val="18"/>
              </w:rPr>
              <w:t>인물</w:t>
            </w:r>
          </w:p>
        </w:tc>
        <w:tc>
          <w:tcPr>
            <w:tcW w:type="dxa" w:w="4706"/>
            <w:vAlign w:val="center"/>
            <w:shd w:fill="DFE8EC"/>
            <w:tcMar>
              <w:top w:w="100" w:type="dxa"/>
              <w:left w:w="100" w:type="dxa"/>
              <w:bottom w:w="100" w:type="dxa"/>
              <w:right w:w="100" w:type="dxa"/>
            </w:tcMar>
          </w:tcPr>
          <w:p>
            <w:pPr>
              <w:spacing w:after="40" w:line="269" w:lineRule="auto"/>
            </w:pPr>
            <w:r>
              <w:rPr>
                <w:b/>
                <w:sz w:val="18"/>
              </w:rPr>
              <w:t>외형</w:t>
            </w:r>
          </w:p>
        </w:tc>
        <w:tc>
          <w:tcPr>
            <w:tcW w:type="dxa" w:w="3005"/>
            <w:vAlign w:val="center"/>
            <w:shd w:fill="DFE8EC"/>
            <w:tcMar>
              <w:top w:w="100" w:type="dxa"/>
              <w:left w:w="100" w:type="dxa"/>
              <w:bottom w:w="100" w:type="dxa"/>
              <w:right w:w="100" w:type="dxa"/>
            </w:tcMar>
          </w:tcPr>
          <w:p>
            <w:pPr>
              <w:spacing w:after="40" w:line="269" w:lineRule="auto"/>
            </w:pPr>
            <w:r>
              <w:rPr>
                <w:b/>
                <w:sz w:val="18"/>
              </w:rPr>
              <w:t>전투 역할</w:t>
            </w:r>
          </w:p>
        </w:tc>
      </w:tr>
      <w:tr>
        <w:trPr>
          <w:cantSplit/>
        </w:trPr>
        <w:tc>
          <w:tcPr>
            <w:tcW w:type="dxa" w:w="1928"/>
            <w:vAlign w:val="center"/>
            <w:shd w:fill="FFFFFF"/>
            <w:tcMar>
              <w:top w:w="100" w:type="dxa"/>
              <w:left w:w="100" w:type="dxa"/>
              <w:bottom w:w="100" w:type="dxa"/>
              <w:right w:w="100" w:type="dxa"/>
            </w:tcMar>
          </w:tcPr>
          <w:p>
            <w:pPr>
              <w:spacing w:after="40" w:line="269" w:lineRule="auto"/>
            </w:pPr>
            <w:r>
              <w:rPr>
                <w:b w:val="0"/>
                <w:sz w:val="18"/>
              </w:rPr>
              <w:t>BK1 베스라</w:t>
              <w:br/>
              <w:t>여 30세</w:t>
              <w:br/>
              <w:t>179cm</w:t>
            </w:r>
          </w:p>
        </w:tc>
        <w:tc>
          <w:tcPr>
            <w:tcW w:type="dxa" w:w="4706"/>
            <w:vAlign w:val="center"/>
            <w:shd w:fill="FFFFFF"/>
            <w:tcMar>
              <w:top w:w="100" w:type="dxa"/>
              <w:left w:w="100" w:type="dxa"/>
              <w:bottom w:w="100" w:type="dxa"/>
              <w:right w:w="100" w:type="dxa"/>
            </w:tcMar>
          </w:tcPr>
          <w:p>
            <w:pPr>
              <w:spacing w:after="40" w:line="269" w:lineRule="auto"/>
            </w:pPr>
            <w:r>
              <w:rPr>
                <w:b w:val="0"/>
                <w:sz w:val="18"/>
              </w:rPr>
              <w:t>긴 다리와 선명한 어깨 근육. 각진 광대, 고양이형 눈매, 넓은 입술. 피부 짙은 올리브. 짧은 검은 비대칭 단발.</w:t>
              <w:br/>
              <w:t>의상과 무기: 비대칭 자주 코트와 쌍단검, 검은 단발</w:t>
            </w:r>
          </w:p>
        </w:tc>
        <w:tc>
          <w:tcPr>
            <w:tcW w:type="dxa" w:w="3005"/>
            <w:vAlign w:val="center"/>
            <w:shd w:fill="FFFFFF"/>
            <w:tcMar>
              <w:top w:w="100" w:type="dxa"/>
              <w:left w:w="100" w:type="dxa"/>
              <w:bottom w:w="100" w:type="dxa"/>
              <w:right w:w="100" w:type="dxa"/>
            </w:tcMar>
          </w:tcPr>
          <w:p>
            <w:pPr>
              <w:spacing w:after="40" w:line="269" w:lineRule="auto"/>
            </w:pPr>
            <w:r>
              <w:rPr>
                <w:b w:val="0"/>
                <w:sz w:val="18"/>
              </w:rPr>
              <w:t>공격</w:t>
              <w:br/>
              <w:t>출혈과 연속 공격</w:t>
            </w:r>
          </w:p>
        </w:tc>
      </w:tr>
      <w:tr>
        <w:trPr>
          <w:cantSplit/>
        </w:trPr>
        <w:tc>
          <w:tcPr>
            <w:tcW w:type="dxa" w:w="1928"/>
            <w:vAlign w:val="center"/>
            <w:shd w:fill="F5F7F8"/>
            <w:tcMar>
              <w:top w:w="100" w:type="dxa"/>
              <w:left w:w="100" w:type="dxa"/>
              <w:bottom w:w="100" w:type="dxa"/>
              <w:right w:w="100" w:type="dxa"/>
            </w:tcMar>
          </w:tcPr>
          <w:p>
            <w:pPr>
              <w:spacing w:after="40" w:line="269" w:lineRule="auto"/>
            </w:pPr>
            <w:r>
              <w:rPr>
                <w:b w:val="0"/>
                <w:sz w:val="18"/>
              </w:rPr>
              <w:t>BK2 니엘</w:t>
              <w:br/>
              <w:t>여 24세</w:t>
              <w:br/>
              <w:t>156cm</w:t>
            </w:r>
          </w:p>
        </w:tc>
        <w:tc>
          <w:tcPr>
            <w:tcW w:type="dxa" w:w="4706"/>
            <w:vAlign w:val="center"/>
            <w:shd w:fill="F5F7F8"/>
            <w:tcMar>
              <w:top w:w="100" w:type="dxa"/>
              <w:left w:w="100" w:type="dxa"/>
              <w:bottom w:w="100" w:type="dxa"/>
              <w:right w:w="100" w:type="dxa"/>
            </w:tcMar>
          </w:tcPr>
          <w:p>
            <w:pPr>
              <w:spacing w:after="40" w:line="269" w:lineRule="auto"/>
            </w:pPr>
            <w:r>
              <w:rPr>
                <w:b w:val="0"/>
                <w:sz w:val="18"/>
              </w:rPr>
              <w:t>좁은 어깨와 단단한 코어의 소형 체형. 둥근 얼굴, 수평 눈매, 넓은 코끝. 피부 밝은 갈색. 백금색 짧은 웨이브, 왼쪽 보조개.</w:t>
              <w:br/>
              <w:t>의상과 무기: 은색 열쇠 장식과 와이어, 백금색 머리</w:t>
            </w:r>
          </w:p>
        </w:tc>
        <w:tc>
          <w:tcPr>
            <w:tcW w:type="dxa" w:w="3005"/>
            <w:vAlign w:val="center"/>
            <w:shd w:fill="F5F7F8"/>
            <w:tcMar>
              <w:top w:w="100" w:type="dxa"/>
              <w:left w:w="100" w:type="dxa"/>
              <w:bottom w:w="100" w:type="dxa"/>
              <w:right w:w="100" w:type="dxa"/>
            </w:tcMar>
          </w:tcPr>
          <w:p>
            <w:pPr>
              <w:spacing w:after="40" w:line="269" w:lineRule="auto"/>
            </w:pPr>
            <w:r>
              <w:rPr>
                <w:b w:val="0"/>
                <w:sz w:val="18"/>
              </w:rPr>
              <w:t>제어</w:t>
              <w:br/>
              <w:t>구속과 약화</w:t>
            </w:r>
          </w:p>
        </w:tc>
      </w:tr>
      <w:tr>
        <w:trPr>
          <w:cantSplit/>
        </w:trPr>
        <w:tc>
          <w:tcPr>
            <w:tcW w:type="dxa" w:w="1928"/>
            <w:vAlign w:val="center"/>
            <w:shd w:fill="FFFFFF"/>
            <w:tcMar>
              <w:top w:w="100" w:type="dxa"/>
              <w:left w:w="100" w:type="dxa"/>
              <w:bottom w:w="100" w:type="dxa"/>
              <w:right w:w="100" w:type="dxa"/>
            </w:tcMar>
          </w:tcPr>
          <w:p>
            <w:pPr>
              <w:spacing w:after="40" w:line="269" w:lineRule="auto"/>
            </w:pPr>
            <w:r>
              <w:rPr>
                <w:b w:val="0"/>
                <w:sz w:val="18"/>
              </w:rPr>
              <w:t>BK3 사브린</w:t>
              <w:br/>
              <w:t>여 39세</w:t>
              <w:br/>
              <w:t>168cm</w:t>
            </w:r>
          </w:p>
        </w:tc>
        <w:tc>
          <w:tcPr>
            <w:tcW w:type="dxa" w:w="4706"/>
            <w:vAlign w:val="center"/>
            <w:shd w:fill="FFFFFF"/>
            <w:tcMar>
              <w:top w:w="100" w:type="dxa"/>
              <w:left w:w="100" w:type="dxa"/>
              <w:bottom w:w="100" w:type="dxa"/>
              <w:right w:w="100" w:type="dxa"/>
            </w:tcMar>
          </w:tcPr>
          <w:p>
            <w:pPr>
              <w:spacing w:after="40" w:line="269" w:lineRule="auto"/>
            </w:pPr>
            <w:r>
              <w:rPr>
                <w:b w:val="0"/>
                <w:sz w:val="18"/>
              </w:rPr>
              <w:t>넓은 골반과 풍부한 체형. 긴 타원형 얼굴, 깊은 눈매, 높은 콧대. 피부 주근깨 있는 중간 피부. 붉은 긴 웨이브, 눈가 잔주름.</w:t>
              <w:br/>
              <w:t>의상과 무기: 고급 어두운 정장과 약병 벨트, 붉은 웨이브</w:t>
            </w:r>
          </w:p>
        </w:tc>
        <w:tc>
          <w:tcPr>
            <w:tcW w:type="dxa" w:w="3005"/>
            <w:vAlign w:val="center"/>
            <w:shd w:fill="FFFFFF"/>
            <w:tcMar>
              <w:top w:w="100" w:type="dxa"/>
              <w:left w:w="100" w:type="dxa"/>
              <w:bottom w:w="100" w:type="dxa"/>
              <w:right w:w="100" w:type="dxa"/>
            </w:tcMar>
          </w:tcPr>
          <w:p>
            <w:pPr>
              <w:spacing w:after="40" w:line="269" w:lineRule="auto"/>
            </w:pPr>
            <w:r>
              <w:rPr>
                <w:b w:val="0"/>
                <w:sz w:val="18"/>
              </w:rPr>
              <w:t>지원</w:t>
              <w:br/>
              <w:t>정화와 보급</w:t>
            </w:r>
          </w:p>
        </w:tc>
      </w:tr>
      <w:tr>
        <w:trPr>
          <w:cantSplit/>
        </w:trPr>
        <w:tc>
          <w:tcPr>
            <w:tcW w:type="dxa" w:w="1928"/>
            <w:vAlign w:val="center"/>
            <w:shd w:fill="F5F7F8"/>
            <w:tcMar>
              <w:top w:w="100" w:type="dxa"/>
              <w:left w:w="100" w:type="dxa"/>
              <w:bottom w:w="100" w:type="dxa"/>
              <w:right w:w="100" w:type="dxa"/>
            </w:tcMar>
          </w:tcPr>
          <w:p>
            <w:pPr>
              <w:spacing w:after="40" w:line="269" w:lineRule="auto"/>
            </w:pPr>
            <w:r>
              <w:rPr>
                <w:b w:val="0"/>
                <w:sz w:val="18"/>
              </w:rPr>
              <w:t>BK4 루크</w:t>
              <w:br/>
              <w:t>남 36세</w:t>
              <w:br/>
              <w:t>188cm</w:t>
            </w:r>
          </w:p>
        </w:tc>
        <w:tc>
          <w:tcPr>
            <w:tcW w:type="dxa" w:w="4706"/>
            <w:vAlign w:val="center"/>
            <w:shd w:fill="F5F7F8"/>
            <w:tcMar>
              <w:top w:w="100" w:type="dxa"/>
              <w:left w:w="100" w:type="dxa"/>
              <w:bottom w:w="100" w:type="dxa"/>
              <w:right w:w="100" w:type="dxa"/>
            </w:tcMar>
          </w:tcPr>
          <w:p>
            <w:pPr>
              <w:spacing w:after="40" w:line="269" w:lineRule="auto"/>
            </w:pPr>
            <w:r>
              <w:rPr>
                <w:b w:val="0"/>
                <w:sz w:val="18"/>
              </w:rPr>
              <w:t>큰 골격과 두꺼운 팔의 건장한 남성. 넓은 턱과 낮은 눈썹, 구부러진 코. 피부 진한 갈색. 짧은 곱슬 흑발과 짧은 턱수염.</w:t>
              <w:br/>
              <w:t>의상과 무기: 두꺼운 암색 외투와 철제 팔보호대, 짧은 검은 머리</w:t>
            </w:r>
          </w:p>
        </w:tc>
        <w:tc>
          <w:tcPr>
            <w:tcW w:type="dxa" w:w="3005"/>
            <w:vAlign w:val="center"/>
            <w:shd w:fill="F5F7F8"/>
            <w:tcMar>
              <w:top w:w="100" w:type="dxa"/>
              <w:left w:w="100" w:type="dxa"/>
              <w:bottom w:w="100" w:type="dxa"/>
              <w:right w:w="100" w:type="dxa"/>
            </w:tcMar>
          </w:tcPr>
          <w:p>
            <w:pPr>
              <w:spacing w:after="40" w:line="269" w:lineRule="auto"/>
            </w:pPr>
            <w:r>
              <w:rPr>
                <w:b w:val="0"/>
                <w:sz w:val="18"/>
              </w:rPr>
              <w:t>수호</w:t>
              <w:br/>
              <w:t>위협 분산</w:t>
            </w:r>
          </w:p>
        </w:tc>
      </w:tr>
    </w:tbl>
    <w:p>
      <w:pPr>
        <w:spacing w:after="0"/>
      </w:pPr>
    </w:p>
    <w:p>
      <w:r>
        <w:t>개별 시트: art/characters/BK1_design_sheet.png, art/characters/BK2_design_sheet.png, art/characters/BK3_design_sheet.png, art/characters/BK4_design_sheet.png</w:t>
      </w:r>
    </w:p>
    <w:p>
      <w:r>
        <w:br w:type="page"/>
      </w:r>
    </w:p>
    <w:p>
      <w:pPr>
        <w:pStyle w:val="Heading1"/>
      </w:pPr>
      <w:r>
        <w:t>파티 NPC 설계 5</w:t>
      </w:r>
    </w:p>
    <w:p>
      <w:pPr>
        <w:pStyle w:val="Heading2"/>
      </w:pPr>
      <w:r>
        <w:t>백야성좌 교단</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28"/>
        <w:gridCol w:w="4706"/>
        <w:gridCol w:w="3005"/>
      </w:tblGrid>
      <w:tr>
        <w:trPr>
          <w:cantSplit/>
          <w:tblHeader/>
        </w:trPr>
        <w:tc>
          <w:tcPr>
            <w:tcW w:type="dxa" w:w="1928"/>
            <w:vAlign w:val="center"/>
            <w:shd w:fill="DFE8EC"/>
            <w:tcMar>
              <w:top w:w="100" w:type="dxa"/>
              <w:left w:w="100" w:type="dxa"/>
              <w:bottom w:w="100" w:type="dxa"/>
              <w:right w:w="100" w:type="dxa"/>
            </w:tcMar>
          </w:tcPr>
          <w:p>
            <w:pPr>
              <w:spacing w:after="40" w:line="269" w:lineRule="auto"/>
            </w:pPr>
            <w:r>
              <w:rPr>
                <w:b/>
                <w:sz w:val="18"/>
              </w:rPr>
              <w:t>인물</w:t>
            </w:r>
          </w:p>
        </w:tc>
        <w:tc>
          <w:tcPr>
            <w:tcW w:type="dxa" w:w="4706"/>
            <w:vAlign w:val="center"/>
            <w:shd w:fill="DFE8EC"/>
            <w:tcMar>
              <w:top w:w="100" w:type="dxa"/>
              <w:left w:w="100" w:type="dxa"/>
              <w:bottom w:w="100" w:type="dxa"/>
              <w:right w:w="100" w:type="dxa"/>
            </w:tcMar>
          </w:tcPr>
          <w:p>
            <w:pPr>
              <w:spacing w:after="40" w:line="269" w:lineRule="auto"/>
            </w:pPr>
            <w:r>
              <w:rPr>
                <w:b/>
                <w:sz w:val="18"/>
              </w:rPr>
              <w:t>외형</w:t>
            </w:r>
          </w:p>
        </w:tc>
        <w:tc>
          <w:tcPr>
            <w:tcW w:type="dxa" w:w="3005"/>
            <w:vAlign w:val="center"/>
            <w:shd w:fill="DFE8EC"/>
            <w:tcMar>
              <w:top w:w="100" w:type="dxa"/>
              <w:left w:w="100" w:type="dxa"/>
              <w:bottom w:w="100" w:type="dxa"/>
              <w:right w:w="100" w:type="dxa"/>
            </w:tcMar>
          </w:tcPr>
          <w:p>
            <w:pPr>
              <w:spacing w:after="40" w:line="269" w:lineRule="auto"/>
            </w:pPr>
            <w:r>
              <w:rPr>
                <w:b/>
                <w:sz w:val="18"/>
              </w:rPr>
              <w:t>전투 역할</w:t>
            </w:r>
          </w:p>
        </w:tc>
      </w:tr>
      <w:tr>
        <w:trPr>
          <w:cantSplit/>
        </w:trPr>
        <w:tc>
          <w:tcPr>
            <w:tcW w:type="dxa" w:w="1928"/>
            <w:vAlign w:val="center"/>
            <w:shd w:fill="FFFFFF"/>
            <w:tcMar>
              <w:top w:w="100" w:type="dxa"/>
              <w:left w:w="100" w:type="dxa"/>
              <w:bottom w:w="100" w:type="dxa"/>
              <w:right w:w="100" w:type="dxa"/>
            </w:tcMar>
          </w:tcPr>
          <w:p>
            <w:pPr>
              <w:spacing w:after="40" w:line="269" w:lineRule="auto"/>
            </w:pPr>
            <w:r>
              <w:rPr>
                <w:b w:val="0"/>
                <w:sz w:val="18"/>
              </w:rPr>
              <w:t>WS1 아우렐라</w:t>
              <w:br/>
              <w:t>여 33세</w:t>
              <w:br/>
              <w:t>172cm</w:t>
            </w:r>
          </w:p>
        </w:tc>
        <w:tc>
          <w:tcPr>
            <w:tcW w:type="dxa" w:w="4706"/>
            <w:vAlign w:val="center"/>
            <w:shd w:fill="FFFFFF"/>
            <w:tcMar>
              <w:top w:w="100" w:type="dxa"/>
              <w:left w:w="100" w:type="dxa"/>
              <w:bottom w:w="100" w:type="dxa"/>
              <w:right w:w="100" w:type="dxa"/>
            </w:tcMar>
          </w:tcPr>
          <w:p>
            <w:pPr>
              <w:spacing w:after="40" w:line="269" w:lineRule="auto"/>
            </w:pPr>
            <w:r>
              <w:rPr>
                <w:b w:val="0"/>
                <w:sz w:val="18"/>
              </w:rPr>
              <w:t>균형 잡힌 중간 체형. 둥근 턱, 부드럽게 처진 눈, 넓은 콧등. 피부 따뜻한 갈색. 금빛 곱슬머리를 낮게 묶음.</w:t>
              <w:br/>
              <w:t>의상과 무기: 긴 상아 예복과 별빛 향로, 금발</w:t>
            </w:r>
          </w:p>
        </w:tc>
        <w:tc>
          <w:tcPr>
            <w:tcW w:type="dxa" w:w="3005"/>
            <w:vAlign w:val="center"/>
            <w:shd w:fill="FFFFFF"/>
            <w:tcMar>
              <w:top w:w="100" w:type="dxa"/>
              <w:left w:w="100" w:type="dxa"/>
              <w:bottom w:w="100" w:type="dxa"/>
              <w:right w:w="100" w:type="dxa"/>
            </w:tcMar>
          </w:tcPr>
          <w:p>
            <w:pPr>
              <w:spacing w:after="40" w:line="269" w:lineRule="auto"/>
            </w:pPr>
            <w:r>
              <w:rPr>
                <w:b w:val="0"/>
                <w:sz w:val="18"/>
              </w:rPr>
              <w:t>지원</w:t>
              <w:br/>
              <w:t>회복과 정화</w:t>
            </w:r>
          </w:p>
        </w:tc>
      </w:tr>
      <w:tr>
        <w:trPr>
          <w:cantSplit/>
        </w:trPr>
        <w:tc>
          <w:tcPr>
            <w:tcW w:type="dxa" w:w="1928"/>
            <w:vAlign w:val="center"/>
            <w:shd w:fill="F5F7F8"/>
            <w:tcMar>
              <w:top w:w="100" w:type="dxa"/>
              <w:left w:w="100" w:type="dxa"/>
              <w:bottom w:w="100" w:type="dxa"/>
              <w:right w:w="100" w:type="dxa"/>
            </w:tcMar>
          </w:tcPr>
          <w:p>
            <w:pPr>
              <w:spacing w:after="40" w:line="269" w:lineRule="auto"/>
            </w:pPr>
            <w:r>
              <w:rPr>
                <w:b w:val="0"/>
                <w:sz w:val="18"/>
              </w:rPr>
              <w:t>WS2 클레아</w:t>
              <w:br/>
              <w:t>여 27세</w:t>
              <w:br/>
              <w:t>166cm</w:t>
            </w:r>
          </w:p>
        </w:tc>
        <w:tc>
          <w:tcPr>
            <w:tcW w:type="dxa" w:w="4706"/>
            <w:vAlign w:val="center"/>
            <w:shd w:fill="F5F7F8"/>
            <w:tcMar>
              <w:top w:w="100" w:type="dxa"/>
              <w:left w:w="100" w:type="dxa"/>
              <w:bottom w:w="100" w:type="dxa"/>
              <w:right w:w="100" w:type="dxa"/>
            </w:tcMar>
          </w:tcPr>
          <w:p>
            <w:pPr>
              <w:spacing w:after="40" w:line="269" w:lineRule="auto"/>
            </w:pPr>
            <w:r>
              <w:rPr>
                <w:b w:val="0"/>
                <w:sz w:val="18"/>
              </w:rPr>
              <w:t>짧은 상체와 탄탄한 운동형. 마름모형 얼굴, 큰 눈, 짧고 곧은 코. 피부 밝은 올리브. 적갈색 직선 단발, 한쪽 굵은 눈썹.</w:t>
              <w:br/>
              <w:t>의상과 무기: 금빛 경갑과 성창, 적갈색 단발</w:t>
            </w:r>
          </w:p>
        </w:tc>
        <w:tc>
          <w:tcPr>
            <w:tcW w:type="dxa" w:w="3005"/>
            <w:vAlign w:val="center"/>
            <w:shd w:fill="F5F7F8"/>
            <w:tcMar>
              <w:top w:w="100" w:type="dxa"/>
              <w:left w:w="100" w:type="dxa"/>
              <w:bottom w:w="100" w:type="dxa"/>
              <w:right w:w="100" w:type="dxa"/>
            </w:tcMar>
          </w:tcPr>
          <w:p>
            <w:pPr>
              <w:spacing w:after="40" w:line="269" w:lineRule="auto"/>
            </w:pPr>
            <w:r>
              <w:rPr>
                <w:b w:val="0"/>
                <w:sz w:val="18"/>
              </w:rPr>
              <w:t>공격</w:t>
              <w:br/>
              <w:t>정화 표식 공격</w:t>
            </w:r>
          </w:p>
        </w:tc>
      </w:tr>
      <w:tr>
        <w:trPr>
          <w:cantSplit/>
        </w:trPr>
        <w:tc>
          <w:tcPr>
            <w:tcW w:type="dxa" w:w="1928"/>
            <w:vAlign w:val="center"/>
            <w:shd w:fill="FFFFFF"/>
            <w:tcMar>
              <w:top w:w="100" w:type="dxa"/>
              <w:left w:w="100" w:type="dxa"/>
              <w:bottom w:w="100" w:type="dxa"/>
              <w:right w:w="100" w:type="dxa"/>
            </w:tcMar>
          </w:tcPr>
          <w:p>
            <w:pPr>
              <w:spacing w:after="40" w:line="269" w:lineRule="auto"/>
            </w:pPr>
            <w:r>
              <w:rPr>
                <w:b w:val="0"/>
                <w:sz w:val="18"/>
              </w:rPr>
              <w:t>WS3 이사벨</w:t>
              <w:br/>
              <w:t>여 45세</w:t>
              <w:br/>
              <w:t>180cm</w:t>
            </w:r>
          </w:p>
        </w:tc>
        <w:tc>
          <w:tcPr>
            <w:tcW w:type="dxa" w:w="4706"/>
            <w:vAlign w:val="center"/>
            <w:shd w:fill="FFFFFF"/>
            <w:tcMar>
              <w:top w:w="100" w:type="dxa"/>
              <w:left w:w="100" w:type="dxa"/>
              <w:bottom w:w="100" w:type="dxa"/>
              <w:right w:w="100" w:type="dxa"/>
            </w:tcMar>
          </w:tcPr>
          <w:p>
            <w:pPr>
              <w:spacing w:after="40" w:line="269" w:lineRule="auto"/>
            </w:pPr>
            <w:r>
              <w:rPr>
                <w:b w:val="0"/>
                <w:sz w:val="18"/>
              </w:rPr>
              <w:t>큰 체격과 튼튼한 어깨. 직사각 얼굴, 얇은 입술, 깊은 눈. 피부 짙은 갈색. 짧은 회색 머리와 뚜렷한 눈가 주름.</w:t>
              <w:br/>
              <w:t>의상과 무기: 긴 백색 망토와 종형 방패, 회색 머리</w:t>
            </w:r>
          </w:p>
        </w:tc>
        <w:tc>
          <w:tcPr>
            <w:tcW w:type="dxa" w:w="3005"/>
            <w:vAlign w:val="center"/>
            <w:shd w:fill="FFFFFF"/>
            <w:tcMar>
              <w:top w:w="100" w:type="dxa"/>
              <w:left w:w="100" w:type="dxa"/>
              <w:bottom w:w="100" w:type="dxa"/>
              <w:right w:w="100" w:type="dxa"/>
            </w:tcMar>
          </w:tcPr>
          <w:p>
            <w:pPr>
              <w:spacing w:after="40" w:line="269" w:lineRule="auto"/>
            </w:pPr>
            <w:r>
              <w:rPr>
                <w:b w:val="0"/>
                <w:sz w:val="18"/>
              </w:rPr>
              <w:t>수호</w:t>
              <w:br/>
              <w:t>보호와 저주 저항</w:t>
            </w:r>
          </w:p>
        </w:tc>
      </w:tr>
      <w:tr>
        <w:trPr>
          <w:cantSplit/>
        </w:trPr>
        <w:tc>
          <w:tcPr>
            <w:tcW w:type="dxa" w:w="1928"/>
            <w:vAlign w:val="center"/>
            <w:shd w:fill="F5F7F8"/>
            <w:tcMar>
              <w:top w:w="100" w:type="dxa"/>
              <w:left w:w="100" w:type="dxa"/>
              <w:bottom w:w="100" w:type="dxa"/>
              <w:right w:w="100" w:type="dxa"/>
            </w:tcMar>
          </w:tcPr>
          <w:p>
            <w:pPr>
              <w:spacing w:after="40" w:line="269" w:lineRule="auto"/>
            </w:pPr>
            <w:r>
              <w:rPr>
                <w:b w:val="0"/>
                <w:sz w:val="18"/>
              </w:rPr>
              <w:t>WS4 라비엔</w:t>
              <w:br/>
              <w:t>여 25세</w:t>
              <w:br/>
              <w:t>158cm</w:t>
            </w:r>
          </w:p>
        </w:tc>
        <w:tc>
          <w:tcPr>
            <w:tcW w:type="dxa" w:w="4706"/>
            <w:vAlign w:val="center"/>
            <w:shd w:fill="F5F7F8"/>
            <w:tcMar>
              <w:top w:w="100" w:type="dxa"/>
              <w:left w:w="100" w:type="dxa"/>
              <w:bottom w:w="100" w:type="dxa"/>
              <w:right w:w="100" w:type="dxa"/>
            </w:tcMar>
          </w:tcPr>
          <w:p>
            <w:pPr>
              <w:spacing w:after="40" w:line="269" w:lineRule="auto"/>
            </w:pPr>
            <w:r>
              <w:rPr>
                <w:b w:val="0"/>
                <w:sz w:val="18"/>
              </w:rPr>
              <w:t>좁은 골격과 곧은 자세. 긴 하트형 얼굴, 가는 긴 눈, 작은 입. 피부 밝은 피부. 허리 길이 검은 직모, 작은 금테 안경.</w:t>
              <w:br/>
              <w:t>의상과 무기: 붉은 안감 예복과 봉인 책, 검은 긴 머리</w:t>
            </w:r>
          </w:p>
        </w:tc>
        <w:tc>
          <w:tcPr>
            <w:tcW w:type="dxa" w:w="3005"/>
            <w:vAlign w:val="center"/>
            <w:shd w:fill="F5F7F8"/>
            <w:tcMar>
              <w:top w:w="100" w:type="dxa"/>
              <w:left w:w="100" w:type="dxa"/>
              <w:bottom w:w="100" w:type="dxa"/>
              <w:right w:w="100" w:type="dxa"/>
            </w:tcMar>
          </w:tcPr>
          <w:p>
            <w:pPr>
              <w:spacing w:after="40" w:line="269" w:lineRule="auto"/>
            </w:pPr>
            <w:r>
              <w:rPr>
                <w:b w:val="0"/>
                <w:sz w:val="18"/>
              </w:rPr>
              <w:t>제어</w:t>
              <w:br/>
              <w:t>침묵과 효과 해제</w:t>
            </w:r>
          </w:p>
        </w:tc>
      </w:tr>
    </w:tbl>
    <w:p>
      <w:pPr>
        <w:spacing w:after="0"/>
      </w:pPr>
    </w:p>
    <w:p>
      <w:r>
        <w:t>개별 시트: art/characters/WS1_design_sheet.png, art/characters/WS2_design_sheet.png, art/characters/WS3_design_sheet.png, art/characters/WS4_design_sheet.png</w:t>
      </w:r>
    </w:p>
    <w:p>
      <w:r>
        <w:br w:type="page"/>
      </w:r>
    </w:p>
    <w:p>
      <w:pPr>
        <w:pStyle w:val="Heading1"/>
      </w:pPr>
      <w:r>
        <w:t>파티 NPC 설계 6</w:t>
      </w:r>
    </w:p>
    <w:p>
      <w:pPr>
        <w:pStyle w:val="Heading2"/>
      </w:pPr>
      <w:r>
        <w:t>깊은별 성회</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28"/>
        <w:gridCol w:w="4706"/>
        <w:gridCol w:w="3005"/>
      </w:tblGrid>
      <w:tr>
        <w:trPr>
          <w:cantSplit/>
          <w:tblHeader/>
        </w:trPr>
        <w:tc>
          <w:tcPr>
            <w:tcW w:type="dxa" w:w="1928"/>
            <w:vAlign w:val="center"/>
            <w:shd w:fill="DFE8EC"/>
            <w:tcMar>
              <w:top w:w="100" w:type="dxa"/>
              <w:left w:w="100" w:type="dxa"/>
              <w:bottom w:w="100" w:type="dxa"/>
              <w:right w:w="100" w:type="dxa"/>
            </w:tcMar>
          </w:tcPr>
          <w:p>
            <w:pPr>
              <w:spacing w:after="40" w:line="269" w:lineRule="auto"/>
            </w:pPr>
            <w:r>
              <w:rPr>
                <w:b/>
                <w:sz w:val="18"/>
              </w:rPr>
              <w:t>인물</w:t>
            </w:r>
          </w:p>
        </w:tc>
        <w:tc>
          <w:tcPr>
            <w:tcW w:type="dxa" w:w="4706"/>
            <w:vAlign w:val="center"/>
            <w:shd w:fill="DFE8EC"/>
            <w:tcMar>
              <w:top w:w="100" w:type="dxa"/>
              <w:left w:w="100" w:type="dxa"/>
              <w:bottom w:w="100" w:type="dxa"/>
              <w:right w:w="100" w:type="dxa"/>
            </w:tcMar>
          </w:tcPr>
          <w:p>
            <w:pPr>
              <w:spacing w:after="40" w:line="269" w:lineRule="auto"/>
            </w:pPr>
            <w:r>
              <w:rPr>
                <w:b/>
                <w:sz w:val="18"/>
              </w:rPr>
              <w:t>외형</w:t>
            </w:r>
          </w:p>
        </w:tc>
        <w:tc>
          <w:tcPr>
            <w:tcW w:type="dxa" w:w="3005"/>
            <w:vAlign w:val="center"/>
            <w:shd w:fill="DFE8EC"/>
            <w:tcMar>
              <w:top w:w="100" w:type="dxa"/>
              <w:left w:w="100" w:type="dxa"/>
              <w:bottom w:w="100" w:type="dxa"/>
              <w:right w:w="100" w:type="dxa"/>
            </w:tcMar>
          </w:tcPr>
          <w:p>
            <w:pPr>
              <w:spacing w:after="40" w:line="269" w:lineRule="auto"/>
            </w:pPr>
            <w:r>
              <w:rPr>
                <w:b/>
                <w:sz w:val="18"/>
              </w:rPr>
              <w:t>전투 역할</w:t>
            </w:r>
          </w:p>
        </w:tc>
      </w:tr>
      <w:tr>
        <w:trPr>
          <w:cantSplit/>
        </w:trPr>
        <w:tc>
          <w:tcPr>
            <w:tcW w:type="dxa" w:w="1928"/>
            <w:vAlign w:val="center"/>
            <w:shd w:fill="FFFFFF"/>
            <w:tcMar>
              <w:top w:w="100" w:type="dxa"/>
              <w:left w:w="100" w:type="dxa"/>
              <w:bottom w:w="100" w:type="dxa"/>
              <w:right w:w="100" w:type="dxa"/>
            </w:tcMar>
          </w:tcPr>
          <w:p>
            <w:pPr>
              <w:spacing w:after="40" w:line="269" w:lineRule="auto"/>
            </w:pPr>
            <w:r>
              <w:rPr>
                <w:b w:val="0"/>
                <w:sz w:val="18"/>
              </w:rPr>
              <w:t>DS1 네레아</w:t>
              <w:br/>
              <w:t>여 30세</w:t>
              <w:br/>
              <w:t>184cm</w:t>
            </w:r>
          </w:p>
        </w:tc>
        <w:tc>
          <w:tcPr>
            <w:tcW w:type="dxa" w:w="4706"/>
            <w:vAlign w:val="center"/>
            <w:shd w:fill="FFFFFF"/>
            <w:tcMar>
              <w:top w:w="100" w:type="dxa"/>
              <w:left w:w="100" w:type="dxa"/>
              <w:bottom w:w="100" w:type="dxa"/>
              <w:right w:w="100" w:type="dxa"/>
            </w:tcMar>
          </w:tcPr>
          <w:p>
            <w:pPr>
              <w:spacing w:after="40" w:line="269" w:lineRule="auto"/>
            </w:pPr>
            <w:r>
              <w:rPr>
                <w:b w:val="0"/>
                <w:sz w:val="18"/>
              </w:rPr>
              <w:t>아주 길고 가는 팔다리. 긴 직사각 얼굴, 좁은 눈, 길고 굽은 코. 피부 차가운 중간 피부. 청회색 굵은 웨이브와 비대칭 앞머리.</w:t>
              <w:br/>
              <w:t>의상과 무기: 별무늬 긴 코트와 떠 있는 고리, 청회색 머리</w:t>
            </w:r>
          </w:p>
        </w:tc>
        <w:tc>
          <w:tcPr>
            <w:tcW w:type="dxa" w:w="3005"/>
            <w:vAlign w:val="center"/>
            <w:shd w:fill="FFFFFF"/>
            <w:tcMar>
              <w:top w:w="100" w:type="dxa"/>
              <w:left w:w="100" w:type="dxa"/>
              <w:bottom w:w="100" w:type="dxa"/>
              <w:right w:w="100" w:type="dxa"/>
            </w:tcMar>
          </w:tcPr>
          <w:p>
            <w:pPr>
              <w:spacing w:after="40" w:line="269" w:lineRule="auto"/>
            </w:pPr>
            <w:r>
              <w:rPr>
                <w:b w:val="0"/>
                <w:sz w:val="18"/>
              </w:rPr>
              <w:t>제어</w:t>
              <w:br/>
              <w:t>정신 표식과 약화</w:t>
            </w:r>
          </w:p>
        </w:tc>
      </w:tr>
      <w:tr>
        <w:trPr>
          <w:cantSplit/>
        </w:trPr>
        <w:tc>
          <w:tcPr>
            <w:tcW w:type="dxa" w:w="1928"/>
            <w:vAlign w:val="center"/>
            <w:shd w:fill="F5F7F8"/>
            <w:tcMar>
              <w:top w:w="100" w:type="dxa"/>
              <w:left w:w="100" w:type="dxa"/>
              <w:bottom w:w="100" w:type="dxa"/>
              <w:right w:w="100" w:type="dxa"/>
            </w:tcMar>
          </w:tcPr>
          <w:p>
            <w:pPr>
              <w:spacing w:after="40" w:line="269" w:lineRule="auto"/>
            </w:pPr>
            <w:r>
              <w:rPr>
                <w:b w:val="0"/>
                <w:sz w:val="18"/>
              </w:rPr>
              <w:t>DS2 시엘라</w:t>
              <w:br/>
              <w:t>여 26세</w:t>
              <w:br/>
              <w:t>162cm</w:t>
            </w:r>
          </w:p>
        </w:tc>
        <w:tc>
          <w:tcPr>
            <w:tcW w:type="dxa" w:w="4706"/>
            <w:vAlign w:val="center"/>
            <w:shd w:fill="F5F7F8"/>
            <w:tcMar>
              <w:top w:w="100" w:type="dxa"/>
              <w:left w:w="100" w:type="dxa"/>
              <w:bottom w:w="100" w:type="dxa"/>
              <w:right w:w="100" w:type="dxa"/>
            </w:tcMar>
          </w:tcPr>
          <w:p>
            <w:pPr>
              <w:spacing w:after="40" w:line="269" w:lineRule="auto"/>
            </w:pPr>
            <w:r>
              <w:rPr>
                <w:b w:val="0"/>
                <w:sz w:val="18"/>
              </w:rPr>
              <w:t>작고 탄력 있는 체격. 둥근 턱과 넓은 이마, 올라간 눈매. 피부 깊은 구릿빛. 검은 짧은 웨이브, 푸른 귀걸이.</w:t>
              <w:br/>
              <w:t>의상과 무기: 보라 겹옷과 수정 곡검, 검은 웨이브</w:t>
            </w:r>
          </w:p>
        </w:tc>
        <w:tc>
          <w:tcPr>
            <w:tcW w:type="dxa" w:w="3005"/>
            <w:vAlign w:val="center"/>
            <w:shd w:fill="F5F7F8"/>
            <w:tcMar>
              <w:top w:w="100" w:type="dxa"/>
              <w:left w:w="100" w:type="dxa"/>
              <w:bottom w:w="100" w:type="dxa"/>
              <w:right w:w="100" w:type="dxa"/>
            </w:tcMar>
          </w:tcPr>
          <w:p>
            <w:pPr>
              <w:spacing w:after="40" w:line="269" w:lineRule="auto"/>
            </w:pPr>
            <w:r>
              <w:rPr>
                <w:b w:val="0"/>
                <w:sz w:val="18"/>
              </w:rPr>
              <w:t>공격</w:t>
              <w:br/>
              <w:t>저주를 소모하는 공격</w:t>
            </w:r>
          </w:p>
        </w:tc>
      </w:tr>
      <w:tr>
        <w:trPr>
          <w:cantSplit/>
        </w:trPr>
        <w:tc>
          <w:tcPr>
            <w:tcW w:type="dxa" w:w="1928"/>
            <w:vAlign w:val="center"/>
            <w:shd w:fill="FFFFFF"/>
            <w:tcMar>
              <w:top w:w="100" w:type="dxa"/>
              <w:left w:w="100" w:type="dxa"/>
              <w:bottom w:w="100" w:type="dxa"/>
              <w:right w:w="100" w:type="dxa"/>
            </w:tcMar>
          </w:tcPr>
          <w:p>
            <w:pPr>
              <w:spacing w:after="40" w:line="269" w:lineRule="auto"/>
            </w:pPr>
            <w:r>
              <w:rPr>
                <w:b w:val="0"/>
                <w:sz w:val="18"/>
              </w:rPr>
              <w:t>DS3 모이라</w:t>
              <w:br/>
              <w:t>여 41세</w:t>
              <w:br/>
              <w:t>170cm</w:t>
            </w:r>
          </w:p>
        </w:tc>
        <w:tc>
          <w:tcPr>
            <w:tcW w:type="dxa" w:w="4706"/>
            <w:vAlign w:val="center"/>
            <w:shd w:fill="FFFFFF"/>
            <w:tcMar>
              <w:top w:w="100" w:type="dxa"/>
              <w:left w:w="100" w:type="dxa"/>
              <w:bottom w:w="100" w:type="dxa"/>
              <w:right w:w="100" w:type="dxa"/>
            </w:tcMar>
          </w:tcPr>
          <w:p>
            <w:pPr>
              <w:spacing w:after="40" w:line="269" w:lineRule="auto"/>
            </w:pPr>
            <w:r>
              <w:rPr>
                <w:b w:val="0"/>
                <w:sz w:val="18"/>
              </w:rPr>
              <w:t>넓은 어깨와 부드러운 복부의 중간 체형. 넓은 광대, 얇은 눈썹, 길고 좁은 눈. 피부 짙은 올리브. 백색 땋은 머리와 입가 연령선.</w:t>
              <w:br/>
              <w:t>의상과 무기: 짙은 망토와 기억 구슬, 백색 땋은 머리</w:t>
            </w:r>
          </w:p>
        </w:tc>
        <w:tc>
          <w:tcPr>
            <w:tcW w:type="dxa" w:w="3005"/>
            <w:vAlign w:val="center"/>
            <w:shd w:fill="FFFFFF"/>
            <w:tcMar>
              <w:top w:w="100" w:type="dxa"/>
              <w:left w:w="100" w:type="dxa"/>
              <w:bottom w:w="100" w:type="dxa"/>
              <w:right w:w="100" w:type="dxa"/>
            </w:tcMar>
          </w:tcPr>
          <w:p>
            <w:pPr>
              <w:spacing w:after="40" w:line="269" w:lineRule="auto"/>
            </w:pPr>
            <w:r>
              <w:rPr>
                <w:b w:val="0"/>
                <w:sz w:val="18"/>
              </w:rPr>
              <w:t>지원</w:t>
              <w:br/>
              <w:t>카드 순환과 정신 안정</w:t>
            </w:r>
          </w:p>
        </w:tc>
      </w:tr>
      <w:tr>
        <w:trPr>
          <w:cantSplit/>
        </w:trPr>
        <w:tc>
          <w:tcPr>
            <w:tcW w:type="dxa" w:w="1928"/>
            <w:vAlign w:val="center"/>
            <w:shd w:fill="F5F7F8"/>
            <w:tcMar>
              <w:top w:w="100" w:type="dxa"/>
              <w:left w:w="100" w:type="dxa"/>
              <w:bottom w:w="100" w:type="dxa"/>
              <w:right w:w="100" w:type="dxa"/>
            </w:tcMar>
          </w:tcPr>
          <w:p>
            <w:pPr>
              <w:spacing w:after="40" w:line="269" w:lineRule="auto"/>
            </w:pPr>
            <w:r>
              <w:rPr>
                <w:b w:val="0"/>
                <w:sz w:val="18"/>
              </w:rPr>
              <w:t>DS4 벨린</w:t>
              <w:br/>
              <w:t>여 35세</w:t>
              <w:br/>
              <w:t>176cm</w:t>
            </w:r>
          </w:p>
        </w:tc>
        <w:tc>
          <w:tcPr>
            <w:tcW w:type="dxa" w:w="4706"/>
            <w:vAlign w:val="center"/>
            <w:shd w:fill="F5F7F8"/>
            <w:tcMar>
              <w:top w:w="100" w:type="dxa"/>
              <w:left w:w="100" w:type="dxa"/>
              <w:bottom w:w="100" w:type="dxa"/>
              <w:right w:w="100" w:type="dxa"/>
            </w:tcMar>
          </w:tcPr>
          <w:p>
            <w:pPr>
              <w:spacing w:after="40" w:line="269" w:lineRule="auto"/>
            </w:pPr>
            <w:r>
              <w:rPr>
                <w:b w:val="0"/>
                <w:sz w:val="18"/>
              </w:rPr>
              <w:t>두꺼운 팔과 다리의 단단한 체형. 사각턱, 낮은 눈썹, 넓은 코. 피부 밝은 황갈색. 남색 아주 짧은 머리, 오른쪽 눈밑 작은 점.</w:t>
              <w:br/>
              <w:t>의상과 무기: 검은 유리 갑옷과 반달 방패, 남색 단발</w:t>
            </w:r>
          </w:p>
        </w:tc>
        <w:tc>
          <w:tcPr>
            <w:tcW w:type="dxa" w:w="3005"/>
            <w:vAlign w:val="center"/>
            <w:shd w:fill="F5F7F8"/>
            <w:tcMar>
              <w:top w:w="100" w:type="dxa"/>
              <w:left w:w="100" w:type="dxa"/>
              <w:bottom w:w="100" w:type="dxa"/>
              <w:right w:w="100" w:type="dxa"/>
            </w:tcMar>
          </w:tcPr>
          <w:p>
            <w:pPr>
              <w:spacing w:after="40" w:line="269" w:lineRule="auto"/>
            </w:pPr>
            <w:r>
              <w:rPr>
                <w:b w:val="0"/>
                <w:sz w:val="18"/>
              </w:rPr>
              <w:t>수호</w:t>
              <w:br/>
              <w:t>피해 전환</w:t>
            </w:r>
          </w:p>
        </w:tc>
      </w:tr>
    </w:tbl>
    <w:p>
      <w:pPr>
        <w:spacing w:after="0"/>
      </w:pPr>
    </w:p>
    <w:p>
      <w:r>
        <w:t>개별 시트: art/characters/DS1_design_sheet.png, art/characters/DS2_design_sheet.png, art/characters/DS3_design_sheet.png, art/characters/DS4_design_sheet.png</w:t>
      </w:r>
    </w:p>
    <w:p>
      <w:r>
        <w:br w:type="page"/>
      </w:r>
    </w:p>
    <w:p>
      <w:pPr>
        <w:pStyle w:val="Heading1"/>
      </w:pPr>
      <w:r>
        <w:t>파티 NPC 설계 7</w:t>
      </w:r>
    </w:p>
    <w:p>
      <w:pPr>
        <w:pStyle w:val="Heading2"/>
      </w:pPr>
      <w:r>
        <w:t>녹서약 수호회</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28"/>
        <w:gridCol w:w="4706"/>
        <w:gridCol w:w="3005"/>
      </w:tblGrid>
      <w:tr>
        <w:trPr>
          <w:cantSplit/>
          <w:tblHeader/>
        </w:trPr>
        <w:tc>
          <w:tcPr>
            <w:tcW w:type="dxa" w:w="1928"/>
            <w:vAlign w:val="center"/>
            <w:shd w:fill="DFE8EC"/>
            <w:tcMar>
              <w:top w:w="100" w:type="dxa"/>
              <w:left w:w="100" w:type="dxa"/>
              <w:bottom w:w="100" w:type="dxa"/>
              <w:right w:w="100" w:type="dxa"/>
            </w:tcMar>
          </w:tcPr>
          <w:p>
            <w:pPr>
              <w:spacing w:after="40" w:line="269" w:lineRule="auto"/>
            </w:pPr>
            <w:r>
              <w:rPr>
                <w:b/>
                <w:sz w:val="18"/>
              </w:rPr>
              <w:t>인물</w:t>
            </w:r>
          </w:p>
        </w:tc>
        <w:tc>
          <w:tcPr>
            <w:tcW w:type="dxa" w:w="4706"/>
            <w:vAlign w:val="center"/>
            <w:shd w:fill="DFE8EC"/>
            <w:tcMar>
              <w:top w:w="100" w:type="dxa"/>
              <w:left w:w="100" w:type="dxa"/>
              <w:bottom w:w="100" w:type="dxa"/>
              <w:right w:w="100" w:type="dxa"/>
            </w:tcMar>
          </w:tcPr>
          <w:p>
            <w:pPr>
              <w:spacing w:after="40" w:line="269" w:lineRule="auto"/>
            </w:pPr>
            <w:r>
              <w:rPr>
                <w:b/>
                <w:sz w:val="18"/>
              </w:rPr>
              <w:t>외형</w:t>
            </w:r>
          </w:p>
        </w:tc>
        <w:tc>
          <w:tcPr>
            <w:tcW w:type="dxa" w:w="3005"/>
            <w:vAlign w:val="center"/>
            <w:shd w:fill="DFE8EC"/>
            <w:tcMar>
              <w:top w:w="100" w:type="dxa"/>
              <w:left w:w="100" w:type="dxa"/>
              <w:bottom w:w="100" w:type="dxa"/>
              <w:right w:w="100" w:type="dxa"/>
            </w:tcMar>
          </w:tcPr>
          <w:p>
            <w:pPr>
              <w:spacing w:after="40" w:line="269" w:lineRule="auto"/>
            </w:pPr>
            <w:r>
              <w:rPr>
                <w:b/>
                <w:sz w:val="18"/>
              </w:rPr>
              <w:t>전투 역할</w:t>
            </w:r>
          </w:p>
        </w:tc>
      </w:tr>
      <w:tr>
        <w:trPr>
          <w:cantSplit/>
        </w:trPr>
        <w:tc>
          <w:tcPr>
            <w:tcW w:type="dxa" w:w="1928"/>
            <w:vAlign w:val="center"/>
            <w:shd w:fill="FFFFFF"/>
            <w:tcMar>
              <w:top w:w="100" w:type="dxa"/>
              <w:left w:w="100" w:type="dxa"/>
              <w:bottom w:w="100" w:type="dxa"/>
              <w:right w:w="100" w:type="dxa"/>
            </w:tcMar>
          </w:tcPr>
          <w:p>
            <w:pPr>
              <w:spacing w:after="40" w:line="269" w:lineRule="auto"/>
            </w:pPr>
            <w:r>
              <w:rPr>
                <w:b w:val="0"/>
                <w:sz w:val="18"/>
              </w:rPr>
              <w:t>GO1 실바</w:t>
              <w:br/>
              <w:t>여 32세</w:t>
              <w:br/>
              <w:t>178cm</w:t>
            </w:r>
          </w:p>
        </w:tc>
        <w:tc>
          <w:tcPr>
            <w:tcW w:type="dxa" w:w="4706"/>
            <w:vAlign w:val="center"/>
            <w:shd w:fill="FFFFFF"/>
            <w:tcMar>
              <w:top w:w="100" w:type="dxa"/>
              <w:left w:w="100" w:type="dxa"/>
              <w:bottom w:w="100" w:type="dxa"/>
              <w:right w:w="100" w:type="dxa"/>
            </w:tcMar>
          </w:tcPr>
          <w:p>
            <w:pPr>
              <w:spacing w:after="40" w:line="269" w:lineRule="auto"/>
            </w:pPr>
            <w:r>
              <w:rPr>
                <w:b w:val="0"/>
                <w:sz w:val="18"/>
              </w:rPr>
              <w:t>긴 팔과 근육질 등, 궁수 체형. 긴 타원형 얼굴, 날카로운 눈, 높은 광대. 피부 햇빛에 그을린 갈색. 짙은 밤색 포니테일, 코 옆 작은 주근깨.</w:t>
              <w:br/>
              <w:t>의상과 무기: 잎 모양 가죽갑옷과 나무 장궁, 밤색 머리</w:t>
            </w:r>
          </w:p>
        </w:tc>
        <w:tc>
          <w:tcPr>
            <w:tcW w:type="dxa" w:w="3005"/>
            <w:vAlign w:val="center"/>
            <w:shd w:fill="FFFFFF"/>
            <w:tcMar>
              <w:top w:w="100" w:type="dxa"/>
              <w:left w:w="100" w:type="dxa"/>
              <w:bottom w:w="100" w:type="dxa"/>
              <w:right w:w="100" w:type="dxa"/>
            </w:tcMar>
          </w:tcPr>
          <w:p>
            <w:pPr>
              <w:spacing w:after="40" w:line="269" w:lineRule="auto"/>
            </w:pPr>
            <w:r>
              <w:rPr>
                <w:b w:val="0"/>
                <w:sz w:val="18"/>
              </w:rPr>
              <w:t>공격</w:t>
              <w:br/>
              <w:t>연속 표식 사격</w:t>
            </w:r>
          </w:p>
        </w:tc>
      </w:tr>
      <w:tr>
        <w:trPr>
          <w:cantSplit/>
        </w:trPr>
        <w:tc>
          <w:tcPr>
            <w:tcW w:type="dxa" w:w="1928"/>
            <w:vAlign w:val="center"/>
            <w:shd w:fill="F5F7F8"/>
            <w:tcMar>
              <w:top w:w="100" w:type="dxa"/>
              <w:left w:w="100" w:type="dxa"/>
              <w:bottom w:w="100" w:type="dxa"/>
              <w:right w:w="100" w:type="dxa"/>
            </w:tcMar>
          </w:tcPr>
          <w:p>
            <w:pPr>
              <w:spacing w:after="40" w:line="269" w:lineRule="auto"/>
            </w:pPr>
            <w:r>
              <w:rPr>
                <w:b w:val="0"/>
                <w:sz w:val="18"/>
              </w:rPr>
              <w:t>GO2 에린</w:t>
              <w:br/>
              <w:t>여 28세</w:t>
              <w:br/>
              <w:t>154cm</w:t>
            </w:r>
          </w:p>
        </w:tc>
        <w:tc>
          <w:tcPr>
            <w:tcW w:type="dxa" w:w="4706"/>
            <w:vAlign w:val="center"/>
            <w:shd w:fill="F5F7F8"/>
            <w:tcMar>
              <w:top w:w="100" w:type="dxa"/>
              <w:left w:w="100" w:type="dxa"/>
              <w:bottom w:w="100" w:type="dxa"/>
              <w:right w:w="100" w:type="dxa"/>
            </w:tcMar>
          </w:tcPr>
          <w:p>
            <w:pPr>
              <w:spacing w:after="40" w:line="269" w:lineRule="auto"/>
            </w:pPr>
            <w:r>
              <w:rPr>
                <w:b w:val="0"/>
                <w:sz w:val="18"/>
              </w:rPr>
              <w:t>둥글고 아담한 체형. 넓은 둥근 얼굴, 큰 눈, 짧은 코. 피부 주근깨 많은 밝은 피부. 풍성한 붉은 곱슬머리와 둥근 안경.</w:t>
              <w:br/>
              <w:t>의상과 무기: 이끼 숄과 수액 지팡이, 붉은 곱슬머리</w:t>
            </w:r>
          </w:p>
        </w:tc>
        <w:tc>
          <w:tcPr>
            <w:tcW w:type="dxa" w:w="3005"/>
            <w:vAlign w:val="center"/>
            <w:shd w:fill="F5F7F8"/>
            <w:tcMar>
              <w:top w:w="100" w:type="dxa"/>
              <w:left w:w="100" w:type="dxa"/>
              <w:bottom w:w="100" w:type="dxa"/>
              <w:right w:w="100" w:type="dxa"/>
            </w:tcMar>
          </w:tcPr>
          <w:p>
            <w:pPr>
              <w:spacing w:after="40" w:line="269" w:lineRule="auto"/>
            </w:pPr>
            <w:r>
              <w:rPr>
                <w:b w:val="0"/>
                <w:sz w:val="18"/>
              </w:rPr>
              <w:t>지원</w:t>
              <w:br/>
              <w:t>지속 회복</w:t>
            </w:r>
          </w:p>
        </w:tc>
      </w:tr>
      <w:tr>
        <w:trPr>
          <w:cantSplit/>
        </w:trPr>
        <w:tc>
          <w:tcPr>
            <w:tcW w:type="dxa" w:w="1928"/>
            <w:vAlign w:val="center"/>
            <w:shd w:fill="FFFFFF"/>
            <w:tcMar>
              <w:top w:w="100" w:type="dxa"/>
              <w:left w:w="100" w:type="dxa"/>
              <w:bottom w:w="100" w:type="dxa"/>
              <w:right w:w="100" w:type="dxa"/>
            </w:tcMar>
          </w:tcPr>
          <w:p>
            <w:pPr>
              <w:spacing w:after="40" w:line="269" w:lineRule="auto"/>
            </w:pPr>
            <w:r>
              <w:rPr>
                <w:b w:val="0"/>
                <w:sz w:val="18"/>
              </w:rPr>
              <w:t>GO3 바르나</w:t>
              <w:br/>
              <w:t>여 46세</w:t>
              <w:br/>
              <w:t>186cm</w:t>
            </w:r>
          </w:p>
        </w:tc>
        <w:tc>
          <w:tcPr>
            <w:tcW w:type="dxa" w:w="4706"/>
            <w:vAlign w:val="center"/>
            <w:shd w:fill="FFFFFF"/>
            <w:tcMar>
              <w:top w:w="100" w:type="dxa"/>
              <w:left w:w="100" w:type="dxa"/>
              <w:bottom w:w="100" w:type="dxa"/>
              <w:right w:w="100" w:type="dxa"/>
            </w:tcMar>
          </w:tcPr>
          <w:p>
            <w:pPr>
              <w:spacing w:after="40" w:line="269" w:lineRule="auto"/>
            </w:pPr>
            <w:r>
              <w:rPr>
                <w:b w:val="0"/>
                <w:sz w:val="18"/>
              </w:rPr>
              <w:t>큰 골격과 매우 튼튼한 체형. 넓은 턱과 긴 코, 작고 깊은 눈. 피부 짙은 따뜻한 피부. 회색 올림머리, 뚜렷한 웃음주름.</w:t>
              <w:br/>
              <w:t>의상과 무기: 큰 나무 방패와 뿔 견갑, 회색 올림머리</w:t>
            </w:r>
          </w:p>
        </w:tc>
        <w:tc>
          <w:tcPr>
            <w:tcW w:type="dxa" w:w="3005"/>
            <w:vAlign w:val="center"/>
            <w:shd w:fill="FFFFFF"/>
            <w:tcMar>
              <w:top w:w="100" w:type="dxa"/>
              <w:left w:w="100" w:type="dxa"/>
              <w:bottom w:w="100" w:type="dxa"/>
              <w:right w:w="100" w:type="dxa"/>
            </w:tcMar>
          </w:tcPr>
          <w:p>
            <w:pPr>
              <w:spacing w:after="40" w:line="269" w:lineRule="auto"/>
            </w:pPr>
            <w:r>
              <w:rPr>
                <w:b w:val="0"/>
                <w:sz w:val="18"/>
              </w:rPr>
              <w:t>수호</w:t>
              <w:br/>
              <w:t>가시 방어</w:t>
            </w:r>
          </w:p>
        </w:tc>
      </w:tr>
      <w:tr>
        <w:trPr>
          <w:cantSplit/>
        </w:trPr>
        <w:tc>
          <w:tcPr>
            <w:tcW w:type="dxa" w:w="1928"/>
            <w:vAlign w:val="center"/>
            <w:shd w:fill="F5F7F8"/>
            <w:tcMar>
              <w:top w:w="100" w:type="dxa"/>
              <w:left w:w="100" w:type="dxa"/>
              <w:bottom w:w="100" w:type="dxa"/>
              <w:right w:w="100" w:type="dxa"/>
            </w:tcMar>
          </w:tcPr>
          <w:p>
            <w:pPr>
              <w:spacing w:after="40" w:line="269" w:lineRule="auto"/>
            </w:pPr>
            <w:r>
              <w:rPr>
                <w:b w:val="0"/>
                <w:sz w:val="18"/>
              </w:rPr>
              <w:t>GO4 리스</w:t>
              <w:br/>
              <w:t>여 24세</w:t>
              <w:br/>
              <w:t>167cm</w:t>
            </w:r>
          </w:p>
        </w:tc>
        <w:tc>
          <w:tcPr>
            <w:tcW w:type="dxa" w:w="4706"/>
            <w:vAlign w:val="center"/>
            <w:shd w:fill="F5F7F8"/>
            <w:tcMar>
              <w:top w:w="100" w:type="dxa"/>
              <w:left w:w="100" w:type="dxa"/>
              <w:bottom w:w="100" w:type="dxa"/>
              <w:right w:w="100" w:type="dxa"/>
            </w:tcMar>
          </w:tcPr>
          <w:p>
            <w:pPr>
              <w:spacing w:after="40" w:line="269" w:lineRule="auto"/>
            </w:pPr>
            <w:r>
              <w:rPr>
                <w:b w:val="0"/>
                <w:sz w:val="18"/>
              </w:rPr>
              <w:t>좁은 허리와 탄탄한 다리의 민첩형. 하트형 얼굴, 가까운 눈 간격, 각진 눈썹. 피부 중간 올리브. 짧은 검은 땋은 머리 두 줄.</w:t>
              <w:br/>
              <w:t>의상과 무기: 짧은 녹색 망토와 덩굴 채찍, 흑발</w:t>
            </w:r>
          </w:p>
        </w:tc>
        <w:tc>
          <w:tcPr>
            <w:tcW w:type="dxa" w:w="3005"/>
            <w:vAlign w:val="center"/>
            <w:shd w:fill="F5F7F8"/>
            <w:tcMar>
              <w:top w:w="100" w:type="dxa"/>
              <w:left w:w="100" w:type="dxa"/>
              <w:bottom w:w="100" w:type="dxa"/>
              <w:right w:w="100" w:type="dxa"/>
            </w:tcMar>
          </w:tcPr>
          <w:p>
            <w:pPr>
              <w:spacing w:after="40" w:line="269" w:lineRule="auto"/>
            </w:pPr>
            <w:r>
              <w:rPr>
                <w:b w:val="0"/>
                <w:sz w:val="18"/>
              </w:rPr>
              <w:t>제어</w:t>
              <w:br/>
              <w:t>속박과 적 공격 약화</w:t>
            </w:r>
          </w:p>
        </w:tc>
      </w:tr>
    </w:tbl>
    <w:p>
      <w:pPr>
        <w:spacing w:after="0"/>
      </w:pPr>
    </w:p>
    <w:p>
      <w:r>
        <w:t>개별 시트: art/characters/GO1_design_sheet.png, art/characters/GO2_design_sheet.png, art/characters/GO3_design_sheet.png, art/characters/GO4_design_sheet.png</w:t>
      </w:r>
    </w:p>
    <w:p>
      <w:r>
        <w:br w:type="page"/>
      </w:r>
    </w:p>
    <w:p>
      <w:pPr>
        <w:pStyle w:val="Heading1"/>
      </w:pPr>
      <w:r>
        <w:t>파티 NPC 설계 8</w:t>
      </w:r>
    </w:p>
    <w:p>
      <w:pPr>
        <w:pStyle w:val="Heading2"/>
      </w:pPr>
      <w:r>
        <w:t>잿불 해방전선</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28"/>
        <w:gridCol w:w="4706"/>
        <w:gridCol w:w="3005"/>
      </w:tblGrid>
      <w:tr>
        <w:trPr>
          <w:cantSplit/>
          <w:tblHeader/>
        </w:trPr>
        <w:tc>
          <w:tcPr>
            <w:tcW w:type="dxa" w:w="1928"/>
            <w:vAlign w:val="center"/>
            <w:shd w:fill="DFE8EC"/>
            <w:tcMar>
              <w:top w:w="100" w:type="dxa"/>
              <w:left w:w="100" w:type="dxa"/>
              <w:bottom w:w="100" w:type="dxa"/>
              <w:right w:w="100" w:type="dxa"/>
            </w:tcMar>
          </w:tcPr>
          <w:p>
            <w:pPr>
              <w:spacing w:after="40" w:line="269" w:lineRule="auto"/>
            </w:pPr>
            <w:r>
              <w:rPr>
                <w:b/>
                <w:sz w:val="18"/>
              </w:rPr>
              <w:t>인물</w:t>
            </w:r>
          </w:p>
        </w:tc>
        <w:tc>
          <w:tcPr>
            <w:tcW w:type="dxa" w:w="4706"/>
            <w:vAlign w:val="center"/>
            <w:shd w:fill="DFE8EC"/>
            <w:tcMar>
              <w:top w:w="100" w:type="dxa"/>
              <w:left w:w="100" w:type="dxa"/>
              <w:bottom w:w="100" w:type="dxa"/>
              <w:right w:w="100" w:type="dxa"/>
            </w:tcMar>
          </w:tcPr>
          <w:p>
            <w:pPr>
              <w:spacing w:after="40" w:line="269" w:lineRule="auto"/>
            </w:pPr>
            <w:r>
              <w:rPr>
                <w:b/>
                <w:sz w:val="18"/>
              </w:rPr>
              <w:t>외형</w:t>
            </w:r>
          </w:p>
        </w:tc>
        <w:tc>
          <w:tcPr>
            <w:tcW w:type="dxa" w:w="3005"/>
            <w:vAlign w:val="center"/>
            <w:shd w:fill="DFE8EC"/>
            <w:tcMar>
              <w:top w:w="100" w:type="dxa"/>
              <w:left w:w="100" w:type="dxa"/>
              <w:bottom w:w="100" w:type="dxa"/>
              <w:right w:w="100" w:type="dxa"/>
            </w:tcMar>
          </w:tcPr>
          <w:p>
            <w:pPr>
              <w:spacing w:after="40" w:line="269" w:lineRule="auto"/>
            </w:pPr>
            <w:r>
              <w:rPr>
                <w:b/>
                <w:sz w:val="18"/>
              </w:rPr>
              <w:t>전투 역할</w:t>
            </w:r>
          </w:p>
        </w:tc>
      </w:tr>
      <w:tr>
        <w:trPr>
          <w:cantSplit/>
        </w:trPr>
        <w:tc>
          <w:tcPr>
            <w:tcW w:type="dxa" w:w="1928"/>
            <w:vAlign w:val="center"/>
            <w:shd w:fill="FFFFFF"/>
            <w:tcMar>
              <w:top w:w="100" w:type="dxa"/>
              <w:left w:w="100" w:type="dxa"/>
              <w:bottom w:w="100" w:type="dxa"/>
              <w:right w:w="100" w:type="dxa"/>
            </w:tcMar>
          </w:tcPr>
          <w:p>
            <w:pPr>
              <w:spacing w:after="40" w:line="269" w:lineRule="auto"/>
            </w:pPr>
            <w:r>
              <w:rPr>
                <w:b w:val="0"/>
                <w:sz w:val="18"/>
              </w:rPr>
              <w:t>EF1 레나</w:t>
              <w:br/>
              <w:t>여 34세</w:t>
              <w:br/>
              <w:t>182cm</w:t>
            </w:r>
          </w:p>
        </w:tc>
        <w:tc>
          <w:tcPr>
            <w:tcW w:type="dxa" w:w="4706"/>
            <w:vAlign w:val="center"/>
            <w:shd w:fill="FFFFFF"/>
            <w:tcMar>
              <w:top w:w="100" w:type="dxa"/>
              <w:left w:w="100" w:type="dxa"/>
              <w:bottom w:w="100" w:type="dxa"/>
              <w:right w:w="100" w:type="dxa"/>
            </w:tcMar>
          </w:tcPr>
          <w:p>
            <w:pPr>
              <w:spacing w:after="40" w:line="269" w:lineRule="auto"/>
            </w:pPr>
            <w:r>
              <w:rPr>
                <w:b w:val="0"/>
                <w:sz w:val="18"/>
              </w:rPr>
              <w:t>넓은 어깨와 무거운 근육형. 네모난 턱과 두꺼운 눈썹, 넓은 입. 피부 밝은 구릿빛. 짧은 붉은 언더컷, 코의 작은 흉터.</w:t>
              <w:br/>
              <w:t>의상과 무기: 재회색 야전 코트와 큰 도끼, 짧은 붉은 머리</w:t>
            </w:r>
          </w:p>
        </w:tc>
        <w:tc>
          <w:tcPr>
            <w:tcW w:type="dxa" w:w="3005"/>
            <w:vAlign w:val="center"/>
            <w:shd w:fill="FFFFFF"/>
            <w:tcMar>
              <w:top w:w="100" w:type="dxa"/>
              <w:left w:w="100" w:type="dxa"/>
              <w:bottom w:w="100" w:type="dxa"/>
              <w:right w:w="100" w:type="dxa"/>
            </w:tcMar>
          </w:tcPr>
          <w:p>
            <w:pPr>
              <w:spacing w:after="40" w:line="269" w:lineRule="auto"/>
            </w:pPr>
            <w:r>
              <w:rPr>
                <w:b w:val="0"/>
                <w:sz w:val="18"/>
              </w:rPr>
              <w:t>공격</w:t>
              <w:br/>
              <w:t>방어구 파괴</w:t>
            </w:r>
          </w:p>
        </w:tc>
      </w:tr>
      <w:tr>
        <w:trPr>
          <w:cantSplit/>
        </w:trPr>
        <w:tc>
          <w:tcPr>
            <w:tcW w:type="dxa" w:w="1928"/>
            <w:vAlign w:val="center"/>
            <w:shd w:fill="F5F7F8"/>
            <w:tcMar>
              <w:top w:w="100" w:type="dxa"/>
              <w:left w:w="100" w:type="dxa"/>
              <w:bottom w:w="100" w:type="dxa"/>
              <w:right w:w="100" w:type="dxa"/>
            </w:tcMar>
          </w:tcPr>
          <w:p>
            <w:pPr>
              <w:spacing w:after="40" w:line="269" w:lineRule="auto"/>
            </w:pPr>
            <w:r>
              <w:rPr>
                <w:b w:val="0"/>
                <w:sz w:val="18"/>
              </w:rPr>
              <w:t>EF2 유나</w:t>
              <w:br/>
              <w:t>여 26세</w:t>
              <w:br/>
              <w:t>159cm</w:t>
            </w:r>
          </w:p>
        </w:tc>
        <w:tc>
          <w:tcPr>
            <w:tcW w:type="dxa" w:w="4706"/>
            <w:vAlign w:val="center"/>
            <w:shd w:fill="F5F7F8"/>
            <w:tcMar>
              <w:top w:w="100" w:type="dxa"/>
              <w:left w:w="100" w:type="dxa"/>
              <w:bottom w:w="100" w:type="dxa"/>
              <w:right w:w="100" w:type="dxa"/>
            </w:tcMar>
          </w:tcPr>
          <w:p>
            <w:pPr>
              <w:spacing w:after="40" w:line="269" w:lineRule="auto"/>
            </w:pPr>
            <w:r>
              <w:rPr>
                <w:b w:val="0"/>
                <w:sz w:val="18"/>
              </w:rPr>
              <w:t>보통 골격의 작고 단단한 체형. 부드러운 사각 얼굴, 내려간 눈, 둥근 코끝. 피부 깊은 갈색. 검은 머리 낮게 묶음, 작은 둥근 귀걸이.</w:t>
              <w:br/>
              <w:t>의상과 무기: 붉은 스카프와 야전 약함, 검은 묶음머리</w:t>
            </w:r>
          </w:p>
        </w:tc>
        <w:tc>
          <w:tcPr>
            <w:tcW w:type="dxa" w:w="3005"/>
            <w:vAlign w:val="center"/>
            <w:shd w:fill="F5F7F8"/>
            <w:tcMar>
              <w:top w:w="100" w:type="dxa"/>
              <w:left w:w="100" w:type="dxa"/>
              <w:bottom w:w="100" w:type="dxa"/>
              <w:right w:w="100" w:type="dxa"/>
            </w:tcMar>
          </w:tcPr>
          <w:p>
            <w:pPr>
              <w:spacing w:after="40" w:line="269" w:lineRule="auto"/>
            </w:pPr>
            <w:r>
              <w:rPr>
                <w:b w:val="0"/>
                <w:sz w:val="18"/>
              </w:rPr>
              <w:t>지원</w:t>
              <w:br/>
              <w:t>응급 회복과 상태 해제</w:t>
            </w:r>
          </w:p>
        </w:tc>
      </w:tr>
      <w:tr>
        <w:trPr>
          <w:cantSplit/>
        </w:trPr>
        <w:tc>
          <w:tcPr>
            <w:tcW w:type="dxa" w:w="1928"/>
            <w:vAlign w:val="center"/>
            <w:shd w:fill="FFFFFF"/>
            <w:tcMar>
              <w:top w:w="100" w:type="dxa"/>
              <w:left w:w="100" w:type="dxa"/>
              <w:bottom w:w="100" w:type="dxa"/>
              <w:right w:w="100" w:type="dxa"/>
            </w:tcMar>
          </w:tcPr>
          <w:p>
            <w:pPr>
              <w:spacing w:after="40" w:line="269" w:lineRule="auto"/>
            </w:pPr>
            <w:r>
              <w:rPr>
                <w:b w:val="0"/>
                <w:sz w:val="18"/>
              </w:rPr>
              <w:t>EF3 다리아</w:t>
              <w:br/>
              <w:t>여 43세</w:t>
              <w:br/>
              <w:t>173cm</w:t>
            </w:r>
          </w:p>
        </w:tc>
        <w:tc>
          <w:tcPr>
            <w:tcW w:type="dxa" w:w="4706"/>
            <w:vAlign w:val="center"/>
            <w:shd w:fill="FFFFFF"/>
            <w:tcMar>
              <w:top w:w="100" w:type="dxa"/>
              <w:left w:w="100" w:type="dxa"/>
              <w:bottom w:w="100" w:type="dxa"/>
              <w:right w:w="100" w:type="dxa"/>
            </w:tcMar>
          </w:tcPr>
          <w:p>
            <w:pPr>
              <w:spacing w:after="40" w:line="269" w:lineRule="auto"/>
            </w:pPr>
            <w:r>
              <w:rPr>
                <w:b w:val="0"/>
                <w:sz w:val="18"/>
              </w:rPr>
              <w:t>넓은 몸통과 강한 팔의 중량형. 넓은 볼과 깊은 눈, 높은 코. 피부 주근깨 있는 황갈색. 갈색 짧은 머리와 눈밑 연령선.</w:t>
              <w:br/>
              <w:t>의상과 무기: 재활용 철갑과 문짝 방패, 갈색 짧은 머리</w:t>
            </w:r>
          </w:p>
        </w:tc>
        <w:tc>
          <w:tcPr>
            <w:tcW w:type="dxa" w:w="3005"/>
            <w:vAlign w:val="center"/>
            <w:shd w:fill="FFFFFF"/>
            <w:tcMar>
              <w:top w:w="100" w:type="dxa"/>
              <w:left w:w="100" w:type="dxa"/>
              <w:bottom w:w="100" w:type="dxa"/>
              <w:right w:w="100" w:type="dxa"/>
            </w:tcMar>
          </w:tcPr>
          <w:p>
            <w:pPr>
              <w:spacing w:after="40" w:line="269" w:lineRule="auto"/>
            </w:pPr>
            <w:r>
              <w:rPr>
                <w:b w:val="0"/>
                <w:sz w:val="18"/>
              </w:rPr>
              <w:t>수호</w:t>
              <w:br/>
              <w:t>후열 보호</w:t>
            </w:r>
          </w:p>
        </w:tc>
      </w:tr>
      <w:tr>
        <w:trPr>
          <w:cantSplit/>
        </w:trPr>
        <w:tc>
          <w:tcPr>
            <w:tcW w:type="dxa" w:w="1928"/>
            <w:vAlign w:val="center"/>
            <w:shd w:fill="F5F7F8"/>
            <w:tcMar>
              <w:top w:w="100" w:type="dxa"/>
              <w:left w:w="100" w:type="dxa"/>
              <w:bottom w:w="100" w:type="dxa"/>
              <w:right w:w="100" w:type="dxa"/>
            </w:tcMar>
          </w:tcPr>
          <w:p>
            <w:pPr>
              <w:spacing w:after="40" w:line="269" w:lineRule="auto"/>
            </w:pPr>
            <w:r>
              <w:rPr>
                <w:b w:val="0"/>
                <w:sz w:val="18"/>
              </w:rPr>
              <w:t>EF4 세이</w:t>
              <w:br/>
              <w:t>여 29세</w:t>
              <w:br/>
              <w:t>165cm</w:t>
            </w:r>
          </w:p>
        </w:tc>
        <w:tc>
          <w:tcPr>
            <w:tcW w:type="dxa" w:w="4706"/>
            <w:vAlign w:val="center"/>
            <w:shd w:fill="F5F7F8"/>
            <w:tcMar>
              <w:top w:w="100" w:type="dxa"/>
              <w:left w:w="100" w:type="dxa"/>
              <w:bottom w:w="100" w:type="dxa"/>
              <w:right w:w="100" w:type="dxa"/>
            </w:tcMar>
          </w:tcPr>
          <w:p>
            <w:pPr>
              <w:spacing w:after="40" w:line="269" w:lineRule="auto"/>
            </w:pPr>
            <w:r>
              <w:rPr>
                <w:b w:val="0"/>
                <w:sz w:val="18"/>
              </w:rPr>
              <w:t>마른 체격과 긴 손가락. 긴 삼각 얼굴, 큰 눈, 가는 코. 피부 밝은 올리브. 회색 비대칭 단발과 넓은 고글.</w:t>
              <w:br/>
              <w:t>의상과 무기: 구리 장치 벨트와 신호총형 판타지 도구, 회색 단발</w:t>
            </w:r>
          </w:p>
        </w:tc>
        <w:tc>
          <w:tcPr>
            <w:tcW w:type="dxa" w:w="3005"/>
            <w:vAlign w:val="center"/>
            <w:shd w:fill="F5F7F8"/>
            <w:tcMar>
              <w:top w:w="100" w:type="dxa"/>
              <w:left w:w="100" w:type="dxa"/>
              <w:bottom w:w="100" w:type="dxa"/>
              <w:right w:w="100" w:type="dxa"/>
            </w:tcMar>
          </w:tcPr>
          <w:p>
            <w:pPr>
              <w:spacing w:after="40" w:line="269" w:lineRule="auto"/>
            </w:pPr>
            <w:r>
              <w:rPr>
                <w:b w:val="0"/>
                <w:sz w:val="18"/>
              </w:rPr>
              <w:t>제어</w:t>
              <w:br/>
              <w:t>연막과 적 약화</w:t>
            </w:r>
          </w:p>
        </w:tc>
      </w:tr>
    </w:tbl>
    <w:p>
      <w:pPr>
        <w:spacing w:after="0"/>
      </w:pPr>
    </w:p>
    <w:p>
      <w:r>
        <w:t>개별 시트: art/characters/EF1_design_sheet.png, art/characters/EF2_design_sheet.png, art/characters/EF3_design_sheet.png, art/characters/EF4_design_sheet.png</w:t>
      </w:r>
    </w:p>
    <w:p>
      <w:r>
        <w:br w:type="page"/>
      </w:r>
    </w:p>
    <w:p>
      <w:pPr>
        <w:pStyle w:val="Heading1"/>
      </w:pPr>
      <w:r>
        <w:t>변경 요새 몬스터 8종</w:t>
      </w:r>
    </w:p>
    <w:p>
      <w:r>
        <w:t>색상 철청색·산화 적갈색·황동  |  주요 팩션 아르켄·벨로라</w:t>
      </w:r>
    </w:p>
    <w:p>
      <w:pPr>
        <w:spacing w:before="100" w:after="60"/>
      </w:pPr>
      <w:r>
        <w:rPr>
          <w:b/>
        </w:rPr>
        <w:t>M01  성문 가드봇  일반</w:t>
      </w:r>
    </w:p>
    <w:p>
      <w:pPr>
        <w:spacing w:after="80" w:line="259" w:lineRule="auto"/>
      </w:pPr>
      <w:r>
        <w:rPr>
          <w:sz w:val="18"/>
        </w:rPr>
        <w:t>외형: 둥근 남청 장갑과 사각 문짝 방패를 든 작은 로봇. 행동: 아군 하나를 가로막고 방어벽 생성.</w:t>
        <w:br/>
        <w:t>예고: 방패 문틈이 황색으로 점등. 대응: 방어벽 파괴 후 집중 공격. 재료: 녹슨 철심.</w:t>
      </w:r>
    </w:p>
    <w:p>
      <w:pPr>
        <w:spacing w:before="100" w:after="60"/>
      </w:pPr>
      <w:r>
        <w:rPr>
          <w:b/>
        </w:rPr>
        <w:t>M02  리벳 윙  일반</w:t>
      </w:r>
    </w:p>
    <w:p>
      <w:pPr>
        <w:spacing w:after="80" w:line="259" w:lineRule="auto"/>
      </w:pPr>
      <w:r>
        <w:rPr>
          <w:sz w:val="18"/>
        </w:rPr>
        <w:t>외형: 황동 리벳과 접이식 날개의 박쥐형 정찰 드론. 행동: 후열 표적에 관통 침 발사.</w:t>
        <w:br/>
        <w:t>예고: 날개를 접고 한 표적에 못 표식. 대응: 보호 카드로 표적 방어. 재료: 철익막.</w:t>
      </w:r>
    </w:p>
    <w:p>
      <w:pPr>
        <w:spacing w:before="100" w:after="60"/>
      </w:pPr>
      <w:r>
        <w:rPr>
          <w:b/>
        </w:rPr>
        <w:t>M03  화약 등짐벌레  일반</w:t>
      </w:r>
    </w:p>
    <w:p>
      <w:pPr>
        <w:spacing w:after="80" w:line="259" w:lineRule="auto"/>
      </w:pPr>
      <w:r>
        <w:rPr>
          <w:sz w:val="18"/>
        </w:rPr>
        <w:t>외형: 단단한 주황 등껍질에 작은 화약통을 멘 통통한 벌레. 행동: 충전 뒤 광역 폭발.</w:t>
        <w:br/>
        <w:t>예고: 도화선에 두 턴 점화 표시. 대응: 점화 전에 처치 또는 기절. 재료: 건조 화약낭.</w:t>
      </w:r>
    </w:p>
    <w:p>
      <w:pPr>
        <w:spacing w:before="100" w:after="60"/>
      </w:pPr>
      <w:r>
        <w:rPr>
          <w:b/>
        </w:rPr>
        <w:t>M04  깃발 꼬마정령  일반</w:t>
      </w:r>
    </w:p>
    <w:p>
      <w:pPr>
        <w:spacing w:after="80" w:line="259" w:lineRule="auto"/>
      </w:pPr>
      <w:r>
        <w:rPr>
          <w:sz w:val="18"/>
        </w:rPr>
        <w:t>외형: 둥근 구름 몸과 긴 군기를 든 씩씩한 정령. 행동: 다른 적의 공격 예고 강화.</w:t>
        <w:br/>
        <w:t>예고: 깃발 문장이 붉게 반짝임. 대응: 지원 적을 우선 제거. 재료: 망령의 실.</w:t>
      </w:r>
    </w:p>
    <w:p>
      <w:pPr>
        <w:spacing w:before="100" w:after="60"/>
      </w:pPr>
      <w:r>
        <w:rPr>
          <w:b/>
        </w:rPr>
        <w:t>M05  벨 하운드  일반</w:t>
      </w:r>
    </w:p>
    <w:p>
      <w:pPr>
        <w:spacing w:after="80" w:line="259" w:lineRule="auto"/>
      </w:pPr>
      <w:r>
        <w:rPr>
          <w:sz w:val="18"/>
        </w:rPr>
        <w:t>외형: 청동 종 귀와 넓은 발, 둥근 흰 장갑의 기계 강아지. 행동: 반복 공격한 캐릭터를 추적.</w:t>
        <w:br/>
        <w:t>예고: 종이 울리며 추적 대상 표시. 대응: 공격 담당 교대와 방어. 재료: 청동 종편.</w:t>
      </w:r>
    </w:p>
    <w:p>
      <w:pPr>
        <w:spacing w:before="100" w:after="60"/>
      </w:pPr>
      <w:r>
        <w:rPr>
          <w:b/>
        </w:rPr>
        <w:t>M06  벌워크 팔문  정예</w:t>
      </w:r>
    </w:p>
    <w:p>
      <w:pPr>
        <w:spacing w:after="80" w:line="259" w:lineRule="auto"/>
      </w:pPr>
      <w:r>
        <w:rPr>
          <w:sz w:val="18"/>
        </w:rPr>
        <w:t>외형: 여덟 장의 패널 방패를 꽃처럼 펼치는 육중한 로봇. 행동: 방패 반격 후 문짝 포격.</w:t>
        <w:br/>
        <w:t>예고: 열리는 문짝에 반격 아이콘. 대응: 반격 턴에는 지원 카드 사용. 재료: 성문 경첩.</w:t>
      </w:r>
    </w:p>
    <w:p>
      <w:pPr>
        <w:spacing w:before="100" w:after="60"/>
      </w:pPr>
      <w:r>
        <w:rPr>
          <w:b/>
        </w:rPr>
        <w:t>M07  쌍날 기사  정예</w:t>
      </w:r>
    </w:p>
    <w:p>
      <w:pPr>
        <w:spacing w:after="80" w:line="259" w:lineRule="auto"/>
      </w:pPr>
      <w:r>
        <w:rPr>
          <w:sz w:val="18"/>
        </w:rPr>
        <w:t>외형: 온전한 은빛 투구와 가위형 쌍검을 든 짧고 단단한 마법 갑옷. 행동: 연계 카드 사용 시 반격 표식.</w:t>
        <w:br/>
        <w:t>예고: 쌍검이 맞물리고 연계 경고. 대응: 먼저 제어하거나 단발 고효율 공격. 재료: 절단 검날.</w:t>
      </w:r>
    </w:p>
    <w:p>
      <w:pPr>
        <w:spacing w:before="100" w:after="60"/>
      </w:pPr>
      <w:r>
        <w:rPr>
          <w:b/>
        </w:rPr>
        <w:t>M08  캐슬 타이탄  보스</w:t>
      </w:r>
    </w:p>
    <w:p>
      <w:pPr>
        <w:spacing w:after="80" w:line="259" w:lineRule="auto"/>
      </w:pPr>
      <w:r>
        <w:rPr>
          <w:sz w:val="18"/>
        </w:rPr>
        <w:t>외형: 성탑을 등에 얹은 청백색 거대 사족 보행 공성 로봇. 행동: 성탑 방어와 왕검 광역공격을 교대.</w:t>
        <w:br/>
        <w:t>예고: 성탑 점등과 왕검 들어올림. 대응: 성탑 부위 파괴로 광역 약화. 재료: 빈 왕관 파편.</w:t>
      </w:r>
    </w:p>
    <w:p>
      <w:r>
        <w:br w:type="page"/>
      </w:r>
    </w:p>
    <w:p>
      <w:pPr>
        <w:pStyle w:val="Heading1"/>
      </w:pPr>
      <w:r>
        <w:t>심연의 옛 항구 몬스터 8종</w:t>
      </w:r>
    </w:p>
    <w:p>
      <w:r>
        <w:t>색상 청록·녹색 유리·먹색  |  주요 팩션 검은열쇠·황동나침반</w:t>
      </w:r>
    </w:p>
    <w:p>
      <w:pPr>
        <w:spacing w:before="100" w:after="60"/>
      </w:pPr>
      <w:r>
        <w:rPr>
          <w:b/>
        </w:rPr>
        <w:t>M09  앵커 크랩  일반</w:t>
      </w:r>
    </w:p>
    <w:p>
      <w:pPr>
        <w:spacing w:after="80" w:line="259" w:lineRule="auto"/>
      </w:pPr>
      <w:r>
        <w:rPr>
          <w:sz w:val="18"/>
        </w:rPr>
        <w:t>외형: 닻 모양 집게와 넓은 황동 다리의 청록 기계 게. 행동: 한 멤버의 다음 카드 비용 증가.</w:t>
        <w:br/>
        <w:t>예고: 닻줄이 표적을 조임. 대응: 줄 끊기 카드 또는 정화. 재료: 닻껍질.</w:t>
      </w:r>
    </w:p>
    <w:p>
      <w:pPr>
        <w:spacing w:before="100" w:after="60"/>
      </w:pPr>
      <w:r>
        <w:rPr>
          <w:b/>
        </w:rPr>
        <w:t>M10  랜턴 젤리  일반</w:t>
      </w:r>
    </w:p>
    <w:p>
      <w:pPr>
        <w:spacing w:after="80" w:line="259" w:lineRule="auto"/>
      </w:pPr>
      <w:r>
        <w:rPr>
          <w:sz w:val="18"/>
        </w:rPr>
        <w:t>외형: 매끄러운 파란 우산과 짧은 발광 촉수의 항해등 해파리. 행동: 눈부심으로 다음 손패 한 장 잠금.</w:t>
        <w:br/>
        <w:t>예고: 등불이 흰색으로 번쩍임. 대응: 차단 또는 잠금 해제. 재료: 발광 유리.</w:t>
      </w:r>
    </w:p>
    <w:p>
      <w:pPr>
        <w:spacing w:before="100" w:after="60"/>
      </w:pPr>
      <w:r>
        <w:rPr>
          <w:b/>
        </w:rPr>
        <w:t>M11  로프 골렘  일반</w:t>
      </w:r>
    </w:p>
    <w:p>
      <w:pPr>
        <w:spacing w:after="80" w:line="259" w:lineRule="auto"/>
      </w:pPr>
      <w:r>
        <w:rPr>
          <w:sz w:val="18"/>
        </w:rPr>
        <w:t>외형: 밧줄로 땋은 둥근 인형과 부표 모자, 매듭 장갑. 행동: 아군을 묶어 카드 효과 감소.</w:t>
        <w:br/>
        <w:t>예고: 매듭에 매듭 표식. 대응: 매듭 정화 후 공격. 재료: 해묵은 밧줄.</w:t>
      </w:r>
    </w:p>
    <w:p>
      <w:pPr>
        <w:spacing w:before="100" w:after="60"/>
      </w:pPr>
      <w:r>
        <w:rPr>
          <w:b/>
        </w:rPr>
        <w:t>M12  보물 껍질게  일반</w:t>
      </w:r>
    </w:p>
    <w:p>
      <w:pPr>
        <w:spacing w:after="80" w:line="259" w:lineRule="auto"/>
      </w:pPr>
      <w:r>
        <w:rPr>
          <w:sz w:val="18"/>
        </w:rPr>
        <w:t>외형: 보물상자를 집처럼 등에 지고 다니는 작은 소라게. 행동: 공격한 멤버에게 반격.</w:t>
        <w:br/>
        <w:t>예고: 상자 뚜껑을 벌려 반격 예고. 대응: 열린 턴을 방어로 넘김. 재료: 상자 경첩.</w:t>
      </w:r>
    </w:p>
    <w:p>
      <w:pPr>
        <w:spacing w:before="100" w:after="60"/>
      </w:pPr>
      <w:r>
        <w:rPr>
          <w:b/>
        </w:rPr>
        <w:t>M13  솔트 윙  일반</w:t>
      </w:r>
    </w:p>
    <w:p>
      <w:pPr>
        <w:spacing w:after="80" w:line="259" w:lineRule="auto"/>
      </w:pPr>
      <w:r>
        <w:rPr>
          <w:sz w:val="18"/>
        </w:rPr>
        <w:t>외형: 소금 결정 볏과 포근한 흰 날개를 가진 큰 갈매기. 행동: 회복량을 낮추는 염분 부착.</w:t>
        <w:br/>
        <w:t>예고: 부리 끝에 흰 결정이 모임. 대응: 회복 전에 염분 해제. 재료: 염수 결정.</w:t>
      </w:r>
    </w:p>
    <w:p>
      <w:pPr>
        <w:spacing w:before="100" w:after="60"/>
      </w:pPr>
      <w:r>
        <w:rPr>
          <w:b/>
        </w:rPr>
        <w:t>M14  문어 경매상  정예</w:t>
      </w:r>
    </w:p>
    <w:p>
      <w:pPr>
        <w:spacing w:after="80" w:line="259" w:lineRule="auto"/>
      </w:pPr>
      <w:r>
        <w:rPr>
          <w:sz w:val="18"/>
        </w:rPr>
        <w:t>외형: 작은 중절모와 경매 종을 든 통통한 보라 문어. 행동: 강화 효과 하나를 훔쳐 적에게 이전.</w:t>
        <w:br/>
        <w:t>예고: 훔칠 효과 아이콘을 표시. 대응: 효과 강탈 전 제어 또는 해제. 재료: 먹물 계약지.</w:t>
      </w:r>
    </w:p>
    <w:p>
      <w:pPr>
        <w:spacing w:before="100" w:after="60"/>
      </w:pPr>
      <w:r>
        <w:rPr>
          <w:b/>
        </w:rPr>
        <w:t>M15  다이버 센트리  정예</w:t>
      </w:r>
    </w:p>
    <w:p>
      <w:pPr>
        <w:spacing w:after="80" w:line="259" w:lineRule="auto"/>
      </w:pPr>
      <w:r>
        <w:rPr>
          <w:sz w:val="18"/>
        </w:rPr>
        <w:t>외형: 둥근 잠수 헬멧과 양팔 닻 발사기의 노란 작업 로봇. 행동: 한 턴 준비 뒤 단일 대형 피해.</w:t>
        <w:br/>
        <w:t>예고: 헬멧 창 붉어지고 사슬 고정. 대응: 집중 보호 후 빈틈 반격. 재료: 심해 합금.</w:t>
      </w:r>
    </w:p>
    <w:p>
      <w:pPr>
        <w:spacing w:before="100" w:after="60"/>
      </w:pPr>
      <w:r>
        <w:rPr>
          <w:b/>
        </w:rPr>
        <w:t>M16  타이드 캐리어  보스</w:t>
      </w:r>
    </w:p>
    <w:p>
      <w:pPr>
        <w:spacing w:after="80" w:line="259" w:lineRule="auto"/>
      </w:pPr>
      <w:r>
        <w:rPr>
          <w:sz w:val="18"/>
        </w:rPr>
        <w:t>외형: 작은 선체를 등껍질처럼 얹은 거대한 청록 거북형 운반 로봇. 행동: 조수 상승마다 소환과 광역 파도.</w:t>
        <w:br/>
        <w:t>예고: 수위 게이지와 돛 색 변화. 대응: 수위 장치를 낮추고 소환체 처리. 재료: 흑조 심장석.</w:t>
      </w:r>
    </w:p>
    <w:p>
      <w:r>
        <w:br w:type="page"/>
      </w:r>
    </w:p>
    <w:p>
      <w:pPr>
        <w:pStyle w:val="Heading1"/>
      </w:pPr>
      <w:r>
        <w:t>침수된 지하 서고 몬스터 8종</w:t>
      </w:r>
    </w:p>
    <w:p>
      <w:r>
        <w:t>색상 남보라·먹색·차가운 민트  |  주요 팩션 깊은별·백야성좌</w:t>
      </w:r>
    </w:p>
    <w:p>
      <w:pPr>
        <w:spacing w:before="100" w:after="60"/>
      </w:pPr>
      <w:r>
        <w:rPr>
          <w:b/>
        </w:rPr>
        <w:t>M17  잉크 애벌레  일반</w:t>
      </w:r>
    </w:p>
    <w:p>
      <w:pPr>
        <w:spacing w:after="80" w:line="259" w:lineRule="auto"/>
      </w:pPr>
      <w:r>
        <w:rPr>
          <w:sz w:val="18"/>
        </w:rPr>
        <w:t>외형: 연보라 잉크병 모자와 둥근 종이 마디의 작은 애벌레. 행동: 다음 손패에 약한 오염 카드 추가.</w:t>
        <w:br/>
        <w:t>예고: 펜촉이 검게 부풀어 오름. 대응: 적을 제어하고 오염 제거. 재료: 먹물낭.</w:t>
      </w:r>
    </w:p>
    <w:p>
      <w:pPr>
        <w:spacing w:before="100" w:after="60"/>
      </w:pPr>
      <w:r>
        <w:rPr>
          <w:b/>
        </w:rPr>
        <w:t>M18  종이 제비  일반</w:t>
      </w:r>
    </w:p>
    <w:p>
      <w:pPr>
        <w:spacing w:after="80" w:line="259" w:lineRule="auto"/>
      </w:pPr>
      <w:r>
        <w:rPr>
          <w:sz w:val="18"/>
        </w:rPr>
        <w:t>외형: 접힌 남색 책갈피 날개와 금색 가장자리의 종이새. 행동: 첫 공격을 피하고 반격.</w:t>
        <w:br/>
        <w:t>예고: 종이 날개가 얇게 접힘. 대응: 저비용 공격으로 회피 소모. 재료: 방수 서지.</w:t>
      </w:r>
    </w:p>
    <w:p>
      <w:pPr>
        <w:spacing w:before="100" w:after="60"/>
      </w:pPr>
      <w:r>
        <w:rPr>
          <w:b/>
        </w:rPr>
        <w:t>M19  북카트 골렘  일반</w:t>
      </w:r>
    </w:p>
    <w:p>
      <w:pPr>
        <w:spacing w:after="80" w:line="259" w:lineRule="auto"/>
      </w:pPr>
      <w:r>
        <w:rPr>
          <w:sz w:val="18"/>
        </w:rPr>
        <w:t>외형: 작은 바퀴와 튼튼한 팔이 달린 이동식 책장 로봇. 행동: 뒤의 적에게 방어 제공.</w:t>
        <w:br/>
        <w:t>예고: 책장 앞에 방어 문양. 대응: 등지기를 먼저 쓰러뜨림. 재료: 룬 책등.</w:t>
      </w:r>
    </w:p>
    <w:p>
      <w:pPr>
        <w:spacing w:before="100" w:after="60"/>
      </w:pPr>
      <w:r>
        <w:rPr>
          <w:b/>
        </w:rPr>
        <w:t>M20  인덱스 렌즈  일반</w:t>
      </w:r>
    </w:p>
    <w:p>
      <w:pPr>
        <w:spacing w:after="80" w:line="259" w:lineRule="auto"/>
      </w:pPr>
      <w:r>
        <w:rPr>
          <w:sz w:val="18"/>
        </w:rPr>
        <w:t>외형: 문자 고리를 두른 돋보기형 정찰 드론. 행동: 가장 비싼 손패에 비용 증가.</w:t>
        <w:br/>
        <w:t>예고: 문자 띠가 해당 카드색으로 변함. 대응: 고비용 카드를 먼저 사용. 재료: 역문자 수정체.</w:t>
      </w:r>
    </w:p>
    <w:p>
      <w:pPr>
        <w:spacing w:before="100" w:after="60"/>
      </w:pPr>
      <w:r>
        <w:rPr>
          <w:b/>
        </w:rPr>
        <w:t>M21  쉿 부엉이  일반</w:t>
      </w:r>
    </w:p>
    <w:p>
      <w:pPr>
        <w:spacing w:after="80" w:line="259" w:lineRule="auto"/>
      </w:pPr>
      <w:r>
        <w:rPr>
          <w:sz w:val="18"/>
        </w:rPr>
        <w:t>외형: 작은 사서 모자와 손처럼 펼치는 날개를 가진 둥근 부엉이. 행동: 지원 카드 하나를 일시 봉인.</w:t>
        <w:br/>
        <w:t>예고: 검지가 입 모양 봉인에 닿음. 대응: 차단 또는 다른 역할 카드 사용. 재료: 무음 잉크.</w:t>
      </w:r>
    </w:p>
    <w:p>
      <w:pPr>
        <w:spacing w:before="100" w:after="60"/>
      </w:pPr>
      <w:r>
        <w:rPr>
          <w:b/>
        </w:rPr>
        <w:t>M22  페이지 키퍼  정예</w:t>
      </w:r>
    </w:p>
    <w:p>
      <w:pPr>
        <w:spacing w:after="80" w:line="259" w:lineRule="auto"/>
      </w:pPr>
      <w:r>
        <w:rPr>
          <w:sz w:val="18"/>
        </w:rPr>
        <w:t>외형: 책 모양 방패와 흰 종이 망토의 작은 마법 기사. 행동: 반복 카드의 효과를 학습해 감소.</w:t>
        <w:br/>
        <w:t>예고: 방패에 사용 카드 문양 등장. 대응: 카드 유형을 번갈아 사용. 재료: 공백 양피지.</w:t>
      </w:r>
    </w:p>
    <w:p>
      <w:pPr>
        <w:spacing w:before="100" w:after="60"/>
      </w:pPr>
      <w:r>
        <w:rPr>
          <w:b/>
        </w:rPr>
        <w:t>M23  바인더 봇  정예</w:t>
      </w:r>
    </w:p>
    <w:p>
      <w:pPr>
        <w:spacing w:after="80" w:line="259" w:lineRule="auto"/>
      </w:pPr>
      <w:r>
        <w:rPr>
          <w:sz w:val="18"/>
        </w:rPr>
        <w:t>외형: 넓은 책 압착기 몸통과 리본 집게팔의 제본 로봇. 행동: 버린 카드 하나를 봉인.</w:t>
        <w:br/>
        <w:t>예고: 제본 끈에 카드 아이콘 표시. 대응: 끈 파괴로 카드 회수. 재료: 기억 제본끈.</w:t>
      </w:r>
    </w:p>
    <w:p>
      <w:pPr>
        <w:spacing w:before="100" w:after="60"/>
      </w:pPr>
      <w:r>
        <w:rPr>
          <w:b/>
        </w:rPr>
        <w:t>M24  그랜드 아카이브  보스</w:t>
      </w:r>
    </w:p>
    <w:p>
      <w:pPr>
        <w:spacing w:after="80" w:line="259" w:lineRule="auto"/>
      </w:pPr>
      <w:r>
        <w:rPr>
          <w:sz w:val="18"/>
        </w:rPr>
        <w:t>외형: 거대한 열린 책을 등진 네발 마법 거북, 책갈피 깃발. 행동: 한 캐릭터의 카드군을 단계적으로 봉쇄.</w:t>
        <w:br/>
        <w:t>예고: 해당 초상과 색인 카운트 표시. 대응: 책갈피 장치 우선 파괴. 재료: 무명 서핵.</w:t>
      </w:r>
    </w:p>
    <w:p>
      <w:r>
        <w:br w:type="page"/>
      </w:r>
    </w:p>
    <w:p>
      <w:pPr>
        <w:pStyle w:val="Heading1"/>
      </w:pPr>
      <w:r>
        <w:t>백야의 지하 예배당 몬스터 8종</w:t>
      </w:r>
    </w:p>
    <w:p>
      <w:r>
        <w:t>색상 상아색·바랜 금·암적색  |  주요 팩션 백야성좌·깊은별</w:t>
      </w:r>
    </w:p>
    <w:p>
      <w:pPr>
        <w:spacing w:before="100" w:after="60"/>
      </w:pPr>
      <w:r>
        <w:rPr>
          <w:b/>
        </w:rPr>
        <w:t>M25  캔들 버디  일반</w:t>
      </w:r>
    </w:p>
    <w:p>
      <w:pPr>
        <w:spacing w:after="80" w:line="259" w:lineRule="auto"/>
      </w:pPr>
      <w:r>
        <w:rPr>
          <w:sz w:val="18"/>
        </w:rPr>
        <w:t>외형: 매끄러운 상아 밀랍 몸통과 작은 불꽃 모자의 촛불 정령. 행동: 피격 시 촛농으로 속박.</w:t>
        <w:br/>
        <w:t>예고: 흐르는 촛농이 바닥 원을 만듦. 대응: 다단 공격보다 단발 공격. 재료: 성화 밀랍.</w:t>
      </w:r>
    </w:p>
    <w:p>
      <w:pPr>
        <w:spacing w:before="100" w:after="60"/>
      </w:pPr>
      <w:r>
        <w:rPr>
          <w:b/>
        </w:rPr>
        <w:t>M26  벨 코러스  일반</w:t>
      </w:r>
    </w:p>
    <w:p>
      <w:pPr>
        <w:spacing w:after="80" w:line="259" w:lineRule="auto"/>
      </w:pPr>
      <w:r>
        <w:rPr>
          <w:sz w:val="18"/>
        </w:rPr>
        <w:t>외형: 작은 종 모자와 둥근 금빛 몸의 공중 음악 정령. 행동: 성가 중 다른 적 회복.</w:t>
        <w:br/>
        <w:t>예고: 종 내부 빛과 회복 예고. 대응: 성가를 제어로 끊음. 재료: 성가 청동.</w:t>
      </w:r>
    </w:p>
    <w:p>
      <w:pPr>
        <w:spacing w:before="100" w:after="60"/>
      </w:pPr>
      <w:r>
        <w:rPr>
          <w:b/>
        </w:rPr>
        <w:t>M27  인센스 비틀  일반</w:t>
      </w:r>
    </w:p>
    <w:p>
      <w:pPr>
        <w:spacing w:after="80" w:line="259" w:lineRule="auto"/>
      </w:pPr>
      <w:r>
        <w:rPr>
          <w:sz w:val="18"/>
        </w:rPr>
        <w:t>외형: 상아 향로 등껍질과 짧은 금빛 다리의 딱정벌레. 행동: 연기로 다음 피해를 누적.</w:t>
        <w:br/>
        <w:t>예고: 향로 렌즈에서 보라 연기. 대응: 정화와 조기 처치. 재료: 검은 향재.</w:t>
      </w:r>
    </w:p>
    <w:p>
      <w:pPr>
        <w:spacing w:before="100" w:after="60"/>
      </w:pPr>
      <w:r>
        <w:rPr>
          <w:b/>
        </w:rPr>
        <w:t>M28  마블 가디언  일반</w:t>
      </w:r>
    </w:p>
    <w:p>
      <w:pPr>
        <w:spacing w:after="80" w:line="259" w:lineRule="auto"/>
      </w:pPr>
      <w:r>
        <w:rPr>
          <w:sz w:val="18"/>
        </w:rPr>
        <w:t>외형: 온전한 상아 석재 몸과 넓은 손바닥의 짧고 튼튼한 골렘. 행동: 첫 피해를 견디고 강한 단일 공격.</w:t>
        <w:br/>
        <w:t>예고: 손바닥의 석문이 열림. 대응: 방어 해제 후 공격. 재료: 기도석.</w:t>
      </w:r>
    </w:p>
    <w:p>
      <w:pPr>
        <w:spacing w:before="100" w:after="60"/>
      </w:pPr>
      <w:r>
        <w:rPr>
          <w:b/>
        </w:rPr>
        <w:t>M29  글라스 모스  일반</w:t>
      </w:r>
    </w:p>
    <w:p>
      <w:pPr>
        <w:spacing w:after="80" w:line="259" w:lineRule="auto"/>
      </w:pPr>
      <w:r>
        <w:rPr>
          <w:sz w:val="18"/>
        </w:rPr>
        <w:t>외형: 둥글게 다듬은 스테인드글라스 날개의 나방. 행동: 피해를 주변 적에게 분산.</w:t>
        <w:br/>
        <w:t>예고: 날개가 연결 광선을 만듦. 대응: 분산 해제 또는 광역 공격. 재료: 색유리 날개.</w:t>
      </w:r>
    </w:p>
    <w:p>
      <w:pPr>
        <w:spacing w:before="100" w:after="60"/>
      </w:pPr>
      <w:r>
        <w:rPr>
          <w:b/>
        </w:rPr>
        <w:t>M30  차임 워커  정예</w:t>
      </w:r>
    </w:p>
    <w:p>
      <w:pPr>
        <w:spacing w:after="80" w:line="259" w:lineRule="auto"/>
      </w:pPr>
      <w:r>
        <w:rPr>
          <w:sz w:val="18"/>
        </w:rPr>
        <w:t>외형: 종탑 형태 몸통과 두꺼운 바퀴, 금빛 방패팔의 로봇. 행동: 가장 스트레스 높은 인물 집중 공격.</w:t>
        <w:br/>
        <w:t>예고: 전면 창에 대상 얼굴 표식. 대응: 스트레스 관리와 보호. 재료: 고해실 톱니.</w:t>
      </w:r>
    </w:p>
    <w:p>
      <w:pPr>
        <w:spacing w:before="100" w:after="60"/>
      </w:pPr>
      <w:r>
        <w:rPr>
          <w:b/>
        </w:rPr>
        <w:t>M31  이클립스 메이지  정예</w:t>
      </w:r>
    </w:p>
    <w:p>
      <w:pPr>
        <w:spacing w:after="80" w:line="259" w:lineRule="auto"/>
      </w:pPr>
      <w:r>
        <w:rPr>
          <w:sz w:val="18"/>
        </w:rPr>
        <w:t>외형: 반달 모자와 별무늬 법복, 작은 어둠 구슬을 든 마법 정령. 행동: 아군 보호막을 먹어 강화.</w:t>
        <w:br/>
        <w:t>예고: 태양 고리가 보호막 색으로 변함. 대응: 흡수 턴에는 보호막 외 방어 선택. 재료: 흑광 성직포.</w:t>
      </w:r>
    </w:p>
    <w:p>
      <w:pPr>
        <w:spacing w:before="100" w:after="60"/>
      </w:pPr>
      <w:r>
        <w:rPr>
          <w:b/>
        </w:rPr>
        <w:t>M32  솔라 세라프  보스</w:t>
      </w:r>
    </w:p>
    <w:p>
      <w:pPr>
        <w:spacing w:after="80" w:line="259" w:lineRule="auto"/>
      </w:pPr>
      <w:r>
        <w:rPr>
          <w:sz w:val="18"/>
        </w:rPr>
        <w:t>외형: 여섯 장의 매끈한 금빛 패널 날개와 상아 장갑의 대형 의식 로봇. 행동: 외피 재생과 심연 노출 단계 교대.</w:t>
        <w:br/>
        <w:t>예고: 패널 개방과 코어 점등. 대응: 재생 부위 파괴 후 핵 공격. 재료: 깨진 성좌석.</w:t>
      </w:r>
    </w:p>
    <w:p>
      <w:r>
        <w:br w:type="page"/>
      </w:r>
    </w:p>
    <w:p>
      <w:pPr>
        <w:pStyle w:val="Heading1"/>
      </w:pPr>
      <w:r>
        <w:t>뿌리 성소 몬스터 8종</w:t>
      </w:r>
    </w:p>
    <w:p>
      <w:r>
        <w:t>색상 이끼녹색·호박·검푸른 수액  |  주요 팩션 녹서약·잿불</w:t>
      </w:r>
    </w:p>
    <w:p>
      <w:pPr>
        <w:spacing w:before="100" w:after="60"/>
      </w:pPr>
      <w:r>
        <w:rPr>
          <w:b/>
        </w:rPr>
        <w:t>M33  가시등 노루  일반</w:t>
      </w:r>
    </w:p>
    <w:p>
      <w:pPr>
        <w:spacing w:after="80" w:line="259" w:lineRule="auto"/>
      </w:pPr>
      <w:r>
        <w:rPr>
          <w:sz w:val="18"/>
        </w:rPr>
        <w:t>외형: 이끼빛 둥근 몸과 잎 모양 가시 갑옷을 두른 작은 노루. 행동: 공격자에게 가시 피해.</w:t>
        <w:br/>
        <w:t>예고: 가시가 세워지고 반격 아이콘. 대응: 반격 해제 또는 방어 뒤 공격. 재료: 가시뿔.</w:t>
      </w:r>
    </w:p>
    <w:p>
      <w:pPr>
        <w:spacing w:before="100" w:after="60"/>
      </w:pPr>
      <w:r>
        <w:rPr>
          <w:b/>
        </w:rPr>
        <w:t>M34  우산 버섯  일반</w:t>
      </w:r>
    </w:p>
    <w:p>
      <w:pPr>
        <w:spacing w:after="80" w:line="259" w:lineRule="auto"/>
      </w:pPr>
      <w:r>
        <w:rPr>
          <w:sz w:val="18"/>
        </w:rPr>
        <w:t>외형: 넓은 초록 갓과 짧은 두 다리, 둥근 점무늬의 버섯 정령. 행동: 수면 포자를 한 멤버에게 부착.</w:t>
        <w:br/>
        <w:t>예고: 우산 밑 포자 주머니 팽창. 대응: 포자 제거 또는 빠른 처치. 재료: 깨어난 포자.</w:t>
      </w:r>
    </w:p>
    <w:p>
      <w:pPr>
        <w:spacing w:before="100" w:after="60"/>
      </w:pPr>
      <w:r>
        <w:rPr>
          <w:b/>
        </w:rPr>
        <w:t>M35  수액 슬라임  일반</w:t>
      </w:r>
    </w:p>
    <w:p>
      <w:pPr>
        <w:spacing w:after="80" w:line="259" w:lineRule="auto"/>
      </w:pPr>
      <w:r>
        <w:rPr>
          <w:sz w:val="18"/>
        </w:rPr>
        <w:t>외형: 호박색 젤리 몸과 두 잎 장식, 작은 수액 주머니. 행동: 체력을 흡수해 적 회복.</w:t>
        <w:br/>
        <w:t>예고: 수액 관이 표적에 연결. 대응: 흡수관 절단. 재료: 농축 수액.</w:t>
      </w:r>
    </w:p>
    <w:p>
      <w:pPr>
        <w:spacing w:before="100" w:after="60"/>
      </w:pPr>
      <w:r>
        <w:rPr>
          <w:b/>
        </w:rPr>
        <w:t>M36  나이테 방패벌  일반</w:t>
      </w:r>
    </w:p>
    <w:p>
      <w:pPr>
        <w:spacing w:after="80" w:line="259" w:lineRule="auto"/>
      </w:pPr>
      <w:r>
        <w:rPr>
          <w:sz w:val="18"/>
        </w:rPr>
        <w:t>외형: 나이테 무늬 나무 방패를 든 통통한 숲벌. 행동: 다른 적을 한 번 보호.</w:t>
        <w:br/>
        <w:t>예고: 나이테가 흰 고리로 빛남. 대응: 보호 대상을 바꾸거나 방패벌 우선. 재료: 나이테 껍질.</w:t>
      </w:r>
    </w:p>
    <w:p>
      <w:pPr>
        <w:spacing w:before="100" w:after="60"/>
      </w:pPr>
      <w:r>
        <w:rPr>
          <w:b/>
        </w:rPr>
        <w:t>M37  새싹 인형  일반</w:t>
      </w:r>
    </w:p>
    <w:p>
      <w:pPr>
        <w:spacing w:after="80" w:line="259" w:lineRule="auto"/>
      </w:pPr>
      <w:r>
        <w:rPr>
          <w:sz w:val="18"/>
        </w:rPr>
        <w:t>외형: 짧은 나무 팔다리와 잎사귀 머리, 둥근 도토리 몸. 행동: 덩굴로 다음 카드 효과 약화.</w:t>
        <w:br/>
        <w:t>예고: 돌눈 점등과 덩굴 표식. 대응: 덩굴 정화. 재료: 매듭 뿌리.</w:t>
      </w:r>
    </w:p>
    <w:p>
      <w:pPr>
        <w:spacing w:before="100" w:after="60"/>
      </w:pPr>
      <w:r>
        <w:rPr>
          <w:b/>
        </w:rPr>
        <w:t>M38  왕관사슴  정예</w:t>
      </w:r>
    </w:p>
    <w:p>
      <w:pPr>
        <w:spacing w:after="80" w:line="259" w:lineRule="auto"/>
      </w:pPr>
      <w:r>
        <w:rPr>
          <w:sz w:val="18"/>
        </w:rPr>
        <w:t>외형: 이끼 망토와 왕관 모양 금빛 가지뿔을 가진 늠름한 사슴. 행동: 어린 뿌리 소환 후 돌진.</w:t>
        <w:br/>
        <w:t>예고: 뿔 사이에 녹빛 모임. 대응: 소환체 제거로 돌진 약화. 재료: 왕관 가지.</w:t>
      </w:r>
    </w:p>
    <w:p>
      <w:pPr>
        <w:spacing w:before="100" w:after="60"/>
      </w:pPr>
      <w:r>
        <w:rPr>
          <w:b/>
        </w:rPr>
        <w:t>M39  가든 커터  정예</w:t>
      </w:r>
    </w:p>
    <w:p>
      <w:pPr>
        <w:spacing w:after="80" w:line="259" w:lineRule="auto"/>
      </w:pPr>
      <w:r>
        <w:rPr>
          <w:sz w:val="18"/>
        </w:rPr>
        <w:t>외형: 초록 정원 장갑과 넓은 전지가위 팔의 사마귀형 관리 로봇. 행동: 체력 절반에서 방어 외피 탈피.</w:t>
        <w:br/>
        <w:t>예고: 외장 패널 분리과 자세 변화. 대응: 탈피 후 공격 기회 활용. 재료: 살아 있는 목심.</w:t>
      </w:r>
    </w:p>
    <w:p>
      <w:pPr>
        <w:spacing w:before="100" w:after="60"/>
      </w:pPr>
      <w:r>
        <w:rPr>
          <w:b/>
        </w:rPr>
        <w:t>M40  에인션트 트리혼  보스</w:t>
      </w:r>
    </w:p>
    <w:p>
      <w:pPr>
        <w:spacing w:after="80" w:line="259" w:lineRule="auto"/>
      </w:pPr>
      <w:r>
        <w:rPr>
          <w:sz w:val="18"/>
        </w:rPr>
        <w:t>외형: 커다란 사슴형 나무 정령, 둥근 나무 장갑과 넓은 수관 뿔. 행동: 생장·쇠락 단계마다 규칙 변화.</w:t>
        <w:br/>
        <w:t>예고: 나이테 색과 단계 명칭 표시. 대응: 현재 단계에 맞춰 정화와 집중 공격. 재료: 원초 기억수액.</w:t>
      </w:r>
    </w:p>
    <w:p>
      <w:r>
        <w:br w:type="page"/>
      </w:r>
    </w:p>
    <w:p>
      <w:pPr>
        <w:pStyle w:val="Heading1"/>
      </w:pPr>
      <w:r>
        <w:t>재가 된 옛 마을 몬스터 8종</w:t>
      </w:r>
    </w:p>
    <w:p>
      <w:r>
        <w:t>색상 재회색·주황 불씨·퇴색 적갈색  |  주요 팩션 잿불·녹서약</w:t>
      </w:r>
    </w:p>
    <w:p>
      <w:pPr>
        <w:spacing w:before="100" w:after="60"/>
      </w:pPr>
      <w:r>
        <w:rPr>
          <w:b/>
        </w:rPr>
        <w:t>M41  패치 스케어크로  일반</w:t>
      </w:r>
    </w:p>
    <w:p>
      <w:pPr>
        <w:spacing w:after="80" w:line="259" w:lineRule="auto"/>
      </w:pPr>
      <w:r>
        <w:rPr>
          <w:sz w:val="18"/>
        </w:rPr>
        <w:t>외형: 통통한 천 자루 몸과 밀짚모자, 커다란 패치의 허수아비. 행동: 피격 후 재구름으로 명중 방해.</w:t>
        <w:br/>
        <w:t>예고: 몸의 봉합 틈이 벌어짐. 대응: 정확 공격 또는 정화. 재료: 재주머니 천.</w:t>
      </w:r>
    </w:p>
    <w:p>
      <w:pPr>
        <w:spacing w:before="100" w:after="60"/>
      </w:pPr>
      <w:r>
        <w:rPr>
          <w:b/>
        </w:rPr>
        <w:t>M42  굴뚝 참새  일반</w:t>
      </w:r>
    </w:p>
    <w:p>
      <w:pPr>
        <w:spacing w:after="80" w:line="259" w:lineRule="auto"/>
      </w:pPr>
      <w:r>
        <w:rPr>
          <w:sz w:val="18"/>
        </w:rPr>
        <w:t>외형: 둥근 숯빛 새와 작은 굴뚝 모자, 주황 꼬리 깃털. 행동: 연소 표식을 후열에 부착.</w:t>
        <w:br/>
        <w:t>예고: 목에서 작은 불씨가 모임. 대응: 연소 정화와 후열 방어. 재료: 불씨 깃털.</w:t>
      </w:r>
    </w:p>
    <w:p>
      <w:pPr>
        <w:spacing w:before="100" w:after="60"/>
      </w:pPr>
      <w:r>
        <w:rPr>
          <w:b/>
        </w:rPr>
        <w:t>M43  팟 워커  일반</w:t>
      </w:r>
    </w:p>
    <w:p>
      <w:pPr>
        <w:spacing w:after="80" w:line="259" w:lineRule="auto"/>
      </w:pPr>
      <w:r>
        <w:rPr>
          <w:sz w:val="18"/>
        </w:rPr>
        <w:t>외형: 짧은 철다리와 통통한 솥 몸통, 둥근 뚜껑의 조리 로봇. 행동: 끓는 재로 전체 약한 피해.</w:t>
        <w:br/>
        <w:t>예고: 솥뚜껑 진동과 광역 예고. 대응: 피해 흡수 또는 끓기 중단. 재료: 검댕 철편.</w:t>
      </w:r>
    </w:p>
    <w:p>
      <w:pPr>
        <w:spacing w:before="100" w:after="60"/>
      </w:pPr>
      <w:r>
        <w:rPr>
          <w:b/>
        </w:rPr>
        <w:t>M44  벽지 도마뱀  일반</w:t>
      </w:r>
    </w:p>
    <w:p>
      <w:pPr>
        <w:spacing w:after="80" w:line="259" w:lineRule="auto"/>
      </w:pPr>
      <w:r>
        <w:rPr>
          <w:sz w:val="18"/>
        </w:rPr>
        <w:t>외형: 등에 집 벽지 무늬가 바뀌는 납작하고 짧은 도마뱀. 행동: 위장 약점 표식으로 공격 유도.</w:t>
        <w:br/>
        <w:t>예고: 얼굴 무늬가 좌우로 이동. 대응: 진짜 약점 아이콘 확인. 재료: 뒤틀린 벽지.</w:t>
      </w:r>
    </w:p>
    <w:p>
      <w:pPr>
        <w:spacing w:before="100" w:after="60"/>
      </w:pPr>
      <w:r>
        <w:rPr>
          <w:b/>
        </w:rPr>
        <w:t>M45  휠 러너  일반</w:t>
      </w:r>
    </w:p>
    <w:p>
      <w:pPr>
        <w:spacing w:after="80" w:line="259" w:lineRule="auto"/>
      </w:pPr>
      <w:r>
        <w:rPr>
          <w:sz w:val="18"/>
        </w:rPr>
        <w:t>외형: 큰 둥근 수레바퀴와 작은 보조 다리, 고무 같은 돌기의 운반 로봇. 행동: 가장 약한 인물에게 돌진.</w:t>
        <w:br/>
        <w:t>예고: 바퀴가 대상 쪽으로 기울어짐. 대응: 보호 카드로 대신 받기. 재료: 탄화 바퀴살.</w:t>
      </w:r>
    </w:p>
    <w:p>
      <w:pPr>
        <w:spacing w:before="100" w:after="60"/>
      </w:pPr>
      <w:r>
        <w:rPr>
          <w:b/>
        </w:rPr>
        <w:t>M46  스모크 소방봇  정예</w:t>
      </w:r>
    </w:p>
    <w:p>
      <w:pPr>
        <w:spacing w:after="80" w:line="259" w:lineRule="auto"/>
      </w:pPr>
      <w:r>
        <w:rPr>
          <w:sz w:val="18"/>
        </w:rPr>
        <w:t>외형: 붉은 소방 장갑과 넓은 호스 팔의 육중한 구조 로봇. 행동: 회복 효과를 일시 감소.</w:t>
        <w:br/>
        <w:t>예고: 호스 노즐과 회복 금지 예고. 대응: 디버프 해제 후 회복. 재료: 검은 호스.</w:t>
      </w:r>
    </w:p>
    <w:p>
      <w:pPr>
        <w:spacing w:before="100" w:after="60"/>
      </w:pPr>
      <w:r>
        <w:rPr>
          <w:b/>
        </w:rPr>
        <w:t>M47  랜턴 캐러밴  정예</w:t>
      </w:r>
    </w:p>
    <w:p>
      <w:pPr>
        <w:spacing w:after="80" w:line="259" w:lineRule="auto"/>
      </w:pPr>
      <w:r>
        <w:rPr>
          <w:sz w:val="18"/>
        </w:rPr>
        <w:t>외형: 작은 랜턴 수레 여러 개가 연결된 지네형 운송 로봇. 행동: 스트레스 축적 후 대형 정신 공격.</w:t>
        <w:br/>
        <w:t>예고: 랜턴마다 불빛 하나씩 점등. 대응: 랜턴 장치 제거와 스트레스 완화. 재료: 귀향 표찰.</w:t>
      </w:r>
    </w:p>
    <w:p>
      <w:pPr>
        <w:spacing w:before="100" w:after="60"/>
      </w:pPr>
      <w:r>
        <w:rPr>
          <w:b/>
        </w:rPr>
        <w:t>M48  퍼니스 하우스  보스</w:t>
      </w:r>
    </w:p>
    <w:p>
      <w:pPr>
        <w:spacing w:after="80" w:line="259" w:lineRule="auto"/>
      </w:pPr>
      <w:r>
        <w:rPr>
          <w:sz w:val="18"/>
        </w:rPr>
        <w:t>외형: 벽돌집 형태 몸통과 굵은 네 다리, 따뜻한 화로창의 대형 로봇. 행동: 불씨를 삼켜 강화하고 굴뚝 폭발.</w:t>
        <w:br/>
        <w:t>예고: 굴뚝의 압력 게이지. 대응: 불씨 처리와 압력 낮추기. 재료: 아궁이 화심.</w:t>
      </w:r>
    </w:p>
    <w:p>
      <w:r>
        <w:br w:type="page"/>
      </w:r>
    </w:p>
    <w:p>
      <w:pPr>
        <w:pStyle w:val="Heading1"/>
      </w:pPr>
      <w:r>
        <w:t>침묵의 종탑 몬스터 8종</w:t>
      </w:r>
    </w:p>
    <w:p>
      <w:r>
        <w:t>색상 청동·암자색·차가운 백색  |  주요 팩션 모든 팩션의 최종 분쟁지</w:t>
      </w:r>
    </w:p>
    <w:p>
      <w:pPr>
        <w:spacing w:before="100" w:after="60"/>
      </w:pPr>
      <w:r>
        <w:rPr>
          <w:b/>
        </w:rPr>
        <w:t>M49  클록 맨티스  일반</w:t>
      </w:r>
    </w:p>
    <w:p>
      <w:pPr>
        <w:spacing w:after="80" w:line="259" w:lineRule="auto"/>
      </w:pPr>
      <w:r>
        <w:rPr>
          <w:sz w:val="18"/>
        </w:rPr>
        <w:t>외형: 매끈한 시계판 가슴과 바늘형 팔의 청동 사마귀 로봇. 행동: 같은 순서의 카드 사용에 반응.</w:t>
        <w:br/>
        <w:t>예고: 바늘 회전과 반복 경고. 대응: 카드 사용 순서 변경. 재료: 초침 날.</w:t>
      </w:r>
    </w:p>
    <w:p>
      <w:pPr>
        <w:spacing w:before="100" w:after="60"/>
      </w:pPr>
      <w:r>
        <w:rPr>
          <w:b/>
        </w:rPr>
        <w:t>M50  차임 캐터필러  일반</w:t>
      </w:r>
    </w:p>
    <w:p>
      <w:pPr>
        <w:spacing w:after="80" w:line="259" w:lineRule="auto"/>
      </w:pPr>
      <w:r>
        <w:rPr>
          <w:sz w:val="18"/>
        </w:rPr>
        <w:t>외형: 작은 종 마디가 이어진 통통한 청동 애벌레 정령. 행동: 공격받으면 주변 적 강화.</w:t>
        <w:br/>
        <w:t>예고: 종 고리가 공명 표시. 대응: 단발 집중 처치. 재료: 공명 막.</w:t>
      </w:r>
    </w:p>
    <w:p>
      <w:pPr>
        <w:spacing w:before="100" w:after="60"/>
      </w:pPr>
      <w:r>
        <w:rPr>
          <w:b/>
        </w:rPr>
        <w:t>M51  오브 드론  일반</w:t>
      </w:r>
    </w:p>
    <w:p>
      <w:pPr>
        <w:spacing w:after="80" w:line="259" w:lineRule="auto"/>
      </w:pPr>
      <w:r>
        <w:rPr>
          <w:sz w:val="18"/>
        </w:rPr>
        <w:t>외형: 단일 렌즈와 짧은 날개, 흰 외장의 작은 구형 드론. 행동: 선택한 멤버의 버프 지속 감소.</w:t>
        <w:br/>
        <w:t>예고: 렌즈이 대상 색으로 점등. 대응: 구체를 먼저 처치. 재료: 흑공 수정.</w:t>
      </w:r>
    </w:p>
    <w:p>
      <w:pPr>
        <w:spacing w:before="100" w:after="60"/>
      </w:pPr>
      <w:r>
        <w:rPr>
          <w:b/>
        </w:rPr>
        <w:t>M52  노트 골렘  일반</w:t>
      </w:r>
    </w:p>
    <w:p>
      <w:pPr>
        <w:spacing w:after="80" w:line="259" w:lineRule="auto"/>
      </w:pPr>
      <w:r>
        <w:rPr>
          <w:sz w:val="18"/>
        </w:rPr>
        <w:t>외형: 다섯 개의 둥근 음계 돌기와 짧은 팔다리의 석재 골렘. 행동: 정해진 공격 유형을 막음.</w:t>
        <w:br/>
        <w:t>예고: 막는 유형 문양을 크게 표시. 대응: 다른 유형 카드 선택. 재료: 음계 석편.</w:t>
      </w:r>
    </w:p>
    <w:p>
      <w:pPr>
        <w:spacing w:before="100" w:after="60"/>
      </w:pPr>
      <w:r>
        <w:rPr>
          <w:b/>
        </w:rPr>
        <w:t>M53  리버스 윙  일반</w:t>
      </w:r>
    </w:p>
    <w:p>
      <w:pPr>
        <w:spacing w:after="80" w:line="259" w:lineRule="auto"/>
      </w:pPr>
      <w:r>
        <w:rPr>
          <w:sz w:val="18"/>
        </w:rPr>
        <w:t>외형: 반달형 날개와 뒤집힌 리본 장식의 보라 마법 새. 행동: 회복 후 받은 대상에게 추격.</w:t>
        <w:br/>
        <w:t>예고: 거꾸로 된 날개 문양 표시. 대응: 회복 전에 추격 해제 또는 보호. 재료: 역익 금속.</w:t>
      </w:r>
    </w:p>
    <w:p>
      <w:pPr>
        <w:spacing w:before="100" w:after="60"/>
      </w:pPr>
      <w:r>
        <w:rPr>
          <w:b/>
        </w:rPr>
        <w:t>M54  기어 마스터  정예</w:t>
      </w:r>
    </w:p>
    <w:p>
      <w:pPr>
        <w:spacing w:after="80" w:line="259" w:lineRule="auto"/>
      </w:pPr>
      <w:r>
        <w:rPr>
          <w:sz w:val="18"/>
        </w:rPr>
        <w:t>외형: 원형 시계몸과 정밀 공구팔 네 개의 황동 정비 로봇. 행동: 다음 턴 행동 자원 하나 봉인.</w:t>
        <w:br/>
        <w:t>예고: 몸통 고리에 자원 잠금 표시. 대응: 봉인 부위 파괴. 재료: 정밀 공허기어.</w:t>
      </w:r>
    </w:p>
    <w:p>
      <w:pPr>
        <w:spacing w:before="100" w:after="60"/>
      </w:pPr>
      <w:r>
        <w:rPr>
          <w:b/>
        </w:rPr>
        <w:t>M55  펜듈럼 가드  정예</w:t>
      </w:r>
    </w:p>
    <w:p>
      <w:pPr>
        <w:spacing w:after="80" w:line="259" w:lineRule="auto"/>
      </w:pPr>
      <w:r>
        <w:rPr>
          <w:sz w:val="18"/>
        </w:rPr>
        <w:t>외형: 두꺼운 종줄 망토와 큰 추 모양 망치의 중장갑 로봇. 행동: 한 멤버를 속박하고 대형 낙하.</w:t>
        <w:br/>
        <w:t>예고: 바닥 낙하 원과 턴 카운트. 대응: 종줄 절단으로 속박 해제. 재료: 집행 종줄.</w:t>
      </w:r>
    </w:p>
    <w:p>
      <w:pPr>
        <w:spacing w:before="100" w:after="60"/>
      </w:pPr>
      <w:r>
        <w:rPr>
          <w:b/>
        </w:rPr>
        <w:t>M56  종탑 거신  보스</w:t>
      </w:r>
    </w:p>
    <w:p>
      <w:pPr>
        <w:spacing w:after="80" w:line="259" w:lineRule="auto"/>
      </w:pPr>
      <w:r>
        <w:rPr>
          <w:sz w:val="18"/>
        </w:rPr>
        <w:t>외형: 흉부의 거대 종과 별 문양 장갑을 가진 청동 거신 로봇. 행동: 네 팩션 선택을 반영한 지원·위협과 최종 종격.</w:t>
        <w:br/>
        <w:t>예고: 종격 카운트와 파괴 가능한 종핵. 대응: 종핵 파괴와 각 루트의 지원 활용. 재료: 침묵의 종핵.</w:t>
      </w:r>
    </w:p>
    <w:sectPr w:rsidR="00FC693F" w:rsidRPr="0006063C" w:rsidSect="00034616">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83" w:lineRule="auto"/>
    </w:pPr>
    <w:rPr>
      <w:rFonts w:ascii="Malgun Gothic" w:hAnsi="Malgun Gothic" w:eastAsia="Malgun Gothic"/>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line="283" w:lineRule="auto"/>
      <w:outlineLvl w:val="0"/>
    </w:pPr>
    <w:rPr>
      <w:rFonts w:asciiTheme="majorHAnsi" w:eastAsiaTheme="majorEastAsia" w:hAnsiTheme="majorHAnsi" w:cstheme="majorBidi" w:ascii="Malgun Gothic" w:hAnsi="Malgun Gothic" w:eastAsia="Malgun Gothic"/>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40" w:line="283" w:lineRule="auto"/>
      <w:outlineLvl w:val="1"/>
    </w:pPr>
    <w:rPr>
      <w:rFonts w:asciiTheme="majorHAnsi" w:eastAsiaTheme="majorEastAsia" w:hAnsiTheme="majorHAnsi" w:cstheme="majorBidi" w:ascii="Malgun Gothic" w:hAnsi="Malgun Gothic" w:eastAsia="Malgun Gothic"/>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83" w:lineRule="auto"/>
      <w:contextualSpacing/>
    </w:pPr>
    <w:rPr>
      <w:rFonts w:asciiTheme="majorHAnsi" w:eastAsiaTheme="majorEastAsia" w:hAnsiTheme="majorHAnsi" w:cstheme="majorBidi" w:ascii="Malgun Gothic" w:hAnsi="Malgun Gothic" w:eastAsia="Malgun Gothic"/>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83" w:lineRule="auto"/>
    </w:pPr>
    <w:rPr>
      <w:rFonts w:asciiTheme="majorHAnsi" w:eastAsiaTheme="majorEastAsia" w:hAnsiTheme="majorHAnsi" w:cstheme="majorBidi" w:ascii="Malgun Gothic" w:hAnsi="Malgun Gothic" w:eastAsia="Malgun Gothic"/>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침묵의 종 아래 Codex 구현 명세</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