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7F2E" w14:textId="5FDE4EAF" w:rsidR="00254D4C" w:rsidRDefault="00254D4C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COST ANALYSIS</w:t>
      </w:r>
    </w:p>
    <w:tbl>
      <w:tblPr>
        <w:tblStyle w:val="TableGrid"/>
        <w:tblW w:w="9821" w:type="dxa"/>
        <w:tblLook w:val="04A0" w:firstRow="1" w:lastRow="0" w:firstColumn="1" w:lastColumn="0" w:noHBand="0" w:noVBand="1"/>
      </w:tblPr>
      <w:tblGrid>
        <w:gridCol w:w="3256"/>
        <w:gridCol w:w="2976"/>
        <w:gridCol w:w="2270"/>
        <w:gridCol w:w="1319"/>
      </w:tblGrid>
      <w:tr w:rsidR="00D1016F" w14:paraId="519CAE47" w14:textId="23A8A4BC" w:rsidTr="0008299E">
        <w:trPr>
          <w:trHeight w:val="1286"/>
        </w:trPr>
        <w:tc>
          <w:tcPr>
            <w:tcW w:w="3256" w:type="dxa"/>
          </w:tcPr>
          <w:p w14:paraId="5E3796C1" w14:textId="52825641" w:rsidR="00D1016F" w:rsidRPr="00D1016F" w:rsidRDefault="00D1016F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  </w:t>
            </w:r>
            <w:r w:rsidRPr="00D1016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Process/Material</w:t>
            </w:r>
          </w:p>
        </w:tc>
        <w:tc>
          <w:tcPr>
            <w:tcW w:w="2976" w:type="dxa"/>
          </w:tcPr>
          <w:p w14:paraId="159F5D6E" w14:textId="537F5B48" w:rsidR="00D1016F" w:rsidRPr="00D1016F" w:rsidRDefault="00D1016F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D1016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Operating cost per hour</w:t>
            </w:r>
            <w:r w:rsidR="00A76DC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/ Material cost per kg</w:t>
            </w:r>
          </w:p>
        </w:tc>
        <w:tc>
          <w:tcPr>
            <w:tcW w:w="2270" w:type="dxa"/>
          </w:tcPr>
          <w:p w14:paraId="1DD00D58" w14:textId="6F75A4C1" w:rsidR="00D1016F" w:rsidRPr="00D1016F" w:rsidRDefault="00D1016F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D1016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taken in hours</w:t>
            </w:r>
            <w:r w:rsidR="0008299E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/ Weight in kg</w:t>
            </w:r>
          </w:p>
        </w:tc>
        <w:tc>
          <w:tcPr>
            <w:tcW w:w="1319" w:type="dxa"/>
          </w:tcPr>
          <w:p w14:paraId="7D9F9915" w14:textId="443C572A" w:rsidR="00D1016F" w:rsidRPr="00D1016F" w:rsidRDefault="009B3FBF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 </w:t>
            </w:r>
            <w:r w:rsidR="00D1016F" w:rsidRPr="00D1016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Cost</w:t>
            </w:r>
          </w:p>
        </w:tc>
      </w:tr>
      <w:tr w:rsidR="00D1016F" w14:paraId="64EA3696" w14:textId="6EC0B43C" w:rsidTr="0008299E">
        <w:trPr>
          <w:trHeight w:val="485"/>
        </w:trPr>
        <w:tc>
          <w:tcPr>
            <w:tcW w:w="3256" w:type="dxa"/>
          </w:tcPr>
          <w:p w14:paraId="02D6B44F" w14:textId="5FA59712" w:rsidR="00D1016F" w:rsidRPr="00A76DCD" w:rsidRDefault="00D1016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Drilling</w:t>
            </w:r>
          </w:p>
        </w:tc>
        <w:tc>
          <w:tcPr>
            <w:tcW w:w="2976" w:type="dxa"/>
          </w:tcPr>
          <w:p w14:paraId="01CFFE5D" w14:textId="759E2DF7" w:rsidR="00D1016F" w:rsidRPr="00A76DCD" w:rsidRDefault="00A76DC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 </w:t>
            </w: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Rs. 75</w:t>
            </w:r>
          </w:p>
        </w:tc>
        <w:tc>
          <w:tcPr>
            <w:tcW w:w="2270" w:type="dxa"/>
          </w:tcPr>
          <w:p w14:paraId="235DEA17" w14:textId="43468E31" w:rsidR="00D1016F" w:rsidRPr="0003741B" w:rsidRDefault="005321D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 </w:t>
            </w:r>
            <w:r w:rsidR="0003741B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CB0C4D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03741B" w:rsidRPr="0003741B">
              <w:rPr>
                <w:rFonts w:ascii="Arial" w:hAnsi="Arial" w:cs="Arial"/>
                <w:sz w:val="28"/>
                <w:szCs w:val="28"/>
                <w:lang w:val="en-US"/>
              </w:rPr>
              <w:t>1.5</w:t>
            </w:r>
            <w:r w:rsidRPr="0003741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41B">
              <w:rPr>
                <w:rFonts w:ascii="Arial" w:hAnsi="Arial" w:cs="Arial"/>
                <w:sz w:val="28"/>
                <w:szCs w:val="28"/>
                <w:lang w:val="en-US"/>
              </w:rPr>
              <w:t>hrs</w:t>
            </w:r>
            <w:proofErr w:type="spellEnd"/>
          </w:p>
        </w:tc>
        <w:tc>
          <w:tcPr>
            <w:tcW w:w="1319" w:type="dxa"/>
          </w:tcPr>
          <w:p w14:paraId="578401C1" w14:textId="65B7743A" w:rsidR="00D1016F" w:rsidRPr="009B3FBF" w:rsidRDefault="000374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>Rs.</w:t>
            </w:r>
            <w:r w:rsidR="008F5460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  <w:r w:rsidR="009B3FBF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</w:tr>
      <w:tr w:rsidR="00D1016F" w14:paraId="4762E5C9" w14:textId="7E441B15" w:rsidTr="0008299E">
        <w:trPr>
          <w:trHeight w:val="470"/>
        </w:trPr>
        <w:tc>
          <w:tcPr>
            <w:tcW w:w="3256" w:type="dxa"/>
          </w:tcPr>
          <w:p w14:paraId="083D0092" w14:textId="34CA97B0" w:rsidR="00D1016F" w:rsidRPr="00A76DCD" w:rsidRDefault="00D1016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Milling</w:t>
            </w:r>
          </w:p>
        </w:tc>
        <w:tc>
          <w:tcPr>
            <w:tcW w:w="2976" w:type="dxa"/>
          </w:tcPr>
          <w:p w14:paraId="274B9FFB" w14:textId="077A39BC" w:rsidR="00D1016F" w:rsidRPr="00A76DCD" w:rsidRDefault="00A76DC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 </w:t>
            </w: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Rs. 250</w:t>
            </w:r>
          </w:p>
        </w:tc>
        <w:tc>
          <w:tcPr>
            <w:tcW w:w="2270" w:type="dxa"/>
          </w:tcPr>
          <w:p w14:paraId="1B4529D7" w14:textId="13CED38F" w:rsidR="00D1016F" w:rsidRPr="0003741B" w:rsidRDefault="005321D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  </w:t>
            </w:r>
            <w:r w:rsidR="00CB0C4D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AB40EC">
              <w:rPr>
                <w:rFonts w:ascii="Arial" w:hAnsi="Arial" w:cs="Arial"/>
                <w:sz w:val="40"/>
                <w:szCs w:val="40"/>
                <w:lang w:val="en-US"/>
              </w:rPr>
              <w:t>1</w:t>
            </w:r>
            <w:r w:rsidR="0003741B" w:rsidRPr="0003741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40EC">
              <w:rPr>
                <w:rFonts w:ascii="Arial" w:hAnsi="Arial" w:cs="Arial"/>
                <w:sz w:val="28"/>
                <w:szCs w:val="28"/>
                <w:lang w:val="en-US"/>
              </w:rPr>
              <w:t>hrs</w:t>
            </w:r>
            <w:proofErr w:type="spellEnd"/>
          </w:p>
        </w:tc>
        <w:tc>
          <w:tcPr>
            <w:tcW w:w="1319" w:type="dxa"/>
          </w:tcPr>
          <w:p w14:paraId="6DA284F2" w14:textId="0FCB01A6" w:rsidR="00D1016F" w:rsidRPr="009B3FBF" w:rsidRDefault="000374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>Rs.</w:t>
            </w:r>
            <w:r w:rsidR="008F5460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AB40EC">
              <w:rPr>
                <w:rFonts w:ascii="Arial" w:hAnsi="Arial" w:cs="Arial"/>
                <w:sz w:val="28"/>
                <w:szCs w:val="28"/>
                <w:lang w:val="en-US"/>
              </w:rPr>
              <w:t>250</w:t>
            </w:r>
          </w:p>
        </w:tc>
      </w:tr>
      <w:tr w:rsidR="00D1016F" w14:paraId="52DAA0C4" w14:textId="0ED3180D" w:rsidTr="0008299E">
        <w:trPr>
          <w:trHeight w:val="470"/>
        </w:trPr>
        <w:tc>
          <w:tcPr>
            <w:tcW w:w="3256" w:type="dxa"/>
          </w:tcPr>
          <w:p w14:paraId="38163134" w14:textId="76D2FD0D" w:rsidR="00D1016F" w:rsidRPr="00A76DCD" w:rsidRDefault="00D1016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Turning</w:t>
            </w:r>
          </w:p>
        </w:tc>
        <w:tc>
          <w:tcPr>
            <w:tcW w:w="2976" w:type="dxa"/>
          </w:tcPr>
          <w:p w14:paraId="466A61EB" w14:textId="5543AE05" w:rsidR="00D1016F" w:rsidRPr="00A76DCD" w:rsidRDefault="00A76DC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</w:t>
            </w:r>
            <w:r w:rsidR="000D51D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Rs. 150</w:t>
            </w:r>
          </w:p>
        </w:tc>
        <w:tc>
          <w:tcPr>
            <w:tcW w:w="2270" w:type="dxa"/>
          </w:tcPr>
          <w:p w14:paraId="7A3B5FE4" w14:textId="22E95713" w:rsidR="00D1016F" w:rsidRPr="0003741B" w:rsidRDefault="005321D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   </w:t>
            </w:r>
            <w:r w:rsidR="00CB0C4D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AB40EC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03741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41B">
              <w:rPr>
                <w:rFonts w:ascii="Arial" w:hAnsi="Arial" w:cs="Arial"/>
                <w:sz w:val="28"/>
                <w:szCs w:val="28"/>
                <w:lang w:val="en-US"/>
              </w:rPr>
              <w:t>hrs</w:t>
            </w:r>
            <w:proofErr w:type="spellEnd"/>
          </w:p>
        </w:tc>
        <w:tc>
          <w:tcPr>
            <w:tcW w:w="1319" w:type="dxa"/>
          </w:tcPr>
          <w:p w14:paraId="378F174B" w14:textId="2D79E052" w:rsidR="00D1016F" w:rsidRPr="009B3FBF" w:rsidRDefault="000374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>Rs. 750</w:t>
            </w:r>
          </w:p>
        </w:tc>
      </w:tr>
      <w:tr w:rsidR="00D1016F" w14:paraId="37455353" w14:textId="077D6F78" w:rsidTr="0008299E">
        <w:trPr>
          <w:trHeight w:val="485"/>
        </w:trPr>
        <w:tc>
          <w:tcPr>
            <w:tcW w:w="3256" w:type="dxa"/>
          </w:tcPr>
          <w:p w14:paraId="2856719F" w14:textId="43243266" w:rsidR="00D1016F" w:rsidRPr="00A76DCD" w:rsidRDefault="00A76DC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3D printing</w:t>
            </w:r>
          </w:p>
        </w:tc>
        <w:tc>
          <w:tcPr>
            <w:tcW w:w="2976" w:type="dxa"/>
          </w:tcPr>
          <w:p w14:paraId="1751A240" w14:textId="6A0FA79D" w:rsidR="00D1016F" w:rsidRPr="00A76DCD" w:rsidRDefault="00A76DC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</w:t>
            </w:r>
            <w:r w:rsidR="000D51D5">
              <w:rPr>
                <w:rFonts w:ascii="Arial" w:hAnsi="Arial" w:cs="Arial"/>
                <w:sz w:val="40"/>
                <w:szCs w:val="40"/>
                <w:lang w:val="en-US"/>
              </w:rPr>
              <w:t xml:space="preserve">     </w:t>
            </w: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Rs. 100</w:t>
            </w:r>
          </w:p>
        </w:tc>
        <w:tc>
          <w:tcPr>
            <w:tcW w:w="2270" w:type="dxa"/>
          </w:tcPr>
          <w:p w14:paraId="31CA41A6" w14:textId="26B87CDA" w:rsidR="00D1016F" w:rsidRPr="0003741B" w:rsidRDefault="000374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   </w:t>
            </w:r>
            <w:r w:rsidR="00CB0C4D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AB40EC">
              <w:rPr>
                <w:rFonts w:ascii="Arial" w:hAnsi="Arial" w:cs="Arial"/>
                <w:sz w:val="40"/>
                <w:szCs w:val="40"/>
                <w:lang w:val="en-US"/>
              </w:rPr>
              <w:t>6</w:t>
            </w:r>
            <w:r w:rsidRPr="0003741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41B">
              <w:rPr>
                <w:rFonts w:ascii="Arial" w:hAnsi="Arial" w:cs="Arial"/>
                <w:sz w:val="28"/>
                <w:szCs w:val="28"/>
                <w:lang w:val="en-US"/>
              </w:rPr>
              <w:t>hrs</w:t>
            </w:r>
            <w:proofErr w:type="spellEnd"/>
          </w:p>
        </w:tc>
        <w:tc>
          <w:tcPr>
            <w:tcW w:w="1319" w:type="dxa"/>
          </w:tcPr>
          <w:p w14:paraId="0189F849" w14:textId="12172B12" w:rsidR="00D1016F" w:rsidRPr="009B3FBF" w:rsidRDefault="000374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 xml:space="preserve">Rs. </w:t>
            </w:r>
            <w:r w:rsidR="00AB40EC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</w:p>
        </w:tc>
      </w:tr>
      <w:tr w:rsidR="00D1016F" w14:paraId="431B2ED4" w14:textId="2506A9A4" w:rsidTr="0008299E">
        <w:trPr>
          <w:trHeight w:val="470"/>
        </w:trPr>
        <w:tc>
          <w:tcPr>
            <w:tcW w:w="3256" w:type="dxa"/>
          </w:tcPr>
          <w:p w14:paraId="799A5EB5" w14:textId="41CFE31B" w:rsidR="0008299E" w:rsidRPr="00A76DCD" w:rsidRDefault="00A76DC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Electronic components</w:t>
            </w:r>
          </w:p>
        </w:tc>
        <w:tc>
          <w:tcPr>
            <w:tcW w:w="2976" w:type="dxa"/>
          </w:tcPr>
          <w:p w14:paraId="32303181" w14:textId="39EEF2AA" w:rsidR="00D1016F" w:rsidRPr="000D51D5" w:rsidRDefault="000D51D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         -</w:t>
            </w:r>
          </w:p>
        </w:tc>
        <w:tc>
          <w:tcPr>
            <w:tcW w:w="2270" w:type="dxa"/>
          </w:tcPr>
          <w:p w14:paraId="7DE7DD21" w14:textId="5CF2F83E" w:rsidR="00D1016F" w:rsidRDefault="000D51D5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      -</w:t>
            </w:r>
          </w:p>
        </w:tc>
        <w:tc>
          <w:tcPr>
            <w:tcW w:w="1319" w:type="dxa"/>
          </w:tcPr>
          <w:p w14:paraId="130B9A0E" w14:textId="207B8FE9" w:rsidR="00D1016F" w:rsidRPr="009B3FBF" w:rsidRDefault="000D51D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>Rs.</w:t>
            </w:r>
            <w:r w:rsidR="00E21219">
              <w:rPr>
                <w:rFonts w:ascii="Arial" w:hAnsi="Arial" w:cs="Arial"/>
                <w:sz w:val="28"/>
                <w:szCs w:val="28"/>
                <w:lang w:val="en-US"/>
              </w:rPr>
              <w:t>15</w:t>
            </w: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</w:p>
        </w:tc>
      </w:tr>
      <w:tr w:rsidR="00D1016F" w14:paraId="35EE2939" w14:textId="3F21C3B2" w:rsidTr="0008299E">
        <w:trPr>
          <w:trHeight w:val="470"/>
        </w:trPr>
        <w:tc>
          <w:tcPr>
            <w:tcW w:w="3256" w:type="dxa"/>
          </w:tcPr>
          <w:p w14:paraId="04E04DF7" w14:textId="257551EB" w:rsidR="00D1016F" w:rsidRPr="00A76DCD" w:rsidRDefault="00A76DC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6DCD">
              <w:rPr>
                <w:rFonts w:ascii="Arial" w:hAnsi="Arial" w:cs="Arial"/>
                <w:sz w:val="28"/>
                <w:szCs w:val="28"/>
                <w:lang w:val="en-US"/>
              </w:rPr>
              <w:t>Mild steel</w:t>
            </w:r>
          </w:p>
        </w:tc>
        <w:tc>
          <w:tcPr>
            <w:tcW w:w="2976" w:type="dxa"/>
          </w:tcPr>
          <w:p w14:paraId="2C1BB321" w14:textId="25CD0A24" w:rsidR="00D1016F" w:rsidRPr="00596CFE" w:rsidRDefault="00596CF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    </w:t>
            </w:r>
            <w:r w:rsidR="000D51D5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Pr="00596CFE">
              <w:rPr>
                <w:rFonts w:ascii="Arial" w:hAnsi="Arial" w:cs="Arial"/>
                <w:sz w:val="28"/>
                <w:szCs w:val="28"/>
                <w:lang w:val="en-US"/>
              </w:rPr>
              <w:t>Rs. 100</w:t>
            </w:r>
          </w:p>
        </w:tc>
        <w:tc>
          <w:tcPr>
            <w:tcW w:w="2270" w:type="dxa"/>
          </w:tcPr>
          <w:p w14:paraId="3DB3CDE2" w14:textId="0096DF35" w:rsidR="00D1016F" w:rsidRPr="0003741B" w:rsidRDefault="000D51D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   </w:t>
            </w:r>
            <w:r w:rsidR="00CB0C4D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AB40EC">
              <w:rPr>
                <w:rFonts w:ascii="Arial" w:hAnsi="Arial" w:cs="Arial"/>
                <w:sz w:val="40"/>
                <w:szCs w:val="40"/>
                <w:lang w:val="en-US"/>
              </w:rPr>
              <w:t>9</w:t>
            </w:r>
            <w:r w:rsidR="0003741B" w:rsidRPr="0003741B">
              <w:rPr>
                <w:rFonts w:ascii="Arial" w:hAnsi="Arial" w:cs="Arial"/>
                <w:sz w:val="28"/>
                <w:szCs w:val="28"/>
                <w:lang w:val="en-US"/>
              </w:rPr>
              <w:t xml:space="preserve"> kg</w:t>
            </w:r>
            <w:r w:rsidRPr="0003741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19" w:type="dxa"/>
          </w:tcPr>
          <w:p w14:paraId="61535A3C" w14:textId="3C212238" w:rsidR="00D1016F" w:rsidRPr="009B3FBF" w:rsidRDefault="009B3FB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 xml:space="preserve">Rs. </w:t>
            </w:r>
            <w:r w:rsidR="00AB40EC"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  <w:r w:rsidRPr="009B3FBF"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</w:p>
        </w:tc>
      </w:tr>
    </w:tbl>
    <w:p w14:paraId="5C67377F" w14:textId="77777777" w:rsidR="00254D4C" w:rsidRDefault="00254D4C">
      <w:pPr>
        <w:rPr>
          <w:rFonts w:ascii="Arial" w:hAnsi="Arial" w:cs="Arial"/>
          <w:sz w:val="40"/>
          <w:szCs w:val="40"/>
          <w:lang w:val="en-US"/>
        </w:rPr>
      </w:pPr>
    </w:p>
    <w:p w14:paraId="6E07A8AD" w14:textId="4B1BC676" w:rsidR="00254D4C" w:rsidRPr="00254D4C" w:rsidRDefault="009B3FBF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Total cost: Rs. </w:t>
      </w:r>
      <w:r w:rsidR="00AB40EC">
        <w:rPr>
          <w:rFonts w:ascii="Arial" w:hAnsi="Arial" w:cs="Arial"/>
          <w:sz w:val="40"/>
          <w:szCs w:val="40"/>
          <w:lang w:val="en-US"/>
        </w:rPr>
        <w:t xml:space="preserve"> 4113/-</w:t>
      </w:r>
    </w:p>
    <w:p w14:paraId="7100F861" w14:textId="77777777" w:rsidR="00254D4C" w:rsidRPr="00254D4C" w:rsidRDefault="00254D4C">
      <w:pPr>
        <w:rPr>
          <w:lang w:val="en-US"/>
        </w:rPr>
      </w:pPr>
    </w:p>
    <w:sectPr w:rsidR="00254D4C" w:rsidRPr="0025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4C"/>
    <w:rsid w:val="0003741B"/>
    <w:rsid w:val="0008299E"/>
    <w:rsid w:val="000D51D5"/>
    <w:rsid w:val="001A6F1C"/>
    <w:rsid w:val="00254D4C"/>
    <w:rsid w:val="005321D9"/>
    <w:rsid w:val="00596CFE"/>
    <w:rsid w:val="007F7B1B"/>
    <w:rsid w:val="008B1EC8"/>
    <w:rsid w:val="008F5460"/>
    <w:rsid w:val="009B3FBF"/>
    <w:rsid w:val="00A76DCD"/>
    <w:rsid w:val="00AB40EC"/>
    <w:rsid w:val="00CB0C4D"/>
    <w:rsid w:val="00D1016F"/>
    <w:rsid w:val="00E120B5"/>
    <w:rsid w:val="00E2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1854"/>
  <w15:chartTrackingRefBased/>
  <w15:docId w15:val="{33D3DD03-65F6-40CE-A522-09333098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Akash Paijwar</cp:lastModifiedBy>
  <cp:revision>7</cp:revision>
  <dcterms:created xsi:type="dcterms:W3CDTF">2023-11-06T16:02:00Z</dcterms:created>
  <dcterms:modified xsi:type="dcterms:W3CDTF">2023-11-08T08:24:00Z</dcterms:modified>
</cp:coreProperties>
</file>