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AB7D" w14:textId="2F0D49B6" w:rsidR="009D45BE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Como se puede apreciar en el diagrama entidad-relación, dicho diagrama cumple con las tres tablas principales (libros, usuarios y prestamos). </w:t>
      </w:r>
    </w:p>
    <w:p w14:paraId="21710B00" w14:textId="1219E941" w:rsidR="009D45BE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Agregando dos tablas extras (códigos postales y autores), esto para cumplir con las </w:t>
      </w:r>
      <w:r w:rsidR="009823AF" w:rsidRPr="009823AF">
        <w:rPr>
          <w:rFonts w:ascii="Arial" w:hAnsi="Arial" w:cs="Arial"/>
          <w:sz w:val="24"/>
          <w:szCs w:val="24"/>
        </w:rPr>
        <w:t>reglas</w:t>
      </w:r>
      <w:r w:rsidRPr="009823AF">
        <w:rPr>
          <w:rFonts w:ascii="Arial" w:hAnsi="Arial" w:cs="Arial"/>
          <w:sz w:val="24"/>
          <w:szCs w:val="24"/>
        </w:rPr>
        <w:t xml:space="preserve"> de </w:t>
      </w:r>
      <w:r w:rsidR="009823AF" w:rsidRPr="009823AF">
        <w:rPr>
          <w:rFonts w:ascii="Arial" w:hAnsi="Arial" w:cs="Arial"/>
          <w:sz w:val="24"/>
          <w:szCs w:val="24"/>
        </w:rPr>
        <w:t>normalización</w:t>
      </w:r>
      <w:r w:rsidRPr="009823AF">
        <w:rPr>
          <w:rFonts w:ascii="Arial" w:hAnsi="Arial" w:cs="Arial"/>
          <w:sz w:val="24"/>
          <w:szCs w:val="24"/>
        </w:rPr>
        <w:t xml:space="preserve">. </w:t>
      </w:r>
    </w:p>
    <w:p w14:paraId="102BC837" w14:textId="38D040C1" w:rsidR="009823AF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contiene: llave primaria del ID del usuario, nombre(s), apellido(s),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>calle, n</w:t>
      </w:r>
      <w:r w:rsidR="009823AF" w:rsidRPr="009823AF">
        <w:rPr>
          <w:rFonts w:ascii="Arial" w:hAnsi="Arial" w:cs="Arial"/>
          <w:sz w:val="24"/>
          <w:szCs w:val="24"/>
        </w:rPr>
        <w:t>ú</w:t>
      </w:r>
      <w:r w:rsidRPr="009823AF">
        <w:rPr>
          <w:rFonts w:ascii="Arial" w:hAnsi="Arial" w:cs="Arial"/>
          <w:sz w:val="24"/>
          <w:szCs w:val="24"/>
        </w:rPr>
        <w:t xml:space="preserve">mero exterior e </w:t>
      </w:r>
      <w:r w:rsidR="009823AF" w:rsidRPr="009823AF">
        <w:rPr>
          <w:rFonts w:ascii="Arial" w:hAnsi="Arial" w:cs="Arial"/>
          <w:sz w:val="24"/>
          <w:szCs w:val="24"/>
        </w:rPr>
        <w:t>interior</w:t>
      </w:r>
      <w:r w:rsidRPr="009823AF">
        <w:rPr>
          <w:rFonts w:ascii="Arial" w:hAnsi="Arial" w:cs="Arial"/>
          <w:sz w:val="24"/>
          <w:szCs w:val="24"/>
        </w:rPr>
        <w:t xml:space="preserve">, colonia, </w:t>
      </w:r>
      <w:r w:rsidR="009823AF" w:rsidRPr="009823AF">
        <w:rPr>
          <w:rFonts w:ascii="Arial" w:hAnsi="Arial" w:cs="Arial"/>
          <w:sz w:val="24"/>
          <w:szCs w:val="24"/>
        </w:rPr>
        <w:t>código</w:t>
      </w:r>
      <w:r w:rsidRPr="009823AF">
        <w:rPr>
          <w:rFonts w:ascii="Arial" w:hAnsi="Arial" w:cs="Arial"/>
          <w:sz w:val="24"/>
          <w:szCs w:val="24"/>
        </w:rPr>
        <w:t xml:space="preserve"> postal, correo </w:t>
      </w:r>
      <w:r w:rsidR="009823AF" w:rsidRPr="009823AF">
        <w:rPr>
          <w:rFonts w:ascii="Arial" w:hAnsi="Arial" w:cs="Arial"/>
          <w:sz w:val="24"/>
          <w:szCs w:val="24"/>
        </w:rPr>
        <w:t>electrónico</w:t>
      </w:r>
      <w:r w:rsidRPr="009823AF">
        <w:rPr>
          <w:rFonts w:ascii="Arial" w:hAnsi="Arial" w:cs="Arial"/>
          <w:sz w:val="24"/>
          <w:szCs w:val="24"/>
        </w:rPr>
        <w:t xml:space="preserve"> y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>n</w:t>
      </w:r>
      <w:r w:rsidR="009823AF" w:rsidRPr="009823AF">
        <w:rPr>
          <w:rFonts w:ascii="Arial" w:hAnsi="Arial" w:cs="Arial"/>
          <w:sz w:val="24"/>
          <w:szCs w:val="24"/>
        </w:rPr>
        <w:t>ú</w:t>
      </w:r>
      <w:r w:rsidRPr="009823AF">
        <w:rPr>
          <w:rFonts w:ascii="Arial" w:hAnsi="Arial" w:cs="Arial"/>
          <w:sz w:val="24"/>
          <w:szCs w:val="24"/>
        </w:rPr>
        <w:t xml:space="preserve">mero </w:t>
      </w:r>
      <w:r w:rsidR="009823AF" w:rsidRPr="009823AF">
        <w:rPr>
          <w:rFonts w:ascii="Arial" w:hAnsi="Arial" w:cs="Arial"/>
          <w:sz w:val="24"/>
          <w:szCs w:val="24"/>
        </w:rPr>
        <w:t>telefónico</w:t>
      </w:r>
      <w:r w:rsidRPr="009823AF">
        <w:rPr>
          <w:rFonts w:ascii="Arial" w:hAnsi="Arial" w:cs="Arial"/>
          <w:sz w:val="24"/>
          <w:szCs w:val="24"/>
        </w:rPr>
        <w:t>. De la cual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tenemos una tabla secundaria,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zips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, la cual contiene: 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una llave primaria del </w:t>
      </w:r>
      <w:r w:rsidR="009823AF" w:rsidRPr="009823AF">
        <w:rPr>
          <w:rFonts w:ascii="Arial" w:hAnsi="Arial" w:cs="Arial"/>
          <w:sz w:val="24"/>
          <w:szCs w:val="24"/>
        </w:rPr>
        <w:t>código</w:t>
      </w:r>
      <w:r w:rsidRPr="009823AF">
        <w:rPr>
          <w:rFonts w:ascii="Arial" w:hAnsi="Arial" w:cs="Arial"/>
          <w:sz w:val="24"/>
          <w:szCs w:val="24"/>
        </w:rPr>
        <w:t xml:space="preserve"> postal, ciudad y estado. La </w:t>
      </w:r>
      <w:r w:rsidR="009823AF" w:rsidRPr="009823AF">
        <w:rPr>
          <w:rFonts w:ascii="Arial" w:hAnsi="Arial" w:cs="Arial"/>
          <w:sz w:val="24"/>
          <w:szCs w:val="24"/>
        </w:rPr>
        <w:t>relación</w:t>
      </w:r>
      <w:r w:rsidRPr="009823AF">
        <w:rPr>
          <w:rFonts w:ascii="Arial" w:hAnsi="Arial" w:cs="Arial"/>
          <w:sz w:val="24"/>
          <w:szCs w:val="24"/>
        </w:rPr>
        <w:t xml:space="preserve"> de estas tablas es de uno (</w:t>
      </w:r>
      <w:proofErr w:type="spellStart"/>
      <w:r w:rsidRPr="009823AF">
        <w:rPr>
          <w:rFonts w:ascii="Arial" w:hAnsi="Arial" w:cs="Arial"/>
          <w:sz w:val="24"/>
          <w:szCs w:val="24"/>
        </w:rPr>
        <w:t>zips</w:t>
      </w:r>
      <w:proofErr w:type="spellEnd"/>
      <w:r w:rsidRPr="009823AF">
        <w:rPr>
          <w:rFonts w:ascii="Arial" w:hAnsi="Arial" w:cs="Arial"/>
          <w:sz w:val="24"/>
          <w:szCs w:val="24"/>
        </w:rPr>
        <w:t>) a muchos (</w:t>
      </w:r>
      <w:proofErr w:type="spellStart"/>
      <w:r w:rsidRPr="009823AF">
        <w:rPr>
          <w:rFonts w:ascii="Arial" w:hAnsi="Arial" w:cs="Arial"/>
          <w:sz w:val="24"/>
          <w:szCs w:val="24"/>
        </w:rPr>
        <w:t>users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), puesto que un </w:t>
      </w:r>
      <w:r w:rsidR="009823AF" w:rsidRPr="009823AF">
        <w:rPr>
          <w:rFonts w:ascii="Arial" w:hAnsi="Arial" w:cs="Arial"/>
          <w:sz w:val="24"/>
          <w:szCs w:val="24"/>
        </w:rPr>
        <w:t>código</w:t>
      </w:r>
      <w:r w:rsidRPr="009823AF">
        <w:rPr>
          <w:rFonts w:ascii="Arial" w:hAnsi="Arial" w:cs="Arial"/>
          <w:sz w:val="24"/>
          <w:szCs w:val="24"/>
        </w:rPr>
        <w:t xml:space="preserve"> postal puede </w:t>
      </w:r>
      <w:r w:rsidR="009823AF" w:rsidRPr="009823AF">
        <w:rPr>
          <w:rFonts w:ascii="Arial" w:hAnsi="Arial" w:cs="Arial"/>
          <w:sz w:val="24"/>
          <w:szCs w:val="24"/>
        </w:rPr>
        <w:t>aparecer</w:t>
      </w:r>
      <w:r w:rsidRPr="009823AF">
        <w:rPr>
          <w:rFonts w:ascii="Arial" w:hAnsi="Arial" w:cs="Arial"/>
          <w:sz w:val="24"/>
          <w:szCs w:val="24"/>
        </w:rPr>
        <w:t xml:space="preserve"> en varios </w:t>
      </w:r>
      <w:r w:rsidR="009823AF" w:rsidRPr="009823AF">
        <w:rPr>
          <w:rFonts w:ascii="Arial" w:hAnsi="Arial" w:cs="Arial"/>
          <w:sz w:val="24"/>
          <w:szCs w:val="24"/>
        </w:rPr>
        <w:t>usuarios</w:t>
      </w:r>
      <w:r w:rsidRPr="009823AF">
        <w:rPr>
          <w:rFonts w:ascii="Arial" w:hAnsi="Arial" w:cs="Arial"/>
          <w:sz w:val="24"/>
          <w:szCs w:val="24"/>
        </w:rPr>
        <w:t xml:space="preserve">. </w:t>
      </w:r>
    </w:p>
    <w:p w14:paraId="3CE84317" w14:textId="74D1F0B4" w:rsidR="009D45BE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books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contiene: llave primaria del ID del libro, titulo, genero, </w:t>
      </w:r>
      <w:r w:rsidR="009823AF" w:rsidRPr="009823AF">
        <w:rPr>
          <w:rFonts w:ascii="Arial" w:hAnsi="Arial" w:cs="Arial"/>
          <w:sz w:val="24"/>
          <w:szCs w:val="24"/>
        </w:rPr>
        <w:t>edición</w:t>
      </w:r>
      <w:r w:rsidRPr="009823AF">
        <w:rPr>
          <w:rFonts w:ascii="Arial" w:hAnsi="Arial" w:cs="Arial"/>
          <w:sz w:val="24"/>
          <w:szCs w:val="24"/>
        </w:rPr>
        <w:t xml:space="preserve">, editorial y una llave </w:t>
      </w:r>
      <w:r w:rsidR="009823AF" w:rsidRPr="009823AF">
        <w:rPr>
          <w:rFonts w:ascii="Arial" w:hAnsi="Arial" w:cs="Arial"/>
          <w:sz w:val="24"/>
          <w:szCs w:val="24"/>
        </w:rPr>
        <w:t>foránea</w:t>
      </w:r>
      <w:r w:rsidRPr="009823AF">
        <w:rPr>
          <w:rFonts w:ascii="Arial" w:hAnsi="Arial" w:cs="Arial"/>
          <w:sz w:val="24"/>
          <w:szCs w:val="24"/>
        </w:rPr>
        <w:t xml:space="preserve"> del ID del autor. De la que des</w:t>
      </w:r>
      <w:r w:rsidR="009823AF" w:rsidRPr="009823AF">
        <w:rPr>
          <w:rFonts w:ascii="Arial" w:hAnsi="Arial" w:cs="Arial"/>
          <w:sz w:val="24"/>
          <w:szCs w:val="24"/>
        </w:rPr>
        <w:t>p</w:t>
      </w:r>
      <w:r w:rsidRPr="009823AF">
        <w:rPr>
          <w:rFonts w:ascii="Arial" w:hAnsi="Arial" w:cs="Arial"/>
          <w:sz w:val="24"/>
          <w:szCs w:val="24"/>
        </w:rPr>
        <w:t xml:space="preserve">liegan dos tablas secundarias,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authors</w:t>
      </w:r>
      <w:proofErr w:type="spellEnd"/>
      <w:r w:rsidRPr="009823AF">
        <w:rPr>
          <w:rFonts w:ascii="Arial" w:hAnsi="Arial" w:cs="Arial"/>
          <w:i/>
          <w:iCs/>
          <w:sz w:val="24"/>
          <w:szCs w:val="24"/>
        </w:rPr>
        <w:t>.</w:t>
      </w:r>
      <w:r w:rsidRPr="009823AF">
        <w:rPr>
          <w:rFonts w:ascii="Arial" w:hAnsi="Arial" w:cs="Arial"/>
          <w:sz w:val="24"/>
          <w:szCs w:val="24"/>
        </w:rPr>
        <w:t xml:space="preserve">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worrowings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contiene: llave primaria del ID del libro, llaves </w:t>
      </w:r>
      <w:r w:rsidR="009823AF" w:rsidRPr="009823AF">
        <w:rPr>
          <w:rFonts w:ascii="Arial" w:hAnsi="Arial" w:cs="Arial"/>
          <w:sz w:val="24"/>
          <w:szCs w:val="24"/>
        </w:rPr>
        <w:t>foráneas</w:t>
      </w:r>
      <w:r w:rsidRPr="009823AF">
        <w:rPr>
          <w:rFonts w:ascii="Arial" w:hAnsi="Arial" w:cs="Arial"/>
          <w:sz w:val="24"/>
          <w:szCs w:val="24"/>
        </w:rPr>
        <w:t xml:space="preserve"> del ID del usuario </w:t>
      </w:r>
      <w:proofErr w:type="spellStart"/>
      <w:r w:rsidRPr="009823AF">
        <w:rPr>
          <w:rFonts w:ascii="Arial" w:hAnsi="Arial" w:cs="Arial"/>
          <w:sz w:val="24"/>
          <w:szCs w:val="24"/>
        </w:rPr>
        <w:t>y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ID del libro, fecha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de salida y entrega. Y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authors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contiene: llave primaria del ID del autor,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nombre(s), apellido(s) y nacionalidad. </w:t>
      </w:r>
    </w:p>
    <w:p w14:paraId="2F57C2CE" w14:textId="7F6CEF49" w:rsidR="009D45BE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, siendo su </w:t>
      </w:r>
      <w:r w:rsidR="009823AF" w:rsidRPr="009823AF">
        <w:rPr>
          <w:rFonts w:ascii="Arial" w:hAnsi="Arial" w:cs="Arial"/>
          <w:sz w:val="24"/>
          <w:szCs w:val="24"/>
        </w:rPr>
        <w:t>relación</w:t>
      </w:r>
      <w:r w:rsidRPr="009823AF">
        <w:rPr>
          <w:rFonts w:ascii="Arial" w:hAnsi="Arial" w:cs="Arial"/>
          <w:sz w:val="24"/>
          <w:szCs w:val="24"/>
        </w:rPr>
        <w:t xml:space="preserve"> de uno (</w:t>
      </w:r>
      <w:proofErr w:type="spellStart"/>
      <w:r w:rsidRPr="009823AF">
        <w:rPr>
          <w:rFonts w:ascii="Arial" w:hAnsi="Arial" w:cs="Arial"/>
          <w:sz w:val="24"/>
          <w:szCs w:val="24"/>
        </w:rPr>
        <w:t>users</w:t>
      </w:r>
      <w:proofErr w:type="spellEnd"/>
      <w:r w:rsidRPr="009823AF">
        <w:rPr>
          <w:rFonts w:ascii="Arial" w:hAnsi="Arial" w:cs="Arial"/>
          <w:sz w:val="24"/>
          <w:szCs w:val="24"/>
        </w:rPr>
        <w:t>) a muchos (</w:t>
      </w:r>
      <w:proofErr w:type="spellStart"/>
      <w:r w:rsidRPr="009823AF">
        <w:rPr>
          <w:rFonts w:ascii="Arial" w:hAnsi="Arial" w:cs="Arial"/>
          <w:sz w:val="24"/>
          <w:szCs w:val="24"/>
        </w:rPr>
        <w:t>borrowings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), puesto que un usuario puede tener varios </w:t>
      </w:r>
      <w:r w:rsidR="009823AF" w:rsidRPr="009823AF">
        <w:rPr>
          <w:rFonts w:ascii="Arial" w:hAnsi="Arial" w:cs="Arial"/>
          <w:sz w:val="24"/>
          <w:szCs w:val="24"/>
        </w:rPr>
        <w:t>préstamos</w:t>
      </w:r>
      <w:r w:rsidRPr="009823AF">
        <w:rPr>
          <w:rFonts w:ascii="Arial" w:hAnsi="Arial" w:cs="Arial"/>
          <w:sz w:val="24"/>
          <w:szCs w:val="24"/>
        </w:rPr>
        <w:t xml:space="preserve">. 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A su vez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books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, siendo su </w:t>
      </w:r>
      <w:r w:rsidR="009823AF" w:rsidRPr="009823AF">
        <w:rPr>
          <w:rFonts w:ascii="Arial" w:hAnsi="Arial" w:cs="Arial"/>
          <w:sz w:val="24"/>
          <w:szCs w:val="24"/>
        </w:rPr>
        <w:t>relación</w:t>
      </w:r>
      <w:r w:rsidRPr="009823AF">
        <w:rPr>
          <w:rFonts w:ascii="Arial" w:hAnsi="Arial" w:cs="Arial"/>
          <w:sz w:val="24"/>
          <w:szCs w:val="24"/>
        </w:rPr>
        <w:t xml:space="preserve"> de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>uno (</w:t>
      </w:r>
      <w:proofErr w:type="spellStart"/>
      <w:r w:rsidRPr="009823AF">
        <w:rPr>
          <w:rFonts w:ascii="Arial" w:hAnsi="Arial" w:cs="Arial"/>
          <w:sz w:val="24"/>
          <w:szCs w:val="24"/>
        </w:rPr>
        <w:t>books</w:t>
      </w:r>
      <w:proofErr w:type="spellEnd"/>
      <w:r w:rsidRPr="009823AF">
        <w:rPr>
          <w:rFonts w:ascii="Arial" w:hAnsi="Arial" w:cs="Arial"/>
          <w:sz w:val="24"/>
          <w:szCs w:val="24"/>
        </w:rPr>
        <w:t>) a muchos (</w:t>
      </w:r>
      <w:proofErr w:type="spellStart"/>
      <w:r w:rsidRPr="009823AF">
        <w:rPr>
          <w:rFonts w:ascii="Arial" w:hAnsi="Arial" w:cs="Arial"/>
          <w:sz w:val="24"/>
          <w:szCs w:val="24"/>
        </w:rPr>
        <w:t>borrowings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), puesto que un libro puede tener varios </w:t>
      </w:r>
      <w:r w:rsidR="009823AF" w:rsidRPr="009823AF">
        <w:rPr>
          <w:rFonts w:ascii="Arial" w:hAnsi="Arial" w:cs="Arial"/>
          <w:sz w:val="24"/>
          <w:szCs w:val="24"/>
        </w:rPr>
        <w:t>préstamos</w:t>
      </w:r>
      <w:r w:rsidRPr="009823AF">
        <w:rPr>
          <w:rFonts w:ascii="Arial" w:hAnsi="Arial" w:cs="Arial"/>
          <w:sz w:val="24"/>
          <w:szCs w:val="24"/>
        </w:rPr>
        <w:t xml:space="preserve">. </w:t>
      </w:r>
    </w:p>
    <w:p w14:paraId="228C8570" w14:textId="652A371F" w:rsidR="009D45BE" w:rsidRPr="009823AF" w:rsidRDefault="009D45BE" w:rsidP="00982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23AF">
        <w:rPr>
          <w:rFonts w:ascii="Arial" w:hAnsi="Arial" w:cs="Arial"/>
          <w:sz w:val="24"/>
          <w:szCs w:val="24"/>
        </w:rPr>
        <w:t xml:space="preserve">Y por </w:t>
      </w:r>
      <w:r w:rsidR="009823AF" w:rsidRPr="009823AF">
        <w:rPr>
          <w:rFonts w:ascii="Arial" w:hAnsi="Arial" w:cs="Arial"/>
          <w:sz w:val="24"/>
          <w:szCs w:val="24"/>
        </w:rPr>
        <w:t>último</w:t>
      </w:r>
      <w:r w:rsidRPr="009823AF">
        <w:rPr>
          <w:rFonts w:ascii="Arial" w:hAnsi="Arial" w:cs="Arial"/>
          <w:sz w:val="24"/>
          <w:szCs w:val="24"/>
        </w:rPr>
        <w:t xml:space="preserve">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books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 se relaciona con la tabla </w:t>
      </w:r>
      <w:proofErr w:type="spellStart"/>
      <w:r w:rsidRPr="009823AF">
        <w:rPr>
          <w:rFonts w:ascii="Arial" w:hAnsi="Arial" w:cs="Arial"/>
          <w:i/>
          <w:iCs/>
          <w:sz w:val="24"/>
          <w:szCs w:val="24"/>
        </w:rPr>
        <w:t>authors</w:t>
      </w:r>
      <w:proofErr w:type="spellEnd"/>
      <w:r w:rsidRPr="009823AF">
        <w:rPr>
          <w:rFonts w:ascii="Arial" w:hAnsi="Arial" w:cs="Arial"/>
          <w:sz w:val="24"/>
          <w:szCs w:val="24"/>
        </w:rPr>
        <w:t xml:space="preserve">, siendo su </w:t>
      </w:r>
      <w:r w:rsidR="009823AF" w:rsidRPr="009823AF">
        <w:rPr>
          <w:rFonts w:ascii="Arial" w:hAnsi="Arial" w:cs="Arial"/>
          <w:sz w:val="24"/>
          <w:szCs w:val="24"/>
        </w:rPr>
        <w:t>relación</w:t>
      </w:r>
      <w:r w:rsidRPr="009823AF">
        <w:rPr>
          <w:rFonts w:ascii="Arial" w:hAnsi="Arial" w:cs="Arial"/>
          <w:sz w:val="24"/>
          <w:szCs w:val="24"/>
        </w:rPr>
        <w:t xml:space="preserve"> de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>uno (</w:t>
      </w:r>
      <w:proofErr w:type="spellStart"/>
      <w:r w:rsidRPr="009823AF">
        <w:rPr>
          <w:rFonts w:ascii="Arial" w:hAnsi="Arial" w:cs="Arial"/>
          <w:sz w:val="24"/>
          <w:szCs w:val="24"/>
        </w:rPr>
        <w:t>authors</w:t>
      </w:r>
      <w:proofErr w:type="spellEnd"/>
      <w:r w:rsidRPr="009823AF">
        <w:rPr>
          <w:rFonts w:ascii="Arial" w:hAnsi="Arial" w:cs="Arial"/>
          <w:sz w:val="24"/>
          <w:szCs w:val="24"/>
        </w:rPr>
        <w:t>) a muchos (</w:t>
      </w:r>
      <w:proofErr w:type="spellStart"/>
      <w:r w:rsidRPr="009823AF">
        <w:rPr>
          <w:rFonts w:ascii="Arial" w:hAnsi="Arial" w:cs="Arial"/>
          <w:sz w:val="24"/>
          <w:szCs w:val="24"/>
        </w:rPr>
        <w:t>books</w:t>
      </w:r>
      <w:proofErr w:type="spellEnd"/>
      <w:r w:rsidRPr="009823AF">
        <w:rPr>
          <w:rFonts w:ascii="Arial" w:hAnsi="Arial" w:cs="Arial"/>
          <w:sz w:val="24"/>
          <w:szCs w:val="24"/>
        </w:rPr>
        <w:t>), puesto que un autor puede tener diversos libros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 xml:space="preserve">escritos. Esta </w:t>
      </w:r>
      <w:r w:rsidR="009823AF" w:rsidRPr="009823AF">
        <w:rPr>
          <w:rFonts w:ascii="Arial" w:hAnsi="Arial" w:cs="Arial"/>
          <w:sz w:val="24"/>
          <w:szCs w:val="24"/>
        </w:rPr>
        <w:t>última</w:t>
      </w:r>
      <w:r w:rsidRPr="009823AF">
        <w:rPr>
          <w:rFonts w:ascii="Arial" w:hAnsi="Arial" w:cs="Arial"/>
          <w:sz w:val="24"/>
          <w:szCs w:val="24"/>
        </w:rPr>
        <w:t xml:space="preserve"> </w:t>
      </w:r>
      <w:r w:rsidR="009823AF" w:rsidRPr="009823AF">
        <w:rPr>
          <w:rFonts w:ascii="Arial" w:hAnsi="Arial" w:cs="Arial"/>
          <w:sz w:val="24"/>
          <w:szCs w:val="24"/>
        </w:rPr>
        <w:t>relación</w:t>
      </w:r>
      <w:r w:rsidRPr="009823AF">
        <w:rPr>
          <w:rFonts w:ascii="Arial" w:hAnsi="Arial" w:cs="Arial"/>
          <w:sz w:val="24"/>
          <w:szCs w:val="24"/>
        </w:rPr>
        <w:t xml:space="preserve"> se </w:t>
      </w:r>
      <w:r w:rsidR="009823AF" w:rsidRPr="009823AF">
        <w:rPr>
          <w:rFonts w:ascii="Arial" w:hAnsi="Arial" w:cs="Arial"/>
          <w:sz w:val="24"/>
          <w:szCs w:val="24"/>
        </w:rPr>
        <w:t>agregó</w:t>
      </w:r>
      <w:r w:rsidRPr="009823AF">
        <w:rPr>
          <w:rFonts w:ascii="Arial" w:hAnsi="Arial" w:cs="Arial"/>
          <w:sz w:val="24"/>
          <w:szCs w:val="24"/>
        </w:rPr>
        <w:t xml:space="preserve"> por si se </w:t>
      </w:r>
      <w:r w:rsidR="009823AF" w:rsidRPr="009823AF">
        <w:rPr>
          <w:rFonts w:ascii="Arial" w:hAnsi="Arial" w:cs="Arial"/>
          <w:sz w:val="24"/>
          <w:szCs w:val="24"/>
        </w:rPr>
        <w:t>desea</w:t>
      </w:r>
      <w:r w:rsidRPr="009823AF">
        <w:rPr>
          <w:rFonts w:ascii="Arial" w:hAnsi="Arial" w:cs="Arial"/>
          <w:sz w:val="24"/>
          <w:szCs w:val="24"/>
        </w:rPr>
        <w:t xml:space="preserve"> tener </w:t>
      </w:r>
      <w:r w:rsidR="009823AF" w:rsidRPr="009823AF">
        <w:rPr>
          <w:rFonts w:ascii="Arial" w:hAnsi="Arial" w:cs="Arial"/>
          <w:sz w:val="24"/>
          <w:szCs w:val="24"/>
        </w:rPr>
        <w:t>más</w:t>
      </w:r>
      <w:r w:rsidRPr="009823AF">
        <w:rPr>
          <w:rFonts w:ascii="Arial" w:hAnsi="Arial" w:cs="Arial"/>
          <w:sz w:val="24"/>
          <w:szCs w:val="24"/>
        </w:rPr>
        <w:t xml:space="preserve"> detalles y</w:t>
      </w:r>
      <w:r w:rsidR="009823AF" w:rsidRPr="009823AF">
        <w:rPr>
          <w:rFonts w:ascii="Arial" w:hAnsi="Arial" w:cs="Arial"/>
          <w:sz w:val="24"/>
          <w:szCs w:val="24"/>
        </w:rPr>
        <w:t xml:space="preserve"> </w:t>
      </w:r>
      <w:r w:rsidRPr="009823AF">
        <w:rPr>
          <w:rFonts w:ascii="Arial" w:hAnsi="Arial" w:cs="Arial"/>
          <w:sz w:val="24"/>
          <w:szCs w:val="24"/>
        </w:rPr>
        <w:t>control de los autores de los libros.</w:t>
      </w:r>
    </w:p>
    <w:sectPr w:rsidR="009D45BE" w:rsidRPr="00982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3B"/>
    <w:rsid w:val="00391E31"/>
    <w:rsid w:val="00450B3B"/>
    <w:rsid w:val="004A0066"/>
    <w:rsid w:val="005810DD"/>
    <w:rsid w:val="00617725"/>
    <w:rsid w:val="009823AF"/>
    <w:rsid w:val="009D45BE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3D83"/>
  <w15:chartTrackingRefBased/>
  <w15:docId w15:val="{EF1F65B0-F1D0-4FD5-B72A-414B3FDF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González</dc:creator>
  <cp:keywords/>
  <dc:description/>
  <cp:lastModifiedBy>carlos eduardo sanchez bonilla</cp:lastModifiedBy>
  <cp:revision>2</cp:revision>
  <dcterms:created xsi:type="dcterms:W3CDTF">2020-05-13T17:53:00Z</dcterms:created>
  <dcterms:modified xsi:type="dcterms:W3CDTF">2020-05-14T00:26:00Z</dcterms:modified>
</cp:coreProperties>
</file>