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1E4F3" w14:textId="69A57111" w:rsidR="00A13B69" w:rsidRDefault="00A13B69" w:rsidP="00610D88">
      <w:pPr>
        <w:rPr>
          <w:rFonts w:ascii="Times New Roman" w:hAnsi="Times New Roman" w:cs="Times New Roman"/>
          <w:color w:val="000000"/>
          <w:sz w:val="24"/>
        </w:rPr>
      </w:pPr>
      <w:bookmarkStart w:id="0" w:name="_Hlk66982894"/>
      <w:bookmarkEnd w:id="0"/>
      <w:r w:rsidRPr="00A13B69">
        <w:rPr>
          <w:rFonts w:ascii="Times New Roman" w:hAnsi="Times New Roman" w:cs="Times New Roman"/>
          <w:color w:val="000000"/>
          <w:sz w:val="24"/>
        </w:rPr>
        <w:t>CIS 9660 Project</w:t>
      </w:r>
    </w:p>
    <w:p w14:paraId="0AEF909D" w14:textId="67680C15" w:rsidR="00A50151" w:rsidRDefault="00A50151" w:rsidP="00610D88">
      <w:pPr>
        <w:rPr>
          <w:rFonts w:ascii="Times New Roman" w:hAnsi="Times New Roman" w:cs="Times New Roman"/>
          <w:color w:val="000000"/>
          <w:sz w:val="24"/>
        </w:rPr>
      </w:pPr>
      <w:r>
        <w:rPr>
          <w:rFonts w:ascii="Times New Roman" w:hAnsi="Times New Roman" w:cs="Times New Roman"/>
          <w:color w:val="000000"/>
          <w:sz w:val="24"/>
        </w:rPr>
        <w:t>Group 10</w:t>
      </w:r>
    </w:p>
    <w:p w14:paraId="4AA7074E" w14:textId="6D01DEAA" w:rsidR="00A50151" w:rsidRDefault="00A50151" w:rsidP="00610D88">
      <w:pPr>
        <w:widowControl/>
        <w:shd w:val="clear" w:color="auto" w:fill="FFFFFF"/>
        <w:spacing w:line="330" w:lineRule="atLeast"/>
        <w:textAlignment w:val="center"/>
        <w:rPr>
          <w:rFonts w:ascii="Times New Roman" w:hAnsi="Times New Roman" w:cs="Times New Roman"/>
          <w:sz w:val="24"/>
        </w:rPr>
      </w:pPr>
      <w:proofErr w:type="spellStart"/>
      <w:r w:rsidRPr="00A50151">
        <w:rPr>
          <w:rFonts w:ascii="Times New Roman" w:hAnsi="Times New Roman" w:cs="Times New Roman"/>
          <w:sz w:val="24"/>
        </w:rPr>
        <w:t>Quanming</w:t>
      </w:r>
      <w:proofErr w:type="spellEnd"/>
      <w:r w:rsidRPr="00A50151">
        <w:rPr>
          <w:rFonts w:ascii="Times New Roman" w:hAnsi="Times New Roman" w:cs="Times New Roman"/>
          <w:sz w:val="24"/>
        </w:rPr>
        <w:t xml:space="preserve"> Feng</w:t>
      </w:r>
      <w:r w:rsidRPr="00BF106F">
        <w:rPr>
          <w:rFonts w:ascii="Times New Roman" w:hAnsi="Times New Roman" w:cs="Times New Roman"/>
          <w:sz w:val="24"/>
        </w:rPr>
        <w:t xml:space="preserve">, </w:t>
      </w:r>
      <w:r w:rsidRPr="00A50151">
        <w:rPr>
          <w:rFonts w:ascii="Times New Roman" w:hAnsi="Times New Roman" w:cs="Times New Roman"/>
          <w:sz w:val="24"/>
        </w:rPr>
        <w:t>Yue Wang</w:t>
      </w:r>
      <w:r w:rsidRPr="00BF106F">
        <w:rPr>
          <w:rFonts w:ascii="Times New Roman" w:hAnsi="Times New Roman" w:cs="Times New Roman"/>
          <w:sz w:val="24"/>
        </w:rPr>
        <w:t xml:space="preserve">, </w:t>
      </w:r>
      <w:r w:rsidRPr="00A50151">
        <w:rPr>
          <w:rFonts w:ascii="Times New Roman" w:hAnsi="Times New Roman" w:cs="Times New Roman"/>
          <w:sz w:val="24"/>
        </w:rPr>
        <w:t>Sky Song</w:t>
      </w:r>
    </w:p>
    <w:p w14:paraId="7BC80488" w14:textId="77777777" w:rsidR="00405C8C" w:rsidRPr="00A50151" w:rsidRDefault="00405C8C" w:rsidP="00610D88">
      <w:pPr>
        <w:widowControl/>
        <w:shd w:val="clear" w:color="auto" w:fill="FFFFFF"/>
        <w:spacing w:line="330" w:lineRule="atLeast"/>
        <w:textAlignment w:val="center"/>
        <w:rPr>
          <w:rFonts w:ascii="Times New Roman" w:hAnsi="Times New Roman" w:cs="Times New Roman"/>
          <w:sz w:val="24"/>
        </w:rPr>
      </w:pPr>
    </w:p>
    <w:p w14:paraId="1D68FC5D" w14:textId="4362E173" w:rsidR="00A13B69" w:rsidRDefault="00405C8C" w:rsidP="00610D88">
      <w:pPr>
        <w:rPr>
          <w:rFonts w:ascii="Times New Roman" w:hAnsi="Times New Roman" w:cs="Times New Roman"/>
          <w:sz w:val="24"/>
        </w:rPr>
      </w:pPr>
      <w:r w:rsidRPr="00405C8C">
        <w:rPr>
          <w:rFonts w:ascii="Times New Roman" w:hAnsi="Times New Roman" w:cs="Times New Roman"/>
          <w:sz w:val="24"/>
          <w:highlight w:val="yellow"/>
        </w:rPr>
        <w:t>Interaction terms in linear regression</w:t>
      </w:r>
    </w:p>
    <w:p w14:paraId="436FBEFC" w14:textId="61A6DA59" w:rsidR="00405C8C" w:rsidRDefault="00405C8C" w:rsidP="00610D88">
      <w:pPr>
        <w:rPr>
          <w:rFonts w:ascii="Times New Roman" w:hAnsi="Times New Roman" w:cs="Times New Roman"/>
          <w:sz w:val="24"/>
        </w:rPr>
      </w:pPr>
      <w:r>
        <w:rPr>
          <w:rFonts w:ascii="Times New Roman" w:hAnsi="Times New Roman" w:cs="Times New Roman"/>
          <w:sz w:val="24"/>
        </w:rPr>
        <w:t>Analysis on</w:t>
      </w:r>
    </w:p>
    <w:p w14:paraId="591372CE" w14:textId="60A1EC89" w:rsidR="00405C8C" w:rsidRDefault="00405C8C" w:rsidP="00610D88">
      <w:pPr>
        <w:rPr>
          <w:rFonts w:ascii="Times New Roman" w:hAnsi="Times New Roman" w:cs="Times New Roman"/>
          <w:sz w:val="24"/>
        </w:rPr>
      </w:pPr>
      <w:r>
        <w:rPr>
          <w:rFonts w:ascii="Times New Roman" w:hAnsi="Times New Roman" w:cs="Times New Roman"/>
          <w:sz w:val="24"/>
        </w:rPr>
        <w:t>2-3</w:t>
      </w:r>
    </w:p>
    <w:p w14:paraId="3EFC2CF8" w14:textId="25FDBFEE" w:rsidR="00405C8C" w:rsidRDefault="00405C8C" w:rsidP="00610D88">
      <w:pPr>
        <w:rPr>
          <w:rFonts w:ascii="Times New Roman" w:hAnsi="Times New Roman" w:cs="Times New Roman"/>
          <w:sz w:val="24"/>
        </w:rPr>
      </w:pPr>
      <w:r>
        <w:rPr>
          <w:rFonts w:ascii="Times New Roman" w:hAnsi="Times New Roman" w:cs="Times New Roman"/>
          <w:sz w:val="24"/>
        </w:rPr>
        <w:t xml:space="preserve">Deep thoughts and </w:t>
      </w:r>
      <w:r w:rsidR="00B00EEE">
        <w:rPr>
          <w:rFonts w:ascii="Times New Roman" w:hAnsi="Times New Roman" w:cs="Times New Roman"/>
          <w:sz w:val="24"/>
        </w:rPr>
        <w:t xml:space="preserve">answer question </w:t>
      </w:r>
    </w:p>
    <w:p w14:paraId="430E1568" w14:textId="5695D8D5" w:rsidR="00405C8C" w:rsidRDefault="00B00EEE" w:rsidP="00610D88">
      <w:pPr>
        <w:rPr>
          <w:rFonts w:ascii="Times New Roman" w:hAnsi="Times New Roman" w:cs="Times New Roman"/>
          <w:sz w:val="24"/>
        </w:rPr>
      </w:pPr>
      <w:r>
        <w:rPr>
          <w:rFonts w:ascii="Times New Roman" w:hAnsi="Times New Roman" w:cs="Times New Roman"/>
          <w:sz w:val="24"/>
        </w:rPr>
        <w:t xml:space="preserve">Test causality </w:t>
      </w:r>
    </w:p>
    <w:p w14:paraId="4DAC3700" w14:textId="6BEDB5FD" w:rsidR="00B00EEE" w:rsidRDefault="00B00EEE" w:rsidP="00610D88">
      <w:pPr>
        <w:rPr>
          <w:rFonts w:ascii="Times New Roman" w:hAnsi="Times New Roman" w:cs="Times New Roman"/>
          <w:sz w:val="24"/>
        </w:rPr>
      </w:pPr>
      <w:r>
        <w:rPr>
          <w:rFonts w:ascii="Times New Roman" w:hAnsi="Times New Roman" w:cs="Times New Roman"/>
          <w:sz w:val="24"/>
        </w:rPr>
        <w:t>Discuss two issues for causality and spend time on this.</w:t>
      </w:r>
    </w:p>
    <w:p w14:paraId="7F36A0EA" w14:textId="77777777" w:rsidR="00B00EEE" w:rsidRDefault="00B00EEE" w:rsidP="00610D88">
      <w:pPr>
        <w:rPr>
          <w:rFonts w:ascii="Times New Roman" w:hAnsi="Times New Roman" w:cs="Times New Roman"/>
          <w:sz w:val="24"/>
        </w:rPr>
      </w:pPr>
    </w:p>
    <w:p w14:paraId="574BB3AA" w14:textId="6F400C03" w:rsidR="00BF106F" w:rsidRDefault="00DE6BB1" w:rsidP="0012231E">
      <w:pPr>
        <w:shd w:val="clear" w:color="auto" w:fill="FFFFFF"/>
        <w:ind w:firstLine="720"/>
        <w:rPr>
          <w:rFonts w:ascii="Times New Roman" w:hAnsi="Times New Roman" w:cs="Times New Roman"/>
          <w:sz w:val="24"/>
        </w:rPr>
      </w:pPr>
      <w:r>
        <w:rPr>
          <w:rFonts w:ascii="Times New Roman" w:hAnsi="Times New Roman" w:cs="Times New Roman"/>
          <w:sz w:val="24"/>
        </w:rPr>
        <w:t xml:space="preserve">We choose </w:t>
      </w:r>
      <w:r w:rsidRPr="00DE6BB1">
        <w:rPr>
          <w:rFonts w:ascii="Times New Roman" w:hAnsi="Times New Roman" w:cs="Times New Roman"/>
          <w:sz w:val="24"/>
        </w:rPr>
        <w:t>Topic 2: Restaurants and Rodents</w:t>
      </w:r>
      <w:r>
        <w:rPr>
          <w:rFonts w:ascii="Times New Roman" w:hAnsi="Times New Roman" w:cs="Times New Roman"/>
          <w:sz w:val="24"/>
        </w:rPr>
        <w:t xml:space="preserve"> as our project</w:t>
      </w:r>
      <w:r>
        <w:rPr>
          <w:rFonts w:ascii="Times New Roman" w:hAnsi="Times New Roman" w:cs="Times New Roman" w:hint="eastAsia"/>
          <w:sz w:val="24"/>
        </w:rPr>
        <w:t>.</w:t>
      </w:r>
    </w:p>
    <w:p w14:paraId="55E33DE9" w14:textId="20E08564" w:rsidR="000A4C71" w:rsidRPr="00A13B69" w:rsidRDefault="00C81554" w:rsidP="0012231E">
      <w:pPr>
        <w:shd w:val="clear" w:color="auto" w:fill="FFFFFF"/>
        <w:ind w:firstLine="720"/>
        <w:rPr>
          <w:rFonts w:ascii="Times New Roman" w:hAnsi="Times New Roman" w:cs="Times New Roman"/>
          <w:sz w:val="24"/>
        </w:rPr>
      </w:pPr>
      <w:r>
        <w:rPr>
          <w:rFonts w:ascii="Times New Roman" w:hAnsi="Times New Roman" w:cs="Times New Roman"/>
          <w:sz w:val="24"/>
        </w:rPr>
        <w:t>We will be using the</w:t>
      </w:r>
      <w:r w:rsidR="00AB0534">
        <w:rPr>
          <w:rFonts w:ascii="Times New Roman" w:hAnsi="Times New Roman" w:cs="Times New Roman"/>
          <w:sz w:val="24"/>
        </w:rPr>
        <w:t xml:space="preserve"> </w:t>
      </w:r>
      <w:r w:rsidR="0012231E">
        <w:rPr>
          <w:rFonts w:ascii="Times New Roman" w:hAnsi="Times New Roman" w:cs="Times New Roman"/>
          <w:sz w:val="24"/>
        </w:rPr>
        <w:t>two</w:t>
      </w:r>
      <w:r>
        <w:rPr>
          <w:rFonts w:ascii="Times New Roman" w:hAnsi="Times New Roman" w:cs="Times New Roman"/>
          <w:sz w:val="24"/>
        </w:rPr>
        <w:t xml:space="preserve"> data</w:t>
      </w:r>
      <w:r w:rsidR="00AB0534">
        <w:rPr>
          <w:rFonts w:ascii="Times New Roman" w:hAnsi="Times New Roman" w:cs="Times New Roman"/>
          <w:sz w:val="24"/>
        </w:rPr>
        <w:t xml:space="preserve"> set</w:t>
      </w:r>
      <w:r>
        <w:rPr>
          <w:rFonts w:ascii="Times New Roman" w:hAnsi="Times New Roman" w:cs="Times New Roman"/>
          <w:sz w:val="24"/>
        </w:rPr>
        <w:t xml:space="preserve"> given and will</w:t>
      </w:r>
      <w:r w:rsidR="00610D88">
        <w:rPr>
          <w:rFonts w:ascii="Times New Roman" w:hAnsi="Times New Roman" w:cs="Times New Roman"/>
          <w:sz w:val="24"/>
        </w:rPr>
        <w:t xml:space="preserve"> also</w:t>
      </w:r>
      <w:r>
        <w:rPr>
          <w:rFonts w:ascii="Times New Roman" w:hAnsi="Times New Roman" w:cs="Times New Roman"/>
          <w:sz w:val="24"/>
        </w:rPr>
        <w:t xml:space="preserve"> looking for extra data to support our findings</w:t>
      </w:r>
      <w:r w:rsidR="0045482A">
        <w:rPr>
          <w:rFonts w:ascii="Times New Roman" w:hAnsi="Times New Roman" w:cs="Times New Roman"/>
          <w:sz w:val="24"/>
        </w:rPr>
        <w:t xml:space="preserve"> if necessary</w:t>
      </w:r>
      <w:r>
        <w:rPr>
          <w:rFonts w:ascii="Times New Roman" w:hAnsi="Times New Roman" w:cs="Times New Roman"/>
          <w:sz w:val="24"/>
        </w:rPr>
        <w:t>.</w:t>
      </w:r>
    </w:p>
    <w:p w14:paraId="6285542E" w14:textId="7E5AD421" w:rsidR="002F4922" w:rsidRDefault="00610D88" w:rsidP="0012231E">
      <w:pPr>
        <w:ind w:firstLine="720"/>
        <w:rPr>
          <w:rFonts w:ascii="Times New Roman" w:hAnsi="Times New Roman" w:cs="Times New Roman"/>
          <w:sz w:val="24"/>
        </w:rPr>
      </w:pPr>
      <w:r>
        <w:rPr>
          <w:rFonts w:ascii="Times New Roman" w:hAnsi="Times New Roman" w:cs="Times New Roman"/>
          <w:sz w:val="24"/>
        </w:rPr>
        <w:t xml:space="preserve">In this project we will be prepared to answer </w:t>
      </w:r>
      <w:r w:rsidR="000A4C71">
        <w:rPr>
          <w:rFonts w:ascii="Times New Roman" w:hAnsi="Times New Roman" w:cs="Times New Roman"/>
          <w:sz w:val="24"/>
        </w:rPr>
        <w:t xml:space="preserve">the question if </w:t>
      </w:r>
      <w:r w:rsidR="00655145" w:rsidRPr="00A13B69">
        <w:rPr>
          <w:rFonts w:ascii="Times New Roman" w:hAnsi="Times New Roman" w:cs="Times New Roman"/>
          <w:sz w:val="24"/>
        </w:rPr>
        <w:t xml:space="preserve">more </w:t>
      </w:r>
      <w:r w:rsidR="001D6BDB" w:rsidRPr="00A13B69">
        <w:rPr>
          <w:rFonts w:ascii="Times New Roman" w:hAnsi="Times New Roman" w:cs="Times New Roman"/>
          <w:sz w:val="24"/>
        </w:rPr>
        <w:t>restaurants</w:t>
      </w:r>
      <w:r w:rsidR="00655145" w:rsidRPr="00A13B69">
        <w:rPr>
          <w:rFonts w:ascii="Times New Roman" w:hAnsi="Times New Roman" w:cs="Times New Roman"/>
          <w:sz w:val="24"/>
        </w:rPr>
        <w:t xml:space="preserve"> will lead to more rodent inspections.</w:t>
      </w:r>
      <w:r w:rsidR="0045482A">
        <w:rPr>
          <w:rFonts w:ascii="Times New Roman" w:hAnsi="Times New Roman" w:cs="Times New Roman"/>
          <w:sz w:val="24"/>
        </w:rPr>
        <w:t xml:space="preserve"> </w:t>
      </w:r>
    </w:p>
    <w:p w14:paraId="5566117C" w14:textId="6C34F733" w:rsidR="00A13B69" w:rsidRPr="00A13B69" w:rsidRDefault="00655145" w:rsidP="0012231E">
      <w:pPr>
        <w:ind w:firstLine="720"/>
        <w:rPr>
          <w:rFonts w:ascii="Times New Roman" w:hAnsi="Times New Roman" w:cs="Times New Roman"/>
          <w:sz w:val="24"/>
        </w:rPr>
      </w:pPr>
      <w:r w:rsidRPr="00A13B69">
        <w:rPr>
          <w:rFonts w:ascii="Times New Roman" w:hAnsi="Times New Roman" w:cs="Times New Roman"/>
          <w:sz w:val="24"/>
        </w:rPr>
        <w:t xml:space="preserve">The question is to find </w:t>
      </w:r>
      <w:r w:rsidRPr="00365A67">
        <w:rPr>
          <w:rFonts w:ascii="Times New Roman" w:hAnsi="Times New Roman" w:cs="Times New Roman"/>
          <w:color w:val="FF0000"/>
          <w:sz w:val="24"/>
        </w:rPr>
        <w:t xml:space="preserve">whether there is a relationship between the number of restaurants and the number of rodent inspections. </w:t>
      </w:r>
      <w:r w:rsidRPr="00A13B69">
        <w:rPr>
          <w:rFonts w:ascii="Times New Roman" w:hAnsi="Times New Roman" w:cs="Times New Roman"/>
          <w:sz w:val="24"/>
        </w:rPr>
        <w:t>So, we should quantify these two targets. The first target can be calculated by number of restaurants in a region (area). As the dataset Open Restaurant Application contains a variable called NTA which indicate the region the restaurant belongs to. There is a total of 189 region provided by NTA. We show the top regions that have most restaurant in Fig. 1.</w:t>
      </w:r>
      <w:r w:rsidR="00231C87">
        <w:rPr>
          <w:rFonts w:ascii="Times New Roman" w:hAnsi="Times New Roman" w:cs="Times New Roman"/>
          <w:sz w:val="24"/>
        </w:rPr>
        <w:t xml:space="preserve"> </w:t>
      </w:r>
      <w:r w:rsidRPr="00A13B69">
        <w:rPr>
          <w:rFonts w:ascii="Times New Roman" w:hAnsi="Times New Roman" w:cs="Times New Roman"/>
          <w:sz w:val="24"/>
        </w:rPr>
        <w:t>The second target is to quantify the region have more rodent inspection or not. According to the dataset Rodent Inspection, we have the information of every rodent inspection in NYC. And we can link two datasets by the variable BBL which is contained in both datasets. Fig. 2 shows the rodent inspections after June 19, 2020 which is the earliest submission in Open Restaurant Application.</w:t>
      </w:r>
      <w:r w:rsidR="0045482A">
        <w:rPr>
          <w:rFonts w:ascii="Times New Roman" w:hAnsi="Times New Roman" w:cs="Times New Roman"/>
          <w:sz w:val="24"/>
        </w:rPr>
        <w:t xml:space="preserve"> </w:t>
      </w:r>
      <w:r w:rsidRPr="00A13B69">
        <w:rPr>
          <w:rFonts w:ascii="Times New Roman" w:hAnsi="Times New Roman" w:cs="Times New Roman"/>
          <w:sz w:val="24"/>
        </w:rPr>
        <w:t>Hence, for the dataset Rodent Inspection, the potential variables are BBL, Result, Inspection date. For the dataset Open Restaurant Application, the potential variables are BBL, NTA and time of submission.</w:t>
      </w:r>
    </w:p>
    <w:p w14:paraId="75BE0A6E" w14:textId="77777777" w:rsidR="00231C87" w:rsidRPr="00A13B69" w:rsidRDefault="00231C87" w:rsidP="0012231E">
      <w:pPr>
        <w:ind w:firstLine="720"/>
        <w:rPr>
          <w:rFonts w:ascii="Times New Roman" w:hAnsi="Times New Roman" w:cs="Times New Roman"/>
          <w:sz w:val="24"/>
        </w:rPr>
      </w:pPr>
      <w:r w:rsidRPr="00A13B69">
        <w:rPr>
          <w:rFonts w:ascii="Times New Roman" w:hAnsi="Times New Roman" w:cs="Times New Roman"/>
          <w:sz w:val="24"/>
        </w:rPr>
        <w:t>The most challenging thing is that we should prevent the occurrence of omitted variable bias. Therefore, we should dimmish the effect of garbage, the tendency of rodent inspection in specific area. In the project, we should explore more dataset about these two indicators to show the relations between number of restaurants and the number of rats in the area.</w:t>
      </w:r>
    </w:p>
    <w:p w14:paraId="01E3FB03" w14:textId="41BC47AD" w:rsidR="00655145" w:rsidRDefault="00231C87" w:rsidP="0012231E">
      <w:pPr>
        <w:rPr>
          <w:rFonts w:ascii="Times New Roman" w:hAnsi="Times New Roman" w:cs="Times New Roman"/>
          <w:sz w:val="24"/>
        </w:rPr>
      </w:pPr>
      <w:r>
        <w:rPr>
          <w:rFonts w:ascii="Times New Roman" w:hAnsi="Times New Roman" w:cs="Times New Roman"/>
          <w:sz w:val="24"/>
        </w:rPr>
        <w:t xml:space="preserve"> </w:t>
      </w:r>
      <w:r w:rsidR="0012231E">
        <w:rPr>
          <w:rFonts w:ascii="Times New Roman" w:hAnsi="Times New Roman" w:cs="Times New Roman"/>
          <w:sz w:val="24"/>
        </w:rPr>
        <w:tab/>
      </w:r>
      <w:r>
        <w:rPr>
          <w:rFonts w:ascii="Times New Roman" w:hAnsi="Times New Roman" w:cs="Times New Roman"/>
          <w:sz w:val="24"/>
        </w:rPr>
        <w:t xml:space="preserve">The way for us to solve </w:t>
      </w:r>
      <w:r w:rsidR="004718EA">
        <w:rPr>
          <w:rFonts w:ascii="Times New Roman" w:hAnsi="Times New Roman" w:cs="Times New Roman"/>
          <w:sz w:val="24"/>
        </w:rPr>
        <w:t>this challenge</w:t>
      </w:r>
      <w:r>
        <w:rPr>
          <w:rFonts w:ascii="Times New Roman" w:hAnsi="Times New Roman" w:cs="Times New Roman"/>
          <w:sz w:val="24"/>
        </w:rPr>
        <w:t xml:space="preserve"> is to try to consider</w:t>
      </w:r>
      <w:r w:rsidR="004718EA">
        <w:rPr>
          <w:rFonts w:ascii="Times New Roman" w:hAnsi="Times New Roman" w:cs="Times New Roman"/>
          <w:sz w:val="24"/>
        </w:rPr>
        <w:t xml:space="preserve"> every</w:t>
      </w:r>
      <w:r>
        <w:rPr>
          <w:rFonts w:ascii="Times New Roman" w:hAnsi="Times New Roman" w:cs="Times New Roman"/>
          <w:sz w:val="24"/>
        </w:rPr>
        <w:t xml:space="preserve"> possible </w:t>
      </w:r>
      <w:r w:rsidR="0012231E">
        <w:rPr>
          <w:rFonts w:ascii="Times New Roman" w:hAnsi="Times New Roman" w:cs="Times New Roman"/>
          <w:sz w:val="24"/>
        </w:rPr>
        <w:t xml:space="preserve">dependent </w:t>
      </w:r>
      <w:r w:rsidR="00C85BBC">
        <w:rPr>
          <w:rFonts w:ascii="Times New Roman" w:hAnsi="Times New Roman" w:cs="Times New Roman"/>
          <w:sz w:val="24"/>
        </w:rPr>
        <w:t>variable</w:t>
      </w:r>
      <w:r w:rsidR="0012231E">
        <w:rPr>
          <w:rFonts w:ascii="Times New Roman" w:hAnsi="Times New Roman" w:cs="Times New Roman"/>
          <w:sz w:val="24"/>
        </w:rPr>
        <w:t xml:space="preserve"> carefully</w:t>
      </w:r>
      <w:r w:rsidR="004718EA">
        <w:rPr>
          <w:rFonts w:ascii="Times New Roman" w:hAnsi="Times New Roman" w:cs="Times New Roman"/>
          <w:sz w:val="24"/>
        </w:rPr>
        <w:t xml:space="preserve"> and connect our findings to our main question.</w:t>
      </w:r>
    </w:p>
    <w:p w14:paraId="1C343C89" w14:textId="77777777" w:rsidR="00231C87" w:rsidRPr="00A13B69" w:rsidRDefault="00231C87" w:rsidP="00610D88">
      <w:pPr>
        <w:rPr>
          <w:rFonts w:ascii="Times New Roman" w:hAnsi="Times New Roman" w:cs="Times New Roman"/>
          <w:sz w:val="24"/>
        </w:rPr>
      </w:pPr>
    </w:p>
    <w:p w14:paraId="4500BA1F" w14:textId="77777777" w:rsidR="00655145" w:rsidRPr="00A13B69" w:rsidRDefault="00655145" w:rsidP="00610D88">
      <w:pPr>
        <w:rPr>
          <w:rFonts w:ascii="Times New Roman" w:hAnsi="Times New Roman" w:cs="Times New Roman"/>
          <w:sz w:val="24"/>
        </w:rPr>
      </w:pPr>
      <w:r w:rsidRPr="00A13B69">
        <w:rPr>
          <w:rFonts w:ascii="Times New Roman" w:hAnsi="Times New Roman" w:cs="Times New Roman"/>
          <w:noProof/>
          <w:sz w:val="24"/>
        </w:rPr>
        <w:lastRenderedPageBreak/>
        <w:drawing>
          <wp:inline distT="0" distB="0" distL="0" distR="0" wp14:anchorId="17D87084" wp14:editId="65613E3C">
            <wp:extent cx="4525287" cy="1730601"/>
            <wp:effectExtent l="0" t="0" r="0" b="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7"/>
                    <a:stretch>
                      <a:fillRect/>
                    </a:stretch>
                  </pic:blipFill>
                  <pic:spPr>
                    <a:xfrm>
                      <a:off x="0" y="0"/>
                      <a:ext cx="4556727" cy="1742625"/>
                    </a:xfrm>
                    <a:prstGeom prst="rect">
                      <a:avLst/>
                    </a:prstGeom>
                  </pic:spPr>
                </pic:pic>
              </a:graphicData>
            </a:graphic>
          </wp:inline>
        </w:drawing>
      </w:r>
    </w:p>
    <w:p w14:paraId="47F11F0A" w14:textId="77777777" w:rsidR="00655145" w:rsidRPr="00A13B69" w:rsidRDefault="00655145" w:rsidP="00610D88">
      <w:pPr>
        <w:rPr>
          <w:rFonts w:ascii="Times New Roman" w:hAnsi="Times New Roman" w:cs="Times New Roman"/>
          <w:sz w:val="24"/>
        </w:rPr>
      </w:pPr>
      <w:r w:rsidRPr="00A13B69">
        <w:rPr>
          <w:rFonts w:ascii="Times New Roman" w:hAnsi="Times New Roman" w:cs="Times New Roman"/>
          <w:sz w:val="24"/>
        </w:rPr>
        <w:t>Fig. 1, The number of re-opened restaurant in each region in NYC</w:t>
      </w:r>
    </w:p>
    <w:p w14:paraId="08408C11" w14:textId="06B61385" w:rsidR="00655145" w:rsidRPr="00A13B69" w:rsidRDefault="00655145" w:rsidP="00610D88">
      <w:pPr>
        <w:rPr>
          <w:rFonts w:ascii="Times New Roman" w:hAnsi="Times New Roman" w:cs="Times New Roman"/>
          <w:sz w:val="24"/>
        </w:rPr>
      </w:pPr>
      <w:r w:rsidRPr="00A13B69">
        <w:rPr>
          <w:rFonts w:ascii="Times New Roman" w:hAnsi="Times New Roman" w:cs="Times New Roman"/>
          <w:noProof/>
          <w:sz w:val="24"/>
        </w:rPr>
        <w:drawing>
          <wp:inline distT="0" distB="0" distL="0" distR="0" wp14:anchorId="5E9D6C2C" wp14:editId="6964AA16">
            <wp:extent cx="4566644" cy="1977633"/>
            <wp:effectExtent l="0" t="0" r="5715" b="3810"/>
            <wp:docPr id="2" name="图片 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10;&#10;描述已自动生成"/>
                    <pic:cNvPicPr/>
                  </pic:nvPicPr>
                  <pic:blipFill>
                    <a:blip r:embed="rId8"/>
                    <a:stretch>
                      <a:fillRect/>
                    </a:stretch>
                  </pic:blipFill>
                  <pic:spPr>
                    <a:xfrm>
                      <a:off x="0" y="0"/>
                      <a:ext cx="4566644" cy="1977633"/>
                    </a:xfrm>
                    <a:prstGeom prst="rect">
                      <a:avLst/>
                    </a:prstGeom>
                  </pic:spPr>
                </pic:pic>
              </a:graphicData>
            </a:graphic>
          </wp:inline>
        </w:drawing>
      </w:r>
    </w:p>
    <w:p w14:paraId="2F4A1BF4" w14:textId="37E27BD9" w:rsidR="00655145" w:rsidRPr="00A13B69" w:rsidRDefault="00655145" w:rsidP="00610D88">
      <w:pPr>
        <w:rPr>
          <w:rFonts w:ascii="Times New Roman" w:hAnsi="Times New Roman" w:cs="Times New Roman"/>
          <w:sz w:val="24"/>
        </w:rPr>
      </w:pPr>
      <w:r w:rsidRPr="00A13B69">
        <w:rPr>
          <w:rFonts w:ascii="Times New Roman" w:hAnsi="Times New Roman" w:cs="Times New Roman"/>
          <w:sz w:val="24"/>
        </w:rPr>
        <w:t>Fig. 2, The rodent inspection in NYC where color indicate different result</w:t>
      </w:r>
    </w:p>
    <w:p w14:paraId="491F26D3" w14:textId="214C0E07" w:rsidR="00655145" w:rsidRPr="00A13B69" w:rsidRDefault="00655145" w:rsidP="00610D88">
      <w:pPr>
        <w:rPr>
          <w:rFonts w:ascii="Times New Roman" w:hAnsi="Times New Roman" w:cs="Times New Roman"/>
          <w:sz w:val="24"/>
        </w:rPr>
      </w:pPr>
    </w:p>
    <w:p w14:paraId="280F8E75" w14:textId="4440024C" w:rsidR="006C1021" w:rsidRPr="00A13B69" w:rsidRDefault="008F1940" w:rsidP="00610D88">
      <w:pPr>
        <w:rPr>
          <w:rFonts w:ascii="Times New Roman" w:hAnsi="Times New Roman" w:cs="Times New Roman"/>
          <w:sz w:val="24"/>
        </w:rPr>
      </w:pPr>
      <w:r>
        <w:rPr>
          <w:noProof/>
        </w:rPr>
        <w:lastRenderedPageBreak/>
        <w:drawing>
          <wp:inline distT="0" distB="0" distL="0" distR="0" wp14:anchorId="66A4E670" wp14:editId="5F2945CE">
            <wp:extent cx="4569626" cy="4663440"/>
            <wp:effectExtent l="0" t="0" r="254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4569626" cy="4663440"/>
                    </a:xfrm>
                    <a:prstGeom prst="rect">
                      <a:avLst/>
                    </a:prstGeom>
                  </pic:spPr>
                </pic:pic>
              </a:graphicData>
            </a:graphic>
          </wp:inline>
        </w:drawing>
      </w:r>
    </w:p>
    <w:sectPr w:rsidR="006C1021" w:rsidRPr="00A13B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AD227" w14:textId="77777777" w:rsidR="007F07E2" w:rsidRDefault="007F07E2" w:rsidP="00C85BBC">
      <w:r>
        <w:separator/>
      </w:r>
    </w:p>
  </w:endnote>
  <w:endnote w:type="continuationSeparator" w:id="0">
    <w:p w14:paraId="4BAA5335" w14:textId="77777777" w:rsidR="007F07E2" w:rsidRDefault="007F07E2" w:rsidP="00C85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36A43" w14:textId="77777777" w:rsidR="007F07E2" w:rsidRDefault="007F07E2" w:rsidP="00C85BBC">
      <w:r>
        <w:separator/>
      </w:r>
    </w:p>
  </w:footnote>
  <w:footnote w:type="continuationSeparator" w:id="0">
    <w:p w14:paraId="4740BE1E" w14:textId="77777777" w:rsidR="007F07E2" w:rsidRDefault="007F07E2" w:rsidP="00C85B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B10821"/>
    <w:multiLevelType w:val="multilevel"/>
    <w:tmpl w:val="1084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8FA"/>
    <w:rsid w:val="000A4C71"/>
    <w:rsid w:val="0012231E"/>
    <w:rsid w:val="001D6BDB"/>
    <w:rsid w:val="00231C87"/>
    <w:rsid w:val="002F4922"/>
    <w:rsid w:val="00365A67"/>
    <w:rsid w:val="00405C8C"/>
    <w:rsid w:val="0045482A"/>
    <w:rsid w:val="004718EA"/>
    <w:rsid w:val="00610D88"/>
    <w:rsid w:val="00655145"/>
    <w:rsid w:val="006C1021"/>
    <w:rsid w:val="007F07E2"/>
    <w:rsid w:val="008F1940"/>
    <w:rsid w:val="00A13B69"/>
    <w:rsid w:val="00A50151"/>
    <w:rsid w:val="00AB0534"/>
    <w:rsid w:val="00B00EEE"/>
    <w:rsid w:val="00BF106F"/>
    <w:rsid w:val="00C81554"/>
    <w:rsid w:val="00C85BBC"/>
    <w:rsid w:val="00D058FA"/>
    <w:rsid w:val="00D80746"/>
    <w:rsid w:val="00DE6BB1"/>
    <w:rsid w:val="00F36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493E5"/>
  <w15:chartTrackingRefBased/>
  <w15:docId w15:val="{4558062F-EEFB-4919-931B-9FBC1FE0B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145"/>
    <w:pPr>
      <w:widowControl w:val="0"/>
      <w:spacing w:after="0" w:line="240" w:lineRule="auto"/>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filecardavatarthumb">
    <w:name w:val="profilecardavatarthumb"/>
    <w:basedOn w:val="DefaultParagraphFont"/>
    <w:rsid w:val="00A50151"/>
  </w:style>
  <w:style w:type="paragraph" w:styleId="Header">
    <w:name w:val="header"/>
    <w:basedOn w:val="Normal"/>
    <w:link w:val="HeaderChar"/>
    <w:uiPriority w:val="99"/>
    <w:unhideWhenUsed/>
    <w:rsid w:val="00C85BBC"/>
    <w:pPr>
      <w:tabs>
        <w:tab w:val="center" w:pos="4680"/>
        <w:tab w:val="right" w:pos="9360"/>
      </w:tabs>
    </w:pPr>
  </w:style>
  <w:style w:type="character" w:customStyle="1" w:styleId="HeaderChar">
    <w:name w:val="Header Char"/>
    <w:basedOn w:val="DefaultParagraphFont"/>
    <w:link w:val="Header"/>
    <w:uiPriority w:val="99"/>
    <w:rsid w:val="00C85BBC"/>
    <w:rPr>
      <w:kern w:val="2"/>
      <w:sz w:val="21"/>
      <w:szCs w:val="24"/>
    </w:rPr>
  </w:style>
  <w:style w:type="paragraph" w:styleId="Footer">
    <w:name w:val="footer"/>
    <w:basedOn w:val="Normal"/>
    <w:link w:val="FooterChar"/>
    <w:uiPriority w:val="99"/>
    <w:unhideWhenUsed/>
    <w:rsid w:val="00C85BBC"/>
    <w:pPr>
      <w:tabs>
        <w:tab w:val="center" w:pos="4680"/>
        <w:tab w:val="right" w:pos="9360"/>
      </w:tabs>
    </w:pPr>
  </w:style>
  <w:style w:type="character" w:customStyle="1" w:styleId="FooterChar">
    <w:name w:val="Footer Char"/>
    <w:basedOn w:val="DefaultParagraphFont"/>
    <w:link w:val="Footer"/>
    <w:uiPriority w:val="99"/>
    <w:rsid w:val="00C85BBC"/>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36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3</Pages>
  <Words>337</Words>
  <Characters>1924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kaiyuan</dc:creator>
  <cp:keywords/>
  <dc:description/>
  <cp:lastModifiedBy>kaiyuan</cp:lastModifiedBy>
  <cp:revision>8</cp:revision>
  <dcterms:created xsi:type="dcterms:W3CDTF">2021-03-18T21:59:00Z</dcterms:created>
  <dcterms:modified xsi:type="dcterms:W3CDTF">2021-04-09T01:23:00Z</dcterms:modified>
</cp:coreProperties>
</file>