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6410" w:type="pct"/>
        <w:tblInd w:w="-2376" w:type="dxa"/>
        <w:tblLayout w:type="fixed"/>
        <w:tblCellMar>
          <w:left w:w="0" w:type="dxa"/>
          <w:right w:w="0" w:type="dxa"/>
        </w:tblCellMar>
        <w:tblLook w:val="04A0" w:firstRow="1" w:lastRow="0" w:firstColumn="1" w:lastColumn="0" w:noHBand="0" w:noVBand="1"/>
        <w:tblDescription w:val="Status Report header"/>
      </w:tblPr>
      <w:tblGrid>
        <w:gridCol w:w="2088"/>
        <w:gridCol w:w="288"/>
        <w:gridCol w:w="8424"/>
      </w:tblGrid>
      <w:tr w:rsidR="00574A4E" w:rsidRPr="00464454" w14:paraId="5A32F831" w14:textId="77777777">
        <w:trPr>
          <w:trHeight w:hRule="exact" w:val="720"/>
        </w:trPr>
        <w:tc>
          <w:tcPr>
            <w:tcW w:w="2088" w:type="dxa"/>
            <w:vAlign w:val="bottom"/>
          </w:tcPr>
          <w:p w14:paraId="1D82869B" w14:textId="565A2724" w:rsidR="00574A4E" w:rsidRPr="00292762" w:rsidRDefault="00DA08EE" w:rsidP="00464454">
            <w:pPr>
              <w:pStyle w:val="Dato"/>
              <w:rPr>
                <w:lang w:val="da-DK"/>
              </w:rPr>
            </w:pPr>
            <w:sdt>
              <w:sdtPr>
                <w:rPr>
                  <w:sz w:val="32"/>
                  <w:szCs w:val="32"/>
                  <w:lang w:val="da-DK"/>
                </w:rPr>
                <w:alias w:val="Dato"/>
                <w:tag w:val=""/>
                <w:id w:val="1592654403"/>
                <w:placeholder>
                  <w:docPart w:val="7376B79765BA4B009BB586C48EE666A8"/>
                </w:placeholder>
                <w:dataBinding w:prefixMappings="xmlns:ns0='http://schemas.microsoft.com/office/2006/coverPageProps' " w:xpath="/ns0:CoverPageProperties[1]/ns0:PublishDate[1]" w:storeItemID="{55AF091B-3C7A-41E3-B477-F2FDAA23CFDA}"/>
                <w:date>
                  <w:dateFormat w:val="dd-MM-yyyy"/>
                  <w:lid w:val="da-DK"/>
                  <w:storeMappedDataAs w:val="dateTime"/>
                  <w:calendar w:val="gregorian"/>
                </w:date>
              </w:sdtPr>
              <w:sdtEndPr/>
              <w:sdtContent>
                <w:r w:rsidR="00805D86">
                  <w:rPr>
                    <w:sz w:val="32"/>
                    <w:szCs w:val="32"/>
                    <w:lang w:val="da-DK"/>
                  </w:rPr>
                  <w:t>2021</w:t>
                </w:r>
                <w:r w:rsidR="00950FBD">
                  <w:rPr>
                    <w:sz w:val="32"/>
                    <w:szCs w:val="32"/>
                    <w:lang w:val="da-DK"/>
                  </w:rPr>
                  <w:t>-202</w:t>
                </w:r>
                <w:r w:rsidR="00805D86">
                  <w:rPr>
                    <w:sz w:val="32"/>
                    <w:szCs w:val="32"/>
                    <w:lang w:val="da-DK"/>
                  </w:rPr>
                  <w:t>2</w:t>
                </w:r>
              </w:sdtContent>
            </w:sdt>
          </w:p>
        </w:tc>
        <w:tc>
          <w:tcPr>
            <w:tcW w:w="288" w:type="dxa"/>
            <w:vAlign w:val="bottom"/>
          </w:tcPr>
          <w:p w14:paraId="3372A2FB" w14:textId="77777777" w:rsidR="00574A4E" w:rsidRPr="00292762" w:rsidRDefault="00574A4E">
            <w:pPr>
              <w:rPr>
                <w:lang w:val="da-DK"/>
              </w:rPr>
            </w:pPr>
          </w:p>
        </w:tc>
        <w:tc>
          <w:tcPr>
            <w:tcW w:w="8424" w:type="dxa"/>
            <w:vAlign w:val="bottom"/>
          </w:tcPr>
          <w:p w14:paraId="4FE33347" w14:textId="714F30D2" w:rsidR="00574A4E" w:rsidRPr="00292762" w:rsidRDefault="00DA08EE" w:rsidP="00464454">
            <w:pPr>
              <w:pStyle w:val="Titel"/>
              <w:rPr>
                <w:lang w:val="da-DK"/>
              </w:rPr>
            </w:pPr>
            <w:sdt>
              <w:sdtPr>
                <w:rPr>
                  <w:lang w:val="da-DK"/>
                </w:rPr>
                <w:alias w:val="Titel"/>
                <w:tag w:val=""/>
                <w:id w:val="21604194"/>
                <w:placeholder>
                  <w:docPart w:val="E021C2CC2BDB4D838DBBFE8E1AAE2E4F"/>
                </w:placeholder>
                <w:dataBinding w:prefixMappings="xmlns:ns0='http://purl.org/dc/elements/1.1/' xmlns:ns1='http://schemas.openxmlformats.org/package/2006/metadata/core-properties' " w:xpath="/ns1:coreProperties[1]/ns0:title[1]" w:storeItemID="{6C3C8BC8-F283-45AE-878A-BAB7291924A1}"/>
                <w:text/>
              </w:sdtPr>
              <w:sdtEndPr/>
              <w:sdtContent>
                <w:r w:rsidR="00950FBD">
                  <w:rPr>
                    <w:lang w:val="da-DK"/>
                  </w:rPr>
                  <w:t>St</w:t>
                </w:r>
                <w:r w:rsidR="00464454">
                  <w:rPr>
                    <w:lang w:val="da-DK"/>
                  </w:rPr>
                  <w:t>udieområdeprojekt</w:t>
                </w:r>
                <w:r w:rsidR="00950FBD">
                  <w:rPr>
                    <w:lang w:val="da-DK"/>
                  </w:rPr>
                  <w:t>et - SOP</w:t>
                </w:r>
              </w:sdtContent>
            </w:sdt>
          </w:p>
        </w:tc>
      </w:tr>
      <w:tr w:rsidR="00574A4E" w:rsidRPr="00464454" w14:paraId="13CF7DA7" w14:textId="77777777">
        <w:trPr>
          <w:trHeight w:hRule="exact" w:val="86"/>
        </w:trPr>
        <w:tc>
          <w:tcPr>
            <w:tcW w:w="2088" w:type="dxa"/>
            <w:shd w:val="clear" w:color="auto" w:fill="000000" w:themeFill="text1"/>
          </w:tcPr>
          <w:p w14:paraId="706861FD" w14:textId="77777777" w:rsidR="00574A4E" w:rsidRPr="00292762" w:rsidRDefault="00574A4E">
            <w:pPr>
              <w:rPr>
                <w:sz w:val="10"/>
                <w:lang w:val="da-DK"/>
              </w:rPr>
            </w:pPr>
          </w:p>
        </w:tc>
        <w:tc>
          <w:tcPr>
            <w:tcW w:w="288" w:type="dxa"/>
          </w:tcPr>
          <w:p w14:paraId="6F842037" w14:textId="77777777" w:rsidR="00574A4E" w:rsidRPr="00292762" w:rsidRDefault="00574A4E">
            <w:pPr>
              <w:rPr>
                <w:sz w:val="10"/>
                <w:lang w:val="da-DK"/>
              </w:rPr>
            </w:pPr>
          </w:p>
        </w:tc>
        <w:tc>
          <w:tcPr>
            <w:tcW w:w="8424" w:type="dxa"/>
            <w:shd w:val="clear" w:color="auto" w:fill="000000" w:themeFill="text1"/>
          </w:tcPr>
          <w:p w14:paraId="3AD4E12E" w14:textId="77777777" w:rsidR="00574A4E" w:rsidRPr="00292762" w:rsidRDefault="00574A4E">
            <w:pPr>
              <w:rPr>
                <w:sz w:val="10"/>
                <w:lang w:val="da-DK"/>
              </w:rPr>
            </w:pPr>
          </w:p>
        </w:tc>
      </w:tr>
    </w:tbl>
    <w:p w14:paraId="1A141E47" w14:textId="62A29BE5" w:rsidR="00464454" w:rsidRDefault="00464454" w:rsidP="00690403">
      <w:pPr>
        <w:pStyle w:val="Overskrift1"/>
        <w:tabs>
          <w:tab w:val="center" w:pos="4269"/>
        </w:tabs>
        <w:ind w:left="0"/>
        <w:rPr>
          <w:lang w:val="da-DK"/>
        </w:rPr>
      </w:pPr>
      <w:r w:rsidRPr="00292762">
        <w:rPr>
          <w:noProof/>
          <w:lang w:val="da-DK" w:eastAsia="da-DK"/>
        </w:rPr>
        <mc:AlternateContent>
          <mc:Choice Requires="wps">
            <w:drawing>
              <wp:anchor distT="0" distB="0" distL="114300" distR="114300" simplePos="0" relativeHeight="251659264" behindDoc="0" locked="0" layoutInCell="1" allowOverlap="1" wp14:anchorId="6E2ED0F4" wp14:editId="151314B5">
                <wp:simplePos x="0" y="0"/>
                <wp:positionH relativeFrom="page">
                  <wp:posOffset>428625</wp:posOffset>
                </wp:positionH>
                <wp:positionV relativeFrom="page">
                  <wp:posOffset>1257300</wp:posOffset>
                </wp:positionV>
                <wp:extent cx="1428750" cy="2543175"/>
                <wp:effectExtent l="0" t="0" r="0" b="9525"/>
                <wp:wrapNone/>
                <wp:docPr id="1" name="Tekstfelt 1" descr="Status report form heading"/>
                <wp:cNvGraphicFramePr/>
                <a:graphic xmlns:a="http://schemas.openxmlformats.org/drawingml/2006/main">
                  <a:graphicData uri="http://schemas.microsoft.com/office/word/2010/wordprocessingShape">
                    <wps:wsp>
                      <wps:cNvSpPr txBox="1"/>
                      <wps:spPr>
                        <a:xfrm>
                          <a:off x="0" y="0"/>
                          <a:ext cx="1428750" cy="2543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6F680" w14:textId="77777777" w:rsidR="00464454" w:rsidRPr="00026BEC" w:rsidRDefault="00464454" w:rsidP="00464454">
                            <w:pPr>
                              <w:pStyle w:val="Formularoverskrift"/>
                              <w:spacing w:before="120"/>
                              <w:rPr>
                                <w:lang w:val="da-DK"/>
                              </w:rPr>
                            </w:pPr>
                            <w:r>
                              <w:rPr>
                                <w:lang w:val="da-DK"/>
                              </w:rPr>
                              <w:t>Navn</w:t>
                            </w:r>
                          </w:p>
                          <w:p w14:paraId="151B7B2C" w14:textId="15E79C85" w:rsidR="00464454" w:rsidRPr="00026BEC" w:rsidRDefault="00E716E1" w:rsidP="00464454">
                            <w:pPr>
                              <w:pStyle w:val="Formulartekst"/>
                              <w:rPr>
                                <w:lang w:val="da-DK"/>
                              </w:rPr>
                            </w:pPr>
                            <w:r>
                              <w:rPr>
                                <w:lang w:val="da-DK"/>
                              </w:rPr>
                              <w:t>N</w:t>
                            </w:r>
                            <w:r w:rsidR="00464454">
                              <w:rPr>
                                <w:lang w:val="da-DK"/>
                              </w:rPr>
                              <w:t>avn</w:t>
                            </w:r>
                            <w:r>
                              <w:rPr>
                                <w:lang w:val="da-DK"/>
                              </w:rPr>
                              <w:t xml:space="preserve"> på elev</w:t>
                            </w:r>
                          </w:p>
                          <w:p w14:paraId="5A510553" w14:textId="77777777" w:rsidR="00464454" w:rsidRPr="00026BEC" w:rsidRDefault="00464454" w:rsidP="00464454">
                            <w:pPr>
                              <w:pStyle w:val="Formularoverskrift"/>
                              <w:rPr>
                                <w:lang w:val="da-DK"/>
                              </w:rPr>
                            </w:pPr>
                            <w:r>
                              <w:rPr>
                                <w:lang w:val="da-DK"/>
                              </w:rPr>
                              <w:t>Fag</w:t>
                            </w:r>
                          </w:p>
                          <w:p w14:paraId="2A3E4BAC" w14:textId="3653F232" w:rsidR="00464454" w:rsidRDefault="00E716E1" w:rsidP="00464454">
                            <w:pPr>
                              <w:pStyle w:val="Formulartekst"/>
                              <w:rPr>
                                <w:lang w:val="da-DK"/>
                              </w:rPr>
                            </w:pPr>
                            <w:r>
                              <w:rPr>
                                <w:lang w:val="da-DK"/>
                              </w:rPr>
                              <w:t>X</w:t>
                            </w:r>
                          </w:p>
                          <w:p w14:paraId="0B5572AC" w14:textId="4D7F454D" w:rsidR="00E716E1" w:rsidRPr="00026BEC" w:rsidRDefault="00E716E1" w:rsidP="00464454">
                            <w:pPr>
                              <w:pStyle w:val="Formulartekst"/>
                              <w:rPr>
                                <w:lang w:val="da-DK"/>
                              </w:rPr>
                            </w:pPr>
                            <w:r>
                              <w:rPr>
                                <w:lang w:val="da-DK"/>
                              </w:rPr>
                              <w:t>y</w:t>
                            </w:r>
                          </w:p>
                          <w:p w14:paraId="32E9BD75" w14:textId="77777777" w:rsidR="00464454" w:rsidRDefault="00464454" w:rsidP="00464454">
                            <w:pPr>
                              <w:pStyle w:val="Formulartekst"/>
                              <w:rPr>
                                <w:b/>
                                <w:color w:val="404040" w:themeColor="text1" w:themeTint="BF"/>
                                <w:sz w:val="20"/>
                                <w:szCs w:val="26"/>
                                <w:lang w:val="da-DK"/>
                              </w:rPr>
                            </w:pPr>
                          </w:p>
                          <w:p w14:paraId="4C15FF47" w14:textId="77777777" w:rsidR="00464454" w:rsidRDefault="00464454" w:rsidP="00464454">
                            <w:pPr>
                              <w:pStyle w:val="Formulartekst"/>
                              <w:rPr>
                                <w:b/>
                                <w:color w:val="404040" w:themeColor="text1" w:themeTint="BF"/>
                                <w:sz w:val="20"/>
                                <w:szCs w:val="26"/>
                                <w:lang w:val="da-DK"/>
                              </w:rPr>
                            </w:pPr>
                            <w:r>
                              <w:rPr>
                                <w:b/>
                                <w:color w:val="404040" w:themeColor="text1" w:themeTint="BF"/>
                                <w:sz w:val="20"/>
                                <w:szCs w:val="26"/>
                                <w:lang w:val="da-DK"/>
                              </w:rPr>
                              <w:t>Vejledere</w:t>
                            </w:r>
                          </w:p>
                          <w:p w14:paraId="02EF3577" w14:textId="77777777" w:rsidR="008D70D9" w:rsidRPr="00026BEC" w:rsidRDefault="008D70D9" w:rsidP="008D70D9">
                            <w:pPr>
                              <w:pStyle w:val="Formulartekst"/>
                              <w:rPr>
                                <w:lang w:val="da-DK"/>
                              </w:rPr>
                            </w:pPr>
                            <w:r>
                              <w:rPr>
                                <w:lang w:val="da-DK"/>
                              </w:rPr>
                              <w:t>Navn og mailadresse</w:t>
                            </w:r>
                          </w:p>
                          <w:p w14:paraId="7201C3AC" w14:textId="77777777" w:rsidR="00464454" w:rsidRPr="00026BEC" w:rsidRDefault="00464454" w:rsidP="00464454">
                            <w:pPr>
                              <w:pStyle w:val="Formularoverskrift"/>
                              <w:rPr>
                                <w:lang w:val="da-DK"/>
                              </w:rPr>
                            </w:pPr>
                            <w:r>
                              <w:rPr>
                                <w:lang w:val="da-DK"/>
                              </w:rPr>
                              <w:t>Version</w:t>
                            </w:r>
                          </w:p>
                          <w:p w14:paraId="48BC9E23" w14:textId="7B01227F" w:rsidR="00464454" w:rsidRPr="00026BEC" w:rsidRDefault="00A26722" w:rsidP="00464454">
                            <w:pPr>
                              <w:pStyle w:val="Formulartekst"/>
                              <w:rPr>
                                <w:lang w:val="da-DK"/>
                              </w:rPr>
                            </w:pPr>
                            <w:r>
                              <w:rPr>
                                <w:lang w:val="da-DK"/>
                              </w:rPr>
                              <w:t xml:space="preserve">Angiv her version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2ED0F4" id="_x0000_t202" coordsize="21600,21600" o:spt="202" path="m,l,21600r21600,l21600,xe">
                <v:stroke joinstyle="miter"/>
                <v:path gradientshapeok="t" o:connecttype="rect"/>
              </v:shapetype>
              <v:shape id="Tekstfelt 1" o:spid="_x0000_s1026" type="#_x0000_t202" alt="Status report form heading" style="position:absolute;margin-left:33.75pt;margin-top:99pt;width:112.5pt;height:20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" filled="f" stroked="f" strokeweight=".5pt">
                <v:textbox inset="0,0,0,0">
                  <w:txbxContent>
                    <w:p w14:paraId="5BB6F680" w14:textId="77777777" w:rsidR="00464454" w:rsidRPr="00026BEC" w:rsidRDefault="00464454" w:rsidP="00464454">
                      <w:pPr>
                        <w:pStyle w:val="Formularoverskrift"/>
                        <w:spacing w:before="120"/>
                        <w:rPr>
                          <w:lang w:val="da-DK"/>
                        </w:rPr>
                      </w:pPr>
                      <w:r>
                        <w:rPr>
                          <w:lang w:val="da-DK"/>
                        </w:rPr>
                        <w:t>Navn</w:t>
                      </w:r>
                    </w:p>
                    <w:p w14:paraId="151B7B2C" w14:textId="15E79C85" w:rsidR="00464454" w:rsidRPr="00026BEC" w:rsidRDefault="00E716E1" w:rsidP="00464454">
                      <w:pPr>
                        <w:pStyle w:val="Formulartekst"/>
                        <w:rPr>
                          <w:lang w:val="da-DK"/>
                        </w:rPr>
                      </w:pPr>
                      <w:r>
                        <w:rPr>
                          <w:lang w:val="da-DK"/>
                        </w:rPr>
                        <w:t>N</w:t>
                      </w:r>
                      <w:r w:rsidR="00464454">
                        <w:rPr>
                          <w:lang w:val="da-DK"/>
                        </w:rPr>
                        <w:t>avn</w:t>
                      </w:r>
                      <w:r>
                        <w:rPr>
                          <w:lang w:val="da-DK"/>
                        </w:rPr>
                        <w:t xml:space="preserve"> på elev</w:t>
                      </w:r>
                    </w:p>
                    <w:p w14:paraId="5A510553" w14:textId="77777777" w:rsidR="00464454" w:rsidRPr="00026BEC" w:rsidRDefault="00464454" w:rsidP="00464454">
                      <w:pPr>
                        <w:pStyle w:val="Formularoverskrift"/>
                        <w:rPr>
                          <w:lang w:val="da-DK"/>
                        </w:rPr>
                      </w:pPr>
                      <w:r>
                        <w:rPr>
                          <w:lang w:val="da-DK"/>
                        </w:rPr>
                        <w:t>Fag</w:t>
                      </w:r>
                    </w:p>
                    <w:p w14:paraId="2A3E4BAC" w14:textId="3653F232" w:rsidR="00464454" w:rsidRDefault="00E716E1" w:rsidP="00464454">
                      <w:pPr>
                        <w:pStyle w:val="Formulartekst"/>
                        <w:rPr>
                          <w:lang w:val="da-DK"/>
                        </w:rPr>
                      </w:pPr>
                      <w:r>
                        <w:rPr>
                          <w:lang w:val="da-DK"/>
                        </w:rPr>
                        <w:t>X</w:t>
                      </w:r>
                    </w:p>
                    <w:p w14:paraId="0B5572AC" w14:textId="4D7F454D" w:rsidR="00E716E1" w:rsidRPr="00026BEC" w:rsidRDefault="00E716E1" w:rsidP="00464454">
                      <w:pPr>
                        <w:pStyle w:val="Formulartekst"/>
                        <w:rPr>
                          <w:lang w:val="da-DK"/>
                        </w:rPr>
                      </w:pPr>
                      <w:r>
                        <w:rPr>
                          <w:lang w:val="da-DK"/>
                        </w:rPr>
                        <w:t>y</w:t>
                      </w:r>
                    </w:p>
                    <w:p w14:paraId="32E9BD75" w14:textId="77777777" w:rsidR="00464454" w:rsidRDefault="00464454" w:rsidP="00464454">
                      <w:pPr>
                        <w:pStyle w:val="Formulartekst"/>
                        <w:rPr>
                          <w:b/>
                          <w:color w:val="404040" w:themeColor="text1" w:themeTint="BF"/>
                          <w:sz w:val="20"/>
                          <w:szCs w:val="26"/>
                          <w:lang w:val="da-DK"/>
                        </w:rPr>
                      </w:pPr>
                    </w:p>
                    <w:p w14:paraId="4C15FF47" w14:textId="77777777" w:rsidR="00464454" w:rsidRDefault="00464454" w:rsidP="00464454">
                      <w:pPr>
                        <w:pStyle w:val="Formulartekst"/>
                        <w:rPr>
                          <w:b/>
                          <w:color w:val="404040" w:themeColor="text1" w:themeTint="BF"/>
                          <w:sz w:val="20"/>
                          <w:szCs w:val="26"/>
                          <w:lang w:val="da-DK"/>
                        </w:rPr>
                      </w:pPr>
                      <w:r>
                        <w:rPr>
                          <w:b/>
                          <w:color w:val="404040" w:themeColor="text1" w:themeTint="BF"/>
                          <w:sz w:val="20"/>
                          <w:szCs w:val="26"/>
                          <w:lang w:val="da-DK"/>
                        </w:rPr>
                        <w:t>Vejledere</w:t>
                      </w:r>
                    </w:p>
                    <w:p w14:paraId="02EF3577" w14:textId="77777777" w:rsidR="008D70D9" w:rsidRPr="00026BEC" w:rsidRDefault="008D70D9" w:rsidP="008D70D9">
                      <w:pPr>
                        <w:pStyle w:val="Formulartekst"/>
                        <w:rPr>
                          <w:lang w:val="da-DK"/>
                        </w:rPr>
                      </w:pPr>
                      <w:r>
                        <w:rPr>
                          <w:lang w:val="da-DK"/>
                        </w:rPr>
                        <w:t>Navn og mailadresse</w:t>
                      </w:r>
                    </w:p>
                    <w:p w14:paraId="7201C3AC" w14:textId="77777777" w:rsidR="00464454" w:rsidRPr="00026BEC" w:rsidRDefault="00464454" w:rsidP="00464454">
                      <w:pPr>
                        <w:pStyle w:val="Formularoverskrift"/>
                        <w:rPr>
                          <w:lang w:val="da-DK"/>
                        </w:rPr>
                      </w:pPr>
                      <w:r>
                        <w:rPr>
                          <w:lang w:val="da-DK"/>
                        </w:rPr>
                        <w:t>Version</w:t>
                      </w:r>
                    </w:p>
                    <w:p w14:paraId="48BC9E23" w14:textId="7B01227F" w:rsidR="00464454" w:rsidRPr="00026BEC" w:rsidRDefault="00A26722" w:rsidP="00464454">
                      <w:pPr>
                        <w:pStyle w:val="Formulartekst"/>
                        <w:rPr>
                          <w:lang w:val="da-DK"/>
                        </w:rPr>
                      </w:pPr>
                      <w:r>
                        <w:rPr>
                          <w:lang w:val="da-DK"/>
                        </w:rPr>
                        <w:t xml:space="preserve">Angiv her version - </w:t>
                      </w:r>
                    </w:p>
                  </w:txbxContent>
                </v:textbox>
                <w10:wrap anchorx="page" anchory="page"/>
              </v:shape>
            </w:pict>
          </mc:Fallback>
        </mc:AlternateContent>
      </w:r>
      <w:r w:rsidR="0055676C">
        <w:rPr>
          <w:lang w:val="da-DK"/>
        </w:rPr>
        <w:t>Fle</w:t>
      </w:r>
      <w:r w:rsidR="00AB154A">
        <w:rPr>
          <w:lang w:val="da-DK"/>
        </w:rPr>
        <w:t xml:space="preserve">re </w:t>
      </w:r>
      <w:r w:rsidR="004B5EC9">
        <w:rPr>
          <w:lang w:val="da-DK"/>
        </w:rPr>
        <w:t>afleveringer</w:t>
      </w:r>
      <w:r w:rsidR="00AB154A">
        <w:rPr>
          <w:lang w:val="da-DK"/>
        </w:rPr>
        <w:t xml:space="preserve"> i den skriftlige del</w:t>
      </w:r>
    </w:p>
    <w:p w14:paraId="10DA3C86" w14:textId="145263E2" w:rsidR="00464454" w:rsidRDefault="00690403" w:rsidP="00464454">
      <w:pPr>
        <w:spacing w:after="0" w:line="240" w:lineRule="auto"/>
        <w:rPr>
          <w:lang w:val="da-DK"/>
        </w:rPr>
      </w:pPr>
      <w:r>
        <w:rPr>
          <w:lang w:val="da-DK" w:eastAsia="da-DK"/>
        </w:rPr>
        <w:t xml:space="preserve">Oversigt </w:t>
      </w:r>
      <w:r w:rsidRPr="0028167E">
        <w:rPr>
          <w:lang w:val="da-DK"/>
        </w:rPr>
        <w:t>over faserne i SOP-skrivning på HCØ Lyn</w:t>
      </w:r>
      <w:r w:rsidR="00E858F6">
        <w:rPr>
          <w:lang w:val="da-DK"/>
        </w:rPr>
        <w:t>g</w:t>
      </w:r>
      <w:r w:rsidRPr="0028167E">
        <w:rPr>
          <w:lang w:val="da-DK"/>
        </w:rPr>
        <w:t xml:space="preserve">by </w:t>
      </w:r>
      <w:r>
        <w:rPr>
          <w:lang w:val="da-DK"/>
        </w:rPr>
        <w:t>2021-2022</w:t>
      </w:r>
      <w:r w:rsidR="00A71316">
        <w:rPr>
          <w:lang w:val="da-DK"/>
        </w:rPr>
        <w:t>.</w:t>
      </w:r>
    </w:p>
    <w:p w14:paraId="7B64EE7D" w14:textId="77777777" w:rsidR="00A71316" w:rsidRDefault="00A71316" w:rsidP="00464454">
      <w:pPr>
        <w:spacing w:after="0" w:line="240" w:lineRule="auto"/>
        <w:rPr>
          <w:lang w:val="da-DK"/>
        </w:rPr>
      </w:pPr>
    </w:p>
    <w:p w14:paraId="2C8137AB" w14:textId="3C9CD805" w:rsidR="00A71316" w:rsidRDefault="00A71316" w:rsidP="00A71316">
      <w:pPr>
        <w:spacing w:after="0" w:line="240" w:lineRule="auto"/>
        <w:rPr>
          <w:lang w:val="da-DK" w:eastAsia="da-DK"/>
        </w:rPr>
      </w:pPr>
      <w:r>
        <w:rPr>
          <w:lang w:val="da-DK" w:eastAsia="da-DK"/>
        </w:rPr>
        <w:t>Da der skal ske en omdannelse af elevens problemformulering til en opgaveformulering skrevet af lærerne, skal kommunikationen om elevens ønsker til indhold og lærernes tanker omkring dette være meget klar. Derfor skal hver elev udfylde en række skemaer.</w:t>
      </w:r>
    </w:p>
    <w:p w14:paraId="248F6778" w14:textId="77777777" w:rsidR="00A71316" w:rsidRDefault="00A71316" w:rsidP="00464454">
      <w:pPr>
        <w:spacing w:after="0" w:line="240" w:lineRule="auto"/>
        <w:rPr>
          <w:lang w:val="da-DK" w:eastAsia="da-DK"/>
        </w:rPr>
      </w:pPr>
    </w:p>
    <w:p w14:paraId="1F509309" w14:textId="77777777" w:rsidR="002B6E73" w:rsidRDefault="0028167E" w:rsidP="00464454">
      <w:pPr>
        <w:spacing w:after="0" w:line="240" w:lineRule="auto"/>
        <w:rPr>
          <w:noProof/>
          <w:lang w:val="da-DK" w:eastAsia="da-DK"/>
        </w:rPr>
      </w:pPr>
      <w:r>
        <w:rPr>
          <w:noProof/>
          <w:lang w:val="da-DK" w:eastAsia="da-DK"/>
        </w:rPr>
        <mc:AlternateContent>
          <mc:Choice Requires="wps">
            <w:drawing>
              <wp:anchor distT="0" distB="0" distL="114300" distR="114300" simplePos="0" relativeHeight="251660288" behindDoc="0" locked="0" layoutInCell="1" allowOverlap="1" wp14:anchorId="180E252B" wp14:editId="71B4AC0C">
                <wp:simplePos x="0" y="0"/>
                <wp:positionH relativeFrom="column">
                  <wp:posOffset>-7413</wp:posOffset>
                </wp:positionH>
                <wp:positionV relativeFrom="paragraph">
                  <wp:posOffset>66950</wp:posOffset>
                </wp:positionV>
                <wp:extent cx="5418438" cy="3286760"/>
                <wp:effectExtent l="0" t="0" r="11430" b="27940"/>
                <wp:wrapNone/>
                <wp:docPr id="5" name="Rektangel 5"/>
                <wp:cNvGraphicFramePr/>
                <a:graphic xmlns:a="http://schemas.openxmlformats.org/drawingml/2006/main">
                  <a:graphicData uri="http://schemas.microsoft.com/office/word/2010/wordprocessingShape">
                    <wps:wsp>
                      <wps:cNvSpPr/>
                      <wps:spPr>
                        <a:xfrm>
                          <a:off x="0" y="0"/>
                          <a:ext cx="5418438" cy="3286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53740" id="Rektangel 5" o:spid="_x0000_s1026" style="position:absolute;margin-left:-.6pt;margin-top:5.25pt;width:426.65pt;height:25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" filled="f" strokecolor="black [3213]" strokeweight="2pt"/>
            </w:pict>
          </mc:Fallback>
        </mc:AlternateContent>
      </w:r>
      <w:r>
        <w:rPr>
          <w:noProof/>
          <w:lang w:val="da-DK" w:eastAsia="da-DK"/>
        </w:rPr>
        <mc:AlternateContent>
          <mc:Choice Requires="wps">
            <w:drawing>
              <wp:anchor distT="0" distB="0" distL="114300" distR="114300" simplePos="0" relativeHeight="251662336" behindDoc="0" locked="0" layoutInCell="1" allowOverlap="1" wp14:anchorId="3B3948DD" wp14:editId="1FAD0D8B">
                <wp:simplePos x="0" y="0"/>
                <wp:positionH relativeFrom="column">
                  <wp:posOffset>-6985</wp:posOffset>
                </wp:positionH>
                <wp:positionV relativeFrom="paragraph">
                  <wp:posOffset>3410585</wp:posOffset>
                </wp:positionV>
                <wp:extent cx="5498465" cy="635"/>
                <wp:effectExtent l="0" t="0" r="0" b="0"/>
                <wp:wrapNone/>
                <wp:docPr id="6" name="Tekstfelt 6"/>
                <wp:cNvGraphicFramePr/>
                <a:graphic xmlns:a="http://schemas.openxmlformats.org/drawingml/2006/main">
                  <a:graphicData uri="http://schemas.microsoft.com/office/word/2010/wordprocessingShape">
                    <wps:wsp>
                      <wps:cNvSpPr txBox="1"/>
                      <wps:spPr>
                        <a:xfrm>
                          <a:off x="0" y="0"/>
                          <a:ext cx="5498465" cy="635"/>
                        </a:xfrm>
                        <a:prstGeom prst="rect">
                          <a:avLst/>
                        </a:prstGeom>
                        <a:solidFill>
                          <a:prstClr val="white"/>
                        </a:solidFill>
                        <a:ln>
                          <a:noFill/>
                        </a:ln>
                      </wps:spPr>
                      <wps:txbx>
                        <w:txbxContent>
                          <w:p w14:paraId="5E50A746" w14:textId="67306003" w:rsidR="0028167E" w:rsidRPr="0028167E" w:rsidRDefault="0028167E" w:rsidP="0028167E">
                            <w:pPr>
                              <w:pStyle w:val="Billedtekst"/>
                              <w:rPr>
                                <w:i w:val="0"/>
                                <w:noProof/>
                                <w:color w:val="404040" w:themeColor="text1" w:themeTint="BF"/>
                                <w:sz w:val="20"/>
                                <w:szCs w:val="20"/>
                                <w:lang w:val="da-DK"/>
                              </w:rPr>
                            </w:pPr>
                            <w:r w:rsidRPr="0028167E">
                              <w:rPr>
                                <w:b/>
                                <w:lang w:val="da-DK"/>
                              </w:rPr>
                              <w:t xml:space="preserve">Figur </w:t>
                            </w:r>
                            <w:r w:rsidRPr="0028167E">
                              <w:rPr>
                                <w:b/>
                              </w:rPr>
                              <w:fldChar w:fldCharType="begin"/>
                            </w:r>
                            <w:r w:rsidRPr="0028167E">
                              <w:rPr>
                                <w:b/>
                                <w:lang w:val="da-DK"/>
                              </w:rPr>
                              <w:instrText xml:space="preserve"> SEQ Figur \* ARABIC </w:instrText>
                            </w:r>
                            <w:r w:rsidRPr="0028167E">
                              <w:rPr>
                                <w:b/>
                              </w:rPr>
                              <w:fldChar w:fldCharType="separate"/>
                            </w:r>
                            <w:r w:rsidRPr="0028167E">
                              <w:rPr>
                                <w:b/>
                                <w:noProof/>
                                <w:lang w:val="da-DK"/>
                              </w:rPr>
                              <w:t>1</w:t>
                            </w:r>
                            <w:r w:rsidRPr="0028167E">
                              <w:rPr>
                                <w:b/>
                              </w:rPr>
                              <w:fldChar w:fldCharType="end"/>
                            </w:r>
                            <w:r w:rsidRPr="0028167E">
                              <w:rPr>
                                <w:b/>
                                <w:lang w:val="da-DK"/>
                              </w:rPr>
                              <w:t>:</w:t>
                            </w:r>
                            <w:r w:rsidRPr="0028167E">
                              <w:rPr>
                                <w:lang w:val="da-DK"/>
                              </w:rPr>
                              <w:t xml:space="preserve"> </w:t>
                            </w:r>
                            <w:r w:rsidR="00A71316">
                              <w:rPr>
                                <w:i w:val="0"/>
                                <w:lang w:val="da-DK"/>
                              </w:rPr>
                              <w:t>Læg mærke til datoerne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948DD" id="Tekstfelt 6" o:spid="_x0000_s1027" type="#_x0000_t202" style="position:absolute;margin-left:-.55pt;margin-top:268.55pt;width:432.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" stroked="f">
                <v:textbox style="mso-fit-shape-to-text:t" inset="0,0,0,0">
                  <w:txbxContent>
                    <w:p w14:paraId="5E50A746" w14:textId="67306003" w:rsidR="0028167E" w:rsidRPr="0028167E" w:rsidRDefault="0028167E" w:rsidP="0028167E">
                      <w:pPr>
                        <w:pStyle w:val="Billedtekst"/>
                        <w:rPr>
                          <w:i w:val="0"/>
                          <w:noProof/>
                          <w:color w:val="404040" w:themeColor="text1" w:themeTint="BF"/>
                          <w:sz w:val="20"/>
                          <w:szCs w:val="20"/>
                          <w:lang w:val="da-DK"/>
                        </w:rPr>
                      </w:pPr>
                      <w:r w:rsidRPr="0028167E">
                        <w:rPr>
                          <w:b/>
                          <w:lang w:val="da-DK"/>
                        </w:rPr>
                        <w:t xml:space="preserve">Figur </w:t>
                      </w:r>
                      <w:r w:rsidRPr="0028167E">
                        <w:rPr>
                          <w:b/>
                        </w:rPr>
                        <w:fldChar w:fldCharType="begin"/>
                      </w:r>
                      <w:r w:rsidRPr="0028167E">
                        <w:rPr>
                          <w:b/>
                          <w:lang w:val="da-DK"/>
                        </w:rPr>
                        <w:instrText xml:space="preserve"> SEQ Figur \* ARABIC </w:instrText>
                      </w:r>
                      <w:r w:rsidRPr="0028167E">
                        <w:rPr>
                          <w:b/>
                        </w:rPr>
                        <w:fldChar w:fldCharType="separate"/>
                      </w:r>
                      <w:r w:rsidRPr="0028167E">
                        <w:rPr>
                          <w:b/>
                          <w:noProof/>
                          <w:lang w:val="da-DK"/>
                        </w:rPr>
                        <w:t>1</w:t>
                      </w:r>
                      <w:r w:rsidRPr="0028167E">
                        <w:rPr>
                          <w:b/>
                        </w:rPr>
                        <w:fldChar w:fldCharType="end"/>
                      </w:r>
                      <w:r w:rsidRPr="0028167E">
                        <w:rPr>
                          <w:b/>
                          <w:lang w:val="da-DK"/>
                        </w:rPr>
                        <w:t>:</w:t>
                      </w:r>
                      <w:r w:rsidRPr="0028167E">
                        <w:rPr>
                          <w:lang w:val="da-DK"/>
                        </w:rPr>
                        <w:t xml:space="preserve"> </w:t>
                      </w:r>
                      <w:r w:rsidR="00A71316">
                        <w:rPr>
                          <w:i w:val="0"/>
                          <w:lang w:val="da-DK"/>
                        </w:rPr>
                        <w:t>Læg mærke til datoerne</w:t>
                      </w:r>
                    </w:p>
                  </w:txbxContent>
                </v:textbox>
              </v:shape>
            </w:pict>
          </mc:Fallback>
        </mc:AlternateContent>
      </w:r>
    </w:p>
    <w:p w14:paraId="71257624" w14:textId="77777777" w:rsidR="002B6E73" w:rsidRDefault="002B6E73" w:rsidP="00464454">
      <w:pPr>
        <w:spacing w:after="0" w:line="240" w:lineRule="auto"/>
        <w:rPr>
          <w:lang w:val="da-DK" w:eastAsia="da-DK"/>
        </w:rPr>
      </w:pPr>
      <w:r>
        <w:rPr>
          <w:noProof/>
          <w:lang w:val="da-DK" w:eastAsia="da-DK"/>
        </w:rPr>
        <w:drawing>
          <wp:inline distT="0" distB="0" distL="0" distR="0" wp14:anchorId="4CED5D5F" wp14:editId="2E0C9F71">
            <wp:extent cx="5349240" cy="3120390"/>
            <wp:effectExtent l="0" t="0" r="22860" b="228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53233EC" w14:textId="77777777" w:rsidR="0028167E" w:rsidRDefault="0028167E" w:rsidP="00464454">
      <w:pPr>
        <w:spacing w:after="0" w:line="240" w:lineRule="auto"/>
        <w:rPr>
          <w:lang w:val="da-DK" w:eastAsia="da-DK"/>
        </w:rPr>
      </w:pPr>
    </w:p>
    <w:p w14:paraId="31FEAD7E" w14:textId="77777777" w:rsidR="0028167E" w:rsidRDefault="0028167E" w:rsidP="00464454">
      <w:pPr>
        <w:spacing w:after="0" w:line="240" w:lineRule="auto"/>
        <w:rPr>
          <w:lang w:val="da-DK" w:eastAsia="da-DK"/>
        </w:rPr>
      </w:pPr>
    </w:p>
    <w:p w14:paraId="12527C90" w14:textId="77777777" w:rsidR="00454F9C" w:rsidRDefault="00454F9C" w:rsidP="00464454">
      <w:pPr>
        <w:spacing w:after="0" w:line="240" w:lineRule="auto"/>
        <w:rPr>
          <w:lang w:val="da-DK" w:eastAsia="da-DK"/>
        </w:rPr>
      </w:pPr>
    </w:p>
    <w:p w14:paraId="568DFC79" w14:textId="77777777" w:rsidR="000758EC" w:rsidRDefault="000758EC">
      <w:pPr>
        <w:rPr>
          <w:lang w:val="da-DK"/>
        </w:rPr>
      </w:pPr>
      <w:r>
        <w:rPr>
          <w:lang w:val="da-DK"/>
        </w:rPr>
        <w:br w:type="page"/>
      </w:r>
    </w:p>
    <w:p w14:paraId="530C976B" w14:textId="77777777" w:rsidR="00412B6E" w:rsidRDefault="00981C29">
      <w:pPr>
        <w:rPr>
          <w:b/>
          <w:bCs/>
          <w:sz w:val="32"/>
          <w:szCs w:val="32"/>
          <w:lang w:val="da-DK"/>
        </w:rPr>
      </w:pPr>
      <w:r w:rsidRPr="0075502D">
        <w:rPr>
          <w:b/>
          <w:bCs/>
          <w:sz w:val="32"/>
          <w:szCs w:val="32"/>
          <w:lang w:val="da-DK"/>
        </w:rPr>
        <w:lastRenderedPageBreak/>
        <w:t>Valg af fag og emne</w:t>
      </w:r>
    </w:p>
    <w:p w14:paraId="671EA480" w14:textId="76732FBF" w:rsidR="0014246F" w:rsidRPr="00A50705" w:rsidRDefault="0017278B">
      <w:pPr>
        <w:rPr>
          <w:i/>
          <w:iCs/>
          <w:sz w:val="24"/>
          <w:szCs w:val="24"/>
          <w:lang w:val="da-DK"/>
        </w:rPr>
      </w:pPr>
      <w:r w:rsidRPr="00A50705">
        <w:rPr>
          <w:i/>
          <w:iCs/>
          <w:sz w:val="24"/>
          <w:szCs w:val="24"/>
          <w:lang w:val="da-DK"/>
        </w:rPr>
        <w:t xml:space="preserve">Afleveres hos Betina/Trine </w:t>
      </w:r>
      <w:r w:rsidR="0014246F" w:rsidRPr="00A50705">
        <w:rPr>
          <w:i/>
          <w:iCs/>
          <w:sz w:val="24"/>
          <w:szCs w:val="24"/>
          <w:lang w:val="da-DK"/>
        </w:rPr>
        <w:t xml:space="preserve">– udskrevet – senest d. </w:t>
      </w:r>
      <w:r w:rsidR="00D964D6">
        <w:rPr>
          <w:i/>
          <w:iCs/>
          <w:sz w:val="24"/>
          <w:szCs w:val="24"/>
          <w:lang w:val="da-DK"/>
        </w:rPr>
        <w:t>2</w:t>
      </w:r>
      <w:r w:rsidR="00F70916" w:rsidRPr="00A50705">
        <w:rPr>
          <w:i/>
          <w:iCs/>
          <w:sz w:val="24"/>
          <w:szCs w:val="24"/>
          <w:lang w:val="da-DK"/>
        </w:rPr>
        <w:t>/12 2021 inden kl. 12:00</w:t>
      </w:r>
      <w:r w:rsidR="0014246F" w:rsidRPr="00A50705">
        <w:rPr>
          <w:i/>
          <w:iCs/>
          <w:sz w:val="24"/>
          <w:szCs w:val="24"/>
          <w:lang w:val="da-DK"/>
        </w:rPr>
        <w:t>.</w:t>
      </w:r>
    </w:p>
    <w:p w14:paraId="69250E8D" w14:textId="3B026D0F" w:rsidR="00412B6E" w:rsidRDefault="00412B6E">
      <w:pPr>
        <w:rPr>
          <w:sz w:val="24"/>
          <w:szCs w:val="24"/>
          <w:lang w:val="da-DK"/>
        </w:rPr>
      </w:pPr>
      <w:r>
        <w:rPr>
          <w:sz w:val="24"/>
          <w:szCs w:val="24"/>
          <w:lang w:val="da-DK"/>
        </w:rPr>
        <w:t>Jeg ønsker at skrive SOP i følgende fag</w:t>
      </w:r>
      <w:r w:rsidR="007D31C5">
        <w:rPr>
          <w:sz w:val="24"/>
          <w:szCs w:val="24"/>
          <w:lang w:val="da-DK"/>
        </w:rPr>
        <w:t xml:space="preserve"> og med følgende emne:</w:t>
      </w:r>
    </w:p>
    <w:p w14:paraId="60A71BC5" w14:textId="07B44C77" w:rsidR="00412B6E" w:rsidRDefault="00412B6E">
      <w:pPr>
        <w:rPr>
          <w:sz w:val="24"/>
          <w:szCs w:val="24"/>
          <w:lang w:val="da-DK"/>
        </w:rPr>
      </w:pPr>
      <w:r>
        <w:rPr>
          <w:sz w:val="24"/>
          <w:szCs w:val="24"/>
          <w:lang w:val="da-DK"/>
        </w:rPr>
        <w:t xml:space="preserve">Min beslutning er godkendt af </w:t>
      </w:r>
      <w:r w:rsidR="007D31C5">
        <w:rPr>
          <w:sz w:val="24"/>
          <w:szCs w:val="24"/>
          <w:lang w:val="da-DK"/>
        </w:rPr>
        <w:t>følgende lærere:</w:t>
      </w:r>
    </w:p>
    <w:tbl>
      <w:tblPr>
        <w:tblStyle w:val="Tabel-Gitter"/>
        <w:tblW w:w="0" w:type="auto"/>
        <w:tblLook w:val="04A0" w:firstRow="1" w:lastRow="0" w:firstColumn="1" w:lastColumn="0" w:noHBand="0" w:noVBand="1"/>
      </w:tblPr>
      <w:tblGrid>
        <w:gridCol w:w="4207"/>
        <w:gridCol w:w="4207"/>
      </w:tblGrid>
      <w:tr w:rsidR="005C2188" w:rsidRPr="00AE6AE6" w14:paraId="7CDAF41A" w14:textId="77777777" w:rsidTr="005C2188">
        <w:trPr>
          <w:cnfStyle w:val="100000000000" w:firstRow="1" w:lastRow="0" w:firstColumn="0" w:lastColumn="0" w:oddVBand="0" w:evenVBand="0" w:oddHBand="0" w:evenHBand="0" w:firstRowFirstColumn="0" w:firstRowLastColumn="0" w:lastRowFirstColumn="0" w:lastRowLastColumn="0"/>
        </w:trPr>
        <w:tc>
          <w:tcPr>
            <w:tcW w:w="4207" w:type="dxa"/>
          </w:tcPr>
          <w:p w14:paraId="3DB4FCA0" w14:textId="77777777" w:rsidR="005C2188" w:rsidRDefault="005C2188">
            <w:pPr>
              <w:rPr>
                <w:b w:val="0"/>
                <w:sz w:val="24"/>
                <w:szCs w:val="24"/>
                <w:lang w:val="da-DK"/>
              </w:rPr>
            </w:pPr>
            <w:r>
              <w:rPr>
                <w:sz w:val="24"/>
                <w:szCs w:val="24"/>
                <w:lang w:val="da-DK"/>
              </w:rPr>
              <w:t xml:space="preserve">EMNE </w:t>
            </w:r>
          </w:p>
          <w:p w14:paraId="7CAFED2E" w14:textId="50DCB267" w:rsidR="005C2188" w:rsidRDefault="005C2188">
            <w:pPr>
              <w:rPr>
                <w:sz w:val="24"/>
                <w:szCs w:val="24"/>
                <w:lang w:val="da-DK"/>
              </w:rPr>
            </w:pPr>
            <w:r>
              <w:rPr>
                <w:sz w:val="24"/>
                <w:szCs w:val="24"/>
                <w:lang w:val="da-DK"/>
              </w:rPr>
              <w:t>(vær så specifik som muligt)</w:t>
            </w:r>
          </w:p>
        </w:tc>
        <w:tc>
          <w:tcPr>
            <w:tcW w:w="4207" w:type="dxa"/>
          </w:tcPr>
          <w:p w14:paraId="388E0462" w14:textId="77777777" w:rsidR="005C2188" w:rsidRDefault="005C2188">
            <w:pPr>
              <w:rPr>
                <w:b w:val="0"/>
                <w:sz w:val="24"/>
                <w:szCs w:val="24"/>
                <w:lang w:val="da-DK"/>
              </w:rPr>
            </w:pPr>
          </w:p>
          <w:p w14:paraId="4756E4CF" w14:textId="77777777" w:rsidR="003A3816" w:rsidRDefault="003A3816">
            <w:pPr>
              <w:rPr>
                <w:b w:val="0"/>
                <w:sz w:val="24"/>
                <w:szCs w:val="24"/>
                <w:lang w:val="da-DK"/>
              </w:rPr>
            </w:pPr>
          </w:p>
          <w:p w14:paraId="421B5E83" w14:textId="77777777" w:rsidR="003A3816" w:rsidRDefault="003A3816">
            <w:pPr>
              <w:rPr>
                <w:b w:val="0"/>
                <w:sz w:val="24"/>
                <w:szCs w:val="24"/>
                <w:lang w:val="da-DK"/>
              </w:rPr>
            </w:pPr>
          </w:p>
          <w:p w14:paraId="06E940CF" w14:textId="77777777" w:rsidR="003A3816" w:rsidRDefault="003A3816">
            <w:pPr>
              <w:rPr>
                <w:b w:val="0"/>
                <w:sz w:val="24"/>
                <w:szCs w:val="24"/>
                <w:lang w:val="da-DK"/>
              </w:rPr>
            </w:pPr>
          </w:p>
          <w:p w14:paraId="042AE68A" w14:textId="2F05A720" w:rsidR="003A3816" w:rsidRDefault="003A3816">
            <w:pPr>
              <w:rPr>
                <w:sz w:val="24"/>
                <w:szCs w:val="24"/>
                <w:lang w:val="da-DK"/>
              </w:rPr>
            </w:pPr>
          </w:p>
        </w:tc>
      </w:tr>
    </w:tbl>
    <w:p w14:paraId="2AE618A5" w14:textId="14A86E93" w:rsidR="005C2188" w:rsidRDefault="005C2188">
      <w:pPr>
        <w:rPr>
          <w:sz w:val="24"/>
          <w:szCs w:val="24"/>
          <w:lang w:val="da-DK"/>
        </w:rPr>
      </w:pPr>
    </w:p>
    <w:tbl>
      <w:tblPr>
        <w:tblStyle w:val="Tabel-Gitter"/>
        <w:tblW w:w="0" w:type="auto"/>
        <w:tblLook w:val="04A0" w:firstRow="1" w:lastRow="0" w:firstColumn="1" w:lastColumn="0" w:noHBand="0" w:noVBand="1"/>
      </w:tblPr>
      <w:tblGrid>
        <w:gridCol w:w="4207"/>
        <w:gridCol w:w="4207"/>
      </w:tblGrid>
      <w:tr w:rsidR="005C2188" w14:paraId="2354CC0C" w14:textId="77777777" w:rsidTr="005C2188">
        <w:trPr>
          <w:cnfStyle w:val="100000000000" w:firstRow="1" w:lastRow="0" w:firstColumn="0" w:lastColumn="0" w:oddVBand="0" w:evenVBand="0" w:oddHBand="0" w:evenHBand="0" w:firstRowFirstColumn="0" w:firstRowLastColumn="0" w:lastRowFirstColumn="0" w:lastRowLastColumn="0"/>
        </w:trPr>
        <w:tc>
          <w:tcPr>
            <w:tcW w:w="4207" w:type="dxa"/>
          </w:tcPr>
          <w:p w14:paraId="667DAABB" w14:textId="205CCD8F" w:rsidR="005C2188" w:rsidRDefault="005C2188">
            <w:pPr>
              <w:rPr>
                <w:sz w:val="24"/>
                <w:szCs w:val="24"/>
                <w:lang w:val="da-DK"/>
              </w:rPr>
            </w:pPr>
            <w:r>
              <w:rPr>
                <w:sz w:val="24"/>
                <w:szCs w:val="24"/>
                <w:lang w:val="da-DK"/>
              </w:rPr>
              <w:t>FAG 1</w:t>
            </w:r>
          </w:p>
        </w:tc>
        <w:tc>
          <w:tcPr>
            <w:tcW w:w="4207" w:type="dxa"/>
          </w:tcPr>
          <w:p w14:paraId="7E0BBCBE" w14:textId="77777777" w:rsidR="005C2188" w:rsidRDefault="005C2188">
            <w:pPr>
              <w:rPr>
                <w:sz w:val="24"/>
                <w:szCs w:val="24"/>
                <w:lang w:val="da-DK"/>
              </w:rPr>
            </w:pPr>
          </w:p>
        </w:tc>
      </w:tr>
      <w:tr w:rsidR="005C2188" w14:paraId="1065BBF8" w14:textId="77777777" w:rsidTr="005C2188">
        <w:tc>
          <w:tcPr>
            <w:tcW w:w="4207" w:type="dxa"/>
          </w:tcPr>
          <w:p w14:paraId="0724A821" w14:textId="05A916B9" w:rsidR="005C2188" w:rsidRDefault="005C2188">
            <w:pPr>
              <w:rPr>
                <w:sz w:val="24"/>
                <w:szCs w:val="24"/>
                <w:lang w:val="da-DK"/>
              </w:rPr>
            </w:pPr>
            <w:r>
              <w:rPr>
                <w:sz w:val="24"/>
                <w:szCs w:val="24"/>
                <w:lang w:val="da-DK"/>
              </w:rPr>
              <w:t>Lærergodkendelse</w:t>
            </w:r>
          </w:p>
        </w:tc>
        <w:tc>
          <w:tcPr>
            <w:tcW w:w="4207" w:type="dxa"/>
          </w:tcPr>
          <w:p w14:paraId="24529D35" w14:textId="77777777" w:rsidR="005C2188" w:rsidRDefault="005C2188">
            <w:pPr>
              <w:rPr>
                <w:sz w:val="24"/>
                <w:szCs w:val="24"/>
                <w:lang w:val="da-DK"/>
              </w:rPr>
            </w:pPr>
          </w:p>
        </w:tc>
      </w:tr>
    </w:tbl>
    <w:p w14:paraId="1CA6B680" w14:textId="635E2FF3" w:rsidR="005C2188" w:rsidRDefault="005C2188">
      <w:pPr>
        <w:rPr>
          <w:sz w:val="24"/>
          <w:szCs w:val="24"/>
          <w:lang w:val="da-DK"/>
        </w:rPr>
      </w:pPr>
    </w:p>
    <w:tbl>
      <w:tblPr>
        <w:tblStyle w:val="Tabel-Gitter"/>
        <w:tblW w:w="0" w:type="auto"/>
        <w:tblLook w:val="04A0" w:firstRow="1" w:lastRow="0" w:firstColumn="1" w:lastColumn="0" w:noHBand="0" w:noVBand="1"/>
      </w:tblPr>
      <w:tblGrid>
        <w:gridCol w:w="4207"/>
        <w:gridCol w:w="4207"/>
      </w:tblGrid>
      <w:tr w:rsidR="005C2188" w14:paraId="2CC7A99B" w14:textId="77777777" w:rsidTr="005C2188">
        <w:trPr>
          <w:cnfStyle w:val="100000000000" w:firstRow="1" w:lastRow="0" w:firstColumn="0" w:lastColumn="0" w:oddVBand="0" w:evenVBand="0" w:oddHBand="0" w:evenHBand="0" w:firstRowFirstColumn="0" w:firstRowLastColumn="0" w:lastRowFirstColumn="0" w:lastRowLastColumn="0"/>
        </w:trPr>
        <w:tc>
          <w:tcPr>
            <w:tcW w:w="4207" w:type="dxa"/>
          </w:tcPr>
          <w:p w14:paraId="2A9BA6B8" w14:textId="4D958AB6" w:rsidR="005C2188" w:rsidRDefault="005C2188">
            <w:pPr>
              <w:rPr>
                <w:sz w:val="24"/>
                <w:szCs w:val="24"/>
                <w:lang w:val="da-DK"/>
              </w:rPr>
            </w:pPr>
            <w:r>
              <w:rPr>
                <w:sz w:val="24"/>
                <w:szCs w:val="24"/>
                <w:lang w:val="da-DK"/>
              </w:rPr>
              <w:t>Fag 2</w:t>
            </w:r>
          </w:p>
        </w:tc>
        <w:tc>
          <w:tcPr>
            <w:tcW w:w="4207" w:type="dxa"/>
          </w:tcPr>
          <w:p w14:paraId="3057A0FC" w14:textId="77777777" w:rsidR="005C2188" w:rsidRDefault="005C2188">
            <w:pPr>
              <w:rPr>
                <w:sz w:val="24"/>
                <w:szCs w:val="24"/>
                <w:lang w:val="da-DK"/>
              </w:rPr>
            </w:pPr>
          </w:p>
        </w:tc>
      </w:tr>
      <w:tr w:rsidR="005C2188" w14:paraId="17EF9102" w14:textId="77777777" w:rsidTr="005C2188">
        <w:tc>
          <w:tcPr>
            <w:tcW w:w="4207" w:type="dxa"/>
          </w:tcPr>
          <w:p w14:paraId="02C272C8" w14:textId="58CF5AF3" w:rsidR="005C2188" w:rsidRDefault="005C2188">
            <w:pPr>
              <w:rPr>
                <w:sz w:val="24"/>
                <w:szCs w:val="24"/>
                <w:lang w:val="da-DK"/>
              </w:rPr>
            </w:pPr>
            <w:r>
              <w:rPr>
                <w:sz w:val="24"/>
                <w:szCs w:val="24"/>
                <w:lang w:val="da-DK"/>
              </w:rPr>
              <w:t>Lærergodkendelse</w:t>
            </w:r>
          </w:p>
        </w:tc>
        <w:tc>
          <w:tcPr>
            <w:tcW w:w="4207" w:type="dxa"/>
          </w:tcPr>
          <w:p w14:paraId="78BA2377" w14:textId="77777777" w:rsidR="005C2188" w:rsidRDefault="005C2188">
            <w:pPr>
              <w:rPr>
                <w:sz w:val="24"/>
                <w:szCs w:val="24"/>
                <w:lang w:val="da-DK"/>
              </w:rPr>
            </w:pPr>
          </w:p>
        </w:tc>
      </w:tr>
    </w:tbl>
    <w:p w14:paraId="1F5B9027" w14:textId="77777777" w:rsidR="006B00EB" w:rsidRDefault="006B00EB">
      <w:pPr>
        <w:rPr>
          <w:b/>
          <w:bCs/>
          <w:sz w:val="32"/>
          <w:szCs w:val="32"/>
          <w:lang w:val="da-DK"/>
        </w:rPr>
      </w:pPr>
    </w:p>
    <w:p w14:paraId="5C3B5E3D" w14:textId="0DE698F4" w:rsidR="00454F9C" w:rsidRPr="0075502D" w:rsidRDefault="006B00EB">
      <w:pPr>
        <w:rPr>
          <w:rFonts w:asciiTheme="majorHAnsi" w:eastAsiaTheme="majorEastAsia" w:hAnsiTheme="majorHAnsi" w:cstheme="majorBidi"/>
          <w:b/>
          <w:bCs/>
          <w:color w:val="000000" w:themeColor="text1"/>
          <w:sz w:val="32"/>
          <w:szCs w:val="32"/>
          <w:lang w:val="da-DK"/>
        </w:rPr>
      </w:pPr>
      <w:r>
        <w:rPr>
          <w:b/>
          <w:bCs/>
          <w:sz w:val="32"/>
          <w:szCs w:val="32"/>
          <w:lang w:val="da-DK"/>
        </w:rPr>
        <w:t>K</w:t>
      </w:r>
      <w:r w:rsidR="00D80786">
        <w:rPr>
          <w:b/>
          <w:bCs/>
          <w:sz w:val="32"/>
          <w:szCs w:val="32"/>
          <w:lang w:val="da-DK"/>
        </w:rPr>
        <w:t xml:space="preserve">lasse, </w:t>
      </w:r>
      <w:r>
        <w:rPr>
          <w:b/>
          <w:bCs/>
          <w:sz w:val="32"/>
          <w:szCs w:val="32"/>
          <w:lang w:val="da-DK"/>
        </w:rPr>
        <w:t xml:space="preserve">navn, </w:t>
      </w:r>
      <w:r w:rsidR="00D80786">
        <w:rPr>
          <w:b/>
          <w:bCs/>
          <w:sz w:val="32"/>
          <w:szCs w:val="32"/>
          <w:lang w:val="da-DK"/>
        </w:rPr>
        <w:t>u</w:t>
      </w:r>
      <w:r w:rsidR="0094367D">
        <w:rPr>
          <w:b/>
          <w:bCs/>
          <w:sz w:val="32"/>
          <w:szCs w:val="32"/>
          <w:lang w:val="da-DK"/>
        </w:rPr>
        <w:t>nderskrift</w:t>
      </w:r>
      <w:r w:rsidR="00454F9C" w:rsidRPr="0075502D">
        <w:rPr>
          <w:b/>
          <w:bCs/>
          <w:sz w:val="32"/>
          <w:szCs w:val="32"/>
          <w:lang w:val="da-DK"/>
        </w:rPr>
        <w:br w:type="page"/>
      </w:r>
    </w:p>
    <w:p w14:paraId="6C9B3994" w14:textId="77777777" w:rsidR="00574A4E" w:rsidRDefault="009F6C35" w:rsidP="008D70D9">
      <w:pPr>
        <w:pStyle w:val="Overskrift1"/>
        <w:tabs>
          <w:tab w:val="center" w:pos="4269"/>
        </w:tabs>
        <w:ind w:left="0"/>
        <w:rPr>
          <w:lang w:val="da-DK"/>
        </w:rPr>
      </w:pPr>
      <w:r>
        <w:rPr>
          <w:lang w:val="da-DK"/>
        </w:rPr>
        <w:lastRenderedPageBreak/>
        <w:t>Fra emne til fagligt problem</w:t>
      </w:r>
      <w:r w:rsidR="003B68C7">
        <w:rPr>
          <w:lang w:val="da-DK"/>
        </w:rPr>
        <w:t xml:space="preserve"> </w:t>
      </w:r>
    </w:p>
    <w:p w14:paraId="19FCCBE5" w14:textId="194BB5F8" w:rsidR="008D70D9" w:rsidRPr="008D70D9" w:rsidRDefault="008D70D9" w:rsidP="008D70D9">
      <w:pPr>
        <w:rPr>
          <w:lang w:val="da-DK"/>
        </w:rPr>
      </w:pPr>
      <w:r>
        <w:rPr>
          <w:lang w:val="da-DK"/>
        </w:rPr>
        <w:t xml:space="preserve">Det er meningen, at du skal slette det der står i de </w:t>
      </w:r>
      <w:r w:rsidR="004B5EC9">
        <w:rPr>
          <w:lang w:val="da-DK"/>
        </w:rPr>
        <w:t>firkantede</w:t>
      </w:r>
      <w:r>
        <w:rPr>
          <w:lang w:val="da-DK"/>
        </w:rPr>
        <w:t xml:space="preserve"> parenteser under elevnotater og udfylde det specifikt for dit emne. Det er vigtig</w:t>
      </w:r>
      <w:r w:rsidR="004B5EC9">
        <w:rPr>
          <w:lang w:val="da-DK"/>
        </w:rPr>
        <w:t>t, at</w:t>
      </w:r>
      <w:r>
        <w:rPr>
          <w:lang w:val="da-DK"/>
        </w:rPr>
        <w:t xml:space="preserve"> du bliver meget klar på din problemformulering</w:t>
      </w:r>
      <w:r w:rsidR="004B5EC9">
        <w:rPr>
          <w:lang w:val="da-DK"/>
        </w:rPr>
        <w:t>,</w:t>
      </w:r>
      <w:r>
        <w:rPr>
          <w:lang w:val="da-DK"/>
        </w:rPr>
        <w:t xml:space="preserve"> før vi går videre og se på teori og metoder</w:t>
      </w:r>
      <w:r w:rsidR="004B5EC9">
        <w:rPr>
          <w:lang w:val="da-DK"/>
        </w:rPr>
        <w:t>,</w:t>
      </w:r>
      <w:r w:rsidR="00197F0F">
        <w:rPr>
          <w:lang w:val="da-DK"/>
        </w:rPr>
        <w:t xml:space="preserve"> </w:t>
      </w:r>
      <w:r>
        <w:rPr>
          <w:lang w:val="da-DK"/>
        </w:rPr>
        <w:t>for ellers kan vi ikke rigtig få din opgave til at få en rød tråd. D</w:t>
      </w:r>
      <w:r w:rsidR="0029735A">
        <w:rPr>
          <w:lang w:val="da-DK"/>
        </w:rPr>
        <w:t>u udfylder</w:t>
      </w:r>
      <w:r>
        <w:rPr>
          <w:lang w:val="da-DK"/>
        </w:rPr>
        <w:t xml:space="preserve"> nedenstående til det første vejledningsmøde</w:t>
      </w:r>
      <w:r w:rsidR="0029735A">
        <w:rPr>
          <w:lang w:val="da-DK"/>
        </w:rPr>
        <w:t xml:space="preserve"> og sender det</w:t>
      </w:r>
      <w:r>
        <w:rPr>
          <w:lang w:val="da-DK"/>
        </w:rPr>
        <w:t xml:space="preserve"> til vejlederne. </w:t>
      </w:r>
      <w:r w:rsidR="00134516">
        <w:rPr>
          <w:lang w:val="da-DK"/>
        </w:rPr>
        <w:t xml:space="preserve">(Skemaet </w:t>
      </w:r>
      <w:r>
        <w:rPr>
          <w:lang w:val="da-DK"/>
        </w:rPr>
        <w:t xml:space="preserve">kan evt. indgå som bilag i opgave for at kunne beskrive din proces, hvilket er et af målene </w:t>
      </w:r>
      <w:r w:rsidR="00531747">
        <w:rPr>
          <w:lang w:val="da-DK"/>
        </w:rPr>
        <w:t>for studieområdeprojektet</w:t>
      </w:r>
      <w:r>
        <w:rPr>
          <w:lang w:val="da-DK"/>
        </w:rPr>
        <w:t>.</w:t>
      </w:r>
      <w:r w:rsidR="00134516">
        <w:rPr>
          <w:lang w:val="da-DK"/>
        </w:rPr>
        <w:t>)</w:t>
      </w:r>
    </w:p>
    <w:tbl>
      <w:tblPr>
        <w:tblStyle w:val="Tabel-Gitter"/>
        <w:tblW w:w="4967" w:type="pct"/>
        <w:tblLook w:val="04E0" w:firstRow="1" w:lastRow="1" w:firstColumn="1" w:lastColumn="0" w:noHBand="0" w:noVBand="1"/>
        <w:tblDescription w:val="Project snapshot"/>
      </w:tblPr>
      <w:tblGrid>
        <w:gridCol w:w="1308"/>
        <w:gridCol w:w="5953"/>
        <w:gridCol w:w="1097"/>
      </w:tblGrid>
      <w:tr w:rsidR="009F6C35" w:rsidRPr="00464454" w14:paraId="3BE495CB" w14:textId="77777777" w:rsidTr="004D6ED6">
        <w:trPr>
          <w:cnfStyle w:val="100000000000" w:firstRow="1" w:lastRow="0" w:firstColumn="0" w:lastColumn="0" w:oddVBand="0" w:evenVBand="0" w:oddHBand="0" w:evenHBand="0" w:firstRowFirstColumn="0" w:firstRowLastColumn="0" w:lastRowFirstColumn="0" w:lastRowLastColumn="0"/>
          <w:tblHeader/>
        </w:trPr>
        <w:tc>
          <w:tcPr>
            <w:tcW w:w="782" w:type="pct"/>
            <w:vAlign w:val="bottom"/>
          </w:tcPr>
          <w:p w14:paraId="1226BDAD" w14:textId="77777777" w:rsidR="009F6C35" w:rsidRPr="00292762" w:rsidRDefault="00D61D48">
            <w:pPr>
              <w:rPr>
                <w:lang w:val="da-DK"/>
              </w:rPr>
            </w:pPr>
            <w:r>
              <w:rPr>
                <w:lang w:val="da-DK"/>
              </w:rPr>
              <w:t>Delelement</w:t>
            </w:r>
          </w:p>
        </w:tc>
        <w:tc>
          <w:tcPr>
            <w:tcW w:w="3562" w:type="pct"/>
            <w:vAlign w:val="bottom"/>
          </w:tcPr>
          <w:p w14:paraId="73475323" w14:textId="77777777" w:rsidR="009F6C35" w:rsidRPr="00292762" w:rsidRDefault="00D61D48">
            <w:pPr>
              <w:rPr>
                <w:lang w:val="da-DK"/>
              </w:rPr>
            </w:pPr>
            <w:r>
              <w:rPr>
                <w:lang w:val="da-DK"/>
              </w:rPr>
              <w:t>E</w:t>
            </w:r>
            <w:r w:rsidR="008D70D9">
              <w:rPr>
                <w:lang w:val="da-DK"/>
              </w:rPr>
              <w:t>lev</w:t>
            </w:r>
            <w:r>
              <w:rPr>
                <w:lang w:val="da-DK"/>
              </w:rPr>
              <w:t>notater</w:t>
            </w:r>
          </w:p>
        </w:tc>
        <w:tc>
          <w:tcPr>
            <w:tcW w:w="656" w:type="pct"/>
            <w:vAlign w:val="bottom"/>
          </w:tcPr>
          <w:p w14:paraId="124D55E3" w14:textId="77777777" w:rsidR="009F6C35" w:rsidRPr="00292762" w:rsidRDefault="009F6C35" w:rsidP="009F6C35">
            <w:pPr>
              <w:rPr>
                <w:lang w:val="da-DK"/>
              </w:rPr>
            </w:pPr>
            <w:proofErr w:type="spellStart"/>
            <w:r>
              <w:rPr>
                <w:lang w:val="da-DK"/>
              </w:rPr>
              <w:t>Red.dato</w:t>
            </w:r>
            <w:proofErr w:type="spellEnd"/>
          </w:p>
        </w:tc>
      </w:tr>
      <w:tr w:rsidR="009F6C35" w:rsidRPr="00AE6AE6" w14:paraId="17BACCF5" w14:textId="77777777" w:rsidTr="004D6ED6">
        <w:tc>
          <w:tcPr>
            <w:tcW w:w="782" w:type="pct"/>
          </w:tcPr>
          <w:p w14:paraId="4B536CA7" w14:textId="77777777" w:rsidR="009F6C35" w:rsidRPr="00454F9C" w:rsidRDefault="008D70D9">
            <w:pPr>
              <w:rPr>
                <w:rFonts w:ascii="Arial Narrow" w:hAnsi="Arial Narrow"/>
                <w:b/>
                <w:lang w:val="da-DK"/>
              </w:rPr>
            </w:pPr>
            <w:r>
              <w:rPr>
                <w:rFonts w:ascii="Arial Narrow" w:hAnsi="Arial Narrow"/>
                <w:b/>
                <w:lang w:val="da-DK"/>
              </w:rPr>
              <w:t>E</w:t>
            </w:r>
            <w:r w:rsidR="00454F9C" w:rsidRPr="00454F9C">
              <w:rPr>
                <w:rFonts w:ascii="Arial Narrow" w:hAnsi="Arial Narrow"/>
                <w:b/>
                <w:lang w:val="da-DK"/>
              </w:rPr>
              <w:t>mne</w:t>
            </w:r>
          </w:p>
        </w:tc>
        <w:tc>
          <w:tcPr>
            <w:tcW w:w="3562" w:type="pct"/>
          </w:tcPr>
          <w:p w14:paraId="5A7C2FB0" w14:textId="7F27BBC8" w:rsidR="009F6C35" w:rsidRPr="00454F9C" w:rsidRDefault="00AE6AE6">
            <w:pPr>
              <w:rPr>
                <w:rFonts w:ascii="Arial Narrow" w:hAnsi="Arial Narrow"/>
                <w:lang w:val="da-DK"/>
              </w:rPr>
            </w:pPr>
            <w:r>
              <w:rPr>
                <w:rFonts w:ascii="Arial Narrow" w:hAnsi="Arial Narrow"/>
                <w:lang w:val="da-DK"/>
              </w:rPr>
              <w:t>Emnet begriber simuleringer af væskedynamik ved hjælp af computerprogrammer.</w:t>
            </w:r>
          </w:p>
        </w:tc>
        <w:tc>
          <w:tcPr>
            <w:tcW w:w="656" w:type="pct"/>
          </w:tcPr>
          <w:p w14:paraId="693E57CA" w14:textId="77777777" w:rsidR="009F6C35" w:rsidRPr="00454F9C" w:rsidRDefault="009F6C35">
            <w:pPr>
              <w:rPr>
                <w:rFonts w:ascii="Arial Narrow" w:hAnsi="Arial Narrow"/>
                <w:lang w:val="da-DK"/>
              </w:rPr>
            </w:pPr>
          </w:p>
        </w:tc>
      </w:tr>
      <w:tr w:rsidR="009F6C35" w:rsidRPr="00AE6AE6" w14:paraId="5568785A" w14:textId="77777777" w:rsidTr="004D6ED6">
        <w:tc>
          <w:tcPr>
            <w:tcW w:w="782" w:type="pct"/>
          </w:tcPr>
          <w:p w14:paraId="74558E0B" w14:textId="77777777" w:rsidR="009F6C35" w:rsidRPr="00454F9C" w:rsidRDefault="00454F9C">
            <w:pPr>
              <w:rPr>
                <w:rFonts w:ascii="Arial Narrow" w:hAnsi="Arial Narrow"/>
                <w:b/>
                <w:lang w:val="da-DK"/>
              </w:rPr>
            </w:pPr>
            <w:r w:rsidRPr="00454F9C">
              <w:rPr>
                <w:rFonts w:ascii="Arial Narrow" w:hAnsi="Arial Narrow"/>
                <w:b/>
                <w:lang w:val="da-DK"/>
              </w:rPr>
              <w:t>Opdel i relevante dele for de to fag</w:t>
            </w:r>
          </w:p>
        </w:tc>
        <w:tc>
          <w:tcPr>
            <w:tcW w:w="3562" w:type="pct"/>
          </w:tcPr>
          <w:p w14:paraId="156211E3" w14:textId="5B49CBB5" w:rsidR="009F6C35" w:rsidRDefault="00967001" w:rsidP="003B68C7">
            <w:pPr>
              <w:rPr>
                <w:rFonts w:ascii="Arial Narrow" w:hAnsi="Arial Narrow"/>
                <w:lang w:val="da-DK"/>
              </w:rPr>
            </w:pPr>
            <w:r>
              <w:rPr>
                <w:rFonts w:ascii="Arial Narrow" w:hAnsi="Arial Narrow"/>
                <w:lang w:val="da-DK"/>
              </w:rPr>
              <w:t xml:space="preserve">Fra fysik kommer de relevante inden for væskedynamikken og hvilke forskellige formler og metoder der bruges til at </w:t>
            </w:r>
            <w:proofErr w:type="spellStart"/>
            <w:r>
              <w:rPr>
                <w:rFonts w:ascii="Arial Narrow" w:hAnsi="Arial Narrow"/>
                <w:lang w:val="da-DK"/>
              </w:rPr>
              <w:t>modelere</w:t>
            </w:r>
            <w:proofErr w:type="spellEnd"/>
            <w:r>
              <w:rPr>
                <w:rFonts w:ascii="Arial Narrow" w:hAnsi="Arial Narrow"/>
                <w:lang w:val="da-DK"/>
              </w:rPr>
              <w:t xml:space="preserve"> væskedynamik med. Der overvejes også præcisionen af simuleringen.</w:t>
            </w:r>
          </w:p>
          <w:p w14:paraId="1137414C" w14:textId="29E941B0" w:rsidR="00967001" w:rsidRPr="00454F9C" w:rsidRDefault="00967001" w:rsidP="003B68C7">
            <w:pPr>
              <w:rPr>
                <w:rFonts w:ascii="Arial Narrow" w:hAnsi="Arial Narrow"/>
                <w:lang w:val="da-DK"/>
              </w:rPr>
            </w:pPr>
            <w:r>
              <w:rPr>
                <w:rFonts w:ascii="Arial Narrow" w:hAnsi="Arial Narrow"/>
                <w:lang w:val="da-DK"/>
              </w:rPr>
              <w:t xml:space="preserve">Fra DDU kommer selve udviklingen af et program med </w:t>
            </w:r>
            <w:proofErr w:type="spellStart"/>
            <w:r>
              <w:rPr>
                <w:rFonts w:ascii="Arial Narrow" w:hAnsi="Arial Narrow"/>
                <w:lang w:val="da-DK"/>
              </w:rPr>
              <w:t>agoritmerne</w:t>
            </w:r>
            <w:proofErr w:type="spellEnd"/>
            <w:r>
              <w:rPr>
                <w:rFonts w:ascii="Arial Narrow" w:hAnsi="Arial Narrow"/>
                <w:lang w:val="da-DK"/>
              </w:rPr>
              <w:t xml:space="preserve"> og hvordan tidskompleksiteten er anderledes blandt de forskellige algoritmer.</w:t>
            </w:r>
          </w:p>
        </w:tc>
        <w:tc>
          <w:tcPr>
            <w:tcW w:w="656" w:type="pct"/>
          </w:tcPr>
          <w:p w14:paraId="0FD0B97C" w14:textId="77777777" w:rsidR="009F6C35" w:rsidRPr="00454F9C" w:rsidRDefault="009F6C35">
            <w:pPr>
              <w:rPr>
                <w:rFonts w:ascii="Arial Narrow" w:hAnsi="Arial Narrow"/>
                <w:lang w:val="da-DK"/>
              </w:rPr>
            </w:pPr>
          </w:p>
        </w:tc>
      </w:tr>
      <w:tr w:rsidR="009F6C35" w:rsidRPr="00AE6AE6" w14:paraId="1F89A6A3" w14:textId="77777777" w:rsidTr="004D6ED6">
        <w:tc>
          <w:tcPr>
            <w:tcW w:w="782" w:type="pct"/>
          </w:tcPr>
          <w:p w14:paraId="23DDF847" w14:textId="77777777" w:rsidR="009F6C35" w:rsidRPr="003B68C7" w:rsidRDefault="00454F9C" w:rsidP="003B68C7">
            <w:pPr>
              <w:rPr>
                <w:rFonts w:ascii="Arial Narrow" w:hAnsi="Arial Narrow"/>
                <w:b/>
                <w:lang w:val="da-DK"/>
              </w:rPr>
            </w:pPr>
            <w:r w:rsidRPr="003B68C7">
              <w:rPr>
                <w:rFonts w:ascii="Arial Narrow" w:hAnsi="Arial Narrow"/>
                <w:b/>
                <w:lang w:val="da-DK"/>
              </w:rPr>
              <w:t xml:space="preserve">Omformuler dit emne </w:t>
            </w:r>
            <w:r w:rsidR="003B68C7" w:rsidRPr="003B68C7">
              <w:rPr>
                <w:rFonts w:ascii="Arial Narrow" w:hAnsi="Arial Narrow"/>
                <w:b/>
                <w:lang w:val="da-DK"/>
              </w:rPr>
              <w:t>i en sætning.</w:t>
            </w:r>
          </w:p>
        </w:tc>
        <w:tc>
          <w:tcPr>
            <w:tcW w:w="3562" w:type="pct"/>
          </w:tcPr>
          <w:p w14:paraId="158A7EA2" w14:textId="55377197" w:rsidR="009F6C35" w:rsidRPr="00454F9C" w:rsidRDefault="00967001" w:rsidP="004D6ED6">
            <w:pPr>
              <w:rPr>
                <w:rFonts w:ascii="Arial Narrow" w:hAnsi="Arial Narrow"/>
                <w:lang w:val="da-DK"/>
              </w:rPr>
            </w:pPr>
            <w:r>
              <w:rPr>
                <w:rFonts w:ascii="Arial Narrow" w:hAnsi="Arial Narrow"/>
                <w:lang w:val="da-DK"/>
              </w:rPr>
              <w:t xml:space="preserve">Algoritmer implementeret i computerprogrammer bruges til at </w:t>
            </w:r>
            <w:proofErr w:type="spellStart"/>
            <w:r>
              <w:rPr>
                <w:rFonts w:ascii="Arial Narrow" w:hAnsi="Arial Narrow"/>
                <w:lang w:val="da-DK"/>
              </w:rPr>
              <w:t>modelere</w:t>
            </w:r>
            <w:proofErr w:type="spellEnd"/>
            <w:r>
              <w:rPr>
                <w:rFonts w:ascii="Arial Narrow" w:hAnsi="Arial Narrow"/>
                <w:lang w:val="da-DK"/>
              </w:rPr>
              <w:t xml:space="preserve"> væskedynamik.</w:t>
            </w:r>
          </w:p>
        </w:tc>
        <w:tc>
          <w:tcPr>
            <w:tcW w:w="656" w:type="pct"/>
          </w:tcPr>
          <w:p w14:paraId="7D28C139" w14:textId="77777777" w:rsidR="009F6C35" w:rsidRPr="00454F9C" w:rsidRDefault="009F6C35">
            <w:pPr>
              <w:rPr>
                <w:rFonts w:ascii="Arial Narrow" w:hAnsi="Arial Narrow"/>
                <w:lang w:val="da-DK"/>
              </w:rPr>
            </w:pPr>
          </w:p>
        </w:tc>
      </w:tr>
      <w:tr w:rsidR="009F6C35" w:rsidRPr="00AE6AE6" w14:paraId="21D535CC" w14:textId="77777777" w:rsidTr="004D6ED6">
        <w:trPr>
          <w:cnfStyle w:val="010000000000" w:firstRow="0" w:lastRow="1" w:firstColumn="0" w:lastColumn="0" w:oddVBand="0" w:evenVBand="0" w:oddHBand="0" w:evenHBand="0" w:firstRowFirstColumn="0" w:firstRowLastColumn="0" w:lastRowFirstColumn="0" w:lastRowLastColumn="0"/>
        </w:trPr>
        <w:tc>
          <w:tcPr>
            <w:tcW w:w="782" w:type="pct"/>
          </w:tcPr>
          <w:p w14:paraId="7ECA89A9" w14:textId="6CC648E4" w:rsidR="009F6C35" w:rsidRPr="003B68C7" w:rsidRDefault="003A2405" w:rsidP="003B68C7">
            <w:pPr>
              <w:rPr>
                <w:rFonts w:ascii="Arial Narrow" w:hAnsi="Arial Narrow"/>
                <w:b/>
                <w:lang w:val="da-DK"/>
              </w:rPr>
            </w:pPr>
            <w:r>
              <w:rPr>
                <w:rFonts w:ascii="Arial Narrow" w:hAnsi="Arial Narrow"/>
                <w:b/>
                <w:lang w:val="da-DK"/>
              </w:rPr>
              <w:t>Overordnet spørgsmål</w:t>
            </w:r>
          </w:p>
        </w:tc>
        <w:tc>
          <w:tcPr>
            <w:tcW w:w="3562" w:type="pct"/>
          </w:tcPr>
          <w:p w14:paraId="3B101F6A" w14:textId="51918D99" w:rsidR="009F6C35" w:rsidRPr="003B68C7" w:rsidRDefault="003262F0" w:rsidP="003B68C7">
            <w:pPr>
              <w:rPr>
                <w:rFonts w:ascii="Arial Narrow" w:hAnsi="Arial Narrow"/>
                <w:lang w:val="da-DK"/>
              </w:rPr>
            </w:pPr>
            <w:r>
              <w:rPr>
                <w:rFonts w:ascii="Arial Narrow" w:hAnsi="Arial Narrow"/>
                <w:lang w:val="da-DK"/>
              </w:rPr>
              <w:t xml:space="preserve">Er præcise simuleringer af væskedynamik </w:t>
            </w:r>
          </w:p>
        </w:tc>
        <w:tc>
          <w:tcPr>
            <w:tcW w:w="656" w:type="pct"/>
          </w:tcPr>
          <w:p w14:paraId="74920BA2" w14:textId="77777777" w:rsidR="009F6C35" w:rsidRPr="00454F9C" w:rsidRDefault="009F6C35">
            <w:pPr>
              <w:rPr>
                <w:rFonts w:ascii="Arial Narrow" w:hAnsi="Arial Narrow"/>
                <w:lang w:val="da-DK"/>
              </w:rPr>
            </w:pPr>
          </w:p>
        </w:tc>
      </w:tr>
    </w:tbl>
    <w:p w14:paraId="0B7D94FA" w14:textId="4B55EF7E" w:rsidR="00574A4E" w:rsidRDefault="008D70D9" w:rsidP="008D70D9">
      <w:pPr>
        <w:pStyle w:val="Formularoverskrift"/>
        <w:rPr>
          <w:b w:val="0"/>
          <w:lang w:val="da-DK"/>
        </w:rPr>
      </w:pPr>
      <w:r w:rsidRPr="008D70D9">
        <w:rPr>
          <w:b w:val="0"/>
          <w:lang w:val="da-DK"/>
        </w:rPr>
        <w:t>Nu burde du stå med et klart fagligt problem af relevans for de to fag</w:t>
      </w:r>
      <w:r w:rsidR="004D6ED6">
        <w:rPr>
          <w:b w:val="0"/>
          <w:lang w:val="da-DK"/>
        </w:rPr>
        <w:t>, som</w:t>
      </w:r>
      <w:r w:rsidRPr="008D70D9">
        <w:rPr>
          <w:b w:val="0"/>
          <w:lang w:val="da-DK"/>
        </w:rPr>
        <w:t xml:space="preserve"> du har valgt at sk</w:t>
      </w:r>
      <w:r w:rsidR="00E46685">
        <w:rPr>
          <w:b w:val="0"/>
          <w:lang w:val="da-DK"/>
        </w:rPr>
        <w:t>r</w:t>
      </w:r>
      <w:r w:rsidRPr="008D70D9">
        <w:rPr>
          <w:b w:val="0"/>
          <w:lang w:val="da-DK"/>
        </w:rPr>
        <w:t>ive i.</w:t>
      </w:r>
    </w:p>
    <w:p w14:paraId="6BC8E155" w14:textId="77777777" w:rsidR="008D70D9" w:rsidRDefault="008D70D9">
      <w:pPr>
        <w:rPr>
          <w:rFonts w:asciiTheme="majorHAnsi" w:eastAsiaTheme="majorEastAsia" w:hAnsiTheme="majorHAnsi" w:cstheme="majorBidi"/>
          <w:b/>
          <w:bCs/>
          <w:color w:val="000000" w:themeColor="text1"/>
          <w:sz w:val="28"/>
          <w:szCs w:val="28"/>
          <w:lang w:val="da-DK"/>
        </w:rPr>
      </w:pPr>
      <w:r>
        <w:rPr>
          <w:lang w:val="da-DK"/>
        </w:rPr>
        <w:br w:type="page"/>
      </w:r>
    </w:p>
    <w:p w14:paraId="147961A8" w14:textId="77777777" w:rsidR="008D70D9" w:rsidRDefault="008D70D9" w:rsidP="008D70D9">
      <w:pPr>
        <w:pStyle w:val="Overskrift1"/>
        <w:ind w:left="0"/>
        <w:rPr>
          <w:lang w:val="da-DK"/>
        </w:rPr>
      </w:pPr>
      <w:r>
        <w:rPr>
          <w:lang w:val="da-DK"/>
        </w:rPr>
        <w:lastRenderedPageBreak/>
        <w:t>Fagligt problem med teorier og metode</w:t>
      </w:r>
    </w:p>
    <w:p w14:paraId="0FA4338A" w14:textId="5444437B" w:rsidR="008D70D9" w:rsidRDefault="008D70D9" w:rsidP="008D70D9">
      <w:pPr>
        <w:rPr>
          <w:lang w:val="da-DK"/>
        </w:rPr>
      </w:pPr>
      <w:r>
        <w:rPr>
          <w:lang w:val="da-DK"/>
        </w:rPr>
        <w:t>I nedenstående tabel skal du udvikle de metoder og teorier</w:t>
      </w:r>
      <w:r w:rsidR="00E46685">
        <w:rPr>
          <w:lang w:val="da-DK"/>
        </w:rPr>
        <w:t>,</w:t>
      </w:r>
      <w:r w:rsidR="00170113">
        <w:rPr>
          <w:lang w:val="da-DK"/>
        </w:rPr>
        <w:t xml:space="preserve"> </w:t>
      </w:r>
      <w:r>
        <w:rPr>
          <w:lang w:val="da-DK"/>
        </w:rPr>
        <w:t xml:space="preserve">du vil tage udgangspunkt i for at undersøge dit faglige </w:t>
      </w:r>
      <w:r w:rsidR="00531747">
        <w:rPr>
          <w:lang w:val="da-DK"/>
        </w:rPr>
        <w:t xml:space="preserve">problem. Det er fint at have flere </w:t>
      </w:r>
      <w:r w:rsidR="009D7CB2">
        <w:rPr>
          <w:lang w:val="da-DK"/>
        </w:rPr>
        <w:t xml:space="preserve">teorier og metoder i starten, så kan vi </w:t>
      </w:r>
      <w:r w:rsidR="006310FD">
        <w:rPr>
          <w:lang w:val="da-DK"/>
        </w:rPr>
        <w:t xml:space="preserve">i vejledningen </w:t>
      </w:r>
      <w:r w:rsidR="009D7CB2">
        <w:rPr>
          <w:lang w:val="da-DK"/>
        </w:rPr>
        <w:t>diskutere</w:t>
      </w:r>
      <w:r w:rsidR="006310FD">
        <w:rPr>
          <w:lang w:val="da-DK"/>
        </w:rPr>
        <w:t>,</w:t>
      </w:r>
      <w:r w:rsidR="009D7CB2">
        <w:rPr>
          <w:lang w:val="da-DK"/>
        </w:rPr>
        <w:t xml:space="preserve"> hvad vil fungere godt.</w:t>
      </w:r>
      <w:r w:rsidR="000D14B2">
        <w:rPr>
          <w:lang w:val="da-DK"/>
        </w:rPr>
        <w:t xml:space="preserve"> Du skal huske</w:t>
      </w:r>
      <w:r w:rsidR="006310FD">
        <w:rPr>
          <w:lang w:val="da-DK"/>
        </w:rPr>
        <w:t>,</w:t>
      </w:r>
      <w:r w:rsidR="000D14B2">
        <w:rPr>
          <w:lang w:val="da-DK"/>
        </w:rPr>
        <w:t xml:space="preserve"> du skal have noget empiri med i opgaven</w:t>
      </w:r>
      <w:r w:rsidR="006310FD">
        <w:rPr>
          <w:lang w:val="da-DK"/>
        </w:rPr>
        <w:t>,</w:t>
      </w:r>
      <w:r w:rsidR="000D14B2">
        <w:rPr>
          <w:lang w:val="da-DK"/>
        </w:rPr>
        <w:t xml:space="preserve"> og du skal analysere et eller andet. Analyse sker ofte</w:t>
      </w:r>
      <w:r w:rsidR="006310FD">
        <w:rPr>
          <w:lang w:val="da-DK"/>
        </w:rPr>
        <w:t>,</w:t>
      </w:r>
      <w:r w:rsidR="000D14B2">
        <w:rPr>
          <w:lang w:val="da-DK"/>
        </w:rPr>
        <w:t xml:space="preserve"> når </w:t>
      </w:r>
      <w:r w:rsidR="004D6ED6">
        <w:rPr>
          <w:lang w:val="da-DK"/>
        </w:rPr>
        <w:t>du</w:t>
      </w:r>
      <w:r w:rsidR="000D14B2">
        <w:rPr>
          <w:lang w:val="da-DK"/>
        </w:rPr>
        <w:t xml:space="preserve"> </w:t>
      </w:r>
      <w:r w:rsidR="004D6ED6">
        <w:rPr>
          <w:lang w:val="da-DK"/>
        </w:rPr>
        <w:t>forholder</w:t>
      </w:r>
      <w:r w:rsidR="000D14B2">
        <w:rPr>
          <w:lang w:val="da-DK"/>
        </w:rPr>
        <w:t xml:space="preserve"> </w:t>
      </w:r>
      <w:r w:rsidR="004D6ED6">
        <w:rPr>
          <w:lang w:val="da-DK"/>
        </w:rPr>
        <w:t xml:space="preserve">teoretiske vinkler </w:t>
      </w:r>
      <w:r w:rsidR="006310FD">
        <w:rPr>
          <w:lang w:val="da-DK"/>
        </w:rPr>
        <w:t xml:space="preserve">op mod </w:t>
      </w:r>
      <w:r w:rsidR="004D6ED6">
        <w:rPr>
          <w:lang w:val="da-DK"/>
        </w:rPr>
        <w:t>empiri. Empiri kan være casestudier, forsøg, interview</w:t>
      </w:r>
      <w:r w:rsidR="00C456DB">
        <w:rPr>
          <w:lang w:val="da-DK"/>
        </w:rPr>
        <w:t>,</w:t>
      </w:r>
      <w:r w:rsidR="004D6ED6">
        <w:rPr>
          <w:lang w:val="da-DK"/>
        </w:rPr>
        <w:t xml:space="preserve"> statis</w:t>
      </w:r>
      <w:r w:rsidR="006310FD">
        <w:rPr>
          <w:lang w:val="da-DK"/>
        </w:rPr>
        <w:t>tis</w:t>
      </w:r>
      <w:r w:rsidR="004D6ED6">
        <w:rPr>
          <w:lang w:val="da-DK"/>
        </w:rPr>
        <w:t>k data med mere. Det centrale er</w:t>
      </w:r>
      <w:r w:rsidR="00C47533">
        <w:rPr>
          <w:lang w:val="da-DK"/>
        </w:rPr>
        <w:t>,</w:t>
      </w:r>
      <w:r w:rsidR="004D6ED6">
        <w:rPr>
          <w:lang w:val="da-DK"/>
        </w:rPr>
        <w:t xml:space="preserve"> at du selv i en eller den form bearbejd</w:t>
      </w:r>
      <w:r w:rsidR="00DC193B">
        <w:rPr>
          <w:lang w:val="da-DK"/>
        </w:rPr>
        <w:t>er empirien og får nogle resultater frem, der kan indgå i din opgave.</w:t>
      </w:r>
    </w:p>
    <w:tbl>
      <w:tblPr>
        <w:tblStyle w:val="Tabel-Gitter"/>
        <w:tblW w:w="4967" w:type="pct"/>
        <w:tblLook w:val="04E0" w:firstRow="1" w:lastRow="1" w:firstColumn="1" w:lastColumn="0" w:noHBand="0" w:noVBand="1"/>
      </w:tblPr>
      <w:tblGrid>
        <w:gridCol w:w="1407"/>
        <w:gridCol w:w="5855"/>
        <w:gridCol w:w="1096"/>
      </w:tblGrid>
      <w:tr w:rsidR="000D14B2" w:rsidRPr="00292762" w14:paraId="2B270A78" w14:textId="77777777" w:rsidTr="004D6ED6">
        <w:trPr>
          <w:cnfStyle w:val="100000000000" w:firstRow="1" w:lastRow="0" w:firstColumn="0" w:lastColumn="0" w:oddVBand="0" w:evenVBand="0" w:oddHBand="0" w:evenHBand="0" w:firstRowFirstColumn="0" w:firstRowLastColumn="0" w:lastRowFirstColumn="0" w:lastRowLastColumn="0"/>
          <w:tblHeader/>
        </w:trPr>
        <w:tc>
          <w:tcPr>
            <w:tcW w:w="826" w:type="pct"/>
            <w:vAlign w:val="bottom"/>
          </w:tcPr>
          <w:p w14:paraId="2959EFE1" w14:textId="77777777" w:rsidR="000D14B2" w:rsidRPr="00292762" w:rsidRDefault="000D14B2" w:rsidP="00783EC6">
            <w:pPr>
              <w:rPr>
                <w:lang w:val="da-DK"/>
              </w:rPr>
            </w:pPr>
            <w:r>
              <w:rPr>
                <w:lang w:val="da-DK"/>
              </w:rPr>
              <w:t>Delelement</w:t>
            </w:r>
          </w:p>
        </w:tc>
        <w:tc>
          <w:tcPr>
            <w:tcW w:w="3519" w:type="pct"/>
            <w:vAlign w:val="bottom"/>
          </w:tcPr>
          <w:p w14:paraId="7A544DCC" w14:textId="77777777" w:rsidR="000D14B2" w:rsidRPr="00292762" w:rsidRDefault="000D14B2" w:rsidP="00783EC6">
            <w:pPr>
              <w:rPr>
                <w:lang w:val="da-DK"/>
              </w:rPr>
            </w:pPr>
            <w:r>
              <w:rPr>
                <w:lang w:val="da-DK"/>
              </w:rPr>
              <w:t>Elevnotater</w:t>
            </w:r>
          </w:p>
        </w:tc>
        <w:tc>
          <w:tcPr>
            <w:tcW w:w="656" w:type="pct"/>
            <w:vAlign w:val="bottom"/>
          </w:tcPr>
          <w:p w14:paraId="0F397AC1" w14:textId="77777777" w:rsidR="000D14B2" w:rsidRPr="00292762" w:rsidRDefault="000D14B2" w:rsidP="00783EC6">
            <w:pPr>
              <w:rPr>
                <w:lang w:val="da-DK"/>
              </w:rPr>
            </w:pPr>
            <w:proofErr w:type="spellStart"/>
            <w:r>
              <w:rPr>
                <w:lang w:val="da-DK"/>
              </w:rPr>
              <w:t>Red.dato</w:t>
            </w:r>
            <w:proofErr w:type="spellEnd"/>
          </w:p>
        </w:tc>
      </w:tr>
      <w:tr w:rsidR="000D14B2" w:rsidRPr="00AE6AE6" w14:paraId="454A9A7B" w14:textId="77777777" w:rsidTr="004D6ED6">
        <w:tc>
          <w:tcPr>
            <w:tcW w:w="826" w:type="pct"/>
          </w:tcPr>
          <w:p w14:paraId="13C95498" w14:textId="77777777" w:rsidR="000D14B2" w:rsidRPr="00454F9C" w:rsidRDefault="000D14B2" w:rsidP="00783EC6">
            <w:pPr>
              <w:rPr>
                <w:rFonts w:ascii="Arial Narrow" w:hAnsi="Arial Narrow"/>
                <w:b/>
                <w:lang w:val="da-DK"/>
              </w:rPr>
            </w:pPr>
            <w:r>
              <w:rPr>
                <w:rFonts w:ascii="Arial Narrow" w:hAnsi="Arial Narrow"/>
                <w:b/>
                <w:lang w:val="da-DK"/>
              </w:rPr>
              <w:t>Påstand</w:t>
            </w:r>
          </w:p>
        </w:tc>
        <w:tc>
          <w:tcPr>
            <w:tcW w:w="3519" w:type="pct"/>
          </w:tcPr>
          <w:p w14:paraId="2DBF0B22" w14:textId="7B91AC21" w:rsidR="000D14B2" w:rsidRPr="00454F9C" w:rsidRDefault="000D14B2" w:rsidP="000D14B2">
            <w:pPr>
              <w:rPr>
                <w:rFonts w:ascii="Arial Narrow" w:hAnsi="Arial Narrow"/>
                <w:lang w:val="da-DK"/>
              </w:rPr>
            </w:pPr>
            <w:r>
              <w:rPr>
                <w:rFonts w:ascii="Arial Narrow" w:hAnsi="Arial Narrow"/>
                <w:lang w:val="da-DK"/>
              </w:rPr>
              <w:t>[skriv den påstand</w:t>
            </w:r>
            <w:r w:rsidR="00B97E31">
              <w:rPr>
                <w:rFonts w:ascii="Arial Narrow" w:hAnsi="Arial Narrow"/>
                <w:lang w:val="da-DK"/>
              </w:rPr>
              <w:t xml:space="preserve">, </w:t>
            </w:r>
            <w:r>
              <w:rPr>
                <w:rFonts w:ascii="Arial Narrow" w:hAnsi="Arial Narrow"/>
                <w:lang w:val="da-DK"/>
              </w:rPr>
              <w:t xml:space="preserve">du har udviklet </w:t>
            </w:r>
            <w:r w:rsidR="001E2F38">
              <w:rPr>
                <w:rFonts w:ascii="Arial Narrow" w:hAnsi="Arial Narrow"/>
                <w:lang w:val="da-DK"/>
              </w:rPr>
              <w:t>tidligere (”Fra emne til problem”) h</w:t>
            </w:r>
            <w:r>
              <w:rPr>
                <w:rFonts w:ascii="Arial Narrow" w:hAnsi="Arial Narrow"/>
                <w:lang w:val="da-DK"/>
              </w:rPr>
              <w:t>er]</w:t>
            </w:r>
          </w:p>
        </w:tc>
        <w:tc>
          <w:tcPr>
            <w:tcW w:w="656" w:type="pct"/>
          </w:tcPr>
          <w:p w14:paraId="151AEEDF" w14:textId="77777777" w:rsidR="000D14B2" w:rsidRPr="00454F9C" w:rsidRDefault="000D14B2" w:rsidP="00783EC6">
            <w:pPr>
              <w:rPr>
                <w:rFonts w:ascii="Arial Narrow" w:hAnsi="Arial Narrow"/>
                <w:lang w:val="da-DK"/>
              </w:rPr>
            </w:pPr>
          </w:p>
        </w:tc>
      </w:tr>
      <w:tr w:rsidR="000D14B2" w:rsidRPr="00AE6AE6" w14:paraId="125E213F" w14:textId="77777777" w:rsidTr="004D6ED6">
        <w:tc>
          <w:tcPr>
            <w:tcW w:w="826" w:type="pct"/>
          </w:tcPr>
          <w:p w14:paraId="5A1546BC" w14:textId="77777777" w:rsidR="000D14B2" w:rsidRPr="00454F9C" w:rsidRDefault="004D6ED6" w:rsidP="00DC193B">
            <w:pPr>
              <w:rPr>
                <w:rFonts w:ascii="Arial Narrow" w:hAnsi="Arial Narrow"/>
                <w:b/>
                <w:lang w:val="da-DK"/>
              </w:rPr>
            </w:pPr>
            <w:r>
              <w:rPr>
                <w:rFonts w:ascii="Arial Narrow" w:hAnsi="Arial Narrow"/>
                <w:b/>
                <w:lang w:val="da-DK"/>
              </w:rPr>
              <w:t>Teori</w:t>
            </w:r>
          </w:p>
        </w:tc>
        <w:tc>
          <w:tcPr>
            <w:tcW w:w="3519" w:type="pct"/>
          </w:tcPr>
          <w:p w14:paraId="7D478345" w14:textId="63BED886" w:rsidR="000D14B2" w:rsidRDefault="004D6ED6" w:rsidP="004D6ED6">
            <w:pPr>
              <w:rPr>
                <w:rFonts w:ascii="Arial Narrow" w:hAnsi="Arial Narrow"/>
                <w:lang w:val="da-DK"/>
              </w:rPr>
            </w:pPr>
            <w:r>
              <w:rPr>
                <w:rFonts w:ascii="Arial Narrow" w:hAnsi="Arial Narrow"/>
                <w:lang w:val="da-DK"/>
              </w:rPr>
              <w:t xml:space="preserve">[Beskriv de </w:t>
            </w:r>
            <w:r w:rsidR="00087CE6">
              <w:rPr>
                <w:rFonts w:ascii="Arial Narrow" w:hAnsi="Arial Narrow"/>
                <w:lang w:val="da-DK"/>
              </w:rPr>
              <w:t>teorier</w:t>
            </w:r>
            <w:r w:rsidR="00B31850">
              <w:rPr>
                <w:rFonts w:ascii="Arial Narrow" w:hAnsi="Arial Narrow"/>
                <w:lang w:val="da-DK"/>
              </w:rPr>
              <w:t xml:space="preserve"> eller teoretiske vinkler</w:t>
            </w:r>
            <w:r w:rsidR="00087CE6">
              <w:rPr>
                <w:rFonts w:ascii="Arial Narrow" w:hAnsi="Arial Narrow"/>
                <w:lang w:val="da-DK"/>
              </w:rPr>
              <w:t xml:space="preserve">, du </w:t>
            </w:r>
            <w:r>
              <w:rPr>
                <w:rFonts w:ascii="Arial Narrow" w:hAnsi="Arial Narrow"/>
                <w:lang w:val="da-DK"/>
              </w:rPr>
              <w:t>forestiller dig</w:t>
            </w:r>
            <w:r w:rsidR="005A29B8">
              <w:rPr>
                <w:rFonts w:ascii="Arial Narrow" w:hAnsi="Arial Narrow"/>
                <w:lang w:val="da-DK"/>
              </w:rPr>
              <w:t>, du vil anvende i opgaven.</w:t>
            </w:r>
            <w:r>
              <w:rPr>
                <w:rFonts w:ascii="Arial Narrow" w:hAnsi="Arial Narrow"/>
                <w:lang w:val="da-DK"/>
              </w:rPr>
              <w:t xml:space="preserve"> Der skal være teoretiske vinkler</w:t>
            </w:r>
            <w:r w:rsidR="00147B65">
              <w:rPr>
                <w:rFonts w:ascii="Arial Narrow" w:hAnsi="Arial Narrow"/>
                <w:lang w:val="da-DK"/>
              </w:rPr>
              <w:t>/teorier</w:t>
            </w:r>
            <w:r>
              <w:rPr>
                <w:rFonts w:ascii="Arial Narrow" w:hAnsi="Arial Narrow"/>
                <w:lang w:val="da-DK"/>
              </w:rPr>
              <w:t xml:space="preserve"> til begge fag. Du kan godt i første omgang have flere bud</w:t>
            </w:r>
            <w:r w:rsidR="00DC193B">
              <w:rPr>
                <w:rFonts w:ascii="Arial Narrow" w:hAnsi="Arial Narrow"/>
                <w:lang w:val="da-DK"/>
              </w:rPr>
              <w:t>.</w:t>
            </w:r>
          </w:p>
          <w:p w14:paraId="3B83DA43" w14:textId="404C0787" w:rsidR="00DC193B" w:rsidRPr="00454F9C" w:rsidRDefault="00DC193B" w:rsidP="004D6ED6">
            <w:pPr>
              <w:rPr>
                <w:rFonts w:ascii="Arial Narrow" w:hAnsi="Arial Narrow"/>
                <w:lang w:val="da-DK"/>
              </w:rPr>
            </w:pPr>
            <w:r>
              <w:rPr>
                <w:rFonts w:ascii="Arial Narrow" w:hAnsi="Arial Narrow"/>
                <w:lang w:val="da-DK"/>
              </w:rPr>
              <w:t xml:space="preserve">Lav en litteraturliste, der viser hvor du får dine </w:t>
            </w:r>
            <w:r w:rsidR="00147B65">
              <w:rPr>
                <w:rFonts w:ascii="Arial Narrow" w:hAnsi="Arial Narrow"/>
                <w:lang w:val="da-DK"/>
              </w:rPr>
              <w:t>teorier</w:t>
            </w:r>
            <w:r>
              <w:rPr>
                <w:rFonts w:ascii="Arial Narrow" w:hAnsi="Arial Narrow"/>
                <w:lang w:val="da-DK"/>
              </w:rPr>
              <w:t xml:space="preserve"> fra</w:t>
            </w:r>
            <w:r w:rsidR="00871665">
              <w:rPr>
                <w:rFonts w:ascii="Arial Narrow" w:hAnsi="Arial Narrow"/>
                <w:lang w:val="da-DK"/>
              </w:rPr>
              <w:t>. D</w:t>
            </w:r>
            <w:r>
              <w:rPr>
                <w:rFonts w:ascii="Arial Narrow" w:hAnsi="Arial Narrow"/>
                <w:lang w:val="da-DK"/>
              </w:rPr>
              <w:t>et må gerne være dine lærebøger]</w:t>
            </w:r>
          </w:p>
        </w:tc>
        <w:tc>
          <w:tcPr>
            <w:tcW w:w="656" w:type="pct"/>
          </w:tcPr>
          <w:p w14:paraId="4C592145" w14:textId="77777777" w:rsidR="000D14B2" w:rsidRPr="00454F9C" w:rsidRDefault="000D14B2" w:rsidP="00783EC6">
            <w:pPr>
              <w:rPr>
                <w:rFonts w:ascii="Arial Narrow" w:hAnsi="Arial Narrow"/>
                <w:lang w:val="da-DK"/>
              </w:rPr>
            </w:pPr>
          </w:p>
        </w:tc>
      </w:tr>
      <w:tr w:rsidR="004D6ED6" w:rsidRPr="00414DC8" w14:paraId="1481F3BF" w14:textId="77777777" w:rsidTr="004D6ED6">
        <w:tc>
          <w:tcPr>
            <w:tcW w:w="826" w:type="pct"/>
          </w:tcPr>
          <w:p w14:paraId="402E24CF" w14:textId="77777777" w:rsidR="004D6ED6" w:rsidRPr="00454F9C" w:rsidRDefault="004D6ED6" w:rsidP="004D6ED6">
            <w:pPr>
              <w:rPr>
                <w:rFonts w:ascii="Arial Narrow" w:hAnsi="Arial Narrow"/>
                <w:b/>
                <w:lang w:val="da-DK"/>
              </w:rPr>
            </w:pPr>
            <w:r>
              <w:rPr>
                <w:rFonts w:ascii="Arial Narrow" w:hAnsi="Arial Narrow"/>
                <w:b/>
                <w:lang w:val="da-DK"/>
              </w:rPr>
              <w:t>Kernebegreber</w:t>
            </w:r>
          </w:p>
        </w:tc>
        <w:tc>
          <w:tcPr>
            <w:tcW w:w="3519" w:type="pct"/>
          </w:tcPr>
          <w:p w14:paraId="4546F882" w14:textId="7824C63B" w:rsidR="004D6ED6" w:rsidRPr="00454F9C" w:rsidRDefault="004D6ED6" w:rsidP="004D6ED6">
            <w:pPr>
              <w:rPr>
                <w:rFonts w:ascii="Arial Narrow" w:hAnsi="Arial Narrow"/>
                <w:b/>
                <w:lang w:val="da-DK"/>
              </w:rPr>
            </w:pPr>
            <w:r>
              <w:rPr>
                <w:rFonts w:ascii="Arial Narrow" w:hAnsi="Arial Narrow"/>
                <w:lang w:val="da-DK"/>
              </w:rPr>
              <w:t>[Overvej</w:t>
            </w:r>
            <w:r w:rsidR="00414DC8">
              <w:rPr>
                <w:rFonts w:ascii="Arial Narrow" w:hAnsi="Arial Narrow"/>
                <w:lang w:val="da-DK"/>
              </w:rPr>
              <w:t>,</w:t>
            </w:r>
            <w:r>
              <w:rPr>
                <w:rFonts w:ascii="Arial Narrow" w:hAnsi="Arial Narrow"/>
                <w:lang w:val="da-DK"/>
              </w:rPr>
              <w:t xml:space="preserve"> hvilke kernebegreber</w:t>
            </w:r>
            <w:r w:rsidR="00414DC8">
              <w:rPr>
                <w:rFonts w:ascii="Arial Narrow" w:hAnsi="Arial Narrow"/>
                <w:lang w:val="da-DK"/>
              </w:rPr>
              <w:t>/hvilke faglige begreber</w:t>
            </w:r>
            <w:r>
              <w:rPr>
                <w:rFonts w:ascii="Arial Narrow" w:hAnsi="Arial Narrow"/>
                <w:lang w:val="da-DK"/>
              </w:rPr>
              <w:t xml:space="preserve"> der hører til de </w:t>
            </w:r>
            <w:r w:rsidR="00414DC8">
              <w:rPr>
                <w:rFonts w:ascii="Arial Narrow" w:hAnsi="Arial Narrow"/>
                <w:lang w:val="da-DK"/>
              </w:rPr>
              <w:t>te</w:t>
            </w:r>
            <w:r w:rsidR="00BA222F">
              <w:rPr>
                <w:rFonts w:ascii="Arial Narrow" w:hAnsi="Arial Narrow"/>
                <w:lang w:val="da-DK"/>
              </w:rPr>
              <w:t>orier</w:t>
            </w:r>
            <w:r w:rsidR="00E46685">
              <w:rPr>
                <w:rFonts w:ascii="Arial Narrow" w:hAnsi="Arial Narrow"/>
                <w:lang w:val="da-DK"/>
              </w:rPr>
              <w:t>,</w:t>
            </w:r>
            <w:r>
              <w:rPr>
                <w:rFonts w:ascii="Arial Narrow" w:hAnsi="Arial Narrow"/>
                <w:lang w:val="da-DK"/>
              </w:rPr>
              <w:t xml:space="preserve"> du har foreslået ovenfor. Definer begreber</w:t>
            </w:r>
            <w:r w:rsidR="00BA222F">
              <w:rPr>
                <w:rFonts w:ascii="Arial Narrow" w:hAnsi="Arial Narrow"/>
                <w:lang w:val="da-DK"/>
              </w:rPr>
              <w:t>ne</w:t>
            </w:r>
            <w:r>
              <w:rPr>
                <w:rStyle w:val="Fodnotehenvisning"/>
                <w:rFonts w:ascii="Arial Narrow" w:hAnsi="Arial Narrow"/>
                <w:lang w:val="da-DK"/>
              </w:rPr>
              <w:footnoteReference w:id="1"/>
            </w:r>
            <w:r>
              <w:rPr>
                <w:rFonts w:ascii="Arial Narrow" w:hAnsi="Arial Narrow"/>
                <w:lang w:val="da-DK"/>
              </w:rPr>
              <w:t>]</w:t>
            </w:r>
          </w:p>
        </w:tc>
        <w:tc>
          <w:tcPr>
            <w:tcW w:w="656" w:type="pct"/>
          </w:tcPr>
          <w:p w14:paraId="4EB86EDD" w14:textId="77777777" w:rsidR="004D6ED6" w:rsidRPr="00454F9C" w:rsidRDefault="004D6ED6" w:rsidP="004D6ED6">
            <w:pPr>
              <w:rPr>
                <w:rFonts w:ascii="Arial Narrow" w:hAnsi="Arial Narrow"/>
                <w:lang w:val="da-DK"/>
              </w:rPr>
            </w:pPr>
          </w:p>
        </w:tc>
      </w:tr>
      <w:tr w:rsidR="004D6ED6" w:rsidRPr="00AE6AE6" w14:paraId="6A55AF92" w14:textId="77777777" w:rsidTr="004D6ED6">
        <w:tc>
          <w:tcPr>
            <w:tcW w:w="826" w:type="pct"/>
          </w:tcPr>
          <w:p w14:paraId="5870A999" w14:textId="77777777" w:rsidR="004D6ED6" w:rsidRPr="003B68C7" w:rsidRDefault="004D6ED6" w:rsidP="004D6ED6">
            <w:pPr>
              <w:rPr>
                <w:rFonts w:ascii="Arial Narrow" w:hAnsi="Arial Narrow"/>
                <w:b/>
                <w:lang w:val="da-DK"/>
              </w:rPr>
            </w:pPr>
            <w:r>
              <w:rPr>
                <w:rFonts w:ascii="Arial Narrow" w:hAnsi="Arial Narrow"/>
                <w:b/>
                <w:lang w:val="da-DK"/>
              </w:rPr>
              <w:t>Påstand med kernebegreber</w:t>
            </w:r>
          </w:p>
        </w:tc>
        <w:tc>
          <w:tcPr>
            <w:tcW w:w="3519" w:type="pct"/>
          </w:tcPr>
          <w:p w14:paraId="752729CC" w14:textId="2A2CDD77" w:rsidR="004D6ED6" w:rsidRPr="00454F9C" w:rsidRDefault="004D6ED6" w:rsidP="004D6ED6">
            <w:pPr>
              <w:rPr>
                <w:rFonts w:ascii="Arial Narrow" w:hAnsi="Arial Narrow"/>
                <w:lang w:val="da-DK"/>
              </w:rPr>
            </w:pPr>
            <w:r>
              <w:rPr>
                <w:rFonts w:ascii="Arial Narrow" w:hAnsi="Arial Narrow"/>
                <w:lang w:val="da-DK"/>
              </w:rPr>
              <w:t>[Omformuler din påstand, så den indeholder de begreber</w:t>
            </w:r>
            <w:r w:rsidR="002B7154">
              <w:rPr>
                <w:rFonts w:ascii="Arial Narrow" w:hAnsi="Arial Narrow"/>
                <w:lang w:val="da-DK"/>
              </w:rPr>
              <w:t>/det fagsprog</w:t>
            </w:r>
            <w:r w:rsidR="00E46685">
              <w:rPr>
                <w:rFonts w:ascii="Arial Narrow" w:hAnsi="Arial Narrow"/>
                <w:lang w:val="da-DK"/>
              </w:rPr>
              <w:t>,</w:t>
            </w:r>
            <w:r>
              <w:rPr>
                <w:rFonts w:ascii="Arial Narrow" w:hAnsi="Arial Narrow"/>
                <w:lang w:val="da-DK"/>
              </w:rPr>
              <w:t xml:space="preserve"> du har defineret ovenfor]</w:t>
            </w:r>
          </w:p>
        </w:tc>
        <w:tc>
          <w:tcPr>
            <w:tcW w:w="656" w:type="pct"/>
          </w:tcPr>
          <w:p w14:paraId="7A7B616E" w14:textId="77777777" w:rsidR="004D6ED6" w:rsidRPr="00454F9C" w:rsidRDefault="004D6ED6" w:rsidP="004D6ED6">
            <w:pPr>
              <w:rPr>
                <w:rFonts w:ascii="Arial Narrow" w:hAnsi="Arial Narrow"/>
                <w:lang w:val="da-DK"/>
              </w:rPr>
            </w:pPr>
          </w:p>
        </w:tc>
      </w:tr>
      <w:tr w:rsidR="004D6ED6" w:rsidRPr="00AE6AE6" w14:paraId="4AF6C0C6" w14:textId="77777777" w:rsidTr="004D6ED6">
        <w:tc>
          <w:tcPr>
            <w:tcW w:w="826" w:type="pct"/>
          </w:tcPr>
          <w:p w14:paraId="743D628E" w14:textId="77777777" w:rsidR="004D6ED6" w:rsidRPr="003B68C7" w:rsidRDefault="00DC193B" w:rsidP="00DC193B">
            <w:pPr>
              <w:rPr>
                <w:rFonts w:ascii="Arial Narrow" w:hAnsi="Arial Narrow"/>
                <w:b/>
                <w:lang w:val="da-DK"/>
              </w:rPr>
            </w:pPr>
            <w:r>
              <w:rPr>
                <w:rFonts w:ascii="Arial Narrow" w:hAnsi="Arial Narrow"/>
                <w:b/>
                <w:lang w:val="da-DK"/>
              </w:rPr>
              <w:t>Empiri i opgaven</w:t>
            </w:r>
          </w:p>
        </w:tc>
        <w:tc>
          <w:tcPr>
            <w:tcW w:w="3519" w:type="pct"/>
          </w:tcPr>
          <w:p w14:paraId="71FADEB7" w14:textId="77777777" w:rsidR="004D6ED6" w:rsidRPr="003B68C7" w:rsidRDefault="00DC193B" w:rsidP="00DC193B">
            <w:pPr>
              <w:rPr>
                <w:rFonts w:ascii="Arial Narrow" w:hAnsi="Arial Narrow"/>
                <w:lang w:val="da-DK"/>
              </w:rPr>
            </w:pPr>
            <w:r>
              <w:rPr>
                <w:rFonts w:ascii="Arial Narrow" w:hAnsi="Arial Narrow"/>
                <w:lang w:val="da-DK"/>
              </w:rPr>
              <w:t>[Definer hvilken empiri du vil have med i opgaven. Der behøver ikke at være empiriske elementer for begge fag.]</w:t>
            </w:r>
          </w:p>
        </w:tc>
        <w:tc>
          <w:tcPr>
            <w:tcW w:w="656" w:type="pct"/>
          </w:tcPr>
          <w:p w14:paraId="403EF982" w14:textId="77777777" w:rsidR="004D6ED6" w:rsidRPr="00454F9C" w:rsidRDefault="004D6ED6" w:rsidP="004D6ED6">
            <w:pPr>
              <w:rPr>
                <w:rFonts w:ascii="Arial Narrow" w:hAnsi="Arial Narrow"/>
                <w:lang w:val="da-DK"/>
              </w:rPr>
            </w:pPr>
          </w:p>
        </w:tc>
      </w:tr>
      <w:tr w:rsidR="00DC193B" w:rsidRPr="00AE6AE6" w14:paraId="4BD6ABB1" w14:textId="77777777" w:rsidTr="004D6ED6">
        <w:trPr>
          <w:cnfStyle w:val="010000000000" w:firstRow="0" w:lastRow="1" w:firstColumn="0" w:lastColumn="0" w:oddVBand="0" w:evenVBand="0" w:oddHBand="0" w:evenHBand="0" w:firstRowFirstColumn="0" w:firstRowLastColumn="0" w:lastRowFirstColumn="0" w:lastRowLastColumn="0"/>
        </w:trPr>
        <w:tc>
          <w:tcPr>
            <w:tcW w:w="826" w:type="pct"/>
          </w:tcPr>
          <w:p w14:paraId="774E4FE2" w14:textId="246BFAB2" w:rsidR="00DC193B" w:rsidRDefault="00DC193B" w:rsidP="00DC193B">
            <w:pPr>
              <w:rPr>
                <w:rFonts w:ascii="Arial Narrow" w:hAnsi="Arial Narrow"/>
                <w:b/>
                <w:lang w:val="da-DK"/>
              </w:rPr>
            </w:pPr>
            <w:r>
              <w:rPr>
                <w:rFonts w:ascii="Arial Narrow" w:hAnsi="Arial Narrow"/>
                <w:b/>
                <w:lang w:val="da-DK"/>
              </w:rPr>
              <w:t xml:space="preserve">Metoder </w:t>
            </w:r>
            <w:r w:rsidR="003B515E">
              <w:rPr>
                <w:rFonts w:ascii="Arial Narrow" w:hAnsi="Arial Narrow"/>
                <w:b/>
                <w:lang w:val="da-DK"/>
              </w:rPr>
              <w:t>til</w:t>
            </w:r>
            <w:r>
              <w:rPr>
                <w:rFonts w:ascii="Arial Narrow" w:hAnsi="Arial Narrow"/>
                <w:b/>
                <w:lang w:val="da-DK"/>
              </w:rPr>
              <w:t xml:space="preserve"> opgaven</w:t>
            </w:r>
          </w:p>
        </w:tc>
        <w:tc>
          <w:tcPr>
            <w:tcW w:w="3519" w:type="pct"/>
          </w:tcPr>
          <w:p w14:paraId="751898A8" w14:textId="77777777" w:rsidR="00747688" w:rsidRDefault="00DC193B" w:rsidP="00DC193B">
            <w:pPr>
              <w:rPr>
                <w:rFonts w:ascii="Arial Narrow" w:hAnsi="Arial Narrow"/>
                <w:lang w:val="da-DK"/>
              </w:rPr>
            </w:pPr>
            <w:r>
              <w:rPr>
                <w:rFonts w:ascii="Arial Narrow" w:hAnsi="Arial Narrow"/>
                <w:lang w:val="da-DK"/>
              </w:rPr>
              <w:t>[</w:t>
            </w:r>
            <w:r w:rsidR="004E5F87">
              <w:rPr>
                <w:rFonts w:ascii="Arial Narrow" w:hAnsi="Arial Narrow"/>
                <w:lang w:val="da-DK"/>
              </w:rPr>
              <w:t xml:space="preserve">Hvilke faglige metoder vil du bruge for at nå frem til et resultat? </w:t>
            </w:r>
            <w:r w:rsidR="00B37B47">
              <w:rPr>
                <w:rFonts w:ascii="Arial Narrow" w:hAnsi="Arial Narrow"/>
                <w:lang w:val="da-DK"/>
              </w:rPr>
              <w:t xml:space="preserve">Vil du udføre forsøg – hypotetisk-deduktivt eller induktivt? Vil du </w:t>
            </w:r>
            <w:r w:rsidR="00085AC6">
              <w:rPr>
                <w:rFonts w:ascii="Arial Narrow" w:hAnsi="Arial Narrow"/>
                <w:lang w:val="da-DK"/>
              </w:rPr>
              <w:t>plotte grafer og sammenligne statistik?</w:t>
            </w:r>
            <w:r w:rsidR="00405922">
              <w:rPr>
                <w:rFonts w:ascii="Arial Narrow" w:hAnsi="Arial Narrow"/>
                <w:lang w:val="da-DK"/>
              </w:rPr>
              <w:t xml:space="preserve"> Hvordan producerer du ny viden i fagene</w:t>
            </w:r>
            <w:r w:rsidR="00747688">
              <w:rPr>
                <w:rFonts w:ascii="Arial Narrow" w:hAnsi="Arial Narrow"/>
                <w:lang w:val="da-DK"/>
              </w:rPr>
              <w:t>?</w:t>
            </w:r>
          </w:p>
          <w:p w14:paraId="125B76C8" w14:textId="4BA5519A" w:rsidR="00DC193B" w:rsidRDefault="00747688" w:rsidP="00DC193B">
            <w:pPr>
              <w:rPr>
                <w:rFonts w:ascii="Arial Narrow" w:hAnsi="Arial Narrow"/>
                <w:lang w:val="da-DK"/>
              </w:rPr>
            </w:pPr>
            <w:r>
              <w:rPr>
                <w:rFonts w:ascii="Arial Narrow" w:hAnsi="Arial Narrow"/>
                <w:lang w:val="da-DK"/>
              </w:rPr>
              <w:t>Beskriv de metoder du vil benytte i opgaven. Læg særlig vægt på den metode, du vil bruge til at analysere din empiri.</w:t>
            </w:r>
            <w:r w:rsidR="00DC193B">
              <w:rPr>
                <w:rFonts w:ascii="Arial Narrow" w:hAnsi="Arial Narrow"/>
                <w:lang w:val="da-DK"/>
              </w:rPr>
              <w:t>]</w:t>
            </w:r>
          </w:p>
        </w:tc>
        <w:tc>
          <w:tcPr>
            <w:tcW w:w="656" w:type="pct"/>
          </w:tcPr>
          <w:p w14:paraId="59E89CDD" w14:textId="77777777" w:rsidR="00DC193B" w:rsidRPr="00454F9C" w:rsidRDefault="00DC193B" w:rsidP="004D6ED6">
            <w:pPr>
              <w:rPr>
                <w:rFonts w:ascii="Arial Narrow" w:hAnsi="Arial Narrow"/>
                <w:lang w:val="da-DK"/>
              </w:rPr>
            </w:pPr>
          </w:p>
        </w:tc>
      </w:tr>
    </w:tbl>
    <w:p w14:paraId="22FA26D1" w14:textId="3A32FD94" w:rsidR="00530804" w:rsidRPr="003A2C99" w:rsidRDefault="00725357" w:rsidP="008D70D9">
      <w:pPr>
        <w:rPr>
          <w:rFonts w:asciiTheme="majorHAnsi" w:hAnsiTheme="majorHAnsi" w:cstheme="majorHAnsi"/>
          <w:b/>
          <w:bCs/>
          <w:sz w:val="32"/>
          <w:szCs w:val="32"/>
          <w:lang w:val="da-DK"/>
        </w:rPr>
      </w:pPr>
      <w:r w:rsidRPr="003A2C99">
        <w:rPr>
          <w:rFonts w:asciiTheme="majorHAnsi" w:hAnsiTheme="majorHAnsi" w:cstheme="majorHAnsi"/>
          <w:b/>
          <w:bCs/>
          <w:sz w:val="32"/>
          <w:szCs w:val="32"/>
          <w:lang w:val="da-DK"/>
        </w:rPr>
        <w:lastRenderedPageBreak/>
        <w:t>Om p</w:t>
      </w:r>
      <w:r w:rsidR="00A36E7E" w:rsidRPr="003A2C99">
        <w:rPr>
          <w:rFonts w:asciiTheme="majorHAnsi" w:hAnsiTheme="majorHAnsi" w:cstheme="majorHAnsi"/>
          <w:b/>
          <w:bCs/>
          <w:sz w:val="32"/>
          <w:szCs w:val="32"/>
          <w:lang w:val="da-DK"/>
        </w:rPr>
        <w:t>roblemformulering</w:t>
      </w:r>
    </w:p>
    <w:tbl>
      <w:tblPr>
        <w:tblStyle w:val="Tabel-Gitter"/>
        <w:tblW w:w="0" w:type="auto"/>
        <w:tblLook w:val="04A0" w:firstRow="1" w:lastRow="0" w:firstColumn="1" w:lastColumn="0" w:noHBand="0" w:noVBand="1"/>
      </w:tblPr>
      <w:tblGrid>
        <w:gridCol w:w="8414"/>
      </w:tblGrid>
      <w:tr w:rsidR="00F7172B" w:rsidRPr="00AE6AE6" w14:paraId="4011DCB8" w14:textId="77777777" w:rsidTr="00F7172B">
        <w:trPr>
          <w:cnfStyle w:val="100000000000" w:firstRow="1" w:lastRow="0" w:firstColumn="0" w:lastColumn="0" w:oddVBand="0" w:evenVBand="0" w:oddHBand="0" w:evenHBand="0" w:firstRowFirstColumn="0" w:firstRowLastColumn="0" w:lastRowFirstColumn="0" w:lastRowLastColumn="0"/>
        </w:trPr>
        <w:tc>
          <w:tcPr>
            <w:tcW w:w="8414" w:type="dxa"/>
          </w:tcPr>
          <w:p w14:paraId="0096CDA0" w14:textId="77777777" w:rsidR="00F7172B" w:rsidRPr="00F7172B" w:rsidRDefault="00F7172B" w:rsidP="00F7172B">
            <w:pPr>
              <w:shd w:val="clear" w:color="auto" w:fill="FFFFFF"/>
              <w:spacing w:after="100" w:afterAutospacing="1"/>
              <w:rPr>
                <w:rFonts w:eastAsia="Times New Roman" w:cstheme="minorHAnsi"/>
                <w:b w:val="0"/>
                <w:bCs/>
                <w:color w:val="181A21"/>
                <w:spacing w:val="8"/>
                <w:sz w:val="18"/>
                <w:szCs w:val="18"/>
                <w:lang w:val="da-DK" w:eastAsia="da-DK"/>
              </w:rPr>
            </w:pPr>
            <w:r w:rsidRPr="00F7172B">
              <w:rPr>
                <w:rFonts w:eastAsia="Times New Roman" w:cstheme="minorHAnsi"/>
                <w:b w:val="0"/>
                <w:bCs/>
                <w:color w:val="181A21"/>
                <w:spacing w:val="8"/>
                <w:sz w:val="18"/>
                <w:szCs w:val="18"/>
                <w:lang w:val="da-DK" w:eastAsia="da-DK"/>
              </w:rPr>
              <w:t>Problemformuleringens vigtigste funktion er at angive fokus for opgavens undersøgelse. Den giver retning. Derfor skal den naturligvis være sprogligt præcis. Men det alene er ikke nok:</w:t>
            </w:r>
          </w:p>
          <w:p w14:paraId="345B2FBE" w14:textId="77777777" w:rsidR="00F7172B" w:rsidRPr="00F7172B" w:rsidRDefault="00F7172B" w:rsidP="00F7172B">
            <w:pPr>
              <w:numPr>
                <w:ilvl w:val="0"/>
                <w:numId w:val="3"/>
              </w:numPr>
              <w:shd w:val="clear" w:color="auto" w:fill="FFFFFF"/>
              <w:spacing w:before="100" w:beforeAutospacing="1" w:after="100" w:afterAutospacing="1"/>
              <w:rPr>
                <w:rFonts w:eastAsia="Times New Roman" w:cstheme="minorHAnsi"/>
                <w:b w:val="0"/>
                <w:bCs/>
                <w:color w:val="181A21"/>
                <w:spacing w:val="8"/>
                <w:sz w:val="18"/>
                <w:szCs w:val="18"/>
                <w:lang w:val="da-DK" w:eastAsia="da-DK"/>
              </w:rPr>
            </w:pPr>
            <w:r w:rsidRPr="00F7172B">
              <w:rPr>
                <w:rFonts w:eastAsia="Times New Roman" w:cstheme="minorHAnsi"/>
                <w:b w:val="0"/>
                <w:bCs/>
                <w:color w:val="181A21"/>
                <w:spacing w:val="8"/>
                <w:sz w:val="18"/>
                <w:szCs w:val="18"/>
                <w:lang w:val="da-DK" w:eastAsia="da-DK"/>
              </w:rPr>
              <w:t>En problemformulering udformes med et bærende spørgsmål og flere sammenhængende underspørgsmål. Spørgeformen hjælper med til at fastholde, at opgaven er en undersøgelse, der skal besvare et spørgsmål – den er ikke en fortælling, en lærebog eller et katalog over fænomener.</w:t>
            </w:r>
          </w:p>
          <w:p w14:paraId="294363D8" w14:textId="77777777" w:rsidR="00F7172B" w:rsidRPr="00F7172B" w:rsidRDefault="00F7172B" w:rsidP="00F7172B">
            <w:pPr>
              <w:numPr>
                <w:ilvl w:val="0"/>
                <w:numId w:val="3"/>
              </w:numPr>
              <w:shd w:val="clear" w:color="auto" w:fill="FFFFFF"/>
              <w:spacing w:before="100" w:beforeAutospacing="1" w:after="100" w:afterAutospacing="1"/>
              <w:rPr>
                <w:rFonts w:eastAsia="Times New Roman" w:cstheme="minorHAnsi"/>
                <w:b w:val="0"/>
                <w:bCs/>
                <w:color w:val="181A21"/>
                <w:spacing w:val="8"/>
                <w:sz w:val="18"/>
                <w:szCs w:val="18"/>
                <w:lang w:val="da-DK" w:eastAsia="da-DK"/>
              </w:rPr>
            </w:pPr>
            <w:r w:rsidRPr="00F7172B">
              <w:rPr>
                <w:rFonts w:eastAsia="Times New Roman" w:cstheme="minorHAnsi"/>
                <w:b w:val="0"/>
                <w:bCs/>
                <w:color w:val="181A21"/>
                <w:spacing w:val="8"/>
                <w:sz w:val="18"/>
                <w:szCs w:val="18"/>
                <w:lang w:val="da-DK" w:eastAsia="da-DK"/>
              </w:rPr>
              <w:t>Den tværfaglige problemformulering skal lægge op til, at eleven skal bruge begge sine fag for at kunne besvare spørgsmålene. Man skal altså formulere et problem, som ikke kan løses af et fag alene.</w:t>
            </w:r>
          </w:p>
          <w:p w14:paraId="195A0FF4" w14:textId="77777777" w:rsidR="00F7172B" w:rsidRPr="00F7172B" w:rsidRDefault="00F7172B" w:rsidP="00F7172B">
            <w:pPr>
              <w:numPr>
                <w:ilvl w:val="0"/>
                <w:numId w:val="3"/>
              </w:numPr>
              <w:shd w:val="clear" w:color="auto" w:fill="FFFFFF"/>
              <w:spacing w:before="100" w:beforeAutospacing="1" w:after="100" w:afterAutospacing="1"/>
              <w:rPr>
                <w:rFonts w:eastAsia="Times New Roman" w:cstheme="minorHAnsi"/>
                <w:b w:val="0"/>
                <w:bCs/>
                <w:color w:val="181A21"/>
                <w:spacing w:val="8"/>
                <w:sz w:val="18"/>
                <w:szCs w:val="18"/>
                <w:lang w:val="da-DK" w:eastAsia="da-DK"/>
              </w:rPr>
            </w:pPr>
            <w:r w:rsidRPr="00F7172B">
              <w:rPr>
                <w:rFonts w:eastAsia="Times New Roman" w:cstheme="minorHAnsi"/>
                <w:b w:val="0"/>
                <w:bCs/>
                <w:color w:val="181A21"/>
                <w:spacing w:val="8"/>
                <w:sz w:val="18"/>
                <w:szCs w:val="18"/>
                <w:lang w:val="da-DK" w:eastAsia="da-DK"/>
              </w:rPr>
              <w:t>Den fastlægger, hvad elevens skal bruge af fagenes teorier, hvilke undersøgelser eleven skal referere, hvilke undersøgelser eleven selv skal foretage, og hvilket objekt eleven skal analysere.</w:t>
            </w:r>
          </w:p>
          <w:p w14:paraId="09DBB9A3" w14:textId="77777777" w:rsidR="001203B3" w:rsidRPr="00725357" w:rsidRDefault="001203B3" w:rsidP="001203B3">
            <w:pPr>
              <w:pStyle w:val="Overskrift3"/>
              <w:shd w:val="clear" w:color="auto" w:fill="FFFFFF"/>
              <w:spacing w:before="0"/>
              <w:outlineLvl w:val="2"/>
              <w:rPr>
                <w:rFonts w:asciiTheme="minorHAnsi" w:hAnsiTheme="minorHAnsi" w:cstheme="minorHAnsi"/>
                <w:b w:val="0"/>
                <w:bCs/>
                <w:color w:val="181A21"/>
                <w:spacing w:val="8"/>
                <w:sz w:val="18"/>
                <w:szCs w:val="18"/>
                <w:lang w:val="da-DK"/>
              </w:rPr>
            </w:pPr>
            <w:proofErr w:type="spellStart"/>
            <w:r w:rsidRPr="00725357">
              <w:rPr>
                <w:rFonts w:asciiTheme="minorHAnsi" w:hAnsiTheme="minorHAnsi" w:cstheme="minorHAnsi"/>
                <w:b w:val="0"/>
                <w:bCs/>
                <w:color w:val="181A21"/>
                <w:spacing w:val="8"/>
                <w:sz w:val="18"/>
                <w:szCs w:val="18"/>
              </w:rPr>
              <w:t>Få</w:t>
            </w:r>
            <w:proofErr w:type="spellEnd"/>
            <w:r w:rsidRPr="00725357">
              <w:rPr>
                <w:rFonts w:asciiTheme="minorHAnsi" w:hAnsiTheme="minorHAnsi" w:cstheme="minorHAnsi"/>
                <w:b w:val="0"/>
                <w:bCs/>
                <w:color w:val="181A21"/>
                <w:spacing w:val="8"/>
                <w:sz w:val="18"/>
                <w:szCs w:val="18"/>
              </w:rPr>
              <w:t xml:space="preserve"> alle </w:t>
            </w:r>
            <w:proofErr w:type="spellStart"/>
            <w:r w:rsidRPr="00725357">
              <w:rPr>
                <w:rFonts w:asciiTheme="minorHAnsi" w:hAnsiTheme="minorHAnsi" w:cstheme="minorHAnsi"/>
                <w:b w:val="0"/>
                <w:bCs/>
                <w:color w:val="181A21"/>
                <w:spacing w:val="8"/>
                <w:sz w:val="18"/>
                <w:szCs w:val="18"/>
              </w:rPr>
              <w:t>taksonomiske</w:t>
            </w:r>
            <w:proofErr w:type="spellEnd"/>
            <w:r w:rsidRPr="00725357">
              <w:rPr>
                <w:rFonts w:asciiTheme="minorHAnsi" w:hAnsiTheme="minorHAnsi" w:cstheme="minorHAnsi"/>
                <w:b w:val="0"/>
                <w:bCs/>
                <w:color w:val="181A21"/>
                <w:spacing w:val="8"/>
                <w:sz w:val="18"/>
                <w:szCs w:val="18"/>
              </w:rPr>
              <w:t xml:space="preserve"> </w:t>
            </w:r>
            <w:proofErr w:type="spellStart"/>
            <w:r w:rsidRPr="00725357">
              <w:rPr>
                <w:rFonts w:asciiTheme="minorHAnsi" w:hAnsiTheme="minorHAnsi" w:cstheme="minorHAnsi"/>
                <w:b w:val="0"/>
                <w:bCs/>
                <w:color w:val="181A21"/>
                <w:spacing w:val="8"/>
                <w:sz w:val="18"/>
                <w:szCs w:val="18"/>
              </w:rPr>
              <w:t>niveauer</w:t>
            </w:r>
            <w:proofErr w:type="spellEnd"/>
            <w:r w:rsidRPr="00725357">
              <w:rPr>
                <w:rFonts w:asciiTheme="minorHAnsi" w:hAnsiTheme="minorHAnsi" w:cstheme="minorHAnsi"/>
                <w:b w:val="0"/>
                <w:bCs/>
                <w:color w:val="181A21"/>
                <w:spacing w:val="8"/>
                <w:sz w:val="18"/>
                <w:szCs w:val="18"/>
              </w:rPr>
              <w:t xml:space="preserve"> med</w:t>
            </w:r>
          </w:p>
          <w:p w14:paraId="4D6D5816" w14:textId="77777777" w:rsidR="001203B3" w:rsidRPr="00725357" w:rsidRDefault="001203B3" w:rsidP="001203B3">
            <w:pPr>
              <w:numPr>
                <w:ilvl w:val="0"/>
                <w:numId w:val="4"/>
              </w:numPr>
              <w:shd w:val="clear" w:color="auto" w:fill="FFFFFF"/>
              <w:spacing w:before="100" w:beforeAutospacing="1" w:after="100" w:afterAutospacing="1"/>
              <w:rPr>
                <w:rFonts w:cstheme="minorHAnsi"/>
                <w:b w:val="0"/>
                <w:bCs/>
                <w:color w:val="181A21"/>
                <w:spacing w:val="8"/>
                <w:sz w:val="18"/>
                <w:szCs w:val="18"/>
                <w:lang w:val="da-DK"/>
              </w:rPr>
            </w:pPr>
            <w:r w:rsidRPr="00725357">
              <w:rPr>
                <w:rFonts w:cstheme="minorHAnsi"/>
                <w:b w:val="0"/>
                <w:bCs/>
                <w:color w:val="181A21"/>
                <w:spacing w:val="8"/>
                <w:sz w:val="18"/>
                <w:szCs w:val="18"/>
                <w:lang w:val="da-DK"/>
              </w:rPr>
              <w:t>Problemformuleringer, der spørger efter beskrivelse (hvad), sigter lavt på Blooms taksonomi. Problemformuleringer, der spørger efter årsager (hvorfor) og handlemuligheder (hvordan), vil være bedre egnede til at producere viden.</w:t>
            </w:r>
          </w:p>
          <w:p w14:paraId="76D934D5" w14:textId="17A06E5D" w:rsidR="001203B3" w:rsidRPr="00725357" w:rsidRDefault="001203B3" w:rsidP="001203B3">
            <w:pPr>
              <w:numPr>
                <w:ilvl w:val="0"/>
                <w:numId w:val="4"/>
              </w:numPr>
              <w:shd w:val="clear" w:color="auto" w:fill="FFFFFF"/>
              <w:spacing w:before="100" w:beforeAutospacing="1" w:after="100" w:afterAutospacing="1"/>
              <w:rPr>
                <w:rFonts w:cstheme="minorHAnsi"/>
                <w:b w:val="0"/>
                <w:bCs/>
                <w:color w:val="181A21"/>
                <w:spacing w:val="8"/>
                <w:sz w:val="18"/>
                <w:szCs w:val="18"/>
                <w:lang w:val="da-DK"/>
              </w:rPr>
            </w:pPr>
            <w:r w:rsidRPr="00725357">
              <w:rPr>
                <w:rFonts w:cstheme="minorHAnsi"/>
                <w:b w:val="0"/>
                <w:bCs/>
                <w:color w:val="181A21"/>
                <w:spacing w:val="8"/>
                <w:sz w:val="18"/>
                <w:szCs w:val="18"/>
                <w:lang w:val="da-DK"/>
              </w:rPr>
              <w:t>Problemformuleringen skal lægge op til en undersøgelse, der holder sig inden for fagenes grænser og gerne har fat i noget, der udgør et problem eller undren. Fx hvorfor tjener mænd i Danmark gennemsnitligt mest, når kvinder er de gennemsnitligt bedst uddannede?  Eleven skal have mulighed for argumentere for eller imod og for at kunne konkludere ved at spørge efter årsager og vurderinger</w:t>
            </w:r>
          </w:p>
          <w:p w14:paraId="56EF1F3B" w14:textId="77777777" w:rsidR="00E11CAF" w:rsidRPr="00725357" w:rsidRDefault="00E11CAF" w:rsidP="00E11CAF">
            <w:pPr>
              <w:pStyle w:val="Overskrift3"/>
              <w:shd w:val="clear" w:color="auto" w:fill="FFFFFF"/>
              <w:spacing w:before="0"/>
              <w:outlineLvl w:val="2"/>
              <w:rPr>
                <w:rFonts w:asciiTheme="minorHAnsi" w:hAnsiTheme="minorHAnsi" w:cstheme="minorHAnsi"/>
                <w:b w:val="0"/>
                <w:bCs/>
                <w:color w:val="181A21"/>
                <w:spacing w:val="8"/>
                <w:sz w:val="18"/>
                <w:szCs w:val="18"/>
                <w:lang w:val="da-DK"/>
              </w:rPr>
            </w:pPr>
            <w:r w:rsidRPr="00725357">
              <w:rPr>
                <w:rFonts w:asciiTheme="minorHAnsi" w:hAnsiTheme="minorHAnsi" w:cstheme="minorHAnsi"/>
                <w:b w:val="0"/>
                <w:bCs/>
                <w:color w:val="181A21"/>
                <w:spacing w:val="8"/>
                <w:sz w:val="18"/>
                <w:szCs w:val="18"/>
                <w:lang w:val="da-DK"/>
              </w:rPr>
              <w:t>Hvordan kan underspørgsmål udformes?</w:t>
            </w:r>
          </w:p>
          <w:p w14:paraId="3E61C36F" w14:textId="77777777" w:rsidR="00446F2B" w:rsidRDefault="00446F2B" w:rsidP="00E11CAF">
            <w:pPr>
              <w:pStyle w:val="NormalWeb"/>
              <w:shd w:val="clear" w:color="auto" w:fill="FFFFFF"/>
              <w:spacing w:before="0" w:beforeAutospacing="0"/>
              <w:rPr>
                <w:rFonts w:asciiTheme="minorHAnsi" w:hAnsiTheme="minorHAnsi" w:cstheme="minorHAnsi"/>
                <w:bCs/>
                <w:color w:val="181A21"/>
                <w:spacing w:val="8"/>
                <w:sz w:val="18"/>
                <w:szCs w:val="18"/>
              </w:rPr>
            </w:pPr>
          </w:p>
          <w:p w14:paraId="2E8E0E20" w14:textId="2906C626" w:rsidR="00E11CAF" w:rsidRPr="00725357" w:rsidRDefault="00E11CAF" w:rsidP="00E11CAF">
            <w:pPr>
              <w:pStyle w:val="NormalWeb"/>
              <w:shd w:val="clear" w:color="auto" w:fill="FFFFFF"/>
              <w:spacing w:before="0" w:beforeAutospacing="0"/>
              <w:rPr>
                <w:rFonts w:asciiTheme="minorHAnsi" w:hAnsiTheme="minorHAnsi" w:cstheme="minorHAnsi"/>
                <w:b w:val="0"/>
                <w:bCs/>
                <w:color w:val="181A21"/>
                <w:spacing w:val="8"/>
                <w:sz w:val="18"/>
                <w:szCs w:val="18"/>
              </w:rPr>
            </w:pPr>
            <w:r w:rsidRPr="00725357">
              <w:rPr>
                <w:rFonts w:asciiTheme="minorHAnsi" w:hAnsiTheme="minorHAnsi" w:cstheme="minorHAnsi"/>
                <w:b w:val="0"/>
                <w:bCs/>
                <w:color w:val="181A21"/>
                <w:spacing w:val="8"/>
                <w:sz w:val="18"/>
                <w:szCs w:val="18"/>
              </w:rPr>
              <w:t xml:space="preserve">Se fx dette eksempel med fagene samfundsfag A og religion B: ”Hvorfor trives en bevægelse som </w:t>
            </w:r>
            <w:r w:rsidR="003903DF">
              <w:rPr>
                <w:rFonts w:asciiTheme="minorHAnsi" w:hAnsiTheme="minorHAnsi" w:cstheme="minorHAnsi"/>
                <w:b w:val="0"/>
                <w:bCs/>
                <w:color w:val="181A21"/>
                <w:spacing w:val="8"/>
                <w:sz w:val="18"/>
                <w:szCs w:val="18"/>
              </w:rPr>
              <w:t>S</w:t>
            </w:r>
            <w:r w:rsidRPr="00725357">
              <w:rPr>
                <w:rFonts w:asciiTheme="minorHAnsi" w:hAnsiTheme="minorHAnsi" w:cstheme="minorHAnsi"/>
                <w:b w:val="0"/>
                <w:bCs/>
                <w:color w:val="181A21"/>
                <w:spacing w:val="8"/>
                <w:sz w:val="18"/>
                <w:szCs w:val="18"/>
              </w:rPr>
              <w:t>cientology så godt i det 21. årh.?</w:t>
            </w:r>
          </w:p>
          <w:p w14:paraId="1AC0A67D" w14:textId="70DA9D4F" w:rsidR="00E11CAF" w:rsidRPr="00725357" w:rsidRDefault="00E11CAF" w:rsidP="00E11CAF">
            <w:pPr>
              <w:pStyle w:val="NormalWeb"/>
              <w:shd w:val="clear" w:color="auto" w:fill="FFFFFF"/>
              <w:spacing w:before="0" w:beforeAutospacing="0"/>
              <w:rPr>
                <w:rFonts w:asciiTheme="minorHAnsi" w:hAnsiTheme="minorHAnsi" w:cstheme="minorHAnsi"/>
                <w:b w:val="0"/>
                <w:bCs/>
                <w:color w:val="181A21"/>
                <w:spacing w:val="8"/>
                <w:sz w:val="18"/>
                <w:szCs w:val="18"/>
              </w:rPr>
            </w:pPr>
            <w:r w:rsidRPr="00725357">
              <w:rPr>
                <w:rStyle w:val="Strk"/>
                <w:rFonts w:asciiTheme="minorHAnsi" w:hAnsiTheme="minorHAnsi" w:cstheme="minorHAnsi"/>
                <w:color w:val="181A21"/>
                <w:spacing w:val="8"/>
                <w:sz w:val="18"/>
                <w:szCs w:val="18"/>
              </w:rPr>
              <w:t>1. </w:t>
            </w:r>
            <w:r w:rsidRPr="00725357">
              <w:rPr>
                <w:rFonts w:asciiTheme="minorHAnsi" w:hAnsiTheme="minorHAnsi" w:cstheme="minorHAnsi"/>
                <w:b w:val="0"/>
                <w:bCs/>
                <w:color w:val="181A21"/>
                <w:spacing w:val="8"/>
                <w:sz w:val="18"/>
                <w:szCs w:val="18"/>
              </w:rPr>
              <w:t xml:space="preserve">Foretag en kort karakteristik af </w:t>
            </w:r>
            <w:proofErr w:type="spellStart"/>
            <w:r w:rsidR="00981E07" w:rsidRPr="00725357">
              <w:rPr>
                <w:rFonts w:asciiTheme="minorHAnsi" w:hAnsiTheme="minorHAnsi" w:cstheme="minorHAnsi"/>
                <w:b w:val="0"/>
                <w:bCs/>
                <w:color w:val="181A21"/>
                <w:spacing w:val="8"/>
                <w:sz w:val="18"/>
                <w:szCs w:val="18"/>
              </w:rPr>
              <w:t>Scientology</w:t>
            </w:r>
            <w:r w:rsidRPr="00725357">
              <w:rPr>
                <w:rFonts w:asciiTheme="minorHAnsi" w:hAnsiTheme="minorHAnsi" w:cstheme="minorHAnsi"/>
                <w:b w:val="0"/>
                <w:bCs/>
                <w:color w:val="181A21"/>
                <w:spacing w:val="8"/>
                <w:sz w:val="18"/>
                <w:szCs w:val="18"/>
              </w:rPr>
              <w:t>bevægelsens</w:t>
            </w:r>
            <w:proofErr w:type="spellEnd"/>
            <w:r w:rsidRPr="00725357">
              <w:rPr>
                <w:rFonts w:asciiTheme="minorHAnsi" w:hAnsiTheme="minorHAnsi" w:cstheme="minorHAnsi"/>
                <w:b w:val="0"/>
                <w:bCs/>
                <w:color w:val="181A21"/>
                <w:spacing w:val="8"/>
                <w:sz w:val="18"/>
                <w:szCs w:val="18"/>
              </w:rPr>
              <w:t xml:space="preserve"> struktur og organisationsform.</w:t>
            </w:r>
          </w:p>
          <w:p w14:paraId="6BBFBA1C" w14:textId="77777777" w:rsidR="00E11CAF" w:rsidRPr="00725357" w:rsidRDefault="00E11CAF" w:rsidP="00E11CAF">
            <w:pPr>
              <w:pStyle w:val="NormalWeb"/>
              <w:shd w:val="clear" w:color="auto" w:fill="FFFFFF"/>
              <w:spacing w:before="0" w:beforeAutospacing="0"/>
              <w:rPr>
                <w:rFonts w:asciiTheme="minorHAnsi" w:hAnsiTheme="minorHAnsi" w:cstheme="minorHAnsi"/>
                <w:b w:val="0"/>
                <w:bCs/>
                <w:color w:val="181A21"/>
                <w:spacing w:val="8"/>
                <w:sz w:val="18"/>
                <w:szCs w:val="18"/>
              </w:rPr>
            </w:pPr>
            <w:r w:rsidRPr="00725357">
              <w:rPr>
                <w:rStyle w:val="Strk"/>
                <w:rFonts w:asciiTheme="minorHAnsi" w:hAnsiTheme="minorHAnsi" w:cstheme="minorHAnsi"/>
                <w:color w:val="181A21"/>
                <w:spacing w:val="8"/>
                <w:sz w:val="18"/>
                <w:szCs w:val="18"/>
              </w:rPr>
              <w:t>2. </w:t>
            </w:r>
            <w:r w:rsidRPr="00725357">
              <w:rPr>
                <w:rFonts w:asciiTheme="minorHAnsi" w:hAnsiTheme="minorHAnsi" w:cstheme="minorHAnsi"/>
                <w:b w:val="0"/>
                <w:bCs/>
                <w:color w:val="181A21"/>
                <w:spacing w:val="8"/>
                <w:sz w:val="18"/>
                <w:szCs w:val="18"/>
              </w:rPr>
              <w:t>Med udgangspunkt i artiklen “Scientology kæmper for at bevare imperiet” fra Kristeligt Dagblad (21.11.2014) skal du undersøge forholdet mellem individet og fællesskabet i Scientology-bevægelsen. Foretag endvidere en undersøgelse af forholdet mellem bevægelsen og omverdenen.</w:t>
            </w:r>
          </w:p>
          <w:p w14:paraId="400A6666" w14:textId="77777777" w:rsidR="00F7172B" w:rsidRDefault="00E11CAF" w:rsidP="00686C54">
            <w:pPr>
              <w:pStyle w:val="NormalWeb"/>
              <w:shd w:val="clear" w:color="auto" w:fill="FFFFFF"/>
              <w:spacing w:before="0" w:beforeAutospacing="0"/>
              <w:rPr>
                <w:rFonts w:asciiTheme="minorHAnsi" w:hAnsiTheme="minorHAnsi" w:cstheme="minorHAnsi"/>
                <w:bCs/>
                <w:color w:val="181A21"/>
                <w:spacing w:val="8"/>
                <w:sz w:val="18"/>
                <w:szCs w:val="18"/>
              </w:rPr>
            </w:pPr>
            <w:r w:rsidRPr="00725357">
              <w:rPr>
                <w:rStyle w:val="Strk"/>
                <w:rFonts w:asciiTheme="minorHAnsi" w:hAnsiTheme="minorHAnsi" w:cstheme="minorHAnsi"/>
                <w:color w:val="181A21"/>
                <w:spacing w:val="8"/>
                <w:sz w:val="18"/>
                <w:szCs w:val="18"/>
              </w:rPr>
              <w:t>3. </w:t>
            </w:r>
            <w:r w:rsidRPr="00725357">
              <w:rPr>
                <w:rFonts w:asciiTheme="minorHAnsi" w:hAnsiTheme="minorHAnsi" w:cstheme="minorHAnsi"/>
                <w:b w:val="0"/>
                <w:bCs/>
                <w:color w:val="181A21"/>
                <w:spacing w:val="8"/>
                <w:sz w:val="18"/>
                <w:szCs w:val="18"/>
              </w:rPr>
              <w:t>Diskutér ved hjælp af sociologiske teorier bevægelsens tiltrækningskraft og eventuelle succes i det senmoderne samfund.</w:t>
            </w:r>
          </w:p>
          <w:p w14:paraId="3D4CA2E4" w14:textId="5136D807" w:rsidR="00725357" w:rsidRDefault="00725357" w:rsidP="00686C54">
            <w:pPr>
              <w:pStyle w:val="NormalWeb"/>
              <w:shd w:val="clear" w:color="auto" w:fill="FFFFFF"/>
              <w:spacing w:before="0" w:beforeAutospacing="0"/>
            </w:pPr>
          </w:p>
        </w:tc>
      </w:tr>
    </w:tbl>
    <w:p w14:paraId="0B36C43D" w14:textId="525D5DE2" w:rsidR="00725357" w:rsidRDefault="00725357" w:rsidP="008D70D9">
      <w:pPr>
        <w:rPr>
          <w:lang w:val="da-DK"/>
        </w:rPr>
      </w:pPr>
    </w:p>
    <w:p w14:paraId="3EF96524" w14:textId="62FF08A5" w:rsidR="003A2C99" w:rsidRDefault="0094367D">
      <w:pPr>
        <w:rPr>
          <w:rFonts w:asciiTheme="majorHAnsi" w:hAnsiTheme="majorHAnsi" w:cstheme="majorHAnsi"/>
          <w:sz w:val="32"/>
          <w:szCs w:val="32"/>
          <w:lang w:val="da-DK"/>
        </w:rPr>
      </w:pPr>
      <w:r>
        <w:rPr>
          <w:rFonts w:asciiTheme="majorHAnsi" w:hAnsiTheme="majorHAnsi" w:cstheme="majorHAnsi"/>
          <w:sz w:val="32"/>
          <w:szCs w:val="32"/>
          <w:lang w:val="da-DK"/>
        </w:rPr>
        <w:t>Om empiri</w:t>
      </w:r>
    </w:p>
    <w:p w14:paraId="73E2E972" w14:textId="77777777" w:rsidR="00182237" w:rsidRDefault="00182237" w:rsidP="00D91A75">
      <w:pPr>
        <w:spacing w:before="100" w:beforeAutospacing="1" w:after="165" w:line="240" w:lineRule="auto"/>
        <w:rPr>
          <w:rFonts w:ascii="Segoe UI" w:eastAsia="Times New Roman" w:hAnsi="Segoe UI" w:cs="Segoe UI"/>
          <w:color w:val="auto"/>
          <w:sz w:val="21"/>
          <w:szCs w:val="21"/>
          <w:lang w:val="da-DK" w:eastAsia="da-DK"/>
        </w:rPr>
      </w:pPr>
      <w:r>
        <w:rPr>
          <w:rFonts w:ascii="Segoe UI" w:eastAsia="Times New Roman" w:hAnsi="Segoe UI" w:cs="Segoe UI"/>
          <w:color w:val="auto"/>
          <w:sz w:val="21"/>
          <w:szCs w:val="21"/>
          <w:lang w:val="da-DK" w:eastAsia="da-DK"/>
        </w:rPr>
        <w:t xml:space="preserve">Empiri er materialer, undersøgelser, tekster data. </w:t>
      </w:r>
    </w:p>
    <w:p w14:paraId="470459B8" w14:textId="5368BB36" w:rsidR="00D91A75" w:rsidRPr="003E64B3" w:rsidRDefault="003E64B3" w:rsidP="00D91A75">
      <w:pPr>
        <w:spacing w:before="100" w:beforeAutospacing="1" w:after="165" w:line="240" w:lineRule="auto"/>
        <w:rPr>
          <w:rFonts w:ascii="Segoe UI" w:eastAsia="Times New Roman" w:hAnsi="Segoe UI" w:cs="Segoe UI"/>
          <w:color w:val="auto"/>
          <w:sz w:val="21"/>
          <w:szCs w:val="21"/>
          <w:lang w:val="da-DK" w:eastAsia="da-DK"/>
        </w:rPr>
      </w:pPr>
      <w:r w:rsidRPr="003E64B3">
        <w:rPr>
          <w:rFonts w:ascii="Segoe UI" w:eastAsia="Times New Roman" w:hAnsi="Segoe UI" w:cs="Segoe UI"/>
          <w:color w:val="auto"/>
          <w:sz w:val="21"/>
          <w:szCs w:val="21"/>
          <w:lang w:val="da-DK" w:eastAsia="da-DK"/>
        </w:rPr>
        <w:t>Læs</w:t>
      </w:r>
      <w:r w:rsidR="00D91A75">
        <w:rPr>
          <w:rFonts w:ascii="Segoe UI" w:eastAsia="Times New Roman" w:hAnsi="Segoe UI" w:cs="Segoe UI"/>
          <w:color w:val="auto"/>
          <w:sz w:val="21"/>
          <w:szCs w:val="21"/>
          <w:lang w:val="da-DK" w:eastAsia="da-DK"/>
        </w:rPr>
        <w:t>, hvad fagkonsulenten skriver - h</w:t>
      </w:r>
      <w:r w:rsidR="00D91A75" w:rsidRPr="003E64B3">
        <w:rPr>
          <w:rFonts w:ascii="Segoe UI" w:eastAsia="Times New Roman" w:hAnsi="Segoe UI" w:cs="Segoe UI"/>
          <w:color w:val="auto"/>
          <w:sz w:val="21"/>
          <w:szCs w:val="21"/>
          <w:lang w:val="da-DK" w:eastAsia="da-DK"/>
        </w:rPr>
        <w:t xml:space="preserve">er står bl.a., hvad empiri er og ikke er. </w:t>
      </w:r>
    </w:p>
    <w:p w14:paraId="594DDD8C" w14:textId="77777777" w:rsidR="00D91A75" w:rsidRPr="003E64B3" w:rsidRDefault="00D91A75" w:rsidP="00D91A75">
      <w:pPr>
        <w:spacing w:before="100" w:beforeAutospacing="1" w:after="165" w:line="240" w:lineRule="auto"/>
        <w:rPr>
          <w:rFonts w:ascii="Segoe UI" w:eastAsia="Times New Roman" w:hAnsi="Segoe UI" w:cs="Segoe UI"/>
          <w:color w:val="auto"/>
          <w:sz w:val="21"/>
          <w:szCs w:val="21"/>
          <w:lang w:val="da-DK" w:eastAsia="da-DK"/>
        </w:rPr>
      </w:pPr>
      <w:r w:rsidRPr="003E64B3">
        <w:rPr>
          <w:rFonts w:ascii="Segoe UI" w:eastAsia="Times New Roman" w:hAnsi="Segoe UI" w:cs="Segoe UI"/>
          <w:color w:val="auto"/>
          <w:sz w:val="21"/>
          <w:szCs w:val="21"/>
          <w:lang w:val="da-DK" w:eastAsia="da-DK"/>
        </w:rPr>
        <w:t>"Det er i sagens natur elevens problemstilling og tilhørende problemformulering, der styrer valget af empiri. Processen starter ved elevens refleksion over, hvordan en given problemstilling kan undersøges. (...) Målet er at nå frem til et valg af empiri (materialer, tekster, data), der ved undersøgelse/analyse/fortolkning ved hjælp af valgte teorier og metoder fra fagene, giver svar på de i problemformuleringen stillede spørgsmål.</w:t>
      </w:r>
    </w:p>
    <w:p w14:paraId="1F1AC184" w14:textId="77777777" w:rsidR="003E64B3" w:rsidRPr="003E64B3" w:rsidRDefault="00DA08EE" w:rsidP="003E64B3">
      <w:pPr>
        <w:spacing w:before="100" w:beforeAutospacing="1" w:after="165" w:line="240" w:lineRule="auto"/>
        <w:rPr>
          <w:rFonts w:ascii="Segoe UI" w:eastAsia="Times New Roman" w:hAnsi="Segoe UI" w:cs="Segoe UI"/>
          <w:color w:val="auto"/>
          <w:sz w:val="21"/>
          <w:szCs w:val="21"/>
          <w:lang w:val="da-DK" w:eastAsia="da-DK"/>
        </w:rPr>
      </w:pPr>
      <w:hyperlink r:id="rId17" w:tgtFrame="_blank" w:tooltip="https://emu.dk/sites/default/files/2019-09/htx%20-%20sop%20-%20en%20kort%20afklaring%20af%20empiri-begrebet%20i%20studieomr%c3%a5det%2c.pdf" w:history="1">
        <w:r w:rsidR="003E64B3" w:rsidRPr="003E64B3">
          <w:rPr>
            <w:rFonts w:ascii="Arial" w:eastAsia="Times New Roman" w:hAnsi="Arial" w:cs="Arial"/>
            <w:color w:val="6888C9"/>
            <w:sz w:val="22"/>
            <w:szCs w:val="22"/>
            <w:u w:val="single"/>
            <w:lang w:val="da-DK" w:eastAsia="da-DK"/>
          </w:rPr>
          <w:t>https://emu.dk/sites/default/files/2019-09/htx%20-%20SOP%20-%20En%20kort%20afklaring%20af%20empiri-begrebet%20i%20studieomr%C3%A5det%2C.pdf</w:t>
        </w:r>
      </w:hyperlink>
    </w:p>
    <w:p w14:paraId="3DEE6947" w14:textId="77777777" w:rsidR="00182237" w:rsidRDefault="00182237">
      <w:pPr>
        <w:rPr>
          <w:rFonts w:asciiTheme="majorHAnsi" w:hAnsiTheme="majorHAnsi" w:cstheme="majorHAnsi"/>
          <w:sz w:val="32"/>
          <w:szCs w:val="32"/>
          <w:lang w:val="da-DK"/>
        </w:rPr>
      </w:pPr>
    </w:p>
    <w:p w14:paraId="6CFB9FBE" w14:textId="61315DF5" w:rsidR="0094367D" w:rsidRDefault="00D91A75">
      <w:pPr>
        <w:rPr>
          <w:rFonts w:asciiTheme="majorHAnsi" w:hAnsiTheme="majorHAnsi" w:cstheme="majorHAnsi"/>
          <w:sz w:val="32"/>
          <w:szCs w:val="32"/>
          <w:lang w:val="da-DK"/>
        </w:rPr>
      </w:pPr>
      <w:r>
        <w:rPr>
          <w:rFonts w:asciiTheme="majorHAnsi" w:hAnsiTheme="majorHAnsi" w:cstheme="majorHAnsi"/>
          <w:sz w:val="32"/>
          <w:szCs w:val="32"/>
          <w:lang w:val="da-DK"/>
        </w:rPr>
        <w:t>Hjælpespørgsmål</w:t>
      </w:r>
    </w:p>
    <w:p w14:paraId="1A0A00D9" w14:textId="167646AB" w:rsidR="00D91A75" w:rsidRPr="00F90C74" w:rsidRDefault="00D91A75" w:rsidP="00F90C74">
      <w:pPr>
        <w:pStyle w:val="Listeafsnit"/>
        <w:numPr>
          <w:ilvl w:val="0"/>
          <w:numId w:val="5"/>
        </w:numPr>
        <w:spacing w:after="0" w:line="240" w:lineRule="auto"/>
        <w:rPr>
          <w:rFonts w:ascii="Segoe UI" w:eastAsia="Times New Roman" w:hAnsi="Segoe UI" w:cs="Segoe UI"/>
          <w:sz w:val="21"/>
          <w:szCs w:val="21"/>
          <w:lang w:eastAsia="da-DK"/>
        </w:rPr>
      </w:pPr>
      <w:r w:rsidRPr="00F90C74">
        <w:rPr>
          <w:rFonts w:ascii="Segoe UI" w:eastAsia="Times New Roman" w:hAnsi="Segoe UI" w:cs="Segoe UI"/>
          <w:sz w:val="21"/>
          <w:szCs w:val="21"/>
          <w:lang w:eastAsia="da-DK"/>
        </w:rPr>
        <w:t xml:space="preserve">Find ud af, hvordan du vil undersøge din problemstilling </w:t>
      </w:r>
    </w:p>
    <w:p w14:paraId="0CCF4D97" w14:textId="181620D1" w:rsidR="00D91A75" w:rsidRPr="00F90C74" w:rsidRDefault="00D91A75" w:rsidP="00F90C74">
      <w:pPr>
        <w:pStyle w:val="Listeafsnit"/>
        <w:numPr>
          <w:ilvl w:val="0"/>
          <w:numId w:val="5"/>
        </w:numPr>
        <w:spacing w:after="0" w:line="240" w:lineRule="auto"/>
        <w:rPr>
          <w:rFonts w:ascii="Segoe UI" w:eastAsia="Times New Roman" w:hAnsi="Segoe UI" w:cs="Segoe UI"/>
          <w:sz w:val="21"/>
          <w:szCs w:val="21"/>
          <w:lang w:eastAsia="da-DK"/>
        </w:rPr>
      </w:pPr>
      <w:r w:rsidRPr="00F90C74">
        <w:rPr>
          <w:rFonts w:ascii="Segoe UI" w:eastAsia="Times New Roman" w:hAnsi="Segoe UI" w:cs="Segoe UI"/>
          <w:sz w:val="21"/>
          <w:szCs w:val="21"/>
          <w:lang w:eastAsia="da-DK"/>
        </w:rPr>
        <w:t xml:space="preserve">Empiriindsamling: Hvor kan du finde din empiri? </w:t>
      </w:r>
    </w:p>
    <w:p w14:paraId="07E05BA5" w14:textId="35819C0E" w:rsidR="00D91A75" w:rsidRPr="00F90C74" w:rsidRDefault="00D91A75" w:rsidP="00F90C74">
      <w:pPr>
        <w:pStyle w:val="Listeafsnit"/>
        <w:numPr>
          <w:ilvl w:val="0"/>
          <w:numId w:val="5"/>
        </w:numPr>
        <w:spacing w:after="0" w:line="240" w:lineRule="auto"/>
        <w:rPr>
          <w:rFonts w:ascii="Segoe UI" w:eastAsia="Times New Roman" w:hAnsi="Segoe UI" w:cs="Segoe UI"/>
          <w:sz w:val="21"/>
          <w:szCs w:val="21"/>
          <w:lang w:eastAsia="da-DK"/>
        </w:rPr>
      </w:pPr>
      <w:r w:rsidRPr="00F90C74">
        <w:rPr>
          <w:rFonts w:ascii="Segoe UI" w:eastAsia="Times New Roman" w:hAnsi="Segoe UI" w:cs="Segoe UI"/>
          <w:sz w:val="21"/>
          <w:szCs w:val="21"/>
          <w:lang w:eastAsia="da-DK"/>
        </w:rPr>
        <w:t xml:space="preserve">Sortering: Hvad kan du bruge? Hvad skal du være opmærksom på - hvad kan du have af forbehold? </w:t>
      </w:r>
    </w:p>
    <w:p w14:paraId="45288ED9" w14:textId="49409866" w:rsidR="00D91A75" w:rsidRPr="00F90C74" w:rsidRDefault="00D91A75" w:rsidP="00F90C74">
      <w:pPr>
        <w:pStyle w:val="Listeafsnit"/>
        <w:numPr>
          <w:ilvl w:val="0"/>
          <w:numId w:val="5"/>
        </w:numPr>
        <w:spacing w:after="0" w:line="240" w:lineRule="auto"/>
        <w:rPr>
          <w:rFonts w:ascii="Segoe UI" w:eastAsia="Times New Roman" w:hAnsi="Segoe UI" w:cs="Segoe UI"/>
          <w:sz w:val="21"/>
          <w:szCs w:val="21"/>
          <w:lang w:eastAsia="da-DK"/>
        </w:rPr>
      </w:pPr>
      <w:r w:rsidRPr="00F90C74">
        <w:rPr>
          <w:rFonts w:ascii="Segoe UI" w:eastAsia="Times New Roman" w:hAnsi="Segoe UI" w:cs="Segoe UI"/>
          <w:sz w:val="21"/>
          <w:szCs w:val="21"/>
          <w:lang w:eastAsia="da-DK"/>
        </w:rPr>
        <w:t>Empiribehandling: Hvad er det, du gør med det, du finder?</w:t>
      </w:r>
    </w:p>
    <w:p w14:paraId="56076866" w14:textId="77777777" w:rsidR="00EE4775" w:rsidRPr="008D70D9" w:rsidRDefault="00EE4775" w:rsidP="008D70D9">
      <w:pPr>
        <w:rPr>
          <w:lang w:val="da-DK"/>
        </w:rPr>
      </w:pPr>
    </w:p>
    <w:sectPr w:rsidR="00EE4775" w:rsidRPr="008D70D9">
      <w:headerReference w:type="default" r:id="rId18"/>
      <w:footerReference w:type="default" r:id="rId19"/>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0B327" w14:textId="77777777" w:rsidR="00DA08EE" w:rsidRDefault="00DA08EE">
      <w:pPr>
        <w:spacing w:after="0" w:line="240" w:lineRule="auto"/>
      </w:pPr>
      <w:r>
        <w:separator/>
      </w:r>
    </w:p>
    <w:p w14:paraId="4725B5B6" w14:textId="77777777" w:rsidR="00DA08EE" w:rsidRDefault="00DA08EE"/>
  </w:endnote>
  <w:endnote w:type="continuationSeparator" w:id="0">
    <w:p w14:paraId="2A6D1642" w14:textId="77777777" w:rsidR="00DA08EE" w:rsidRDefault="00DA08EE">
      <w:pPr>
        <w:spacing w:after="0" w:line="240" w:lineRule="auto"/>
      </w:pPr>
      <w:r>
        <w:continuationSeparator/>
      </w:r>
    </w:p>
    <w:p w14:paraId="35FB9FB8" w14:textId="77777777" w:rsidR="00DA08EE" w:rsidRDefault="00DA0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tblInd w:w="-2376" w:type="dxa"/>
      <w:tblLayout w:type="fixed"/>
      <w:tblCellMar>
        <w:left w:w="0" w:type="dxa"/>
        <w:right w:w="0" w:type="dxa"/>
      </w:tblCellMar>
      <w:tblLook w:val="04A0" w:firstRow="1" w:lastRow="0" w:firstColumn="1" w:lastColumn="0" w:noHBand="0" w:noVBand="1"/>
      <w:tblDescription w:val="Footer Design Table"/>
    </w:tblPr>
    <w:tblGrid>
      <w:gridCol w:w="10800"/>
    </w:tblGrid>
    <w:tr w:rsidR="00026BEC" w14:paraId="1CF5BAA2" w14:textId="77777777">
      <w:trPr>
        <w:trHeight w:hRule="exact" w:val="86"/>
      </w:trPr>
      <w:tc>
        <w:tcPr>
          <w:tcW w:w="10800" w:type="dxa"/>
          <w:shd w:val="clear" w:color="auto" w:fill="000000" w:themeFill="text1"/>
        </w:tcPr>
        <w:p w14:paraId="15DEBC97" w14:textId="77777777" w:rsidR="00026BEC" w:rsidRDefault="00026BEC">
          <w:pPr>
            <w:pStyle w:val="Sidefod"/>
            <w:rPr>
              <w:sz w:val="10"/>
              <w:szCs w:val="10"/>
            </w:rPr>
          </w:pPr>
        </w:p>
      </w:tc>
    </w:tr>
  </w:tbl>
  <w:p w14:paraId="1A05A129" w14:textId="77777777" w:rsidR="00026BEC" w:rsidRDefault="00026BE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0C8C" w14:textId="77777777" w:rsidR="00DA08EE" w:rsidRDefault="00DA08EE">
      <w:pPr>
        <w:spacing w:after="0" w:line="240" w:lineRule="auto"/>
      </w:pPr>
      <w:r>
        <w:separator/>
      </w:r>
    </w:p>
    <w:p w14:paraId="20C12EC1" w14:textId="77777777" w:rsidR="00DA08EE" w:rsidRDefault="00DA08EE"/>
  </w:footnote>
  <w:footnote w:type="continuationSeparator" w:id="0">
    <w:p w14:paraId="4FDE2F42" w14:textId="77777777" w:rsidR="00DA08EE" w:rsidRDefault="00DA08EE">
      <w:pPr>
        <w:spacing w:after="0" w:line="240" w:lineRule="auto"/>
      </w:pPr>
      <w:r>
        <w:continuationSeparator/>
      </w:r>
    </w:p>
    <w:p w14:paraId="19C7E1D4" w14:textId="77777777" w:rsidR="00DA08EE" w:rsidRDefault="00DA08EE"/>
  </w:footnote>
  <w:footnote w:id="1">
    <w:p w14:paraId="5C05B19C" w14:textId="563741F7" w:rsidR="004D6ED6" w:rsidRPr="004D6ED6" w:rsidRDefault="004D6ED6">
      <w:pPr>
        <w:pStyle w:val="Fodnotetekst"/>
        <w:rPr>
          <w:lang w:val="da-DK"/>
        </w:rPr>
      </w:pPr>
      <w:r>
        <w:rPr>
          <w:rStyle w:val="Fodnotehenvisning"/>
        </w:rPr>
        <w:footnoteRef/>
      </w:r>
      <w:r w:rsidRPr="004D6ED6">
        <w:rPr>
          <w:lang w:val="da-DK"/>
        </w:rPr>
        <w:t xml:space="preserve"> </w:t>
      </w:r>
      <w:r>
        <w:rPr>
          <w:lang w:val="da-DK"/>
        </w:rPr>
        <w:t>Det kan godt være svært at definere kernebegreberne, så kan du starte med at lave et begrebskort</w:t>
      </w:r>
      <w:r w:rsidR="00C91167">
        <w:rPr>
          <w:lang w:val="da-DK"/>
        </w:rPr>
        <w:t xml:space="preserve"> -</w:t>
      </w:r>
      <w:r>
        <w:rPr>
          <w:lang w:val="da-DK"/>
        </w:rPr>
        <w:t xml:space="preserve"> for at afklare dine tanker.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tblInd w:w="-2376" w:type="dxa"/>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026BEC" w14:paraId="31AB02B7" w14:textId="77777777">
      <w:trPr>
        <w:trHeight w:hRule="exact" w:val="720"/>
      </w:trPr>
      <w:sdt>
        <w:sdtPr>
          <w:alias w:val="Date"/>
          <w:tag w:val=""/>
          <w:id w:val="2064987651"/>
          <w:placeholder>
            <w:docPart w:val="E021C2CC2BDB4D838DBBFE8E1AAE2E4F"/>
          </w:placeholder>
          <w:dataBinding w:prefixMappings="xmlns:ns0='http://schemas.microsoft.com/office/2006/coverPageProps' " w:xpath="/ns0:CoverPageProperties[1]/ns0:PublishDate[1]" w:storeItemID="{55AF091B-3C7A-41E3-B477-F2FDAA23CFDA}"/>
          <w:date>
            <w:dateFormat w:val="MM.d.yyyy"/>
            <w:lid w:val="en-US"/>
            <w:storeMappedDataAs w:val="dateTime"/>
            <w:calendar w:val="gregorian"/>
          </w:date>
        </w:sdtPr>
        <w:sdtEndPr/>
        <w:sdtContent>
          <w:tc>
            <w:tcPr>
              <w:tcW w:w="2088" w:type="dxa"/>
              <w:vAlign w:val="bottom"/>
            </w:tcPr>
            <w:p w14:paraId="7567AD4B" w14:textId="1D94CBA5" w:rsidR="00026BEC" w:rsidRDefault="00805D86" w:rsidP="00D61D48">
              <w:pPr>
                <w:pStyle w:val="Dato"/>
              </w:pPr>
              <w:r>
                <w:t>2021-2022</w:t>
              </w:r>
            </w:p>
          </w:tc>
        </w:sdtContent>
      </w:sdt>
      <w:tc>
        <w:tcPr>
          <w:tcW w:w="288" w:type="dxa"/>
          <w:vAlign w:val="bottom"/>
        </w:tcPr>
        <w:p w14:paraId="256FFABA" w14:textId="77777777" w:rsidR="00026BEC" w:rsidRDefault="00026BEC"/>
      </w:tc>
      <w:tc>
        <w:tcPr>
          <w:tcW w:w="5544" w:type="dxa"/>
          <w:vAlign w:val="bottom"/>
        </w:tcPr>
        <w:p w14:paraId="53F27B60" w14:textId="4F723597" w:rsidR="00026BEC" w:rsidRPr="00D61D48" w:rsidRDefault="00DA08EE">
          <w:pPr>
            <w:pStyle w:val="Titel"/>
            <w:rPr>
              <w:sz w:val="36"/>
              <w:szCs w:val="36"/>
            </w:rPr>
          </w:pPr>
          <w:sdt>
            <w:sdtPr>
              <w:rPr>
                <w:sz w:val="36"/>
                <w:szCs w:val="36"/>
              </w:rPr>
              <w:alias w:val="Title"/>
              <w:tag w:val=""/>
              <w:id w:val="534769955"/>
              <w:placeholder>
                <w:docPart w:val="105B6BE3928F431C8B65AC09CD2BF56C"/>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50FBD">
                <w:rPr>
                  <w:sz w:val="36"/>
                  <w:szCs w:val="36"/>
                </w:rPr>
                <w:t>Studieområdeprojektet</w:t>
              </w:r>
              <w:proofErr w:type="spellEnd"/>
              <w:r w:rsidR="00950FBD">
                <w:rPr>
                  <w:sz w:val="36"/>
                  <w:szCs w:val="36"/>
                </w:rPr>
                <w:t xml:space="preserve"> - SOP</w:t>
              </w:r>
            </w:sdtContent>
          </w:sdt>
        </w:p>
      </w:tc>
      <w:tc>
        <w:tcPr>
          <w:tcW w:w="2880" w:type="dxa"/>
          <w:vAlign w:val="bottom"/>
        </w:tcPr>
        <w:p w14:paraId="1873E87F" w14:textId="50E9DC59" w:rsidR="00026BEC" w:rsidRDefault="00026BEC">
          <w:pPr>
            <w:pStyle w:val="Side"/>
          </w:pPr>
          <w:r>
            <w:fldChar w:fldCharType="begin"/>
          </w:r>
          <w:r>
            <w:instrText xml:space="preserve"> Page \# 0# </w:instrText>
          </w:r>
          <w:r>
            <w:fldChar w:fldCharType="separate"/>
          </w:r>
          <w:r w:rsidR="00C91DA9">
            <w:t>06</w:t>
          </w:r>
          <w:r>
            <w:fldChar w:fldCharType="end"/>
          </w:r>
        </w:p>
      </w:tc>
    </w:tr>
    <w:tr w:rsidR="00026BEC" w14:paraId="5C407679" w14:textId="77777777">
      <w:trPr>
        <w:trHeight w:hRule="exact" w:val="86"/>
      </w:trPr>
      <w:tc>
        <w:tcPr>
          <w:tcW w:w="2088" w:type="dxa"/>
          <w:shd w:val="clear" w:color="auto" w:fill="000000" w:themeFill="text1"/>
        </w:tcPr>
        <w:p w14:paraId="0893F143" w14:textId="77777777" w:rsidR="00026BEC" w:rsidRDefault="00026BEC">
          <w:pPr>
            <w:rPr>
              <w:sz w:val="10"/>
            </w:rPr>
          </w:pPr>
        </w:p>
      </w:tc>
      <w:tc>
        <w:tcPr>
          <w:tcW w:w="288" w:type="dxa"/>
        </w:tcPr>
        <w:p w14:paraId="2E9B5575" w14:textId="77777777" w:rsidR="00026BEC" w:rsidRDefault="00026BEC">
          <w:pPr>
            <w:rPr>
              <w:sz w:val="10"/>
            </w:rPr>
          </w:pPr>
        </w:p>
      </w:tc>
      <w:tc>
        <w:tcPr>
          <w:tcW w:w="5544" w:type="dxa"/>
          <w:shd w:val="clear" w:color="auto" w:fill="000000" w:themeFill="text1"/>
        </w:tcPr>
        <w:p w14:paraId="182A333C" w14:textId="77777777" w:rsidR="00026BEC" w:rsidRDefault="00026BEC">
          <w:pPr>
            <w:rPr>
              <w:sz w:val="10"/>
            </w:rPr>
          </w:pPr>
        </w:p>
      </w:tc>
      <w:tc>
        <w:tcPr>
          <w:tcW w:w="2880" w:type="dxa"/>
          <w:shd w:val="clear" w:color="auto" w:fill="000000" w:themeFill="text1"/>
        </w:tcPr>
        <w:p w14:paraId="25FC5473" w14:textId="77777777" w:rsidR="00026BEC" w:rsidRDefault="00026BEC">
          <w:pPr>
            <w:rPr>
              <w:sz w:val="10"/>
            </w:rPr>
          </w:pPr>
        </w:p>
      </w:tc>
    </w:tr>
  </w:tbl>
  <w:p w14:paraId="300DF0BA" w14:textId="77777777" w:rsidR="00026BEC" w:rsidRDefault="00026BE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F0D43"/>
    <w:multiLevelType w:val="multilevel"/>
    <w:tmpl w:val="0520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D2B79"/>
    <w:multiLevelType w:val="hybridMultilevel"/>
    <w:tmpl w:val="16FAD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05F376F"/>
    <w:multiLevelType w:val="multilevel"/>
    <w:tmpl w:val="955C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C260B"/>
    <w:multiLevelType w:val="multilevel"/>
    <w:tmpl w:val="6C86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23CDB"/>
    <w:multiLevelType w:val="hybridMultilevel"/>
    <w:tmpl w:val="A93C0F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454"/>
    <w:rsid w:val="0000406B"/>
    <w:rsid w:val="000109CC"/>
    <w:rsid w:val="00026BEC"/>
    <w:rsid w:val="0004719A"/>
    <w:rsid w:val="00075290"/>
    <w:rsid w:val="000758EC"/>
    <w:rsid w:val="00085AC6"/>
    <w:rsid w:val="00087CE6"/>
    <w:rsid w:val="00090506"/>
    <w:rsid w:val="000D14B2"/>
    <w:rsid w:val="000F7DCF"/>
    <w:rsid w:val="00102B06"/>
    <w:rsid w:val="001203B3"/>
    <w:rsid w:val="00134516"/>
    <w:rsid w:val="0014246F"/>
    <w:rsid w:val="00147B65"/>
    <w:rsid w:val="00155F56"/>
    <w:rsid w:val="00170113"/>
    <w:rsid w:val="0017278B"/>
    <w:rsid w:val="00182237"/>
    <w:rsid w:val="00193A4F"/>
    <w:rsid w:val="00197F0F"/>
    <w:rsid w:val="001B15A8"/>
    <w:rsid w:val="001E2F38"/>
    <w:rsid w:val="00280CE8"/>
    <w:rsid w:val="0028167E"/>
    <w:rsid w:val="00285DEF"/>
    <w:rsid w:val="00292762"/>
    <w:rsid w:val="002930FA"/>
    <w:rsid w:val="0029735A"/>
    <w:rsid w:val="002B6E73"/>
    <w:rsid w:val="002B7154"/>
    <w:rsid w:val="002C46A9"/>
    <w:rsid w:val="00302A3C"/>
    <w:rsid w:val="003262F0"/>
    <w:rsid w:val="00372425"/>
    <w:rsid w:val="00387463"/>
    <w:rsid w:val="003903DF"/>
    <w:rsid w:val="003A2405"/>
    <w:rsid w:val="003A2C99"/>
    <w:rsid w:val="003A3816"/>
    <w:rsid w:val="003B515E"/>
    <w:rsid w:val="003B68C7"/>
    <w:rsid w:val="003E64B3"/>
    <w:rsid w:val="00405922"/>
    <w:rsid w:val="00405FE0"/>
    <w:rsid w:val="00412B6E"/>
    <w:rsid w:val="00414DC8"/>
    <w:rsid w:val="004172AA"/>
    <w:rsid w:val="00436739"/>
    <w:rsid w:val="00446F2B"/>
    <w:rsid w:val="00454F9C"/>
    <w:rsid w:val="00461DBE"/>
    <w:rsid w:val="00464454"/>
    <w:rsid w:val="00465C89"/>
    <w:rsid w:val="004A5E77"/>
    <w:rsid w:val="004B5EC9"/>
    <w:rsid w:val="004C6ADB"/>
    <w:rsid w:val="004D3C30"/>
    <w:rsid w:val="004D6ED6"/>
    <w:rsid w:val="004E5F87"/>
    <w:rsid w:val="004E7333"/>
    <w:rsid w:val="004F0AF6"/>
    <w:rsid w:val="00530804"/>
    <w:rsid w:val="00531747"/>
    <w:rsid w:val="0053503A"/>
    <w:rsid w:val="0055676C"/>
    <w:rsid w:val="00560613"/>
    <w:rsid w:val="00574A4E"/>
    <w:rsid w:val="005A29B8"/>
    <w:rsid w:val="005C2188"/>
    <w:rsid w:val="005C7CF2"/>
    <w:rsid w:val="0061690B"/>
    <w:rsid w:val="006310FD"/>
    <w:rsid w:val="0066326E"/>
    <w:rsid w:val="00686C54"/>
    <w:rsid w:val="00690403"/>
    <w:rsid w:val="006B00EB"/>
    <w:rsid w:val="006B08B1"/>
    <w:rsid w:val="00725357"/>
    <w:rsid w:val="007440EA"/>
    <w:rsid w:val="00747688"/>
    <w:rsid w:val="00753A3F"/>
    <w:rsid w:val="0075502D"/>
    <w:rsid w:val="007C2689"/>
    <w:rsid w:val="007D31C5"/>
    <w:rsid w:val="007D780F"/>
    <w:rsid w:val="00805D86"/>
    <w:rsid w:val="00822EB4"/>
    <w:rsid w:val="00833370"/>
    <w:rsid w:val="00857CE3"/>
    <w:rsid w:val="00871665"/>
    <w:rsid w:val="008C65CC"/>
    <w:rsid w:val="008D70D9"/>
    <w:rsid w:val="009069B9"/>
    <w:rsid w:val="0094367D"/>
    <w:rsid w:val="00950A68"/>
    <w:rsid w:val="00950FBD"/>
    <w:rsid w:val="00967001"/>
    <w:rsid w:val="00981C29"/>
    <w:rsid w:val="00981E07"/>
    <w:rsid w:val="009940A1"/>
    <w:rsid w:val="00997F8D"/>
    <w:rsid w:val="009A2E1A"/>
    <w:rsid w:val="009A7636"/>
    <w:rsid w:val="009B3F29"/>
    <w:rsid w:val="009D7CB2"/>
    <w:rsid w:val="009F6C35"/>
    <w:rsid w:val="00A06B66"/>
    <w:rsid w:val="00A26722"/>
    <w:rsid w:val="00A36E7E"/>
    <w:rsid w:val="00A50705"/>
    <w:rsid w:val="00A71316"/>
    <w:rsid w:val="00A95457"/>
    <w:rsid w:val="00AB154A"/>
    <w:rsid w:val="00AE6AE6"/>
    <w:rsid w:val="00B15978"/>
    <w:rsid w:val="00B16305"/>
    <w:rsid w:val="00B31850"/>
    <w:rsid w:val="00B33D19"/>
    <w:rsid w:val="00B37B47"/>
    <w:rsid w:val="00B97E31"/>
    <w:rsid w:val="00BA222F"/>
    <w:rsid w:val="00BB1929"/>
    <w:rsid w:val="00BC7DDF"/>
    <w:rsid w:val="00BD68F2"/>
    <w:rsid w:val="00BE6D65"/>
    <w:rsid w:val="00BF38EC"/>
    <w:rsid w:val="00C456DB"/>
    <w:rsid w:val="00C47533"/>
    <w:rsid w:val="00C66B53"/>
    <w:rsid w:val="00C76645"/>
    <w:rsid w:val="00C84494"/>
    <w:rsid w:val="00C91167"/>
    <w:rsid w:val="00C91DA9"/>
    <w:rsid w:val="00CB1BDD"/>
    <w:rsid w:val="00CD09C0"/>
    <w:rsid w:val="00D61D48"/>
    <w:rsid w:val="00D80786"/>
    <w:rsid w:val="00D91A75"/>
    <w:rsid w:val="00D964D6"/>
    <w:rsid w:val="00DA08EE"/>
    <w:rsid w:val="00DC193B"/>
    <w:rsid w:val="00DF0AB5"/>
    <w:rsid w:val="00E114BB"/>
    <w:rsid w:val="00E11CAF"/>
    <w:rsid w:val="00E46685"/>
    <w:rsid w:val="00E716E1"/>
    <w:rsid w:val="00E858F6"/>
    <w:rsid w:val="00EB7A26"/>
    <w:rsid w:val="00EE4775"/>
    <w:rsid w:val="00EF6B72"/>
    <w:rsid w:val="00F11B15"/>
    <w:rsid w:val="00F21CB6"/>
    <w:rsid w:val="00F2405E"/>
    <w:rsid w:val="00F259DA"/>
    <w:rsid w:val="00F70916"/>
    <w:rsid w:val="00F7172B"/>
    <w:rsid w:val="00F743AE"/>
    <w:rsid w:val="00F75369"/>
    <w:rsid w:val="00F76F7C"/>
    <w:rsid w:val="00F90C7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5E347"/>
  <w15:docId w15:val="{14AEA3F0-E6EA-4928-99A8-C806C3DD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paragraph" w:styleId="Overskrift3">
    <w:name w:val="heading 3"/>
    <w:basedOn w:val="Normal"/>
    <w:next w:val="Normal"/>
    <w:link w:val="Overskrift3Tegn"/>
    <w:uiPriority w:val="9"/>
    <w:semiHidden/>
    <w:unhideWhenUsed/>
    <w:qFormat/>
    <w:rsid w:val="001203B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Dato">
    <w:name w:val="Date"/>
    <w:basedOn w:val="Normal"/>
    <w:next w:val="Normal"/>
    <w:link w:val="DatoTegn"/>
    <w:uiPriority w:val="99"/>
    <w:qFormat/>
    <w:pPr>
      <w:spacing w:after="40" w:line="240" w:lineRule="auto"/>
    </w:pPr>
    <w:rPr>
      <w:rFonts w:asciiTheme="majorHAnsi" w:hAnsiTheme="majorHAnsi" w:cstheme="majorHAnsi"/>
      <w:color w:val="000000" w:themeColor="text1"/>
      <w:sz w:val="36"/>
      <w:szCs w:val="42"/>
    </w:rPr>
  </w:style>
  <w:style w:type="character" w:customStyle="1" w:styleId="DatoTegn">
    <w:name w:val="Dato Tegn"/>
    <w:basedOn w:val="Standardskrifttypeiafsnit"/>
    <w:link w:val="Dato"/>
    <w:uiPriority w:val="99"/>
    <w:rPr>
      <w:rFonts w:asciiTheme="majorHAnsi" w:hAnsiTheme="majorHAnsi" w:cstheme="majorHAnsi"/>
      <w:color w:val="000000" w:themeColor="text1"/>
      <w:sz w:val="36"/>
      <w:szCs w:val="42"/>
      <w:lang w:val="en-US"/>
    </w:rPr>
  </w:style>
  <w:style w:type="paragraph" w:styleId="Sidefod">
    <w:name w:val="footer"/>
    <w:basedOn w:val="Normal"/>
    <w:link w:val="SidefodTegn"/>
    <w:uiPriority w:val="99"/>
    <w:unhideWhenUsed/>
    <w:qFormat/>
    <w:pPr>
      <w:spacing w:after="0" w:line="240" w:lineRule="auto"/>
      <w:ind w:left="29" w:right="29"/>
    </w:pPr>
    <w:rPr>
      <w:color w:val="EF4623" w:themeColor="accent1"/>
    </w:rPr>
  </w:style>
  <w:style w:type="character" w:customStyle="1" w:styleId="SidefodTegn">
    <w:name w:val="Sidefod Tegn"/>
    <w:basedOn w:val="Standardskrifttypeiafsnit"/>
    <w:link w:val="Sidefod"/>
    <w:uiPriority w:val="99"/>
    <w:rPr>
      <w:color w:val="EF4623" w:themeColor="accent1"/>
      <w:lang w:val="en-US"/>
    </w:rPr>
  </w:style>
  <w:style w:type="paragraph" w:customStyle="1" w:styleId="Formularoverskrift">
    <w:name w:val="Formularoverskrift"/>
    <w:basedOn w:val="Normal"/>
    <w:qFormat/>
    <w:pPr>
      <w:spacing w:before="320" w:after="0" w:line="240" w:lineRule="auto"/>
    </w:pPr>
    <w:rPr>
      <w:b/>
      <w:szCs w:val="26"/>
    </w:rPr>
  </w:style>
  <w:style w:type="paragraph" w:customStyle="1" w:styleId="Grafik">
    <w:name w:val="Grafik"/>
    <w:basedOn w:val="Normal"/>
    <w:uiPriority w:val="99"/>
    <w:pPr>
      <w:spacing w:after="80" w:line="240" w:lineRule="auto"/>
      <w:jc w:val="center"/>
    </w:pPr>
  </w:style>
  <w:style w:type="paragraph" w:styleId="Sidehoved">
    <w:name w:val="header"/>
    <w:basedOn w:val="Normal"/>
    <w:link w:val="SidehovedTegn"/>
    <w:uiPriority w:val="99"/>
    <w:qFormat/>
    <w:pPr>
      <w:spacing w:after="380" w:line="240" w:lineRule="auto"/>
    </w:pPr>
  </w:style>
  <w:style w:type="character" w:customStyle="1" w:styleId="SidehovedTegn">
    <w:name w:val="Sidehoved Tegn"/>
    <w:basedOn w:val="Standardskrifttypeiafsnit"/>
    <w:link w:val="Sidehoved"/>
    <w:uiPriority w:val="99"/>
    <w:rPr>
      <w:color w:val="404040" w:themeColor="text1" w:themeTint="BF"/>
      <w:sz w:val="20"/>
      <w:szCs w:val="20"/>
      <w:lang w:val="en-US"/>
    </w:rPr>
  </w:style>
  <w:style w:type="table" w:styleId="Tabel-Gitter">
    <w:name w:val="Table Grid"/>
    <w:basedOn w:val="Tabel-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on">
    <w:name w:val="Organisation"/>
    <w:basedOn w:val="Normal"/>
    <w:uiPriority w:val="2"/>
    <w:qFormat/>
    <w:pPr>
      <w:spacing w:after="60" w:line="240" w:lineRule="auto"/>
      <w:ind w:left="29" w:right="29"/>
    </w:pPr>
    <w:rPr>
      <w:b/>
      <w:color w:val="EF4623" w:themeColor="accent1"/>
      <w:sz w:val="36"/>
    </w:rPr>
  </w:style>
  <w:style w:type="paragraph" w:customStyle="1" w:styleId="Side">
    <w:name w:val="Side"/>
    <w:basedOn w:val="Normal"/>
    <w:next w:val="Normal"/>
    <w:uiPriority w:val="99"/>
    <w:unhideWhenUsed/>
    <w:pPr>
      <w:spacing w:after="40" w:line="240" w:lineRule="auto"/>
      <w:jc w:val="right"/>
    </w:pPr>
    <w:rPr>
      <w:noProof/>
      <w:color w:val="000000" w:themeColor="text1"/>
      <w:sz w:val="36"/>
      <w:szCs w:val="18"/>
    </w:rPr>
  </w:style>
  <w:style w:type="character" w:styleId="Sidetal">
    <w:name w:val="page number"/>
    <w:basedOn w:val="Standardskrifttypeiafsnit"/>
    <w:uiPriority w:val="99"/>
    <w:unhideWhenUsed/>
    <w:rPr>
      <w:b w:val="0"/>
      <w:color w:val="000000" w:themeColor="text1"/>
      <w:sz w:val="44"/>
    </w:rPr>
  </w:style>
  <w:style w:type="paragraph" w:styleId="Titel">
    <w:name w:val="Title"/>
    <w:basedOn w:val="Normal"/>
    <w:next w:val="Normal"/>
    <w:link w:val="TitelTegn"/>
    <w:uiPriority w:val="2"/>
    <w:qFormat/>
    <w:pPr>
      <w:spacing w:after="40" w:line="240" w:lineRule="auto"/>
      <w:ind w:left="115" w:right="115"/>
    </w:pPr>
    <w:rPr>
      <w:b/>
      <w:color w:val="EF4623" w:themeColor="accent1"/>
      <w:sz w:val="44"/>
      <w:szCs w:val="42"/>
    </w:rPr>
  </w:style>
  <w:style w:type="character" w:customStyle="1" w:styleId="TitelTegn">
    <w:name w:val="Titel Tegn"/>
    <w:basedOn w:val="Standardskrifttypeiafsnit"/>
    <w:link w:val="Titel"/>
    <w:uiPriority w:val="2"/>
    <w:rPr>
      <w:b/>
      <w:color w:val="EF4623" w:themeColor="accent1"/>
      <w:sz w:val="44"/>
      <w:szCs w:val="42"/>
      <w:lang w:val="en-US"/>
    </w:rPr>
  </w:style>
  <w:style w:type="character" w:styleId="Pladsholdertekst">
    <w:name w:val="Placeholder Text"/>
    <w:basedOn w:val="Standardskrifttypeiafsnit"/>
    <w:uiPriority w:val="99"/>
    <w:semiHidden/>
    <w:rPr>
      <w:color w:val="808080"/>
    </w:rPr>
  </w:style>
  <w:style w:type="paragraph" w:styleId="Markeringsbobletekst">
    <w:name w:val="Balloon Text"/>
    <w:basedOn w:val="Normal"/>
    <w:link w:val="MarkeringsbobletekstTegn"/>
    <w:uiPriority w:val="99"/>
    <w:semiHidden/>
    <w:unhideWhenUse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character" w:styleId="Strk">
    <w:name w:val="Strong"/>
    <w:basedOn w:val="Standardskrifttypeiafsnit"/>
    <w:uiPriority w:val="22"/>
    <w:qFormat/>
    <w:rPr>
      <w:b/>
      <w:bCs/>
    </w:rPr>
  </w:style>
  <w:style w:type="paragraph" w:customStyle="1" w:styleId="Formulartekst">
    <w:name w:val="Formulartekst"/>
    <w:basedOn w:val="Normal"/>
    <w:qFormat/>
    <w:pPr>
      <w:spacing w:after="0" w:line="264" w:lineRule="auto"/>
    </w:pPr>
    <w:rPr>
      <w:color w:val="EF4623" w:themeColor="accent1"/>
      <w:sz w:val="18"/>
    </w:rPr>
  </w:style>
  <w:style w:type="character" w:customStyle="1" w:styleId="Overskrift1Tegn">
    <w:name w:val="Overskrift 1 Tegn"/>
    <w:basedOn w:val="Standardskrifttypeiafsnit"/>
    <w:link w:val="Overskrift1"/>
    <w:uiPriority w:val="9"/>
    <w:rPr>
      <w:rFonts w:asciiTheme="majorHAnsi" w:eastAsiaTheme="majorEastAsia" w:hAnsiTheme="majorHAnsi" w:cstheme="majorBidi"/>
      <w:b/>
      <w:bCs/>
      <w:color w:val="000000" w:themeColor="text1"/>
      <w:sz w:val="28"/>
      <w:szCs w:val="28"/>
      <w:lang w:val="en-US"/>
    </w:rPr>
  </w:style>
  <w:style w:type="paragraph" w:customStyle="1" w:styleId="Tabeltekst">
    <w:name w:val="Tabeltekst"/>
    <w:basedOn w:val="Normal"/>
    <w:qFormat/>
    <w:pPr>
      <w:spacing w:before="120" w:after="120"/>
      <w:ind w:left="115" w:right="115"/>
    </w:pPr>
  </w:style>
  <w:style w:type="paragraph" w:styleId="NormalWeb">
    <w:name w:val="Normal (Web)"/>
    <w:basedOn w:val="Normal"/>
    <w:uiPriority w:val="99"/>
    <w:unhideWhenUsed/>
    <w:rsid w:val="00464454"/>
    <w:pPr>
      <w:spacing w:before="100" w:beforeAutospacing="1" w:after="100" w:afterAutospacing="1" w:line="240" w:lineRule="auto"/>
    </w:pPr>
    <w:rPr>
      <w:rFonts w:ascii="Times New Roman" w:eastAsia="Times New Roman" w:hAnsi="Times New Roman" w:cs="Times New Roman"/>
      <w:color w:val="auto"/>
      <w:sz w:val="24"/>
      <w:szCs w:val="24"/>
      <w:lang w:val="da-DK" w:eastAsia="da-DK"/>
    </w:rPr>
  </w:style>
  <w:style w:type="paragraph" w:styleId="Billedtekst">
    <w:name w:val="caption"/>
    <w:basedOn w:val="Normal"/>
    <w:next w:val="Normal"/>
    <w:uiPriority w:val="35"/>
    <w:unhideWhenUsed/>
    <w:qFormat/>
    <w:rsid w:val="0028167E"/>
    <w:pPr>
      <w:spacing w:after="200" w:line="240" w:lineRule="auto"/>
    </w:pPr>
    <w:rPr>
      <w:i/>
      <w:iCs/>
      <w:color w:val="000000" w:themeColor="text2"/>
      <w:sz w:val="18"/>
      <w:szCs w:val="18"/>
    </w:rPr>
  </w:style>
  <w:style w:type="paragraph" w:styleId="Fodnotetekst">
    <w:name w:val="footnote text"/>
    <w:basedOn w:val="Normal"/>
    <w:link w:val="FodnotetekstTegn"/>
    <w:uiPriority w:val="99"/>
    <w:semiHidden/>
    <w:unhideWhenUsed/>
    <w:rsid w:val="00454F9C"/>
    <w:pPr>
      <w:spacing w:after="0" w:line="240" w:lineRule="auto"/>
    </w:pPr>
  </w:style>
  <w:style w:type="character" w:customStyle="1" w:styleId="FodnotetekstTegn">
    <w:name w:val="Fodnotetekst Tegn"/>
    <w:basedOn w:val="Standardskrifttypeiafsnit"/>
    <w:link w:val="Fodnotetekst"/>
    <w:uiPriority w:val="99"/>
    <w:semiHidden/>
    <w:rsid w:val="00454F9C"/>
    <w:rPr>
      <w:lang w:val="en-US"/>
    </w:rPr>
  </w:style>
  <w:style w:type="character" w:styleId="Fodnotehenvisning">
    <w:name w:val="footnote reference"/>
    <w:basedOn w:val="Standardskrifttypeiafsnit"/>
    <w:uiPriority w:val="99"/>
    <w:semiHidden/>
    <w:unhideWhenUsed/>
    <w:rsid w:val="00454F9C"/>
    <w:rPr>
      <w:vertAlign w:val="superscript"/>
    </w:rPr>
  </w:style>
  <w:style w:type="paragraph" w:styleId="Listeafsnit">
    <w:name w:val="List Paragraph"/>
    <w:basedOn w:val="Normal"/>
    <w:uiPriority w:val="34"/>
    <w:qFormat/>
    <w:rsid w:val="003B68C7"/>
    <w:pPr>
      <w:spacing w:after="200" w:line="288" w:lineRule="auto"/>
      <w:ind w:left="720"/>
      <w:contextualSpacing/>
    </w:pPr>
    <w:rPr>
      <w:rFonts w:ascii="Cambria Math" w:eastAsiaTheme="minorEastAsia" w:hAnsi="Cambria Math" w:cs="Times New Roman"/>
      <w:color w:val="auto"/>
      <w:sz w:val="24"/>
      <w:szCs w:val="24"/>
      <w:lang w:val="da-DK"/>
    </w:rPr>
  </w:style>
  <w:style w:type="character" w:customStyle="1" w:styleId="Overskrift3Tegn">
    <w:name w:val="Overskrift 3 Tegn"/>
    <w:basedOn w:val="Standardskrifttypeiafsnit"/>
    <w:link w:val="Overskrift3"/>
    <w:uiPriority w:val="9"/>
    <w:semiHidden/>
    <w:rsid w:val="001203B3"/>
    <w:rPr>
      <w:rFonts w:asciiTheme="majorHAnsi" w:eastAsiaTheme="majorEastAsia" w:hAnsiTheme="majorHAnsi" w:cstheme="majorBidi"/>
      <w:color w:val="7F1D09" w:themeColor="accent1" w:themeShade="7F"/>
      <w:sz w:val="24"/>
      <w:szCs w:val="24"/>
      <w:lang w:val="en-US"/>
    </w:rPr>
  </w:style>
  <w:style w:type="character" w:styleId="Hyperlink">
    <w:name w:val="Hyperlink"/>
    <w:basedOn w:val="Standardskrifttypeiafsnit"/>
    <w:uiPriority w:val="99"/>
    <w:semiHidden/>
    <w:unhideWhenUsed/>
    <w:rsid w:val="003E64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1075">
      <w:bodyDiv w:val="1"/>
      <w:marLeft w:val="0"/>
      <w:marRight w:val="0"/>
      <w:marTop w:val="0"/>
      <w:marBottom w:val="0"/>
      <w:divBdr>
        <w:top w:val="none" w:sz="0" w:space="0" w:color="auto"/>
        <w:left w:val="none" w:sz="0" w:space="0" w:color="auto"/>
        <w:bottom w:val="none" w:sz="0" w:space="0" w:color="auto"/>
        <w:right w:val="none" w:sz="0" w:space="0" w:color="auto"/>
      </w:divBdr>
    </w:div>
    <w:div w:id="939946539">
      <w:bodyDiv w:val="1"/>
      <w:marLeft w:val="0"/>
      <w:marRight w:val="0"/>
      <w:marTop w:val="0"/>
      <w:marBottom w:val="0"/>
      <w:divBdr>
        <w:top w:val="none" w:sz="0" w:space="0" w:color="auto"/>
        <w:left w:val="none" w:sz="0" w:space="0" w:color="auto"/>
        <w:bottom w:val="none" w:sz="0" w:space="0" w:color="auto"/>
        <w:right w:val="none" w:sz="0" w:space="0" w:color="auto"/>
      </w:divBdr>
    </w:div>
    <w:div w:id="1141994059">
      <w:bodyDiv w:val="1"/>
      <w:marLeft w:val="0"/>
      <w:marRight w:val="0"/>
      <w:marTop w:val="0"/>
      <w:marBottom w:val="0"/>
      <w:divBdr>
        <w:top w:val="none" w:sz="0" w:space="0" w:color="auto"/>
        <w:left w:val="none" w:sz="0" w:space="0" w:color="auto"/>
        <w:bottom w:val="none" w:sz="0" w:space="0" w:color="auto"/>
        <w:right w:val="none" w:sz="0" w:space="0" w:color="auto"/>
      </w:divBdr>
      <w:divsChild>
        <w:div w:id="1851523274">
          <w:marLeft w:val="0"/>
          <w:marRight w:val="0"/>
          <w:marTop w:val="0"/>
          <w:marBottom w:val="0"/>
          <w:divBdr>
            <w:top w:val="none" w:sz="0" w:space="0" w:color="auto"/>
            <w:left w:val="none" w:sz="0" w:space="0" w:color="auto"/>
            <w:bottom w:val="none" w:sz="0" w:space="0" w:color="auto"/>
            <w:right w:val="none" w:sz="0" w:space="0" w:color="auto"/>
          </w:divBdr>
        </w:div>
      </w:divsChild>
    </w:div>
    <w:div w:id="1278371843">
      <w:bodyDiv w:val="1"/>
      <w:marLeft w:val="0"/>
      <w:marRight w:val="0"/>
      <w:marTop w:val="0"/>
      <w:marBottom w:val="0"/>
      <w:divBdr>
        <w:top w:val="none" w:sz="0" w:space="0" w:color="auto"/>
        <w:left w:val="none" w:sz="0" w:space="0" w:color="auto"/>
        <w:bottom w:val="none" w:sz="0" w:space="0" w:color="auto"/>
        <w:right w:val="none" w:sz="0" w:space="0" w:color="auto"/>
      </w:divBdr>
    </w:div>
    <w:div w:id="1529177272">
      <w:bodyDiv w:val="1"/>
      <w:marLeft w:val="0"/>
      <w:marRight w:val="0"/>
      <w:marTop w:val="0"/>
      <w:marBottom w:val="0"/>
      <w:divBdr>
        <w:top w:val="none" w:sz="0" w:space="0" w:color="auto"/>
        <w:left w:val="none" w:sz="0" w:space="0" w:color="auto"/>
        <w:bottom w:val="none" w:sz="0" w:space="0" w:color="auto"/>
        <w:right w:val="none" w:sz="0" w:space="0" w:color="auto"/>
      </w:divBdr>
      <w:divsChild>
        <w:div w:id="1710565621">
          <w:marLeft w:val="0"/>
          <w:marRight w:val="0"/>
          <w:marTop w:val="0"/>
          <w:marBottom w:val="0"/>
          <w:divBdr>
            <w:top w:val="none" w:sz="0" w:space="0" w:color="auto"/>
            <w:left w:val="none" w:sz="0" w:space="0" w:color="auto"/>
            <w:bottom w:val="none" w:sz="0" w:space="0" w:color="auto"/>
            <w:right w:val="none" w:sz="0" w:space="0" w:color="auto"/>
          </w:divBdr>
        </w:div>
      </w:divsChild>
    </w:div>
    <w:div w:id="196118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yperlink" Target="https://emu.dk/sites/default/files/2019-09/htx%20-%20SOP%20-%20En%20kort%20afklaring%20af%20empiri-begrebet%20i%20studieomr%C3%A5det%2C.pdf"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k\AppData\Roaming\Microsoft\Skabeloner\Projektstatus%20(r&#248;d).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3E2B83-79FD-4BE3-80FE-634E620685E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da-DK"/>
        </a:p>
      </dgm:t>
    </dgm:pt>
    <dgm:pt modelId="{E10874AE-8553-4154-9811-DAF3B66AEC2B}">
      <dgm:prSet phldrT="[Tekst]" custT="1"/>
      <dgm:spPr/>
      <dgm:t>
        <a:bodyPr/>
        <a:lstStyle/>
        <a:p>
          <a:r>
            <a:rPr lang="da-DK" sz="1200"/>
            <a:t>Problemstilling</a:t>
          </a:r>
        </a:p>
      </dgm:t>
    </dgm:pt>
    <dgm:pt modelId="{907C3E1D-A4F9-4EE9-A14F-3CCF3A88EC54}" type="parTrans" cxnId="{F8B42F4B-BBD1-4114-B49D-7EA951DFAD5E}">
      <dgm:prSet/>
      <dgm:spPr/>
      <dgm:t>
        <a:bodyPr/>
        <a:lstStyle/>
        <a:p>
          <a:endParaRPr lang="da-DK"/>
        </a:p>
      </dgm:t>
    </dgm:pt>
    <dgm:pt modelId="{03CAB2C8-7A18-490D-912D-A6E02A444E9E}" type="sibTrans" cxnId="{F8B42F4B-BBD1-4114-B49D-7EA951DFAD5E}">
      <dgm:prSet/>
      <dgm:spPr/>
      <dgm:t>
        <a:bodyPr/>
        <a:lstStyle/>
        <a:p>
          <a:endParaRPr lang="da-DK"/>
        </a:p>
      </dgm:t>
    </dgm:pt>
    <dgm:pt modelId="{017B5E34-D9AB-4126-8430-2FD52B110E55}">
      <dgm:prSet phldrT="[Tekst]"/>
      <dgm:spPr/>
      <dgm:t>
        <a:bodyPr/>
        <a:lstStyle/>
        <a:p>
          <a:r>
            <a:rPr lang="da-DK"/>
            <a:t>Eleven vælger fag og bred problemstilling. Krav: et studieretningsfag og et A-niveaus fag</a:t>
          </a:r>
        </a:p>
      </dgm:t>
    </dgm:pt>
    <dgm:pt modelId="{675EA659-0ED0-4AB1-9BBC-4EAB90DC4148}" type="parTrans" cxnId="{CFFE1AAA-5E44-4C60-95A1-C12C405BBE62}">
      <dgm:prSet/>
      <dgm:spPr/>
      <dgm:t>
        <a:bodyPr/>
        <a:lstStyle/>
        <a:p>
          <a:endParaRPr lang="da-DK"/>
        </a:p>
      </dgm:t>
    </dgm:pt>
    <dgm:pt modelId="{AB990F2C-53A6-4A26-B535-9E649A65413D}" type="sibTrans" cxnId="{CFFE1AAA-5E44-4C60-95A1-C12C405BBE62}">
      <dgm:prSet/>
      <dgm:spPr/>
      <dgm:t>
        <a:bodyPr/>
        <a:lstStyle/>
        <a:p>
          <a:endParaRPr lang="da-DK"/>
        </a:p>
      </dgm:t>
    </dgm:pt>
    <dgm:pt modelId="{F5D79D24-323B-4594-857B-BB261D6F79D4}">
      <dgm:prSet phldrT="[Tekst]"/>
      <dgm:spPr/>
      <dgm:t>
        <a:bodyPr/>
        <a:lstStyle/>
        <a:p>
          <a:r>
            <a:rPr lang="da-DK"/>
            <a:t>Problemformulering</a:t>
          </a:r>
        </a:p>
      </dgm:t>
    </dgm:pt>
    <dgm:pt modelId="{33A4ED1E-8294-4F0B-9128-303A958008B5}" type="parTrans" cxnId="{CEB6473A-235B-4575-B7F1-59B58B2D3B12}">
      <dgm:prSet/>
      <dgm:spPr/>
      <dgm:t>
        <a:bodyPr/>
        <a:lstStyle/>
        <a:p>
          <a:endParaRPr lang="da-DK"/>
        </a:p>
      </dgm:t>
    </dgm:pt>
    <dgm:pt modelId="{BA47EB9C-DB9D-4326-93F3-2CBD91FCA1BC}" type="sibTrans" cxnId="{CEB6473A-235B-4575-B7F1-59B58B2D3B12}">
      <dgm:prSet/>
      <dgm:spPr/>
      <dgm:t>
        <a:bodyPr/>
        <a:lstStyle/>
        <a:p>
          <a:endParaRPr lang="da-DK"/>
        </a:p>
      </dgm:t>
    </dgm:pt>
    <dgm:pt modelId="{8A21D136-CF16-4E06-A4ED-A31F08457583}">
      <dgm:prSet phldrT="[Tekst]"/>
      <dgm:spPr/>
      <dgm:t>
        <a:bodyPr/>
        <a:lstStyle/>
        <a:p>
          <a:endParaRPr lang="da-DK"/>
        </a:p>
      </dgm:t>
    </dgm:pt>
    <dgm:pt modelId="{0DA70C65-F34A-4015-B097-373734D8FAA8}" type="parTrans" cxnId="{2011A36D-4FB2-4EF6-804B-ED6808220FB6}">
      <dgm:prSet/>
      <dgm:spPr/>
      <dgm:t>
        <a:bodyPr/>
        <a:lstStyle/>
        <a:p>
          <a:endParaRPr lang="da-DK"/>
        </a:p>
      </dgm:t>
    </dgm:pt>
    <dgm:pt modelId="{679B3C62-9134-4A98-92D1-5820AB0375A0}" type="sibTrans" cxnId="{2011A36D-4FB2-4EF6-804B-ED6808220FB6}">
      <dgm:prSet/>
      <dgm:spPr/>
      <dgm:t>
        <a:bodyPr/>
        <a:lstStyle/>
        <a:p>
          <a:endParaRPr lang="da-DK"/>
        </a:p>
      </dgm:t>
    </dgm:pt>
    <dgm:pt modelId="{EA1F9DF2-6E48-472C-BDBB-15808CF30B5C}">
      <dgm:prSet phldrT="[Tekst]"/>
      <dgm:spPr/>
      <dgm:t>
        <a:bodyPr/>
        <a:lstStyle/>
        <a:p>
          <a:r>
            <a:rPr lang="da-DK"/>
            <a:t>Eleven skriver problemformulering. Den afgrænser problemstillingen og angiver, hvad der skal undersøges og analyseres. Elev afleverer det endeligt udfyldte skema </a:t>
          </a:r>
          <a:r>
            <a:rPr lang="da-DK" b="1">
              <a:solidFill>
                <a:srgbClr val="7030A0"/>
              </a:solidFill>
            </a:rPr>
            <a:t>"Fra emne til fagligt problem" </a:t>
          </a:r>
          <a:r>
            <a:rPr lang="da-DK" b="0">
              <a:solidFill>
                <a:sysClr val="windowText" lastClr="000000"/>
              </a:solidFill>
            </a:rPr>
            <a:t>d.</a:t>
          </a:r>
          <a:r>
            <a:rPr lang="da-DK" b="1">
              <a:solidFill>
                <a:sysClr val="windowText" lastClr="000000"/>
              </a:solidFill>
            </a:rPr>
            <a:t> 28/1 </a:t>
          </a:r>
          <a:r>
            <a:rPr lang="da-DK" b="0">
              <a:solidFill>
                <a:sysClr val="windowText" lastClr="000000"/>
              </a:solidFill>
            </a:rPr>
            <a:t>2022</a:t>
          </a:r>
        </a:p>
      </dgm:t>
    </dgm:pt>
    <dgm:pt modelId="{E0188260-A867-43FE-8B3A-07D574345756}" type="parTrans" cxnId="{F8F3CC87-0A43-4C54-B7AE-E4C28375373A}">
      <dgm:prSet/>
      <dgm:spPr/>
      <dgm:t>
        <a:bodyPr/>
        <a:lstStyle/>
        <a:p>
          <a:endParaRPr lang="da-DK"/>
        </a:p>
      </dgm:t>
    </dgm:pt>
    <dgm:pt modelId="{A06B100B-C94F-44C9-902A-A6FAFAF7AA8C}" type="sibTrans" cxnId="{F8F3CC87-0A43-4C54-B7AE-E4C28375373A}">
      <dgm:prSet/>
      <dgm:spPr/>
      <dgm:t>
        <a:bodyPr/>
        <a:lstStyle/>
        <a:p>
          <a:endParaRPr lang="da-DK"/>
        </a:p>
      </dgm:t>
    </dgm:pt>
    <dgm:pt modelId="{81956C13-98BC-42E7-8B5A-434F072E50C8}">
      <dgm:prSet phldrT="[Tekst]"/>
      <dgm:spPr/>
      <dgm:t>
        <a:bodyPr/>
        <a:lstStyle/>
        <a:p>
          <a:r>
            <a:rPr lang="da-DK"/>
            <a:t>Opgaveformulering</a:t>
          </a:r>
        </a:p>
      </dgm:t>
    </dgm:pt>
    <dgm:pt modelId="{3B2D01CD-6D0A-4380-9197-B2D3657C1458}" type="parTrans" cxnId="{E236460C-7D2F-44A1-902E-7BAABFCF2E76}">
      <dgm:prSet/>
      <dgm:spPr/>
      <dgm:t>
        <a:bodyPr/>
        <a:lstStyle/>
        <a:p>
          <a:endParaRPr lang="da-DK"/>
        </a:p>
      </dgm:t>
    </dgm:pt>
    <dgm:pt modelId="{15BF59EB-2B9A-46CF-BF5C-D9D08F0ABC66}" type="sibTrans" cxnId="{E236460C-7D2F-44A1-902E-7BAABFCF2E76}">
      <dgm:prSet/>
      <dgm:spPr/>
      <dgm:t>
        <a:bodyPr/>
        <a:lstStyle/>
        <a:p>
          <a:endParaRPr lang="da-DK"/>
        </a:p>
      </dgm:t>
    </dgm:pt>
    <dgm:pt modelId="{8F5AA061-4A69-4132-844D-E11FDAF6CBBB}">
      <dgm:prSet phldrT="[Tekst]"/>
      <dgm:spPr/>
      <dgm:t>
        <a:bodyPr/>
        <a:lstStyle/>
        <a:p>
          <a:r>
            <a:rPr lang="da-DK"/>
            <a:t>D.</a:t>
          </a:r>
          <a:r>
            <a:rPr lang="da-DK" b="1"/>
            <a:t> 4/3  </a:t>
          </a:r>
          <a:r>
            <a:rPr lang="da-DK"/>
            <a:t>udleveres opgaveformulering til eleverne</a:t>
          </a:r>
        </a:p>
      </dgm:t>
    </dgm:pt>
    <dgm:pt modelId="{D57E514B-2B7D-4874-93A5-40F0DEE64162}" type="parTrans" cxnId="{1FB392C7-CF42-4655-BA5E-CCC41F0747A9}">
      <dgm:prSet/>
      <dgm:spPr/>
      <dgm:t>
        <a:bodyPr/>
        <a:lstStyle/>
        <a:p>
          <a:endParaRPr lang="da-DK"/>
        </a:p>
      </dgm:t>
    </dgm:pt>
    <dgm:pt modelId="{88B0D69C-2C50-429E-A18A-C1DA21770CF2}" type="sibTrans" cxnId="{1FB392C7-CF42-4655-BA5E-CCC41F0747A9}">
      <dgm:prSet/>
      <dgm:spPr/>
      <dgm:t>
        <a:bodyPr/>
        <a:lstStyle/>
        <a:p>
          <a:endParaRPr lang="da-DK"/>
        </a:p>
      </dgm:t>
    </dgm:pt>
    <dgm:pt modelId="{B9505983-55B2-42D6-B650-C4C70FB415D8}">
      <dgm:prSet phldrT="[Tekst]"/>
      <dgm:spPr/>
      <dgm:t>
        <a:bodyPr/>
        <a:lstStyle/>
        <a:p>
          <a:r>
            <a:rPr lang="da-DK"/>
            <a:t>Eleverne aflever SOP-opgave d. </a:t>
          </a:r>
          <a:r>
            <a:rPr lang="da-DK" b="1"/>
            <a:t>18/3. </a:t>
          </a:r>
          <a:r>
            <a:rPr lang="da-DK"/>
            <a:t>De sidste 10 hverdage inden aflevering er ryddet for almindelig undervisning.</a:t>
          </a:r>
        </a:p>
      </dgm:t>
    </dgm:pt>
    <dgm:pt modelId="{B36692EC-F0A4-4D10-9FF6-F9E419E82E19}" type="parTrans" cxnId="{FF80C294-6FBA-4F5D-A6B6-FF97FD1C8EDD}">
      <dgm:prSet/>
      <dgm:spPr/>
      <dgm:t>
        <a:bodyPr/>
        <a:lstStyle/>
        <a:p>
          <a:endParaRPr lang="da-DK"/>
        </a:p>
      </dgm:t>
    </dgm:pt>
    <dgm:pt modelId="{501D1C66-76D1-4D13-9CFD-11E5DA43E36F}" type="sibTrans" cxnId="{FF80C294-6FBA-4F5D-A6B6-FF97FD1C8EDD}">
      <dgm:prSet/>
      <dgm:spPr/>
      <dgm:t>
        <a:bodyPr/>
        <a:lstStyle/>
        <a:p>
          <a:endParaRPr lang="da-DK"/>
        </a:p>
      </dgm:t>
    </dgm:pt>
    <dgm:pt modelId="{73B73D41-DBC8-4132-AC14-40FF9A8F4CCD}">
      <dgm:prSet phldrT="[Tekst]"/>
      <dgm:spPr/>
      <dgm:t>
        <a:bodyPr/>
        <a:lstStyle/>
        <a:p>
          <a:r>
            <a:rPr lang="da-DK"/>
            <a:t>Opgaveformuleringen udarbejdes af lærerne på baggrund af elevens problemformulering</a:t>
          </a:r>
        </a:p>
      </dgm:t>
    </dgm:pt>
    <dgm:pt modelId="{4F8E74EE-D65A-458C-A8D2-2D9F20EE8E7A}" type="parTrans" cxnId="{83842148-C13D-4CDE-A209-E8892F0983FB}">
      <dgm:prSet/>
      <dgm:spPr/>
      <dgm:t>
        <a:bodyPr/>
        <a:lstStyle/>
        <a:p>
          <a:endParaRPr lang="da-DK"/>
        </a:p>
      </dgm:t>
    </dgm:pt>
    <dgm:pt modelId="{A436C660-1069-476C-A0D7-C8C023F1F2B0}" type="sibTrans" cxnId="{83842148-C13D-4CDE-A209-E8892F0983FB}">
      <dgm:prSet/>
      <dgm:spPr/>
      <dgm:t>
        <a:bodyPr/>
        <a:lstStyle/>
        <a:p>
          <a:endParaRPr lang="da-DK"/>
        </a:p>
      </dgm:t>
    </dgm:pt>
    <dgm:pt modelId="{540B847D-40F6-40DD-A438-814153A83743}">
      <dgm:prSet phldrT="[Tekst]"/>
      <dgm:spPr/>
      <dgm:t>
        <a:bodyPr/>
        <a:lstStyle/>
        <a:p>
          <a:r>
            <a:rPr lang="da-DK"/>
            <a:t>Opgaveformuleringen skal sikre, at eleven kan opfylde de faglige mål </a:t>
          </a:r>
        </a:p>
      </dgm:t>
    </dgm:pt>
    <dgm:pt modelId="{342B9647-D7A9-4E09-A457-FAD91CA1B7E5}" type="parTrans" cxnId="{1E1CC0B9-1FD1-4912-9ABF-A14D3C529417}">
      <dgm:prSet/>
      <dgm:spPr/>
      <dgm:t>
        <a:bodyPr/>
        <a:lstStyle/>
        <a:p>
          <a:endParaRPr lang="da-DK"/>
        </a:p>
      </dgm:t>
    </dgm:pt>
    <dgm:pt modelId="{66D1C0EC-0EF5-4947-AF44-CD9FF1BAFAAC}" type="sibTrans" cxnId="{1E1CC0B9-1FD1-4912-9ABF-A14D3C529417}">
      <dgm:prSet/>
      <dgm:spPr/>
      <dgm:t>
        <a:bodyPr/>
        <a:lstStyle/>
        <a:p>
          <a:endParaRPr lang="da-DK"/>
        </a:p>
      </dgm:t>
    </dgm:pt>
    <dgm:pt modelId="{FC0BB83D-90A6-4D8F-8D85-BFEA91FA923A}">
      <dgm:prSet/>
      <dgm:spPr/>
      <dgm:t>
        <a:bodyPr/>
        <a:lstStyle/>
        <a:p>
          <a:endParaRPr lang="da-DK"/>
        </a:p>
      </dgm:t>
    </dgm:pt>
    <dgm:pt modelId="{51106DC1-D3EA-436F-960B-4780D53C7E07}" type="parTrans" cxnId="{8F1B00E3-F9F1-49D7-8B76-E07F2FE307D0}">
      <dgm:prSet/>
      <dgm:spPr/>
      <dgm:t>
        <a:bodyPr/>
        <a:lstStyle/>
        <a:p>
          <a:endParaRPr lang="da-DK"/>
        </a:p>
      </dgm:t>
    </dgm:pt>
    <dgm:pt modelId="{A2F3AE8C-DC91-46D8-A9DE-DFE6D86EA6F6}" type="sibTrans" cxnId="{8F1B00E3-F9F1-49D7-8B76-E07F2FE307D0}">
      <dgm:prSet/>
      <dgm:spPr/>
      <dgm:t>
        <a:bodyPr/>
        <a:lstStyle/>
        <a:p>
          <a:endParaRPr lang="da-DK"/>
        </a:p>
      </dgm:t>
    </dgm:pt>
    <dgm:pt modelId="{71F4793C-D605-48D3-8115-8389FAF08286}">
      <dgm:prSet phldrT="[Tekst]"/>
      <dgm:spPr/>
      <dgm:t>
        <a:bodyPr/>
        <a:lstStyle/>
        <a:p>
          <a:r>
            <a:rPr lang="da-DK"/>
            <a:t>Til eller under 2. vejledning </a:t>
          </a:r>
          <a:r>
            <a:rPr lang="da-DK" b="1"/>
            <a:t>uge 50/51 </a:t>
          </a:r>
          <a:r>
            <a:rPr lang="da-DK"/>
            <a:t>angiver eleven materialer, empiri og faglige metoder og afleverer skema "</a:t>
          </a:r>
          <a:r>
            <a:rPr lang="da-DK" b="1">
              <a:solidFill>
                <a:srgbClr val="7030A0"/>
              </a:solidFill>
            </a:rPr>
            <a:t>Fagligt probem med teorier og metoder"</a:t>
          </a:r>
        </a:p>
      </dgm:t>
    </dgm:pt>
    <dgm:pt modelId="{B44373AD-5FFA-43F3-A0A5-4EFDCFA167B7}" type="parTrans" cxnId="{CA14270E-2C40-4484-A999-A5893CA762C6}">
      <dgm:prSet/>
      <dgm:spPr/>
      <dgm:t>
        <a:bodyPr/>
        <a:lstStyle/>
        <a:p>
          <a:endParaRPr lang="da-DK"/>
        </a:p>
      </dgm:t>
    </dgm:pt>
    <dgm:pt modelId="{0793C6A1-5281-4EC4-8CB5-12A5570E2C77}" type="sibTrans" cxnId="{CA14270E-2C40-4484-A999-A5893CA762C6}">
      <dgm:prSet/>
      <dgm:spPr/>
      <dgm:t>
        <a:bodyPr/>
        <a:lstStyle/>
        <a:p>
          <a:endParaRPr lang="da-DK"/>
        </a:p>
      </dgm:t>
    </dgm:pt>
    <dgm:pt modelId="{A2A193BB-562E-4222-9ACF-9BA4732D3275}">
      <dgm:prSet/>
      <dgm:spPr/>
      <dgm:t>
        <a:bodyPr/>
        <a:lstStyle/>
        <a:p>
          <a:r>
            <a:rPr lang="da-DK"/>
            <a:t>Eleven udfylder </a:t>
          </a:r>
          <a:r>
            <a:rPr lang="da-DK" b="1">
              <a:solidFill>
                <a:srgbClr val="7030A0"/>
              </a:solidFill>
            </a:rPr>
            <a:t>"Fra emne til fagligt problem" </a:t>
          </a:r>
          <a:r>
            <a:rPr lang="da-DK" b="0">
              <a:solidFill>
                <a:sysClr val="windowText" lastClr="000000"/>
              </a:solidFill>
            </a:rPr>
            <a:t>første gang inden </a:t>
          </a:r>
          <a:r>
            <a:rPr lang="da-DK"/>
            <a:t>1. vejledning </a:t>
          </a:r>
          <a:r>
            <a:rPr lang="da-DK" b="1"/>
            <a:t>uge 49</a:t>
          </a:r>
        </a:p>
      </dgm:t>
    </dgm:pt>
    <dgm:pt modelId="{27D0931D-40C9-440B-BEFF-08A7097585CA}" type="parTrans" cxnId="{2A2C2FEE-118F-4EED-962C-EE9E7CA362AE}">
      <dgm:prSet/>
      <dgm:spPr/>
    </dgm:pt>
    <dgm:pt modelId="{C3023BED-7615-4499-8EC3-D417F5B3EE73}" type="sibTrans" cxnId="{2A2C2FEE-118F-4EED-962C-EE9E7CA362AE}">
      <dgm:prSet/>
      <dgm:spPr/>
    </dgm:pt>
    <dgm:pt modelId="{70441DCB-AC76-40FD-BA9E-DB7683B01E81}">
      <dgm:prSet phldrT="[Tekst]"/>
      <dgm:spPr/>
      <dgm:t>
        <a:bodyPr/>
        <a:lstStyle/>
        <a:p>
          <a:r>
            <a:rPr lang="da-DK"/>
            <a:t>Elev afleverer skema "</a:t>
          </a:r>
          <a:r>
            <a:rPr lang="da-DK" b="1">
              <a:solidFill>
                <a:srgbClr val="7030A0"/>
              </a:solidFill>
            </a:rPr>
            <a:t>Valg af fag og emne</a:t>
          </a:r>
          <a:r>
            <a:rPr lang="da-DK" b="1"/>
            <a:t>" </a:t>
          </a:r>
          <a:r>
            <a:rPr lang="da-DK" b="0"/>
            <a:t>d. </a:t>
          </a:r>
          <a:r>
            <a:rPr lang="da-DK" b="1"/>
            <a:t>2/12</a:t>
          </a:r>
          <a:r>
            <a:rPr lang="da-DK" b="0"/>
            <a:t> med angivelse af lærere</a:t>
          </a:r>
        </a:p>
      </dgm:t>
    </dgm:pt>
    <dgm:pt modelId="{47235B77-63F3-43D1-B9BA-41B5A63E6DEC}" type="parTrans" cxnId="{6BA063FA-1913-4312-B6EF-FFDB7985A677}">
      <dgm:prSet/>
      <dgm:spPr/>
    </dgm:pt>
    <dgm:pt modelId="{1BE976A0-4947-4765-80E6-7CE609ACD8D2}" type="sibTrans" cxnId="{6BA063FA-1913-4312-B6EF-FFDB7985A677}">
      <dgm:prSet/>
      <dgm:spPr/>
    </dgm:pt>
    <dgm:pt modelId="{E62D4E2F-3662-4746-8D94-F0F0BD3A2DF3}" type="pres">
      <dgm:prSet presAssocID="{323E2B83-79FD-4BE3-80FE-634E620685E1}" presName="Name0" presStyleCnt="0">
        <dgm:presLayoutVars>
          <dgm:dir/>
          <dgm:animLvl val="lvl"/>
          <dgm:resizeHandles val="exact"/>
        </dgm:presLayoutVars>
      </dgm:prSet>
      <dgm:spPr/>
    </dgm:pt>
    <dgm:pt modelId="{8D67FB1E-281A-4186-8530-F2A47E70C935}" type="pres">
      <dgm:prSet presAssocID="{E10874AE-8553-4154-9811-DAF3B66AEC2B}" presName="linNode" presStyleCnt="0"/>
      <dgm:spPr/>
    </dgm:pt>
    <dgm:pt modelId="{5D401724-053C-48E7-A2DF-05821724265B}" type="pres">
      <dgm:prSet presAssocID="{E10874AE-8553-4154-9811-DAF3B66AEC2B}" presName="parentText" presStyleLbl="node1" presStyleIdx="0" presStyleCnt="3" custScaleX="78825" custScaleY="75097">
        <dgm:presLayoutVars>
          <dgm:chMax val="1"/>
          <dgm:bulletEnabled val="1"/>
        </dgm:presLayoutVars>
      </dgm:prSet>
      <dgm:spPr/>
    </dgm:pt>
    <dgm:pt modelId="{D604B651-A4AF-472A-A15A-930A5C217FDF}" type="pres">
      <dgm:prSet presAssocID="{E10874AE-8553-4154-9811-DAF3B66AEC2B}" presName="descendantText" presStyleLbl="alignAccFollowNode1" presStyleIdx="0" presStyleCnt="3" custScaleX="112202" custScaleY="74924">
        <dgm:presLayoutVars>
          <dgm:bulletEnabled val="1"/>
        </dgm:presLayoutVars>
      </dgm:prSet>
      <dgm:spPr/>
    </dgm:pt>
    <dgm:pt modelId="{06E077E0-ED90-4107-A0F6-3AF5AC3D9BAE}" type="pres">
      <dgm:prSet presAssocID="{03CAB2C8-7A18-490D-912D-A6E02A444E9E}" presName="sp" presStyleCnt="0"/>
      <dgm:spPr/>
    </dgm:pt>
    <dgm:pt modelId="{2245E4C0-9A84-4F33-82EB-ECF988404377}" type="pres">
      <dgm:prSet presAssocID="{F5D79D24-323B-4594-857B-BB261D6F79D4}" presName="linNode" presStyleCnt="0"/>
      <dgm:spPr/>
    </dgm:pt>
    <dgm:pt modelId="{734D75BD-573F-4415-A03C-63CF85734700}" type="pres">
      <dgm:prSet presAssocID="{F5D79D24-323B-4594-857B-BB261D6F79D4}" presName="parentText" presStyleLbl="node1" presStyleIdx="1" presStyleCnt="3" custScaleX="87081" custScaleY="72633">
        <dgm:presLayoutVars>
          <dgm:chMax val="1"/>
          <dgm:bulletEnabled val="1"/>
        </dgm:presLayoutVars>
      </dgm:prSet>
      <dgm:spPr/>
    </dgm:pt>
    <dgm:pt modelId="{C161F11C-E033-4710-A460-A9EF2B05A1C5}" type="pres">
      <dgm:prSet presAssocID="{F5D79D24-323B-4594-857B-BB261D6F79D4}" presName="descendantText" presStyleLbl="alignAccFollowNode1" presStyleIdx="1" presStyleCnt="3" custScaleX="119548" custScaleY="77653">
        <dgm:presLayoutVars>
          <dgm:bulletEnabled val="1"/>
        </dgm:presLayoutVars>
      </dgm:prSet>
      <dgm:spPr/>
    </dgm:pt>
    <dgm:pt modelId="{35CB1955-53B2-4CBB-ACCF-40C0AAB81086}" type="pres">
      <dgm:prSet presAssocID="{BA47EB9C-DB9D-4326-93F3-2CBD91FCA1BC}" presName="sp" presStyleCnt="0"/>
      <dgm:spPr/>
    </dgm:pt>
    <dgm:pt modelId="{6CBDB680-52AF-4AF1-B12F-7A64861E3268}" type="pres">
      <dgm:prSet presAssocID="{81956C13-98BC-42E7-8B5A-434F072E50C8}" presName="linNode" presStyleCnt="0"/>
      <dgm:spPr/>
    </dgm:pt>
    <dgm:pt modelId="{641C2AEF-9E32-4780-9304-C1FC3DD2149C}" type="pres">
      <dgm:prSet presAssocID="{81956C13-98BC-42E7-8B5A-434F072E50C8}" presName="parentText" presStyleLbl="node1" presStyleIdx="2" presStyleCnt="3" custScaleY="74463">
        <dgm:presLayoutVars>
          <dgm:chMax val="1"/>
          <dgm:bulletEnabled val="1"/>
        </dgm:presLayoutVars>
      </dgm:prSet>
      <dgm:spPr/>
    </dgm:pt>
    <dgm:pt modelId="{A7E2C55B-DE75-475A-9599-357BDDCFA92F}" type="pres">
      <dgm:prSet presAssocID="{81956C13-98BC-42E7-8B5A-434F072E50C8}" presName="descendantText" presStyleLbl="alignAccFollowNode1" presStyleIdx="2" presStyleCnt="3" custScaleX="141278" custScaleY="78133">
        <dgm:presLayoutVars>
          <dgm:bulletEnabled val="1"/>
        </dgm:presLayoutVars>
      </dgm:prSet>
      <dgm:spPr/>
    </dgm:pt>
  </dgm:ptLst>
  <dgm:cxnLst>
    <dgm:cxn modelId="{E236460C-7D2F-44A1-902E-7BAABFCF2E76}" srcId="{323E2B83-79FD-4BE3-80FE-634E620685E1}" destId="{81956C13-98BC-42E7-8B5A-434F072E50C8}" srcOrd="2" destOrd="0" parTransId="{3B2D01CD-6D0A-4380-9197-B2D3657C1458}" sibTransId="{15BF59EB-2B9A-46CF-BF5C-D9D08F0ABC66}"/>
    <dgm:cxn modelId="{CA14270E-2C40-4484-A999-A5893CA762C6}" srcId="{F5D79D24-323B-4594-857B-BB261D6F79D4}" destId="{71F4793C-D605-48D3-8115-8389FAF08286}" srcOrd="1" destOrd="0" parTransId="{B44373AD-5FFA-43F3-A0A5-4EFDCFA167B7}" sibTransId="{0793C6A1-5281-4EC4-8CB5-12A5570E2C77}"/>
    <dgm:cxn modelId="{17636112-1874-425E-9FD9-A32DE09CC4E4}" type="presOf" srcId="{73B73D41-DBC8-4132-AC14-40FF9A8F4CCD}" destId="{A7E2C55B-DE75-475A-9599-357BDDCFA92F}" srcOrd="0" destOrd="1" presId="urn:microsoft.com/office/officeart/2005/8/layout/vList5"/>
    <dgm:cxn modelId="{D797E213-D828-473D-9658-2A0668CF4E96}" type="presOf" srcId="{8F5AA061-4A69-4132-844D-E11FDAF6CBBB}" destId="{A7E2C55B-DE75-475A-9599-357BDDCFA92F}" srcOrd="0" destOrd="0" presId="urn:microsoft.com/office/officeart/2005/8/layout/vList5"/>
    <dgm:cxn modelId="{86806F36-D007-4410-8734-5E32A753DE5E}" type="presOf" srcId="{A2A193BB-562E-4222-9ACF-9BA4732D3275}" destId="{D604B651-A4AF-472A-A15A-930A5C217FDF}" srcOrd="0" destOrd="2" presId="urn:microsoft.com/office/officeart/2005/8/layout/vList5"/>
    <dgm:cxn modelId="{CEB6473A-235B-4575-B7F1-59B58B2D3B12}" srcId="{323E2B83-79FD-4BE3-80FE-634E620685E1}" destId="{F5D79D24-323B-4594-857B-BB261D6F79D4}" srcOrd="1" destOrd="0" parTransId="{33A4ED1E-8294-4F0B-9128-303A958008B5}" sibTransId="{BA47EB9C-DB9D-4326-93F3-2CBD91FCA1BC}"/>
    <dgm:cxn modelId="{E8411F5C-0031-413F-9F94-24ACB4DB3804}" type="presOf" srcId="{017B5E34-D9AB-4126-8430-2FD52B110E55}" destId="{D604B651-A4AF-472A-A15A-930A5C217FDF}" srcOrd="0" destOrd="0" presId="urn:microsoft.com/office/officeart/2005/8/layout/vList5"/>
    <dgm:cxn modelId="{1F089F42-FFAC-4318-AE1B-BEC43748FE31}" type="presOf" srcId="{E10874AE-8553-4154-9811-DAF3B66AEC2B}" destId="{5D401724-053C-48E7-A2DF-05821724265B}" srcOrd="0" destOrd="0" presId="urn:microsoft.com/office/officeart/2005/8/layout/vList5"/>
    <dgm:cxn modelId="{83842148-C13D-4CDE-A209-E8892F0983FB}" srcId="{81956C13-98BC-42E7-8B5A-434F072E50C8}" destId="{73B73D41-DBC8-4132-AC14-40FF9A8F4CCD}" srcOrd="1" destOrd="0" parTransId="{4F8E74EE-D65A-458C-A8D2-2D9F20EE8E7A}" sibTransId="{A436C660-1069-476C-A0D7-C8C023F1F2B0}"/>
    <dgm:cxn modelId="{F8B42F4B-BBD1-4114-B49D-7EA951DFAD5E}" srcId="{323E2B83-79FD-4BE3-80FE-634E620685E1}" destId="{E10874AE-8553-4154-9811-DAF3B66AEC2B}" srcOrd="0" destOrd="0" parTransId="{907C3E1D-A4F9-4EE9-A14F-3CCF3A88EC54}" sibTransId="{03CAB2C8-7A18-490D-912D-A6E02A444E9E}"/>
    <dgm:cxn modelId="{2011A36D-4FB2-4EF6-804B-ED6808220FB6}" srcId="{F5D79D24-323B-4594-857B-BB261D6F79D4}" destId="{8A21D136-CF16-4E06-A4ED-A31F08457583}" srcOrd="0" destOrd="0" parTransId="{0DA70C65-F34A-4015-B097-373734D8FAA8}" sibTransId="{679B3C62-9134-4A98-92D1-5820AB0375A0}"/>
    <dgm:cxn modelId="{0281FC4E-5290-4DCA-BA4F-259C96E1ECD8}" type="presOf" srcId="{81956C13-98BC-42E7-8B5A-434F072E50C8}" destId="{641C2AEF-9E32-4780-9304-C1FC3DD2149C}" srcOrd="0" destOrd="0" presId="urn:microsoft.com/office/officeart/2005/8/layout/vList5"/>
    <dgm:cxn modelId="{C6B91256-AA7D-4251-A945-4F9CE597E699}" type="presOf" srcId="{FC0BB83D-90A6-4D8F-8D85-BFEA91FA923A}" destId="{D604B651-A4AF-472A-A15A-930A5C217FDF}" srcOrd="0" destOrd="3" presId="urn:microsoft.com/office/officeart/2005/8/layout/vList5"/>
    <dgm:cxn modelId="{F8F3CC87-0A43-4C54-B7AE-E4C28375373A}" srcId="{F5D79D24-323B-4594-857B-BB261D6F79D4}" destId="{EA1F9DF2-6E48-472C-BDBB-15808CF30B5C}" srcOrd="2" destOrd="0" parTransId="{E0188260-A867-43FE-8B3A-07D574345756}" sibTransId="{A06B100B-C94F-44C9-902A-A6FAFAF7AA8C}"/>
    <dgm:cxn modelId="{0AD63E8D-4038-4BDD-89CB-CE62E6629592}" type="presOf" srcId="{F5D79D24-323B-4594-857B-BB261D6F79D4}" destId="{734D75BD-573F-4415-A03C-63CF85734700}" srcOrd="0" destOrd="0" presId="urn:microsoft.com/office/officeart/2005/8/layout/vList5"/>
    <dgm:cxn modelId="{FF80C294-6FBA-4F5D-A6B6-FF97FD1C8EDD}" srcId="{81956C13-98BC-42E7-8B5A-434F072E50C8}" destId="{B9505983-55B2-42D6-B650-C4C70FB415D8}" srcOrd="3" destOrd="0" parTransId="{B36692EC-F0A4-4D10-9FF6-F9E419E82E19}" sibTransId="{501D1C66-76D1-4D13-9CFD-11E5DA43E36F}"/>
    <dgm:cxn modelId="{CFFE1AAA-5E44-4C60-95A1-C12C405BBE62}" srcId="{E10874AE-8553-4154-9811-DAF3B66AEC2B}" destId="{017B5E34-D9AB-4126-8430-2FD52B110E55}" srcOrd="0" destOrd="0" parTransId="{675EA659-0ED0-4AB1-9BBC-4EAB90DC4148}" sibTransId="{AB990F2C-53A6-4A26-B535-9E649A65413D}"/>
    <dgm:cxn modelId="{45680BAE-5A6C-4BFF-9EB9-0B58A537B829}" type="presOf" srcId="{540B847D-40F6-40DD-A438-814153A83743}" destId="{A7E2C55B-DE75-475A-9599-357BDDCFA92F}" srcOrd="0" destOrd="2" presId="urn:microsoft.com/office/officeart/2005/8/layout/vList5"/>
    <dgm:cxn modelId="{1E1CC0B9-1FD1-4912-9ABF-A14D3C529417}" srcId="{81956C13-98BC-42E7-8B5A-434F072E50C8}" destId="{540B847D-40F6-40DD-A438-814153A83743}" srcOrd="2" destOrd="0" parTransId="{342B9647-D7A9-4E09-A457-FAD91CA1B7E5}" sibTransId="{66D1C0EC-0EF5-4947-AF44-CD9FF1BAFAAC}"/>
    <dgm:cxn modelId="{3752C6B9-4C80-4E7E-A1B8-6BA64257DAE5}" type="presOf" srcId="{323E2B83-79FD-4BE3-80FE-634E620685E1}" destId="{E62D4E2F-3662-4746-8D94-F0F0BD3A2DF3}" srcOrd="0" destOrd="0" presId="urn:microsoft.com/office/officeart/2005/8/layout/vList5"/>
    <dgm:cxn modelId="{1FB392C7-CF42-4655-BA5E-CCC41F0747A9}" srcId="{81956C13-98BC-42E7-8B5A-434F072E50C8}" destId="{8F5AA061-4A69-4132-844D-E11FDAF6CBBB}" srcOrd="0" destOrd="0" parTransId="{D57E514B-2B7D-4874-93A5-40F0DEE64162}" sibTransId="{88B0D69C-2C50-429E-A18A-C1DA21770CF2}"/>
    <dgm:cxn modelId="{3A5FA8C7-591A-4992-9483-C06DA0FE78B6}" type="presOf" srcId="{EA1F9DF2-6E48-472C-BDBB-15808CF30B5C}" destId="{C161F11C-E033-4710-A460-A9EF2B05A1C5}" srcOrd="0" destOrd="2" presId="urn:microsoft.com/office/officeart/2005/8/layout/vList5"/>
    <dgm:cxn modelId="{8F1B00E3-F9F1-49D7-8B76-E07F2FE307D0}" srcId="{E10874AE-8553-4154-9811-DAF3B66AEC2B}" destId="{FC0BB83D-90A6-4D8F-8D85-BFEA91FA923A}" srcOrd="3" destOrd="0" parTransId="{51106DC1-D3EA-436F-960B-4780D53C7E07}" sibTransId="{A2F3AE8C-DC91-46D8-A9DE-DFE6D86EA6F6}"/>
    <dgm:cxn modelId="{417046E7-C208-4D1D-B84A-3183346A615A}" type="presOf" srcId="{B9505983-55B2-42D6-B650-C4C70FB415D8}" destId="{A7E2C55B-DE75-475A-9599-357BDDCFA92F}" srcOrd="0" destOrd="3" presId="urn:microsoft.com/office/officeart/2005/8/layout/vList5"/>
    <dgm:cxn modelId="{2A2C2FEE-118F-4EED-962C-EE9E7CA362AE}" srcId="{E10874AE-8553-4154-9811-DAF3B66AEC2B}" destId="{A2A193BB-562E-4222-9ACF-9BA4732D3275}" srcOrd="2" destOrd="0" parTransId="{27D0931D-40C9-440B-BEFF-08A7097585CA}" sibTransId="{C3023BED-7615-4499-8EC3-D417F5B3EE73}"/>
    <dgm:cxn modelId="{31C826EF-1952-40B9-B01F-ABE63211B455}" type="presOf" srcId="{70441DCB-AC76-40FD-BA9E-DB7683B01E81}" destId="{D604B651-A4AF-472A-A15A-930A5C217FDF}" srcOrd="0" destOrd="1" presId="urn:microsoft.com/office/officeart/2005/8/layout/vList5"/>
    <dgm:cxn modelId="{183AD8F3-CC7C-4CC8-98D9-F40B4A039294}" type="presOf" srcId="{71F4793C-D605-48D3-8115-8389FAF08286}" destId="{C161F11C-E033-4710-A460-A9EF2B05A1C5}" srcOrd="0" destOrd="1" presId="urn:microsoft.com/office/officeart/2005/8/layout/vList5"/>
    <dgm:cxn modelId="{CF01E3F9-DE03-4919-AD71-8DD9808F2D02}" type="presOf" srcId="{8A21D136-CF16-4E06-A4ED-A31F08457583}" destId="{C161F11C-E033-4710-A460-A9EF2B05A1C5}" srcOrd="0" destOrd="0" presId="urn:microsoft.com/office/officeart/2005/8/layout/vList5"/>
    <dgm:cxn modelId="{6BA063FA-1913-4312-B6EF-FFDB7985A677}" srcId="{E10874AE-8553-4154-9811-DAF3B66AEC2B}" destId="{70441DCB-AC76-40FD-BA9E-DB7683B01E81}" srcOrd="1" destOrd="0" parTransId="{47235B77-63F3-43D1-B9BA-41B5A63E6DEC}" sibTransId="{1BE976A0-4947-4765-80E6-7CE609ACD8D2}"/>
    <dgm:cxn modelId="{C7E75294-6774-4B2D-B80A-A2B3F95F68D5}" type="presParOf" srcId="{E62D4E2F-3662-4746-8D94-F0F0BD3A2DF3}" destId="{8D67FB1E-281A-4186-8530-F2A47E70C935}" srcOrd="0" destOrd="0" presId="urn:microsoft.com/office/officeart/2005/8/layout/vList5"/>
    <dgm:cxn modelId="{AE3F9198-8C4A-402B-ABFF-CF48B73641BD}" type="presParOf" srcId="{8D67FB1E-281A-4186-8530-F2A47E70C935}" destId="{5D401724-053C-48E7-A2DF-05821724265B}" srcOrd="0" destOrd="0" presId="urn:microsoft.com/office/officeart/2005/8/layout/vList5"/>
    <dgm:cxn modelId="{EC66F7E0-AE52-43CA-8E49-EDA2C9D1865C}" type="presParOf" srcId="{8D67FB1E-281A-4186-8530-F2A47E70C935}" destId="{D604B651-A4AF-472A-A15A-930A5C217FDF}" srcOrd="1" destOrd="0" presId="urn:microsoft.com/office/officeart/2005/8/layout/vList5"/>
    <dgm:cxn modelId="{E3429EC6-C5EA-4F82-A855-B0B821297C3C}" type="presParOf" srcId="{E62D4E2F-3662-4746-8D94-F0F0BD3A2DF3}" destId="{06E077E0-ED90-4107-A0F6-3AF5AC3D9BAE}" srcOrd="1" destOrd="0" presId="urn:microsoft.com/office/officeart/2005/8/layout/vList5"/>
    <dgm:cxn modelId="{289C4973-2B9D-4EAA-8600-5114A556DF42}" type="presParOf" srcId="{E62D4E2F-3662-4746-8D94-F0F0BD3A2DF3}" destId="{2245E4C0-9A84-4F33-82EB-ECF988404377}" srcOrd="2" destOrd="0" presId="urn:microsoft.com/office/officeart/2005/8/layout/vList5"/>
    <dgm:cxn modelId="{4274977B-23ED-474A-935E-A2193DEB1895}" type="presParOf" srcId="{2245E4C0-9A84-4F33-82EB-ECF988404377}" destId="{734D75BD-573F-4415-A03C-63CF85734700}" srcOrd="0" destOrd="0" presId="urn:microsoft.com/office/officeart/2005/8/layout/vList5"/>
    <dgm:cxn modelId="{FC5407A6-484B-47B7-B555-6EE7291CC771}" type="presParOf" srcId="{2245E4C0-9A84-4F33-82EB-ECF988404377}" destId="{C161F11C-E033-4710-A460-A9EF2B05A1C5}" srcOrd="1" destOrd="0" presId="urn:microsoft.com/office/officeart/2005/8/layout/vList5"/>
    <dgm:cxn modelId="{77042169-CD72-4607-BFFA-CE3FB387661E}" type="presParOf" srcId="{E62D4E2F-3662-4746-8D94-F0F0BD3A2DF3}" destId="{35CB1955-53B2-4CBB-ACCF-40C0AAB81086}" srcOrd="3" destOrd="0" presId="urn:microsoft.com/office/officeart/2005/8/layout/vList5"/>
    <dgm:cxn modelId="{570D794F-7E0E-45AC-B4A4-704303C3AF21}" type="presParOf" srcId="{E62D4E2F-3662-4746-8D94-F0F0BD3A2DF3}" destId="{6CBDB680-52AF-4AF1-B12F-7A64861E3268}" srcOrd="4" destOrd="0" presId="urn:microsoft.com/office/officeart/2005/8/layout/vList5"/>
    <dgm:cxn modelId="{E90C9D87-406E-465A-B2FA-72B4FF463EB3}" type="presParOf" srcId="{6CBDB680-52AF-4AF1-B12F-7A64861E3268}" destId="{641C2AEF-9E32-4780-9304-C1FC3DD2149C}" srcOrd="0" destOrd="0" presId="urn:microsoft.com/office/officeart/2005/8/layout/vList5"/>
    <dgm:cxn modelId="{7CCDA806-619E-4520-A027-F75A5BB5B077}" type="presParOf" srcId="{6CBDB680-52AF-4AF1-B12F-7A64861E3268}" destId="{A7E2C55B-DE75-475A-9599-357BDDCFA92F}" srcOrd="1" destOrd="0" presId="urn:microsoft.com/office/officeart/2005/8/layout/vList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04B651-A4AF-472A-A15A-930A5C217FDF}">
      <dsp:nvSpPr>
        <dsp:cNvPr id="0" name=""/>
        <dsp:cNvSpPr/>
      </dsp:nvSpPr>
      <dsp:spPr>
        <a:xfrm rot="5400000">
          <a:off x="3029158" y="-1412238"/>
          <a:ext cx="805486" cy="383374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da-DK" sz="800" kern="1200"/>
            <a:t>Eleven vælger fag og bred problemstilling. Krav: et studieretningsfag og et A-niveaus fag</a:t>
          </a:r>
        </a:p>
        <a:p>
          <a:pPr marL="57150" lvl="1" indent="-57150" algn="l" defTabSz="355600">
            <a:lnSpc>
              <a:spcPct val="90000"/>
            </a:lnSpc>
            <a:spcBef>
              <a:spcPct val="0"/>
            </a:spcBef>
            <a:spcAft>
              <a:spcPct val="15000"/>
            </a:spcAft>
            <a:buChar char="•"/>
          </a:pPr>
          <a:r>
            <a:rPr lang="da-DK" sz="800" kern="1200"/>
            <a:t>Elev afleverer skema "</a:t>
          </a:r>
          <a:r>
            <a:rPr lang="da-DK" sz="800" b="1" kern="1200">
              <a:solidFill>
                <a:srgbClr val="7030A0"/>
              </a:solidFill>
            </a:rPr>
            <a:t>Valg af fag og emne</a:t>
          </a:r>
          <a:r>
            <a:rPr lang="da-DK" sz="800" b="1" kern="1200"/>
            <a:t>" </a:t>
          </a:r>
          <a:r>
            <a:rPr lang="da-DK" sz="800" b="0" kern="1200"/>
            <a:t>d. </a:t>
          </a:r>
          <a:r>
            <a:rPr lang="da-DK" sz="800" b="1" kern="1200"/>
            <a:t>2/12</a:t>
          </a:r>
          <a:r>
            <a:rPr lang="da-DK" sz="800" b="0" kern="1200"/>
            <a:t> med angivelse af lærere</a:t>
          </a:r>
        </a:p>
        <a:p>
          <a:pPr marL="57150" lvl="1" indent="-57150" algn="l" defTabSz="355600">
            <a:lnSpc>
              <a:spcPct val="90000"/>
            </a:lnSpc>
            <a:spcBef>
              <a:spcPct val="0"/>
            </a:spcBef>
            <a:spcAft>
              <a:spcPct val="15000"/>
            </a:spcAft>
            <a:buChar char="•"/>
          </a:pPr>
          <a:r>
            <a:rPr lang="da-DK" sz="800" kern="1200"/>
            <a:t>Eleven udfylder </a:t>
          </a:r>
          <a:r>
            <a:rPr lang="da-DK" sz="800" b="1" kern="1200">
              <a:solidFill>
                <a:srgbClr val="7030A0"/>
              </a:solidFill>
            </a:rPr>
            <a:t>"Fra emne til fagligt problem" </a:t>
          </a:r>
          <a:r>
            <a:rPr lang="da-DK" sz="800" b="0" kern="1200">
              <a:solidFill>
                <a:sysClr val="windowText" lastClr="000000"/>
              </a:solidFill>
            </a:rPr>
            <a:t>første gang inden </a:t>
          </a:r>
          <a:r>
            <a:rPr lang="da-DK" sz="800" kern="1200"/>
            <a:t>1. vejledning </a:t>
          </a:r>
          <a:r>
            <a:rPr lang="da-DK" sz="800" b="1" kern="1200"/>
            <a:t>uge 49</a:t>
          </a:r>
        </a:p>
        <a:p>
          <a:pPr marL="57150" lvl="1" indent="-57150" algn="l" defTabSz="355600">
            <a:lnSpc>
              <a:spcPct val="90000"/>
            </a:lnSpc>
            <a:spcBef>
              <a:spcPct val="0"/>
            </a:spcBef>
            <a:spcAft>
              <a:spcPct val="15000"/>
            </a:spcAft>
            <a:buChar char="•"/>
          </a:pPr>
          <a:endParaRPr lang="da-DK" sz="800" kern="1200"/>
        </a:p>
      </dsp:txBody>
      <dsp:txXfrm rot="-5400000">
        <a:off x="1515028" y="141213"/>
        <a:ext cx="3794427" cy="726844"/>
      </dsp:txXfrm>
    </dsp:sp>
    <dsp:sp modelId="{5D401724-053C-48E7-A2DF-05821724265B}">
      <dsp:nvSpPr>
        <dsp:cNvPr id="0" name=""/>
        <dsp:cNvSpPr/>
      </dsp:nvSpPr>
      <dsp:spPr>
        <a:xfrm>
          <a:off x="38" y="43"/>
          <a:ext cx="1514989" cy="100918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da-DK" sz="1200" kern="1200"/>
            <a:t>Problemstilling</a:t>
          </a:r>
        </a:p>
      </dsp:txBody>
      <dsp:txXfrm>
        <a:off x="49302" y="49307"/>
        <a:ext cx="1416461" cy="910655"/>
      </dsp:txXfrm>
    </dsp:sp>
    <dsp:sp modelId="{C161F11C-E033-4710-A460-A9EF2B05A1C5}">
      <dsp:nvSpPr>
        <dsp:cNvPr id="0" name=""/>
        <dsp:cNvSpPr/>
      </dsp:nvSpPr>
      <dsp:spPr>
        <a:xfrm rot="5400000">
          <a:off x="3033235" y="-332035"/>
          <a:ext cx="834825" cy="379298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endParaRPr lang="da-DK" sz="800" kern="1200"/>
        </a:p>
        <a:p>
          <a:pPr marL="57150" lvl="1" indent="-57150" algn="l" defTabSz="355600">
            <a:lnSpc>
              <a:spcPct val="90000"/>
            </a:lnSpc>
            <a:spcBef>
              <a:spcPct val="0"/>
            </a:spcBef>
            <a:spcAft>
              <a:spcPct val="15000"/>
            </a:spcAft>
            <a:buChar char="•"/>
          </a:pPr>
          <a:r>
            <a:rPr lang="da-DK" sz="800" kern="1200"/>
            <a:t>Til eller under 2. vejledning </a:t>
          </a:r>
          <a:r>
            <a:rPr lang="da-DK" sz="800" b="1" kern="1200"/>
            <a:t>uge 50/51 </a:t>
          </a:r>
          <a:r>
            <a:rPr lang="da-DK" sz="800" kern="1200"/>
            <a:t>angiver eleven materialer, empiri og faglige metoder og afleverer skema "</a:t>
          </a:r>
          <a:r>
            <a:rPr lang="da-DK" sz="800" b="1" kern="1200">
              <a:solidFill>
                <a:srgbClr val="7030A0"/>
              </a:solidFill>
            </a:rPr>
            <a:t>Fagligt probem med teorier og metoder"</a:t>
          </a:r>
        </a:p>
        <a:p>
          <a:pPr marL="57150" lvl="1" indent="-57150" algn="l" defTabSz="355600">
            <a:lnSpc>
              <a:spcPct val="90000"/>
            </a:lnSpc>
            <a:spcBef>
              <a:spcPct val="0"/>
            </a:spcBef>
            <a:spcAft>
              <a:spcPct val="15000"/>
            </a:spcAft>
            <a:buChar char="•"/>
          </a:pPr>
          <a:r>
            <a:rPr lang="da-DK" sz="800" kern="1200"/>
            <a:t>Eleven skriver problemformulering. Den afgrænser problemstillingen og angiver, hvad der skal undersøges og analyseres. Elev afleverer det endeligt udfyldte skema </a:t>
          </a:r>
          <a:r>
            <a:rPr lang="da-DK" sz="800" b="1" kern="1200">
              <a:solidFill>
                <a:srgbClr val="7030A0"/>
              </a:solidFill>
            </a:rPr>
            <a:t>"Fra emne til fagligt problem" </a:t>
          </a:r>
          <a:r>
            <a:rPr lang="da-DK" sz="800" b="0" kern="1200">
              <a:solidFill>
                <a:sysClr val="windowText" lastClr="000000"/>
              </a:solidFill>
            </a:rPr>
            <a:t>d.</a:t>
          </a:r>
          <a:r>
            <a:rPr lang="da-DK" sz="800" b="1" kern="1200">
              <a:solidFill>
                <a:sysClr val="windowText" lastClr="000000"/>
              </a:solidFill>
            </a:rPr>
            <a:t> 28/1 </a:t>
          </a:r>
          <a:r>
            <a:rPr lang="da-DK" sz="800" b="0" kern="1200">
              <a:solidFill>
                <a:sysClr val="windowText" lastClr="000000"/>
              </a:solidFill>
            </a:rPr>
            <a:t>2022</a:t>
          </a:r>
        </a:p>
      </dsp:txBody>
      <dsp:txXfrm rot="-5400000">
        <a:off x="1554158" y="1187795"/>
        <a:ext cx="3752227" cy="753319"/>
      </dsp:txXfrm>
    </dsp:sp>
    <dsp:sp modelId="{734D75BD-573F-4415-A03C-63CF85734700}">
      <dsp:nvSpPr>
        <dsp:cNvPr id="0" name=""/>
        <dsp:cNvSpPr/>
      </dsp:nvSpPr>
      <dsp:spPr>
        <a:xfrm>
          <a:off x="38" y="1076419"/>
          <a:ext cx="1554118" cy="97607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da-DK" sz="1100" kern="1200"/>
            <a:t>Problemformulering</a:t>
          </a:r>
        </a:p>
      </dsp:txBody>
      <dsp:txXfrm>
        <a:off x="47686" y="1124067"/>
        <a:ext cx="1458822" cy="880775"/>
      </dsp:txXfrm>
    </dsp:sp>
    <dsp:sp modelId="{A7E2C55B-DE75-475A-9599-357BDDCFA92F}">
      <dsp:nvSpPr>
        <dsp:cNvPr id="0" name=""/>
        <dsp:cNvSpPr/>
      </dsp:nvSpPr>
      <dsp:spPr>
        <a:xfrm rot="5400000">
          <a:off x="3016266" y="707072"/>
          <a:ext cx="839985" cy="382588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da-DK" sz="800" kern="1200"/>
            <a:t>D.</a:t>
          </a:r>
          <a:r>
            <a:rPr lang="da-DK" sz="800" b="1" kern="1200"/>
            <a:t> 4/3  </a:t>
          </a:r>
          <a:r>
            <a:rPr lang="da-DK" sz="800" kern="1200"/>
            <a:t>udleveres opgaveformulering til eleverne</a:t>
          </a:r>
        </a:p>
        <a:p>
          <a:pPr marL="57150" lvl="1" indent="-57150" algn="l" defTabSz="355600">
            <a:lnSpc>
              <a:spcPct val="90000"/>
            </a:lnSpc>
            <a:spcBef>
              <a:spcPct val="0"/>
            </a:spcBef>
            <a:spcAft>
              <a:spcPct val="15000"/>
            </a:spcAft>
            <a:buChar char="•"/>
          </a:pPr>
          <a:r>
            <a:rPr lang="da-DK" sz="800" kern="1200"/>
            <a:t>Opgaveformuleringen udarbejdes af lærerne på baggrund af elevens problemformulering</a:t>
          </a:r>
        </a:p>
        <a:p>
          <a:pPr marL="57150" lvl="1" indent="-57150" algn="l" defTabSz="355600">
            <a:lnSpc>
              <a:spcPct val="90000"/>
            </a:lnSpc>
            <a:spcBef>
              <a:spcPct val="0"/>
            </a:spcBef>
            <a:spcAft>
              <a:spcPct val="15000"/>
            </a:spcAft>
            <a:buChar char="•"/>
          </a:pPr>
          <a:r>
            <a:rPr lang="da-DK" sz="800" kern="1200"/>
            <a:t>Opgaveformuleringen skal sikre, at eleven kan opfylde de faglige mål </a:t>
          </a:r>
        </a:p>
        <a:p>
          <a:pPr marL="57150" lvl="1" indent="-57150" algn="l" defTabSz="355600">
            <a:lnSpc>
              <a:spcPct val="90000"/>
            </a:lnSpc>
            <a:spcBef>
              <a:spcPct val="0"/>
            </a:spcBef>
            <a:spcAft>
              <a:spcPct val="15000"/>
            </a:spcAft>
            <a:buChar char="•"/>
          </a:pPr>
          <a:r>
            <a:rPr lang="da-DK" sz="800" kern="1200"/>
            <a:t>Eleverne aflever SOP-opgave d. </a:t>
          </a:r>
          <a:r>
            <a:rPr lang="da-DK" sz="800" b="1" kern="1200"/>
            <a:t>18/3. </a:t>
          </a:r>
          <a:r>
            <a:rPr lang="da-DK" sz="800" kern="1200"/>
            <a:t>De sidste 10 hverdage inden aflevering er ryddet for almindelig undervisning.</a:t>
          </a:r>
        </a:p>
      </dsp:txBody>
      <dsp:txXfrm rot="-5400000">
        <a:off x="1523318" y="2241026"/>
        <a:ext cx="3784877" cy="757975"/>
      </dsp:txXfrm>
    </dsp:sp>
    <dsp:sp modelId="{641C2AEF-9E32-4780-9304-C1FC3DD2149C}">
      <dsp:nvSpPr>
        <dsp:cNvPr id="0" name=""/>
        <dsp:cNvSpPr/>
      </dsp:nvSpPr>
      <dsp:spPr>
        <a:xfrm>
          <a:off x="38" y="2119682"/>
          <a:ext cx="1523279" cy="100066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da-DK" sz="1100" kern="1200"/>
            <a:t>Opgaveformulering</a:t>
          </a:r>
        </a:p>
      </dsp:txBody>
      <dsp:txXfrm>
        <a:off x="48886" y="2168530"/>
        <a:ext cx="1425583" cy="90296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76B79765BA4B009BB586C48EE666A8"/>
        <w:category>
          <w:name w:val="Generelt"/>
          <w:gallery w:val="placeholder"/>
        </w:category>
        <w:types>
          <w:type w:val="bbPlcHdr"/>
        </w:types>
        <w:behaviors>
          <w:behavior w:val="content"/>
        </w:behaviors>
        <w:guid w:val="{9E979691-BCAB-4632-A7D8-0CA9B2D15F73}"/>
      </w:docPartPr>
      <w:docPartBody>
        <w:p w:rsidR="00824F2F" w:rsidRDefault="007D650E">
          <w:pPr>
            <w:pStyle w:val="7376B79765BA4B009BB586C48EE666A8"/>
          </w:pPr>
          <w:r w:rsidRPr="00292762">
            <w:t>[Dato]</w:t>
          </w:r>
        </w:p>
      </w:docPartBody>
    </w:docPart>
    <w:docPart>
      <w:docPartPr>
        <w:name w:val="E021C2CC2BDB4D838DBBFE8E1AAE2E4F"/>
        <w:category>
          <w:name w:val="Generelt"/>
          <w:gallery w:val="placeholder"/>
        </w:category>
        <w:types>
          <w:type w:val="bbPlcHdr"/>
        </w:types>
        <w:behaviors>
          <w:behavior w:val="content"/>
        </w:behaviors>
        <w:guid w:val="{4A71C10A-79CC-4253-AC12-D48E5D5784E5}"/>
      </w:docPartPr>
      <w:docPartBody>
        <w:p w:rsidR="00824F2F" w:rsidRDefault="007D650E">
          <w:pPr>
            <w:pStyle w:val="E021C2CC2BDB4D838DBBFE8E1AAE2E4F"/>
          </w:pPr>
          <w:r>
            <w:t>Project Status Report</w:t>
          </w:r>
        </w:p>
      </w:docPartBody>
    </w:docPart>
    <w:docPart>
      <w:docPartPr>
        <w:name w:val="105B6BE3928F431C8B65AC09CD2BF56C"/>
        <w:category>
          <w:name w:val="Generelt"/>
          <w:gallery w:val="placeholder"/>
        </w:category>
        <w:types>
          <w:type w:val="bbPlcHdr"/>
        </w:types>
        <w:behaviors>
          <w:behavior w:val="content"/>
        </w:behaviors>
        <w:guid w:val="{3435FEB5-5951-4A8E-BB0A-2CA4029E64AB}"/>
      </w:docPartPr>
      <w:docPartBody>
        <w:p w:rsidR="00824F2F" w:rsidRDefault="007D650E">
          <w:pPr>
            <w:pStyle w:val="105B6BE3928F431C8B65AC09CD2BF56C"/>
          </w:pPr>
          <w:r w:rsidRPr="00026BEC">
            <w:t>[</w:t>
          </w:r>
          <w:r>
            <w:t>Navn</w:t>
          </w:r>
          <w:r w:rsidRPr="00026BEC">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50E"/>
    <w:rsid w:val="00130A8F"/>
    <w:rsid w:val="003555A1"/>
    <w:rsid w:val="004C406D"/>
    <w:rsid w:val="0074214D"/>
    <w:rsid w:val="007D650E"/>
    <w:rsid w:val="00824F2F"/>
    <w:rsid w:val="00B50691"/>
    <w:rsid w:val="00DE12F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7376B79765BA4B009BB586C48EE666A8">
    <w:name w:val="7376B79765BA4B009BB586C48EE666A8"/>
  </w:style>
  <w:style w:type="paragraph" w:customStyle="1" w:styleId="E021C2CC2BDB4D838DBBFE8E1AAE2E4F">
    <w:name w:val="E021C2CC2BDB4D838DBBFE8E1AAE2E4F"/>
  </w:style>
  <w:style w:type="paragraph" w:customStyle="1" w:styleId="105B6BE3928F431C8B65AC09CD2BF56C">
    <w:name w:val="105B6BE3928F431C8B65AC09CD2BF5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2EC9297818005488F1BA3D5BFAAB282" ma:contentTypeVersion="13" ma:contentTypeDescription="Opret et nyt dokument." ma:contentTypeScope="" ma:versionID="5eb54d762c910e9b0a3f3d29e5a91c34">
  <xsd:schema xmlns:xsd="http://www.w3.org/2001/XMLSchema" xmlns:xs="http://www.w3.org/2001/XMLSchema" xmlns:p="http://schemas.microsoft.com/office/2006/metadata/properties" xmlns:ns2="05d15019-5dee-49ed-b3a6-436325443ff8" xmlns:ns3="6d92eaf9-38df-4ae9-aed3-072809726ad6" targetNamespace="http://schemas.microsoft.com/office/2006/metadata/properties" ma:root="true" ma:fieldsID="a768fd9ea344167ee4de30b52a3e6528" ns2:_="" ns3:_="">
    <xsd:import namespace="05d15019-5dee-49ed-b3a6-436325443ff8"/>
    <xsd:import namespace="6d92eaf9-38df-4ae9-aed3-072809726a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15019-5dee-49ed-b3a6-436325443ff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d92eaf9-38df-4ae9-aed3-072809726ad6"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DF3225-86B9-439E-B0C7-7A0A938305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7D3117-B8B4-4D5F-8D81-854D67FEE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15019-5dee-49ed-b3a6-436325443ff8"/>
    <ds:schemaRef ds:uri="6d92eaf9-38df-4ae9-aed3-072809726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22B451-AF18-4B92-BEC7-82965E295F0C}">
  <ds:schemaRefs>
    <ds:schemaRef ds:uri="http://schemas.openxmlformats.org/officeDocument/2006/bibliography"/>
  </ds:schemaRefs>
</ds:datastoreItem>
</file>

<file path=customXml/itemProps5.xml><?xml version="1.0" encoding="utf-8"?>
<ds:datastoreItem xmlns:ds="http://schemas.openxmlformats.org/officeDocument/2006/customXml" ds:itemID="{31F7A08B-D1C7-49B7-BDF1-A79733068F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Projektstatus (rød).dotx</Template>
  <TotalTime>30</TotalTime>
  <Pages>6</Pages>
  <Words>1040</Words>
  <Characters>6345</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Studieområdeprojektet - SOP</vt:lpstr>
      <vt:lpstr>Projektstatusrapport</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Studieområdeprojektet - SOP</dc:title>
  <dc:creator>Trine Pipi Kræmer</dc:creator>
  <cp:keywords/>
  <cp:lastModifiedBy>Frederik Hede-Andersen</cp:lastModifiedBy>
  <cp:revision>4</cp:revision>
  <dcterms:created xsi:type="dcterms:W3CDTF">2021-12-08T11:48:00Z</dcterms:created>
  <dcterms:modified xsi:type="dcterms:W3CDTF">2022-01-26T14:43:00Z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y fmtid="{D5CDD505-2E9C-101B-9397-08002B2CF9AE}" pid="3" name="ContentTypeId">
    <vt:lpwstr>0x010100D2EC9297818005488F1BA3D5BFAAB282</vt:lpwstr>
  </property>
</Properties>
</file>