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8CFFA" w14:textId="3912E093" w:rsidR="002B19CC" w:rsidRDefault="00364F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 1</w:t>
      </w:r>
    </w:p>
    <w:p w14:paraId="40045AF5" w14:textId="6FED2FF2" w:rsidR="00364F83" w:rsidRDefault="00364F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this question, I first calculate the Greek option values by using the formula in the lecture note. I basically change my Black-Scholes function to calculate each </w:t>
      </w:r>
      <w:proofErr w:type="gramStart"/>
      <w:r>
        <w:rPr>
          <w:rFonts w:ascii="Times New Roman" w:hAnsi="Times New Roman" w:cs="Times New Roman"/>
          <w:sz w:val="24"/>
          <w:szCs w:val="24"/>
        </w:rPr>
        <w:t>values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14:paraId="79554521" w14:textId="3F9854DE" w:rsidR="00364F83" w:rsidRDefault="00364F83">
      <w:pPr>
        <w:rPr>
          <w:rFonts w:ascii="Times New Roman" w:hAnsi="Times New Roman" w:cs="Times New Roman"/>
          <w:sz w:val="24"/>
          <w:szCs w:val="24"/>
        </w:rPr>
      </w:pPr>
      <w:r w:rsidRPr="00364F8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C2227D" wp14:editId="63B205E0">
            <wp:extent cx="5080261" cy="7188569"/>
            <wp:effectExtent l="0" t="0" r="6350" b="0"/>
            <wp:docPr id="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71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911A" w14:textId="729BD5E7" w:rsidR="00364F83" w:rsidRDefault="00364F83">
      <w:pPr>
        <w:rPr>
          <w:rFonts w:ascii="Times New Roman" w:hAnsi="Times New Roman" w:cs="Times New Roman"/>
          <w:sz w:val="24"/>
          <w:szCs w:val="24"/>
        </w:rPr>
      </w:pPr>
      <w:r w:rsidRPr="00364F8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E0D47D7" wp14:editId="2E89AC18">
            <wp:extent cx="2730640" cy="1460575"/>
            <wp:effectExtent l="0" t="0" r="0" b="6350"/>
            <wp:docPr id="5" name="图片 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表格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14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002B" w14:textId="61D9FD13" w:rsidR="00364F83" w:rsidRDefault="00364F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Then, I write the binomial tree model for American option price without dividends. Here is my function and my result. </w:t>
      </w:r>
    </w:p>
    <w:p w14:paraId="02CEB2D3" w14:textId="2D26D9F2" w:rsidR="00364F83" w:rsidRDefault="00364F83">
      <w:pPr>
        <w:rPr>
          <w:rFonts w:ascii="Times New Roman" w:hAnsi="Times New Roman" w:cs="Times New Roman"/>
          <w:sz w:val="24"/>
          <w:szCs w:val="24"/>
        </w:rPr>
      </w:pPr>
      <w:r w:rsidRPr="00364F8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ED7BCED" wp14:editId="4577A24B">
            <wp:extent cx="4800847" cy="6858352"/>
            <wp:effectExtent l="0" t="0" r="0" b="0"/>
            <wp:docPr id="6" name="图片 6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中度可信度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68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F977" w14:textId="607018C1" w:rsidR="00364F83" w:rsidRDefault="00364F83">
      <w:pPr>
        <w:rPr>
          <w:rFonts w:ascii="Times New Roman" w:hAnsi="Times New Roman" w:cs="Times New Roman"/>
          <w:sz w:val="24"/>
          <w:szCs w:val="24"/>
        </w:rPr>
      </w:pPr>
      <w:r w:rsidRPr="00364F8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B5A951" wp14:editId="582D645D">
            <wp:extent cx="4324572" cy="412771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945B" w14:textId="041AAB15" w:rsidR="00364F83" w:rsidRDefault="00364F83" w:rsidP="00364F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Then, I write the binomial tree model for American option price with dividends. </w:t>
      </w:r>
      <w:r>
        <w:rPr>
          <w:rFonts w:ascii="Times New Roman" w:hAnsi="Times New Roman" w:cs="Times New Roman"/>
          <w:sz w:val="24"/>
          <w:szCs w:val="24"/>
        </w:rPr>
        <w:t xml:space="preserve">Since with dividend is more complex than without dividends, I first calculate by myself on the paper, then I write code to transfer my idea into code. </w:t>
      </w:r>
    </w:p>
    <w:p w14:paraId="0E220179" w14:textId="56B91696" w:rsidR="00364F83" w:rsidRDefault="00E80CD8" w:rsidP="00364F83">
      <w:pPr>
        <w:rPr>
          <w:rFonts w:ascii="Times New Roman" w:hAnsi="Times New Roman" w:cs="Times New Roman"/>
          <w:sz w:val="24"/>
          <w:szCs w:val="24"/>
        </w:rPr>
      </w:pPr>
      <w:r w:rsidRPr="00E80CD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DDD7517" wp14:editId="7AF9A843">
            <wp:extent cx="5943600" cy="6565900"/>
            <wp:effectExtent l="0" t="0" r="0" b="0"/>
            <wp:docPr id="8" name="图片 8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, 信件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6943" w14:textId="29847C14" w:rsidR="00E80CD8" w:rsidRDefault="00E80CD8" w:rsidP="00364F83">
      <w:pPr>
        <w:rPr>
          <w:rFonts w:ascii="Times New Roman" w:hAnsi="Times New Roman" w:cs="Times New Roman"/>
          <w:sz w:val="24"/>
          <w:szCs w:val="24"/>
        </w:rPr>
      </w:pPr>
      <w:r w:rsidRPr="00E80CD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A0220E5" wp14:editId="6EB4CF60">
            <wp:extent cx="3352972" cy="6756747"/>
            <wp:effectExtent l="0" t="0" r="0" b="635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675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DBD0" w14:textId="6C47BC0E" w:rsidR="00E80CD8" w:rsidRDefault="00E80CD8" w:rsidP="00364F83">
      <w:pPr>
        <w:rPr>
          <w:rFonts w:ascii="Times New Roman" w:hAnsi="Times New Roman" w:cs="Times New Roman"/>
          <w:sz w:val="24"/>
          <w:szCs w:val="24"/>
        </w:rPr>
      </w:pPr>
      <w:r w:rsidRPr="00E80CD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FD47CD" wp14:editId="06B86D5A">
            <wp:extent cx="4191215" cy="36196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654B" w14:textId="06FCE029" w:rsidR="00E80CD8" w:rsidRDefault="00E80CD8" w:rsidP="00364F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Then, I compare the option price under different situation</w:t>
      </w:r>
    </w:p>
    <w:p w14:paraId="2E302830" w14:textId="6428ACB2" w:rsidR="00E80CD8" w:rsidRDefault="00E80CD8" w:rsidP="00364F83">
      <w:pPr>
        <w:rPr>
          <w:rFonts w:ascii="Times New Roman" w:hAnsi="Times New Roman" w:cs="Times New Roman"/>
          <w:sz w:val="24"/>
          <w:szCs w:val="24"/>
        </w:rPr>
      </w:pPr>
      <w:r w:rsidRPr="00E80CD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5937BD8" wp14:editId="7602CABD">
            <wp:extent cx="4483330" cy="666784"/>
            <wp:effectExtent l="0" t="0" r="0" b="0"/>
            <wp:docPr id="11" name="图片 11" descr="图形用户界面, 文本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, 网站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0235" w14:textId="40CAE38A" w:rsidR="00E80CD8" w:rsidRDefault="00E80CD8" w:rsidP="00364F83">
      <w:pPr>
        <w:rPr>
          <w:rFonts w:ascii="Times New Roman" w:hAnsi="Times New Roman" w:cs="Times New Roman"/>
          <w:sz w:val="24"/>
          <w:szCs w:val="24"/>
        </w:rPr>
      </w:pPr>
    </w:p>
    <w:p w14:paraId="4287F6CE" w14:textId="29ED98A1" w:rsidR="00E80CD8" w:rsidRDefault="00E80CD8" w:rsidP="00364F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 2</w:t>
      </w:r>
    </w:p>
    <w:p w14:paraId="1B052358" w14:textId="1E6D5B06" w:rsidR="00E80CD8" w:rsidRDefault="00E80CD8" w:rsidP="00364F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this question, I used the same idea from last week. First, I calculate the implied volatility. </w:t>
      </w:r>
    </w:p>
    <w:p w14:paraId="6449C9C4" w14:textId="61B6E09D" w:rsidR="00E80CD8" w:rsidRDefault="00E80CD8" w:rsidP="00364F83">
      <w:pPr>
        <w:rPr>
          <w:rFonts w:ascii="Times New Roman" w:hAnsi="Times New Roman" w:cs="Times New Roman"/>
          <w:sz w:val="24"/>
          <w:szCs w:val="24"/>
        </w:rPr>
      </w:pPr>
      <w:r w:rsidRPr="00E80CD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330469" wp14:editId="4C3D2B67">
            <wp:extent cx="5835950" cy="3714941"/>
            <wp:effectExtent l="0" t="0" r="0" b="0"/>
            <wp:docPr id="12" name="图片 12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&#10;&#10;中度可信度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CAD7" w14:textId="3F0B34C5" w:rsidR="00E80CD8" w:rsidRDefault="00E80CD8" w:rsidP="00364F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Then, I simulate price for each portfolio. I set my simulate size as 5000. </w:t>
      </w:r>
    </w:p>
    <w:p w14:paraId="2BF4419C" w14:textId="4C96E9ED" w:rsidR="00E80CD8" w:rsidRDefault="00E80CD8" w:rsidP="00364F83">
      <w:pPr>
        <w:rPr>
          <w:rFonts w:ascii="Times New Roman" w:hAnsi="Times New Roman" w:cs="Times New Roman"/>
          <w:sz w:val="24"/>
          <w:szCs w:val="24"/>
        </w:rPr>
      </w:pPr>
      <w:r w:rsidRPr="00E80CD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B45D30B" wp14:editId="340C07E0">
            <wp:extent cx="5943600" cy="2808605"/>
            <wp:effectExtent l="0" t="0" r="0" b="0"/>
            <wp:docPr id="13" name="图片 1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表格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02DC" w14:textId="32295169" w:rsidR="00E80CD8" w:rsidRDefault="00E80CD8" w:rsidP="00364F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Then, I calculate the empirical </w:t>
      </w:r>
      <w:proofErr w:type="spellStart"/>
      <w:r>
        <w:rPr>
          <w:rFonts w:ascii="Times New Roman" w:hAnsi="Times New Roman" w:cs="Times New Roman"/>
          <w:sz w:val="24"/>
          <w:szCs w:val="24"/>
        </w:rPr>
        <w:t>VaR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CVaR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each strategy.</w:t>
      </w:r>
    </w:p>
    <w:p w14:paraId="7624F8DE" w14:textId="3E38BA43" w:rsidR="00E80CD8" w:rsidRDefault="00E80CD8" w:rsidP="00364F83">
      <w:pPr>
        <w:rPr>
          <w:rFonts w:ascii="Times New Roman" w:hAnsi="Times New Roman" w:cs="Times New Roman"/>
          <w:sz w:val="24"/>
          <w:szCs w:val="24"/>
        </w:rPr>
      </w:pPr>
      <w:r w:rsidRPr="00E80CD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BDC847" wp14:editId="3FB92E79">
            <wp:extent cx="5327924" cy="2267067"/>
            <wp:effectExtent l="0" t="0" r="6350" b="0"/>
            <wp:docPr id="14" name="图片 14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&#10;&#10;中度可信度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7924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822B" w14:textId="426FF042" w:rsidR="00E80CD8" w:rsidRDefault="00E80CD8" w:rsidP="00364F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Also, I c</w:t>
      </w:r>
      <w:r w:rsidRPr="00E80CD8">
        <w:rPr>
          <w:rFonts w:ascii="Times New Roman" w:hAnsi="Times New Roman" w:cs="Times New Roman"/>
          <w:sz w:val="24"/>
          <w:szCs w:val="24"/>
        </w:rPr>
        <w:t>alculate V</w:t>
      </w:r>
      <w:proofErr w:type="spellStart"/>
      <w:r w:rsidRPr="00E80CD8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E80CD8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E80CD8">
        <w:rPr>
          <w:rFonts w:ascii="Times New Roman" w:hAnsi="Times New Roman" w:cs="Times New Roman"/>
          <w:sz w:val="24"/>
          <w:szCs w:val="24"/>
        </w:rPr>
        <w:t>CVaR</w:t>
      </w:r>
      <w:proofErr w:type="spellEnd"/>
      <w:r w:rsidRPr="00E80CD8">
        <w:rPr>
          <w:rFonts w:ascii="Times New Roman" w:hAnsi="Times New Roman" w:cs="Times New Roman"/>
          <w:sz w:val="24"/>
          <w:szCs w:val="24"/>
        </w:rPr>
        <w:t xml:space="preserve"> using Delta-normal</w:t>
      </w:r>
    </w:p>
    <w:p w14:paraId="5B60FC6D" w14:textId="321FE540" w:rsidR="00E80CD8" w:rsidRDefault="00E80CD8" w:rsidP="00364F83">
      <w:pPr>
        <w:rPr>
          <w:rFonts w:ascii="Times New Roman" w:hAnsi="Times New Roman" w:cs="Times New Roman"/>
          <w:sz w:val="24"/>
          <w:szCs w:val="24"/>
        </w:rPr>
      </w:pPr>
      <w:r w:rsidRPr="00E80CD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E29FF99" wp14:editId="4C3F43FC">
            <wp:extent cx="4826248" cy="2336920"/>
            <wp:effectExtent l="0" t="0" r="0" b="6350"/>
            <wp:docPr id="15" name="图片 15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表格&#10;&#10;中度可信度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A5C4" w14:textId="5A031D8E" w:rsidR="00E80CD8" w:rsidRDefault="00E80CD8" w:rsidP="00364F83">
      <w:pPr>
        <w:rPr>
          <w:rFonts w:ascii="Times New Roman" w:hAnsi="Times New Roman" w:cs="Times New Roman"/>
          <w:sz w:val="24"/>
          <w:szCs w:val="24"/>
        </w:rPr>
      </w:pPr>
    </w:p>
    <w:p w14:paraId="4491B6B7" w14:textId="470B7DF6" w:rsidR="00E80CD8" w:rsidRDefault="00E80CD8" w:rsidP="00364F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 3</w:t>
      </w:r>
    </w:p>
    <w:p w14:paraId="1EEC2FCB" w14:textId="5F7692F0" w:rsidR="00E80CD8" w:rsidRDefault="00E80CD8" w:rsidP="00364F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Following the instruction, I divide 100 for each factor value to change percentage to the value. </w:t>
      </w:r>
      <w:r w:rsidR="00821ED4">
        <w:rPr>
          <w:rFonts w:ascii="Times New Roman" w:hAnsi="Times New Roman" w:cs="Times New Roman"/>
          <w:sz w:val="24"/>
          <w:szCs w:val="24"/>
        </w:rPr>
        <w:t>And I combine the 3 factors data with momentum data.</w:t>
      </w:r>
    </w:p>
    <w:p w14:paraId="26EB4487" w14:textId="0882EF86" w:rsidR="00821ED4" w:rsidRDefault="00821ED4" w:rsidP="00364F83">
      <w:pPr>
        <w:rPr>
          <w:rFonts w:ascii="Times New Roman" w:hAnsi="Times New Roman" w:cs="Times New Roman"/>
          <w:sz w:val="24"/>
          <w:szCs w:val="24"/>
        </w:rPr>
      </w:pPr>
      <w:r w:rsidRPr="00821E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2BA74C" wp14:editId="2083F3B2">
            <wp:extent cx="3105310" cy="2736991"/>
            <wp:effectExtent l="0" t="0" r="0" b="6350"/>
            <wp:docPr id="16" name="图片 1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表格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273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4FE6" w14:textId="40F4DED9" w:rsidR="00E80CD8" w:rsidRDefault="00821ED4" w:rsidP="00364F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Then, I change daily return’s data to int64 type to easily merge two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D15FE61" w14:textId="0BDA18F9" w:rsidR="00821ED4" w:rsidRDefault="00821ED4" w:rsidP="00364F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Then, applied the formula in the lecture note, I calculate the parameters for each </w:t>
      </w:r>
      <w:proofErr w:type="gramStart"/>
      <w:r>
        <w:rPr>
          <w:rFonts w:ascii="Times New Roman" w:hAnsi="Times New Roman" w:cs="Times New Roman"/>
          <w:sz w:val="24"/>
          <w:szCs w:val="24"/>
        </w:rPr>
        <w:t>stocks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8FCB0C5" w14:textId="267DE28C" w:rsidR="00821ED4" w:rsidRDefault="00821ED4" w:rsidP="00364F83">
      <w:pPr>
        <w:rPr>
          <w:rFonts w:ascii="Times New Roman" w:hAnsi="Times New Roman" w:cs="Times New Roman"/>
          <w:sz w:val="24"/>
          <w:szCs w:val="24"/>
        </w:rPr>
      </w:pPr>
      <w:r w:rsidRPr="00821E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194073" wp14:editId="4BCA2F1A">
            <wp:extent cx="5042159" cy="488975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D021" w14:textId="2231D3FD" w:rsidR="00821ED4" w:rsidRDefault="00821ED4" w:rsidP="00364F83">
      <w:pPr>
        <w:rPr>
          <w:rFonts w:ascii="Times New Roman" w:hAnsi="Times New Roman" w:cs="Times New Roman"/>
          <w:sz w:val="24"/>
          <w:szCs w:val="24"/>
        </w:rPr>
      </w:pPr>
      <w:r w:rsidRPr="00821ED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CEDEBA3" wp14:editId="1E78FA94">
            <wp:extent cx="5943600" cy="68770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4AAD" w14:textId="3F56C7B8" w:rsidR="00821ED4" w:rsidRDefault="00821ED4" w:rsidP="00364F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I get the parameter’s value, I can calculate daily returns for each stock in the past 10 years. </w:t>
      </w:r>
    </w:p>
    <w:p w14:paraId="7F38B14F" w14:textId="514F2AA6" w:rsidR="00821ED4" w:rsidRDefault="00821ED4" w:rsidP="00364F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I get the daily return, I need to calculate the annual rate of return by using geometric returns. </w:t>
      </w:r>
    </w:p>
    <w:p w14:paraId="6523F0FA" w14:textId="4C807915" w:rsidR="00480C8F" w:rsidRDefault="00480C8F" w:rsidP="00364F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First, I add a </w:t>
      </w:r>
      <w:proofErr w:type="gramStart"/>
      <w:r>
        <w:rPr>
          <w:rFonts w:ascii="Times New Roman" w:hAnsi="Times New Roman" w:cs="Times New Roman"/>
          <w:sz w:val="24"/>
          <w:szCs w:val="24"/>
        </w:rPr>
        <w:t>Year columns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split each years. </w:t>
      </w:r>
    </w:p>
    <w:p w14:paraId="77B1F477" w14:textId="0BB997C5" w:rsidR="00480C8F" w:rsidRDefault="00480C8F" w:rsidP="00364F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Second, I applied geometric return formula to calculate the annual return. </w:t>
      </w:r>
    </w:p>
    <w:p w14:paraId="6A000FFE" w14:textId="6971748E" w:rsidR="00480C8F" w:rsidRDefault="00480C8F" w:rsidP="00364F83">
      <w:pPr>
        <w:rPr>
          <w:rFonts w:ascii="Times New Roman" w:hAnsi="Times New Roman" w:cs="Times New Roman"/>
          <w:sz w:val="24"/>
          <w:szCs w:val="24"/>
        </w:rPr>
      </w:pPr>
      <w:r w:rsidRPr="00480C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652E04" wp14:editId="37D109CB">
            <wp:extent cx="5943600" cy="3286760"/>
            <wp:effectExtent l="0" t="0" r="0" b="0"/>
            <wp:docPr id="19" name="图片 19" descr="应用程序, 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应用程序, 表格&#10;&#10;中度可信度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5430" w14:textId="7A0D7F9F" w:rsidR="00480C8F" w:rsidRDefault="00480C8F" w:rsidP="00364F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Applied covariance function to find annual covariance matrix for the 20 stocks</w:t>
      </w:r>
    </w:p>
    <w:p w14:paraId="72E5F1A4" w14:textId="1C9F7FAB" w:rsidR="00480C8F" w:rsidRDefault="00480C8F" w:rsidP="00364F83">
      <w:pPr>
        <w:rPr>
          <w:rFonts w:ascii="Times New Roman" w:hAnsi="Times New Roman" w:cs="Times New Roman"/>
          <w:sz w:val="24"/>
          <w:szCs w:val="24"/>
        </w:rPr>
      </w:pPr>
      <w:r w:rsidRPr="00480C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57F959" wp14:editId="53EF410D">
            <wp:extent cx="5943600" cy="1965960"/>
            <wp:effectExtent l="0" t="0" r="0" b="0"/>
            <wp:docPr id="20" name="图片 20" descr="电脑萤幕画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电脑萤幕画面&#10;&#10;中度可信度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84D6" w14:textId="24FF63E7" w:rsidR="00480C8F" w:rsidRDefault="00480C8F" w:rsidP="00364F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the last part,</w:t>
      </w:r>
    </w:p>
    <w:p w14:paraId="2B6F2DEC" w14:textId="028285FE" w:rsidR="00480C8F" w:rsidRDefault="00480C8F" w:rsidP="00364F83">
      <w:pPr>
        <w:rPr>
          <w:rFonts w:ascii="Times New Roman" w:hAnsi="Times New Roman" w:cs="Times New Roman"/>
          <w:sz w:val="24"/>
          <w:szCs w:val="24"/>
        </w:rPr>
      </w:pPr>
      <w:r w:rsidRPr="00480C8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EA11CA0" wp14:editId="35D42AF9">
            <wp:extent cx="3429176" cy="920797"/>
            <wp:effectExtent l="0" t="0" r="0" b="0"/>
            <wp:docPr id="21" name="图片 2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219D" w14:textId="77777777" w:rsidR="00821ED4" w:rsidRDefault="00821ED4" w:rsidP="00364F83">
      <w:pPr>
        <w:rPr>
          <w:rFonts w:ascii="Times New Roman" w:hAnsi="Times New Roman" w:cs="Times New Roman"/>
          <w:sz w:val="24"/>
          <w:szCs w:val="24"/>
        </w:rPr>
      </w:pPr>
    </w:p>
    <w:p w14:paraId="47727D34" w14:textId="77777777" w:rsidR="00364F83" w:rsidRDefault="00364F83">
      <w:pPr>
        <w:rPr>
          <w:rFonts w:ascii="Times New Roman" w:hAnsi="Times New Roman" w:cs="Times New Roman"/>
          <w:sz w:val="24"/>
          <w:szCs w:val="24"/>
        </w:rPr>
      </w:pPr>
    </w:p>
    <w:p w14:paraId="4BA01ECD" w14:textId="77B5A3C1" w:rsidR="00364F83" w:rsidRPr="00364F83" w:rsidRDefault="00364F83">
      <w:pPr>
        <w:rPr>
          <w:rFonts w:ascii="Times New Roman" w:hAnsi="Times New Roman" w:cs="Times New Roman"/>
          <w:sz w:val="24"/>
          <w:szCs w:val="24"/>
        </w:rPr>
      </w:pPr>
    </w:p>
    <w:sectPr w:rsidR="00364F83" w:rsidRPr="00364F83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5311E3" w14:textId="77777777" w:rsidR="00F97BAB" w:rsidRDefault="00F97BAB" w:rsidP="00950A0B">
      <w:pPr>
        <w:spacing w:after="0" w:line="240" w:lineRule="auto"/>
      </w:pPr>
      <w:r>
        <w:separator/>
      </w:r>
    </w:p>
  </w:endnote>
  <w:endnote w:type="continuationSeparator" w:id="0">
    <w:p w14:paraId="2A652F2A" w14:textId="77777777" w:rsidR="00F97BAB" w:rsidRDefault="00F97BAB" w:rsidP="00950A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3F2FC" w14:textId="77777777" w:rsidR="00950A0B" w:rsidRDefault="00950A0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5A1401" w14:textId="77777777" w:rsidR="00950A0B" w:rsidRDefault="00950A0B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991CB" w14:textId="77777777" w:rsidR="00950A0B" w:rsidRDefault="00950A0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3923E9" w14:textId="77777777" w:rsidR="00F97BAB" w:rsidRDefault="00F97BAB" w:rsidP="00950A0B">
      <w:pPr>
        <w:spacing w:after="0" w:line="240" w:lineRule="auto"/>
      </w:pPr>
      <w:r>
        <w:separator/>
      </w:r>
    </w:p>
  </w:footnote>
  <w:footnote w:type="continuationSeparator" w:id="0">
    <w:p w14:paraId="5EAA8ABE" w14:textId="77777777" w:rsidR="00F97BAB" w:rsidRDefault="00F97BAB" w:rsidP="00950A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F91E5" w14:textId="77777777" w:rsidR="00950A0B" w:rsidRDefault="00950A0B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328A9" w14:textId="77777777" w:rsidR="00950A0B" w:rsidRDefault="00950A0B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66439" w14:textId="77777777" w:rsidR="00950A0B" w:rsidRDefault="00950A0B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E320F"/>
    <w:rsid w:val="002224FF"/>
    <w:rsid w:val="00225FC7"/>
    <w:rsid w:val="002B19CC"/>
    <w:rsid w:val="00364F83"/>
    <w:rsid w:val="003B487B"/>
    <w:rsid w:val="00480C8F"/>
    <w:rsid w:val="00821ED4"/>
    <w:rsid w:val="00950A0B"/>
    <w:rsid w:val="00E80CD8"/>
    <w:rsid w:val="00F97BAB"/>
    <w:rsid w:val="00FE3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A6B11B"/>
  <w15:chartTrackingRefBased/>
  <w15:docId w15:val="{EC932ED0-0DBC-4D6A-B400-2F2079273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50A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950A0B"/>
  </w:style>
  <w:style w:type="paragraph" w:styleId="a5">
    <w:name w:val="footer"/>
    <w:basedOn w:val="a"/>
    <w:link w:val="a6"/>
    <w:uiPriority w:val="99"/>
    <w:unhideWhenUsed/>
    <w:rsid w:val="00950A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950A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10</Pages>
  <Words>256</Words>
  <Characters>1463</Characters>
  <Application>Microsoft Office Word</Application>
  <DocSecurity>0</DocSecurity>
  <Lines>12</Lines>
  <Paragraphs>3</Paragraphs>
  <ScaleCrop>false</ScaleCrop>
  <Company/>
  <LinksUpToDate>false</LinksUpToDate>
  <CharactersWithSpaces>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Yufeng Zheng</dc:creator>
  <cp:keywords/>
  <dc:description/>
  <cp:lastModifiedBy>Yufeng Zheng</cp:lastModifiedBy>
  <cp:revision>4</cp:revision>
  <dcterms:created xsi:type="dcterms:W3CDTF">2022-03-26T02:36:00Z</dcterms:created>
  <dcterms:modified xsi:type="dcterms:W3CDTF">2022-03-26T03:02:00Z</dcterms:modified>
</cp:coreProperties>
</file>