
<file path=[Content_Types].xml><?xml version="1.0" encoding="utf-8"?>
<Types xmlns="http://schemas.openxmlformats.org/package/2006/content-types">
  <Default Extension="wmf" ContentType="image/x-wmf"/>
  <Default Extension="xml" ContentType="application/xml"/>
  <Default Extension="rels" ContentType="application/vnd.openxmlformats-package.relationships+xml"/>
  <Default Extension="emf" ContentType="image/x-emf"/>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79"/>
        <w:numPr>
          <w:ilvl w:val="0"/>
          <w:numId w:val="1"/>
        </w:numPr>
        <w:spacing w:lineRule="exact" w:line="400"/>
        <w:ind w:firstLineChars="0"/>
        <w:rPr>
          <w:sz w:val="24"/>
          <w:szCs w:val="24"/>
        </w:rPr>
      </w:pPr>
      <w:r>
        <w:rPr>
          <w:rFonts w:hint="eastAsia"/>
          <w:sz w:val="24"/>
          <w:szCs w:val="24"/>
        </w:rPr>
        <w:t>数制的转换</w:t>
      </w:r>
    </w:p>
    <w:p>
      <w:pPr>
        <w:pStyle w:val="style179"/>
        <w:spacing w:lineRule="exact" w:line="400"/>
        <w:ind w:left="360" w:firstLine="0" w:firstLineChars="0"/>
        <w:rPr>
          <w:sz w:val="24"/>
          <w:szCs w:val="24"/>
          <w:vertAlign w:val="subscript"/>
        </w:rPr>
      </w:pPr>
      <w:r>
        <w:rPr>
          <w:rFonts w:hint="eastAsia"/>
          <w:sz w:val="24"/>
          <w:szCs w:val="24"/>
        </w:rPr>
        <w:t>（101101）</w:t>
      </w:r>
      <w:r>
        <w:rPr>
          <w:rFonts w:hint="eastAsia"/>
          <w:sz w:val="24"/>
          <w:szCs w:val="24"/>
          <w:vertAlign w:val="subscript"/>
        </w:rPr>
        <w:t>2</w:t>
      </w:r>
      <w:r>
        <w:rPr>
          <w:rFonts w:hint="eastAsia"/>
          <w:sz w:val="24"/>
          <w:szCs w:val="24"/>
        </w:rPr>
        <w:t xml:space="preserve">=（  </w:t>
      </w:r>
      <w:r>
        <w:rPr>
          <w:rFonts w:hint="eastAsia"/>
          <w:color w:val="ff0000"/>
          <w:sz w:val="24"/>
          <w:szCs w:val="24"/>
          <w:lang w:val="en-US" w:eastAsia="zh-CN"/>
        </w:rPr>
        <w:t>45</w:t>
      </w:r>
      <w:r>
        <w:rPr>
          <w:rFonts w:hint="eastAsia"/>
          <w:sz w:val="24"/>
          <w:szCs w:val="24"/>
        </w:rPr>
        <w:t xml:space="preserve">    ）</w:t>
      </w:r>
      <w:r>
        <w:rPr>
          <w:rFonts w:hint="eastAsia"/>
          <w:sz w:val="24"/>
          <w:szCs w:val="24"/>
          <w:vertAlign w:val="subscript"/>
        </w:rPr>
        <w:t>10</w:t>
      </w:r>
      <w:r>
        <w:rPr>
          <w:rFonts w:hint="eastAsia"/>
          <w:sz w:val="24"/>
          <w:szCs w:val="24"/>
        </w:rPr>
        <w:t xml:space="preserve">                （78）</w:t>
      </w:r>
      <w:r>
        <w:rPr>
          <w:rFonts w:hint="eastAsia"/>
          <w:sz w:val="24"/>
          <w:szCs w:val="24"/>
          <w:vertAlign w:val="subscript"/>
        </w:rPr>
        <w:t>10</w:t>
      </w:r>
      <w:r>
        <w:rPr>
          <w:rFonts w:hint="eastAsia"/>
          <w:sz w:val="24"/>
          <w:szCs w:val="24"/>
        </w:rPr>
        <w:t xml:space="preserve">=（  </w:t>
      </w:r>
      <w:r>
        <w:rPr>
          <w:rFonts w:hint="eastAsia"/>
          <w:color w:val="ff0000"/>
          <w:sz w:val="24"/>
          <w:szCs w:val="24"/>
          <w:lang w:val="en-US" w:eastAsia="zh-CN"/>
        </w:rPr>
        <w:t>1001110</w:t>
      </w:r>
      <w:r>
        <w:rPr>
          <w:rFonts w:hint="eastAsia"/>
          <w:sz w:val="24"/>
          <w:szCs w:val="24"/>
        </w:rPr>
        <w:t xml:space="preserve">   ）</w:t>
      </w:r>
      <w:r>
        <w:rPr>
          <w:rFonts w:hint="eastAsia"/>
          <w:sz w:val="24"/>
          <w:szCs w:val="24"/>
          <w:vertAlign w:val="subscript"/>
        </w:rPr>
        <w:t>2</w:t>
      </w:r>
    </w:p>
    <w:p>
      <w:pPr>
        <w:pStyle w:val="style179"/>
        <w:spacing w:lineRule="exact" w:line="400"/>
        <w:ind w:left="360" w:firstLine="0" w:firstLineChars="0"/>
        <w:rPr>
          <w:sz w:val="24"/>
          <w:szCs w:val="24"/>
          <w:vertAlign w:val="subscript"/>
        </w:rPr>
      </w:pPr>
      <w:r>
        <w:rPr>
          <w:rFonts w:hint="eastAsia"/>
          <w:sz w:val="24"/>
          <w:szCs w:val="24"/>
        </w:rPr>
        <w:t>（110010）</w:t>
      </w:r>
      <w:r>
        <w:rPr>
          <w:rFonts w:hint="eastAsia"/>
          <w:sz w:val="24"/>
          <w:szCs w:val="24"/>
          <w:vertAlign w:val="subscript"/>
        </w:rPr>
        <w:t>2</w:t>
      </w:r>
      <w:r>
        <w:rPr>
          <w:rFonts w:hint="eastAsia"/>
          <w:sz w:val="24"/>
          <w:szCs w:val="24"/>
        </w:rPr>
        <w:t xml:space="preserve">=（  </w:t>
      </w:r>
      <w:r>
        <w:rPr>
          <w:rFonts w:hint="eastAsia"/>
          <w:color w:val="ff0000"/>
          <w:sz w:val="24"/>
          <w:szCs w:val="24"/>
          <w:lang w:val="en-US" w:eastAsia="zh-CN"/>
        </w:rPr>
        <w:t>62</w:t>
      </w:r>
      <w:r>
        <w:rPr>
          <w:rFonts w:hint="eastAsia"/>
          <w:sz w:val="24"/>
          <w:szCs w:val="24"/>
        </w:rPr>
        <w:t xml:space="preserve">    ）</w:t>
      </w:r>
      <w:r>
        <w:rPr>
          <w:rFonts w:hint="eastAsia"/>
          <w:sz w:val="24"/>
          <w:szCs w:val="24"/>
          <w:vertAlign w:val="subscript"/>
        </w:rPr>
        <w:t>8</w:t>
      </w:r>
      <w:r>
        <w:rPr>
          <w:rFonts w:hint="eastAsia"/>
          <w:sz w:val="24"/>
          <w:szCs w:val="24"/>
        </w:rPr>
        <w:t xml:space="preserve">=（  </w:t>
      </w:r>
      <w:r>
        <w:rPr>
          <w:rFonts w:hint="default"/>
          <w:color w:val="c00000"/>
          <w:sz w:val="24"/>
          <w:szCs w:val="24"/>
          <w:lang w:val="en-US"/>
        </w:rPr>
        <w:t>32</w:t>
      </w:r>
      <w:r>
        <w:rPr>
          <w:rFonts w:hint="eastAsia"/>
          <w:sz w:val="24"/>
          <w:szCs w:val="24"/>
        </w:rPr>
        <w:t xml:space="preserve">    ）</w:t>
      </w:r>
      <w:r>
        <w:rPr>
          <w:rFonts w:hint="eastAsia"/>
          <w:sz w:val="24"/>
          <w:szCs w:val="24"/>
          <w:vertAlign w:val="subscript"/>
        </w:rPr>
        <w:t>16</w:t>
      </w:r>
    </w:p>
    <w:p>
      <w:pPr>
        <w:pStyle w:val="style179"/>
        <w:spacing w:lineRule="exact" w:line="400"/>
        <w:ind w:left="360" w:firstLine="0" w:firstLineChars="0"/>
        <w:rPr>
          <w:sz w:val="24"/>
          <w:szCs w:val="24"/>
          <w:vertAlign w:val="subscript"/>
        </w:rPr>
      </w:pPr>
      <w:r>
        <w:rPr>
          <w:rFonts w:hint="eastAsia"/>
          <w:sz w:val="24"/>
          <w:szCs w:val="24"/>
        </w:rPr>
        <w:t>（12）</w:t>
      </w:r>
      <w:r>
        <w:rPr>
          <w:rFonts w:hint="eastAsia"/>
          <w:sz w:val="24"/>
          <w:szCs w:val="24"/>
          <w:vertAlign w:val="subscript"/>
        </w:rPr>
        <w:t>8</w:t>
      </w:r>
      <w:r>
        <w:rPr>
          <w:rFonts w:hint="eastAsia"/>
          <w:sz w:val="24"/>
          <w:szCs w:val="24"/>
        </w:rPr>
        <w:t xml:space="preserve">=（  </w:t>
      </w:r>
      <w:r>
        <w:rPr>
          <w:rFonts w:hint="eastAsia"/>
          <w:color w:val="ff0000"/>
          <w:sz w:val="24"/>
          <w:szCs w:val="24"/>
        </w:rPr>
        <w:t xml:space="preserve"> </w:t>
      </w:r>
      <w:r>
        <w:rPr>
          <w:rFonts w:hint="eastAsia"/>
          <w:color w:val="ff0000"/>
          <w:sz w:val="24"/>
          <w:szCs w:val="24"/>
          <w:lang w:val="en-US" w:eastAsia="zh-CN"/>
        </w:rPr>
        <w:t>001 010</w:t>
      </w:r>
      <w:r>
        <w:rPr>
          <w:rFonts w:hint="eastAsia"/>
          <w:sz w:val="24"/>
          <w:szCs w:val="24"/>
        </w:rPr>
        <w:t xml:space="preserve">    ）</w:t>
      </w:r>
      <w:r>
        <w:rPr>
          <w:rFonts w:hint="eastAsia"/>
          <w:sz w:val="24"/>
          <w:szCs w:val="24"/>
          <w:vertAlign w:val="subscript"/>
        </w:rPr>
        <w:t>2</w:t>
      </w:r>
    </w:p>
    <w:p>
      <w:pPr>
        <w:pStyle w:val="style179"/>
        <w:spacing w:lineRule="exact" w:line="400"/>
        <w:ind w:left="360" w:firstLine="0" w:firstLineChars="0"/>
        <w:rPr>
          <w:sz w:val="24"/>
          <w:szCs w:val="24"/>
          <w:vertAlign w:val="subscript"/>
        </w:rPr>
      </w:pPr>
      <w:r>
        <w:rPr>
          <w:rFonts w:hint="eastAsia"/>
          <w:sz w:val="24"/>
          <w:szCs w:val="24"/>
        </w:rPr>
        <w:t>（4D）</w:t>
      </w:r>
      <w:r>
        <w:rPr>
          <w:rFonts w:hint="eastAsia"/>
          <w:sz w:val="24"/>
          <w:szCs w:val="24"/>
          <w:vertAlign w:val="subscript"/>
        </w:rPr>
        <w:t>16</w:t>
      </w:r>
      <w:r>
        <w:rPr>
          <w:rFonts w:hint="eastAsia"/>
          <w:sz w:val="24"/>
          <w:szCs w:val="24"/>
        </w:rPr>
        <w:t xml:space="preserve">=（   </w:t>
      </w:r>
      <w:r>
        <w:rPr>
          <w:rFonts w:hint="eastAsia"/>
          <w:color w:val="ff0000"/>
          <w:sz w:val="24"/>
          <w:szCs w:val="24"/>
          <w:lang w:val="en-US" w:eastAsia="zh-CN"/>
        </w:rPr>
        <w:t>100 1101</w:t>
      </w:r>
      <w:r>
        <w:rPr>
          <w:rFonts w:hint="eastAsia"/>
          <w:sz w:val="24"/>
          <w:szCs w:val="24"/>
        </w:rPr>
        <w:t xml:space="preserve">    ）</w:t>
      </w:r>
      <w:r>
        <w:rPr>
          <w:rFonts w:hint="eastAsia"/>
          <w:sz w:val="24"/>
          <w:szCs w:val="24"/>
          <w:vertAlign w:val="subscript"/>
        </w:rPr>
        <w:t>2</w:t>
      </w:r>
    </w:p>
    <w:p>
      <w:pPr>
        <w:pStyle w:val="style179"/>
        <w:numPr>
          <w:ilvl w:val="0"/>
          <w:numId w:val="1"/>
        </w:numPr>
        <w:spacing w:lineRule="exact" w:line="400"/>
        <w:ind w:firstLineChars="0"/>
        <w:rPr>
          <w:sz w:val="24"/>
          <w:szCs w:val="24"/>
        </w:rPr>
      </w:pPr>
      <w:r>
        <w:rPr>
          <w:rFonts w:hint="eastAsia"/>
          <w:sz w:val="24"/>
          <w:szCs w:val="24"/>
        </w:rPr>
        <w:t xml:space="preserve">十进制数25的BCD8421码编码为（ </w:t>
      </w:r>
      <w:r>
        <w:rPr>
          <w:rFonts w:hint="eastAsia"/>
          <w:color w:val="ff0000"/>
          <w:sz w:val="24"/>
          <w:szCs w:val="24"/>
        </w:rPr>
        <w:t xml:space="preserve"> </w:t>
      </w:r>
      <w:r>
        <w:rPr>
          <w:rFonts w:hint="eastAsia"/>
          <w:color w:val="ff0000"/>
          <w:sz w:val="24"/>
          <w:szCs w:val="24"/>
          <w:lang w:val="en-US" w:eastAsia="zh-CN"/>
        </w:rPr>
        <w:t>0010 0101</w:t>
      </w:r>
      <w:r>
        <w:rPr>
          <w:rFonts w:hint="eastAsia"/>
          <w:color w:val="ff0000"/>
          <w:sz w:val="24"/>
          <w:szCs w:val="24"/>
        </w:rPr>
        <w:t xml:space="preserve"> </w:t>
      </w:r>
      <w:r>
        <w:rPr>
          <w:rFonts w:hint="eastAsia"/>
          <w:sz w:val="24"/>
          <w:szCs w:val="24"/>
        </w:rPr>
        <w:t xml:space="preserve">      ），8421码01101000译码后的十进制数为（ </w:t>
      </w:r>
      <w:r>
        <w:rPr>
          <w:rFonts w:hint="eastAsia"/>
          <w:color w:val="ff0000"/>
          <w:sz w:val="24"/>
          <w:szCs w:val="24"/>
          <w:lang w:val="en-US" w:eastAsia="zh-CN"/>
        </w:rPr>
        <w:t>68</w:t>
      </w:r>
      <w:r>
        <w:rPr>
          <w:rFonts w:hint="eastAsia"/>
          <w:sz w:val="24"/>
          <w:szCs w:val="24"/>
        </w:rPr>
        <w:t xml:space="preserve">    ）。</w:t>
      </w:r>
    </w:p>
    <w:p>
      <w:pPr>
        <w:pStyle w:val="style179"/>
        <w:numPr>
          <w:ilvl w:val="0"/>
          <w:numId w:val="1"/>
        </w:numPr>
        <w:spacing w:lineRule="exact" w:line="400"/>
        <w:ind w:firstLineChars="0"/>
        <w:rPr>
          <w:sz w:val="24"/>
          <w:szCs w:val="24"/>
        </w:rPr>
      </w:pPr>
      <w:r>
        <w:rPr>
          <w:rFonts w:hint="eastAsia"/>
          <w:sz w:val="24"/>
          <w:szCs w:val="24"/>
        </w:rPr>
        <w:t xml:space="preserve">只有当决定一个事件结果的所有条件同时具备时，结果才能发生，这种逻辑关系为（ </w:t>
      </w:r>
      <w:r>
        <w:rPr>
          <w:rFonts w:hint="eastAsia"/>
          <w:color w:val="ff0000"/>
          <w:sz w:val="24"/>
          <w:szCs w:val="24"/>
          <w:lang w:val="en-US" w:eastAsia="zh-CN"/>
        </w:rPr>
        <w:t>与</w:t>
      </w:r>
      <w:r>
        <w:rPr>
          <w:rFonts w:hint="eastAsia"/>
          <w:sz w:val="24"/>
          <w:szCs w:val="24"/>
        </w:rPr>
        <w:t xml:space="preserve">  ）逻辑；决定一个事件结果的所有条件中只要有一个具备，结果就能发生，这种逻辑关系为（ </w:t>
      </w:r>
      <w:r>
        <w:rPr>
          <w:rFonts w:hint="eastAsia"/>
          <w:color w:val="ff0000"/>
          <w:sz w:val="24"/>
          <w:szCs w:val="24"/>
          <w:lang w:val="en-US" w:eastAsia="zh-CN"/>
        </w:rPr>
        <w:t>或</w:t>
      </w:r>
      <w:r>
        <w:rPr>
          <w:rFonts w:hint="eastAsia"/>
          <w:sz w:val="24"/>
          <w:szCs w:val="24"/>
        </w:rPr>
        <w:t xml:space="preserve">   ）逻辑；结果是对条件的否定，这种逻辑关系是（ </w:t>
      </w:r>
      <w:r>
        <w:rPr>
          <w:rFonts w:hint="eastAsia"/>
          <w:color w:val="ff0000"/>
          <w:sz w:val="24"/>
          <w:szCs w:val="24"/>
          <w:lang w:val="en-US" w:eastAsia="zh-CN"/>
        </w:rPr>
        <w:t>非</w:t>
      </w:r>
      <w:r>
        <w:rPr>
          <w:rFonts w:hint="eastAsia"/>
          <w:sz w:val="24"/>
          <w:szCs w:val="24"/>
        </w:rPr>
        <w:t xml:space="preserve">   ）逻辑。</w:t>
      </w:r>
    </w:p>
    <w:p>
      <w:pPr>
        <w:pStyle w:val="style90"/>
        <w:numPr>
          <w:ilvl w:val="0"/>
          <w:numId w:val="1"/>
        </w:numPr>
        <w:rPr>
          <w:rFonts w:ascii="Times New Roman" w:hAnsi="Times New Roman"/>
          <w:szCs w:val="21"/>
        </w:rPr>
      </w:pPr>
      <w:r>
        <w:rPr>
          <w:rFonts w:ascii="Times New Roman" w:hAnsi="Times New Roman" w:hint="eastAsia"/>
          <w:szCs w:val="21"/>
        </w:rPr>
        <w:t xml:space="preserve">根据真值表中的对应关系，Y与A、B之间的逻辑关系为(  </w:t>
      </w:r>
      <w:r>
        <w:rPr>
          <w:rFonts w:ascii="Times New Roman" w:hAnsi="Times New Roman" w:hint="eastAsia"/>
          <w:color w:val="ff0000"/>
          <w:szCs w:val="21"/>
          <w:lang w:val="en-US" w:eastAsia="zh-CN"/>
        </w:rPr>
        <w:t>同或</w:t>
      </w:r>
      <w:r>
        <w:rPr>
          <w:rFonts w:ascii="Times New Roman" w:hAnsi="Times New Roman" w:hint="eastAsia"/>
          <w:szCs w:val="21"/>
        </w:rPr>
        <w:t xml:space="preserve">     )。</w:t>
      </w:r>
    </w:p>
    <w:tbl>
      <w:tblPr>
        <w:tblStyle w:val="style105"/>
        <w:tblpPr w:leftFromText="180" w:rightFromText="180" w:topFromText="0" w:bottomFromText="0" w:vertAnchor="text" w:horzAnchor="margin" w:tblpXSpec="center" w:tblpY="221"/>
        <w:tblW w:w="382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134"/>
        <w:gridCol w:w="992"/>
        <w:gridCol w:w="1701"/>
      </w:tblGrid>
      <w:tr>
        <w:trPr/>
        <w:tc>
          <w:tcPr>
            <w:tcW w:w="1134" w:type="dxa"/>
            <w:tcBorders>
              <w:top w:val="nil"/>
              <w:left w:val="nil"/>
              <w:right w:val="single" w:sz="4" w:space="0" w:color="ffffff"/>
            </w:tcBorders>
          </w:tcPr>
          <w:p>
            <w:pPr>
              <w:pStyle w:val="style90"/>
              <w:rPr>
                <w:rFonts w:ascii="Times New Roman" w:hAnsi="Times New Roman"/>
                <w:szCs w:val="21"/>
              </w:rPr>
            </w:pPr>
            <w:r>
              <w:rPr>
                <w:rFonts w:ascii="Times New Roman" w:hAnsi="Times New Roman"/>
                <w:szCs w:val="21"/>
              </w:rPr>
              <w:t>A</w:t>
            </w:r>
          </w:p>
        </w:tc>
        <w:tc>
          <w:tcPr>
            <w:tcW w:w="992" w:type="dxa"/>
            <w:tcBorders>
              <w:top w:val="nil"/>
              <w:left w:val="nil"/>
            </w:tcBorders>
          </w:tcPr>
          <w:p>
            <w:pPr>
              <w:pStyle w:val="style90"/>
              <w:rPr>
                <w:rFonts w:ascii="Times New Roman" w:hAnsi="Times New Roman"/>
                <w:szCs w:val="21"/>
              </w:rPr>
            </w:pPr>
            <w:r>
              <w:rPr>
                <w:rFonts w:ascii="Times New Roman" w:hAnsi="Times New Roman"/>
                <w:szCs w:val="21"/>
              </w:rPr>
              <w:t>B</w:t>
            </w:r>
          </w:p>
        </w:tc>
        <w:tc>
          <w:tcPr>
            <w:tcW w:w="1701" w:type="dxa"/>
            <w:tcBorders>
              <w:top w:val="nil"/>
              <w:right w:val="nil"/>
            </w:tcBorders>
          </w:tcPr>
          <w:p>
            <w:pPr>
              <w:pStyle w:val="style90"/>
              <w:rPr>
                <w:rFonts w:ascii="Times New Roman" w:hAnsi="Times New Roman"/>
                <w:szCs w:val="21"/>
              </w:rPr>
            </w:pPr>
            <w:r>
              <w:rPr>
                <w:rFonts w:ascii="Times New Roman" w:hAnsi="Times New Roman"/>
                <w:szCs w:val="21"/>
              </w:rPr>
              <w:t>Y</w:t>
            </w:r>
          </w:p>
        </w:tc>
      </w:tr>
      <w:tr>
        <w:tblPrEx/>
        <w:trPr>
          <w:trHeight w:val="1120" w:hRule="atLeast"/>
        </w:trPr>
        <w:tc>
          <w:tcPr>
            <w:tcW w:w="1134" w:type="dxa"/>
            <w:tcBorders>
              <w:left w:val="nil"/>
              <w:bottom w:val="nil"/>
              <w:right w:val="single" w:sz="4" w:space="0" w:color="ffffff"/>
            </w:tcBorders>
          </w:tcPr>
          <w:p>
            <w:pPr>
              <w:pStyle w:val="style90"/>
              <w:rPr>
                <w:rFonts w:ascii="Times New Roman" w:hAnsi="Times New Roman"/>
                <w:szCs w:val="21"/>
              </w:rPr>
            </w:pPr>
            <w:r>
              <w:rPr>
                <w:rFonts w:ascii="Times New Roman" w:hAnsi="Times New Roman"/>
                <w:szCs w:val="21"/>
              </w:rPr>
              <w:t>0</w:t>
            </w:r>
          </w:p>
          <w:p>
            <w:pPr>
              <w:pStyle w:val="style90"/>
              <w:rPr>
                <w:rFonts w:ascii="Times New Roman" w:hAnsi="Times New Roman"/>
                <w:szCs w:val="21"/>
              </w:rPr>
            </w:pPr>
            <w:r>
              <w:rPr>
                <w:rFonts w:ascii="Times New Roman" w:hAnsi="Times New Roman"/>
                <w:szCs w:val="21"/>
              </w:rPr>
              <w:t>0</w:t>
            </w:r>
          </w:p>
          <w:p>
            <w:pPr>
              <w:pStyle w:val="style90"/>
              <w:rPr>
                <w:rFonts w:ascii="Times New Roman" w:hAnsi="Times New Roman"/>
                <w:szCs w:val="21"/>
              </w:rPr>
            </w:pPr>
            <w:r>
              <w:rPr>
                <w:rFonts w:ascii="Times New Roman" w:hAnsi="Times New Roman"/>
                <w:szCs w:val="21"/>
              </w:rPr>
              <w:t>1</w:t>
            </w:r>
          </w:p>
          <w:p>
            <w:pPr>
              <w:pStyle w:val="style90"/>
              <w:rPr>
                <w:rFonts w:ascii="Times New Roman" w:hAnsi="Times New Roman"/>
                <w:szCs w:val="21"/>
              </w:rPr>
            </w:pPr>
            <w:r>
              <w:rPr>
                <w:rFonts w:ascii="Times New Roman" w:hAnsi="Times New Roman"/>
                <w:szCs w:val="21"/>
              </w:rPr>
              <w:t>1</w:t>
            </w:r>
          </w:p>
        </w:tc>
        <w:tc>
          <w:tcPr>
            <w:tcW w:w="992" w:type="dxa"/>
            <w:tcBorders>
              <w:left w:val="nil"/>
              <w:bottom w:val="nil"/>
            </w:tcBorders>
          </w:tcPr>
          <w:p>
            <w:pPr>
              <w:pStyle w:val="style90"/>
              <w:rPr>
                <w:rFonts w:ascii="Times New Roman" w:hAnsi="Times New Roman"/>
                <w:szCs w:val="21"/>
              </w:rPr>
            </w:pPr>
            <w:r>
              <w:rPr>
                <w:rFonts w:ascii="Times New Roman" w:hAnsi="Times New Roman"/>
                <w:szCs w:val="21"/>
              </w:rPr>
              <w:t>0</w:t>
            </w:r>
          </w:p>
          <w:p>
            <w:pPr>
              <w:pStyle w:val="style90"/>
              <w:rPr>
                <w:rFonts w:ascii="Times New Roman" w:hAnsi="Times New Roman"/>
                <w:szCs w:val="21"/>
              </w:rPr>
            </w:pPr>
            <w:r>
              <w:rPr>
                <w:rFonts w:ascii="Times New Roman" w:hAnsi="Times New Roman"/>
                <w:szCs w:val="21"/>
              </w:rPr>
              <w:t>1</w:t>
            </w:r>
          </w:p>
          <w:p>
            <w:pPr>
              <w:pStyle w:val="style90"/>
              <w:rPr>
                <w:rFonts w:ascii="Times New Roman" w:hAnsi="Times New Roman"/>
                <w:szCs w:val="21"/>
              </w:rPr>
            </w:pPr>
            <w:r>
              <w:rPr>
                <w:rFonts w:ascii="Times New Roman" w:hAnsi="Times New Roman"/>
                <w:szCs w:val="21"/>
              </w:rPr>
              <w:t>0</w:t>
            </w:r>
          </w:p>
          <w:p>
            <w:pPr>
              <w:pStyle w:val="style90"/>
              <w:rPr>
                <w:rFonts w:ascii="Times New Roman" w:hAnsi="Times New Roman"/>
                <w:szCs w:val="21"/>
              </w:rPr>
            </w:pPr>
            <w:r>
              <w:rPr>
                <w:rFonts w:ascii="Times New Roman" w:hAnsi="Times New Roman"/>
                <w:szCs w:val="21"/>
              </w:rPr>
              <w:t>1</w:t>
            </w:r>
          </w:p>
        </w:tc>
        <w:tc>
          <w:tcPr>
            <w:tcW w:w="1701" w:type="dxa"/>
            <w:tcBorders>
              <w:bottom w:val="nil"/>
              <w:right w:val="nil"/>
            </w:tcBorders>
          </w:tcPr>
          <w:p>
            <w:pPr>
              <w:pStyle w:val="style90"/>
              <w:rPr>
                <w:rFonts w:ascii="Times New Roman" w:hAnsi="Times New Roman"/>
                <w:szCs w:val="21"/>
              </w:rPr>
            </w:pPr>
            <w:r>
              <w:rPr>
                <w:rFonts w:ascii="Times New Roman" w:hAnsi="Times New Roman"/>
                <w:szCs w:val="21"/>
              </w:rPr>
              <w:t>1</w:t>
            </w:r>
          </w:p>
          <w:p>
            <w:pPr>
              <w:pStyle w:val="style90"/>
              <w:rPr>
                <w:rFonts w:ascii="Times New Roman" w:hAnsi="Times New Roman"/>
                <w:szCs w:val="21"/>
              </w:rPr>
            </w:pPr>
            <w:r>
              <w:rPr>
                <w:rFonts w:ascii="Times New Roman" w:hAnsi="Times New Roman"/>
                <w:szCs w:val="21"/>
              </w:rPr>
              <w:t>0</w:t>
            </w:r>
          </w:p>
          <w:p>
            <w:pPr>
              <w:pStyle w:val="style90"/>
              <w:rPr>
                <w:rFonts w:ascii="Times New Roman" w:hAnsi="Times New Roman"/>
                <w:szCs w:val="21"/>
              </w:rPr>
            </w:pPr>
            <w:r>
              <w:rPr>
                <w:rFonts w:ascii="Times New Roman" w:hAnsi="Times New Roman"/>
                <w:szCs w:val="21"/>
              </w:rPr>
              <w:t>0</w:t>
            </w:r>
          </w:p>
          <w:p>
            <w:pPr>
              <w:pStyle w:val="style90"/>
              <w:rPr>
                <w:rFonts w:ascii="Times New Roman" w:hAnsi="Times New Roman"/>
                <w:szCs w:val="21"/>
              </w:rPr>
            </w:pPr>
            <w:r>
              <w:rPr>
                <w:rFonts w:ascii="Times New Roman" w:hAnsi="Times New Roman" w:hint="eastAsia"/>
                <w:szCs w:val="21"/>
              </w:rPr>
              <w:t>1</w:t>
            </w:r>
          </w:p>
        </w:tc>
      </w:tr>
    </w:tbl>
    <w:p>
      <w:pPr>
        <w:pStyle w:val="style179"/>
        <w:spacing w:lineRule="exact" w:line="400"/>
        <w:ind w:left="360" w:firstLine="0" w:firstLineChars="0"/>
        <w:rPr>
          <w:sz w:val="24"/>
          <w:szCs w:val="24"/>
        </w:rPr>
      </w:pPr>
    </w:p>
    <w:p>
      <w:pPr>
        <w:pStyle w:val="style179"/>
        <w:spacing w:lineRule="exact" w:line="400"/>
        <w:ind w:left="360" w:firstLine="0" w:firstLineChars="0"/>
        <w:rPr>
          <w:sz w:val="24"/>
          <w:szCs w:val="24"/>
        </w:rPr>
      </w:pPr>
    </w:p>
    <w:p>
      <w:pPr>
        <w:pStyle w:val="style179"/>
        <w:spacing w:lineRule="exact" w:line="400"/>
        <w:ind w:left="360" w:firstLine="0" w:firstLineChars="0"/>
        <w:rPr>
          <w:sz w:val="24"/>
          <w:szCs w:val="24"/>
        </w:rPr>
      </w:pPr>
    </w:p>
    <w:p>
      <w:pPr>
        <w:pStyle w:val="style179"/>
        <w:spacing w:lineRule="exact" w:line="400"/>
        <w:ind w:left="360" w:firstLine="0" w:firstLineChars="0"/>
        <w:rPr>
          <w:sz w:val="24"/>
          <w:szCs w:val="24"/>
        </w:rPr>
      </w:pPr>
    </w:p>
    <w:p>
      <w:pPr>
        <w:pStyle w:val="style179"/>
        <w:spacing w:lineRule="exact" w:line="400"/>
        <w:ind w:left="360" w:firstLine="0" w:firstLineChars="0"/>
        <w:rPr>
          <w:sz w:val="24"/>
          <w:szCs w:val="24"/>
        </w:rPr>
      </w:pPr>
    </w:p>
    <w:p>
      <w:pPr>
        <w:pStyle w:val="style179"/>
        <w:spacing w:lineRule="exact" w:line="400"/>
        <w:ind w:left="360" w:firstLine="0" w:firstLineChars="0"/>
        <w:rPr>
          <w:sz w:val="24"/>
          <w:szCs w:val="24"/>
        </w:rPr>
      </w:pPr>
    </w:p>
    <w:p>
      <w:pPr>
        <w:pStyle w:val="style179"/>
        <w:spacing w:lineRule="exact" w:line="400"/>
        <w:ind w:firstLine="0" w:firstLineChars="0"/>
        <w:rPr>
          <w:sz w:val="24"/>
          <w:szCs w:val="24"/>
        </w:rPr>
      </w:pPr>
      <w:r>
        <w:rPr>
          <w:rFonts w:hint="eastAsia"/>
          <w:sz w:val="24"/>
          <w:szCs w:val="24"/>
        </w:rPr>
        <w:t>5、完成下列逻辑代数的基本公式</w:t>
      </w:r>
    </w:p>
    <w:p>
      <w:pPr>
        <w:pStyle w:val="style179"/>
        <w:spacing w:lineRule="exact" w:line="400"/>
        <w:ind w:left="360" w:firstLine="0" w:firstLineChars="0"/>
        <w:rPr>
          <w:sz w:val="24"/>
          <w:szCs w:val="24"/>
        </w:rPr>
      </w:pPr>
      <w:r>
        <w:rPr>
          <w:position w:val="-4"/>
          <w:sz w:val="24"/>
          <w:szCs w:val="24"/>
        </w:rPr>
        <w:drawing>
          <wp:inline distL="0" distT="0" distB="0" distR="0">
            <wp:extent cx="335280" cy="160020"/>
            <wp:effectExtent l="0" t="0" r="0" b="0"/>
            <wp:docPr id="102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335280" cy="160020"/>
                    </a:xfrm>
                    <a:prstGeom prst="rect"/>
                    <a:ln>
                      <a:noFill/>
                    </a:ln>
                  </pic:spPr>
                </pic:pic>
              </a:graphicData>
            </a:graphic>
          </wp:inline>
        </w:drawing>
      </w:r>
      <w:r>
        <w:rPr>
          <w:rFonts w:hint="eastAsia"/>
          <w:sz w:val="24"/>
          <w:szCs w:val="24"/>
        </w:rPr>
        <w:t>=（</w:t>
      </w:r>
      <w:r>
        <w:rPr>
          <w:rFonts w:hint="eastAsia"/>
          <w:color w:val="ff0000"/>
          <w:sz w:val="24"/>
          <w:szCs w:val="24"/>
          <w:shd w:val="clear" w:color="ffffff" w:fill="d9d9d9"/>
        </w:rPr>
        <w:t xml:space="preserve"> </w:t>
      </w:r>
      <w:r>
        <w:rPr>
          <w:rFonts w:hint="eastAsia"/>
          <w:color w:val="ff0000"/>
          <w:sz w:val="24"/>
          <w:szCs w:val="24"/>
          <w:shd w:val="clear" w:color="ffffff" w:fill="d9d9d9"/>
          <w:lang w:val="en-US" w:eastAsia="zh-CN"/>
        </w:rPr>
        <w:t>1</w:t>
      </w:r>
      <w:r>
        <w:rPr>
          <w:rFonts w:hint="eastAsia"/>
          <w:sz w:val="24"/>
          <w:szCs w:val="24"/>
        </w:rPr>
        <w:t xml:space="preserve">   ）           </w:t>
      </w:r>
      <w:r>
        <w:rPr>
          <w:position w:val="-6"/>
          <w:sz w:val="24"/>
          <w:szCs w:val="24"/>
        </w:rPr>
        <w:drawing>
          <wp:inline distL="0" distT="0" distB="0" distR="0">
            <wp:extent cx="487680" cy="182879"/>
            <wp:effectExtent l="0" t="0" r="0" b="0"/>
            <wp:docPr id="1027"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487680" cy="182879"/>
                    </a:xfrm>
                    <a:prstGeom prst="rect"/>
                    <a:ln>
                      <a:noFill/>
                    </a:ln>
                  </pic:spPr>
                </pic:pic>
              </a:graphicData>
            </a:graphic>
          </wp:inline>
        </w:drawing>
      </w:r>
      <w:r>
        <w:rPr>
          <w:rFonts w:hint="eastAsia"/>
          <w:sz w:val="24"/>
          <w:szCs w:val="24"/>
        </w:rPr>
        <w:t xml:space="preserve">（ </w:t>
      </w:r>
      <w:r>
        <w:rPr>
          <w:rFonts w:hint="eastAsia"/>
          <w:color w:val="ff0000"/>
          <w:sz w:val="24"/>
          <w:szCs w:val="24"/>
          <w:lang w:val="en-US" w:eastAsia="zh-CN"/>
        </w:rPr>
        <w:t>A</w:t>
      </w:r>
      <w:r>
        <w:rPr>
          <w:rFonts w:hint="eastAsia"/>
          <w:sz w:val="24"/>
          <w:szCs w:val="24"/>
        </w:rPr>
        <w:t xml:space="preserve">  ）          </w:t>
      </w:r>
      <w:r>
        <w:rPr>
          <w:position w:val="-4"/>
          <w:sz w:val="24"/>
          <w:szCs w:val="24"/>
        </w:rPr>
        <w:drawing>
          <wp:inline distL="0" distT="0" distB="0" distR="0">
            <wp:extent cx="502919" cy="198120"/>
            <wp:effectExtent l="0" t="0" r="0" b="0"/>
            <wp:docPr id="1028"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srcRect l="0" t="0" r="0" b="0"/>
                    <a:stretch/>
                  </pic:blipFill>
                  <pic:spPr>
                    <a:xfrm rot="0">
                      <a:off x="0" y="0"/>
                      <a:ext cx="502919" cy="198120"/>
                    </a:xfrm>
                    <a:prstGeom prst="rect"/>
                    <a:ln>
                      <a:noFill/>
                    </a:ln>
                  </pic:spPr>
                </pic:pic>
              </a:graphicData>
            </a:graphic>
          </wp:inline>
        </w:drawing>
      </w:r>
      <w:r>
        <w:rPr>
          <w:rFonts w:hint="eastAsia"/>
          <w:sz w:val="24"/>
          <w:szCs w:val="24"/>
        </w:rPr>
        <w:t xml:space="preserve">（ </w:t>
      </w:r>
      <w:r>
        <w:rPr>
          <w:rFonts w:hint="eastAsia"/>
          <w:color w:val="ff0000"/>
          <w:sz w:val="24"/>
          <w:szCs w:val="24"/>
        </w:rPr>
        <w:t xml:space="preserve"> </w:t>
      </w:r>
      <w:r>
        <w:rPr>
          <w:rFonts w:hint="eastAsia"/>
          <w:color w:val="ff0000"/>
          <w:sz w:val="24"/>
          <w:szCs w:val="24"/>
          <w:shd w:val="clear" w:color="ffffff" w:fill="d9d9d9"/>
          <w:lang w:val="en-US" w:eastAsia="zh-CN"/>
        </w:rPr>
        <w:t>1</w:t>
      </w:r>
      <w:r>
        <w:rPr>
          <w:rFonts w:hint="eastAsia"/>
          <w:sz w:val="24"/>
          <w:szCs w:val="24"/>
        </w:rPr>
        <w:t xml:space="preserve">  ）</w:t>
      </w:r>
    </w:p>
    <w:p>
      <w:pPr>
        <w:pStyle w:val="style179"/>
        <w:spacing w:lineRule="exact" w:line="400"/>
        <w:ind w:left="360" w:firstLine="0" w:firstLineChars="0"/>
        <w:rPr>
          <w:sz w:val="24"/>
          <w:szCs w:val="24"/>
        </w:rPr>
      </w:pPr>
      <w:r>
        <w:rPr>
          <w:position w:val="-6"/>
          <w:sz w:val="24"/>
          <w:szCs w:val="24"/>
        </w:rPr>
        <w:drawing>
          <wp:inline distL="0" distT="0" distB="0" distR="0">
            <wp:extent cx="419100" cy="182879"/>
            <wp:effectExtent l="0" t="0" r="0" b="0"/>
            <wp:docPr id="1029"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5" cstate="print"/>
                    <a:srcRect l="0" t="0" r="0" b="0"/>
                    <a:stretch/>
                  </pic:blipFill>
                  <pic:spPr>
                    <a:xfrm rot="0">
                      <a:off x="0" y="0"/>
                      <a:ext cx="419100" cy="182879"/>
                    </a:xfrm>
                    <a:prstGeom prst="rect"/>
                    <a:ln>
                      <a:noFill/>
                    </a:ln>
                  </pic:spPr>
                </pic:pic>
              </a:graphicData>
            </a:graphic>
          </wp:inline>
        </w:drawing>
      </w:r>
      <w:r>
        <w:rPr>
          <w:rFonts w:hint="eastAsia"/>
          <w:sz w:val="24"/>
          <w:szCs w:val="24"/>
        </w:rPr>
        <w:t xml:space="preserve">（ </w:t>
      </w:r>
      <w:r>
        <w:rPr>
          <w:rFonts w:eastAsia="宋体" w:hint="eastAsia"/>
          <w:color w:val="ff0000"/>
          <w:sz w:val="24"/>
          <w:szCs w:val="24"/>
          <w:lang w:val="en-US" w:eastAsia="zh-CN"/>
        </w:rPr>
        <w:t>0</w:t>
      </w:r>
      <w:r>
        <w:rPr>
          <w:rFonts w:hint="eastAsia"/>
          <w:sz w:val="24"/>
          <w:szCs w:val="24"/>
        </w:rPr>
        <w:t xml:space="preserve">   ）           </w:t>
      </w:r>
      <w:r>
        <w:rPr>
          <w:position w:val="-4"/>
          <w:sz w:val="24"/>
          <w:szCs w:val="24"/>
        </w:rPr>
        <w:drawing>
          <wp:inline distL="0" distT="0" distB="0" distR="0">
            <wp:extent cx="388620" cy="160020"/>
            <wp:effectExtent l="0" t="0" r="0" b="0"/>
            <wp:docPr id="1030"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6" cstate="print"/>
                    <a:srcRect l="0" t="0" r="0" b="0"/>
                    <a:stretch/>
                  </pic:blipFill>
                  <pic:spPr>
                    <a:xfrm rot="0">
                      <a:off x="0" y="0"/>
                      <a:ext cx="388620" cy="160020"/>
                    </a:xfrm>
                    <a:prstGeom prst="rect"/>
                    <a:ln>
                      <a:noFill/>
                    </a:ln>
                  </pic:spPr>
                </pic:pic>
              </a:graphicData>
            </a:graphic>
          </wp:inline>
        </w:drawing>
      </w:r>
      <w:r>
        <w:rPr>
          <w:rFonts w:hint="eastAsia"/>
          <w:sz w:val="24"/>
          <w:szCs w:val="24"/>
        </w:rPr>
        <w:t xml:space="preserve">（  </w:t>
      </w:r>
      <w:r>
        <w:rPr>
          <w:rFonts w:hint="eastAsia"/>
          <w:color w:val="ff0000"/>
          <w:sz w:val="24"/>
          <w:szCs w:val="24"/>
          <w:lang w:val="en-US" w:eastAsia="zh-CN"/>
        </w:rPr>
        <w:t>A</w:t>
      </w:r>
      <w:r>
        <w:rPr>
          <w:rFonts w:hint="eastAsia"/>
          <w:sz w:val="24"/>
          <w:szCs w:val="24"/>
        </w:rPr>
        <w:t xml:space="preserve">  ）          </w:t>
      </w:r>
      <w:r>
        <w:rPr>
          <w:position w:val="-4"/>
          <w:sz w:val="24"/>
          <w:szCs w:val="24"/>
        </w:rPr>
        <w:drawing>
          <wp:inline distL="0" distT="0" distB="0" distR="0">
            <wp:extent cx="449580" cy="198120"/>
            <wp:effectExtent l="0" t="0" r="0" b="0"/>
            <wp:docPr id="1031"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7" cstate="print"/>
                    <a:srcRect l="0" t="0" r="0" b="0"/>
                    <a:stretch/>
                  </pic:blipFill>
                  <pic:spPr>
                    <a:xfrm rot="0">
                      <a:off x="0" y="0"/>
                      <a:ext cx="449580" cy="198120"/>
                    </a:xfrm>
                    <a:prstGeom prst="rect"/>
                    <a:ln>
                      <a:noFill/>
                    </a:ln>
                  </pic:spPr>
                </pic:pic>
              </a:graphicData>
            </a:graphic>
          </wp:inline>
        </w:drawing>
      </w:r>
      <w:r>
        <w:rPr>
          <w:rFonts w:hint="eastAsia"/>
          <w:sz w:val="24"/>
          <w:szCs w:val="24"/>
        </w:rPr>
        <w:t xml:space="preserve">（  </w:t>
      </w:r>
      <w:r>
        <w:rPr>
          <w:rFonts w:hint="eastAsia"/>
          <w:color w:val="ff0000"/>
          <w:sz w:val="24"/>
          <w:szCs w:val="24"/>
          <w:lang w:val="en-US" w:eastAsia="zh-CN"/>
        </w:rPr>
        <w:t>0</w:t>
      </w:r>
      <w:r>
        <w:rPr>
          <w:rFonts w:hint="eastAsia"/>
          <w:sz w:val="24"/>
          <w:szCs w:val="24"/>
        </w:rPr>
        <w:t xml:space="preserve">   ）</w:t>
      </w:r>
    </w:p>
    <w:p>
      <w:pPr>
        <w:pStyle w:val="style179"/>
        <w:spacing w:lineRule="exact" w:line="400"/>
        <w:ind w:left="360" w:firstLine="0" w:firstLineChars="0"/>
        <w:rPr>
          <w:sz w:val="24"/>
          <w:szCs w:val="24"/>
        </w:rPr>
      </w:pPr>
      <w:r>
        <w:rPr>
          <w:position w:val="-4"/>
          <w:sz w:val="24"/>
          <w:szCs w:val="24"/>
        </w:rPr>
        <w:drawing>
          <wp:inline distL="0" distT="0" distB="0" distR="0">
            <wp:extent cx="449580" cy="160020"/>
            <wp:effectExtent l="0" t="0" r="0" b="0"/>
            <wp:docPr id="1032"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a:blip r:embed="rId8" cstate="print"/>
                    <a:srcRect l="0" t="0" r="0" b="0"/>
                    <a:stretch/>
                  </pic:blipFill>
                  <pic:spPr>
                    <a:xfrm rot="0">
                      <a:off x="0" y="0"/>
                      <a:ext cx="449580" cy="160020"/>
                    </a:xfrm>
                    <a:prstGeom prst="rect"/>
                    <a:ln>
                      <a:noFill/>
                    </a:ln>
                  </pic:spPr>
                </pic:pic>
              </a:graphicData>
            </a:graphic>
          </wp:inline>
        </w:drawing>
      </w:r>
      <w:r>
        <w:rPr>
          <w:rFonts w:hint="eastAsia"/>
          <w:sz w:val="24"/>
          <w:szCs w:val="24"/>
        </w:rPr>
        <w:t xml:space="preserve">（  </w:t>
      </w:r>
      <w:r>
        <w:rPr>
          <w:rFonts w:hint="eastAsia"/>
          <w:color w:val="ff0000"/>
          <w:sz w:val="24"/>
          <w:szCs w:val="24"/>
          <w:lang w:val="en-US" w:eastAsia="zh-CN"/>
        </w:rPr>
        <w:t>1</w:t>
      </w:r>
      <w:r>
        <w:rPr>
          <w:rFonts w:hint="eastAsia"/>
          <w:sz w:val="24"/>
          <w:szCs w:val="24"/>
        </w:rPr>
        <w:t xml:space="preserve">  ）          </w:t>
      </w:r>
      <w:r>
        <w:rPr>
          <w:position w:val="-4"/>
          <w:sz w:val="24"/>
          <w:szCs w:val="24"/>
        </w:rPr>
        <w:drawing>
          <wp:inline distL="0" distT="0" distB="0" distR="0">
            <wp:extent cx="502919" cy="160020"/>
            <wp:effectExtent l="0" t="0" r="0" b="0"/>
            <wp:docPr id="1033"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a:blip r:embed="rId9" cstate="print"/>
                    <a:srcRect l="0" t="0" r="0" b="0"/>
                    <a:stretch/>
                  </pic:blipFill>
                  <pic:spPr>
                    <a:xfrm rot="0">
                      <a:off x="0" y="0"/>
                      <a:ext cx="502919" cy="160020"/>
                    </a:xfrm>
                    <a:prstGeom prst="rect"/>
                    <a:ln>
                      <a:noFill/>
                    </a:ln>
                  </pic:spPr>
                </pic:pic>
              </a:graphicData>
            </a:graphic>
          </wp:inline>
        </w:drawing>
      </w:r>
      <w:r>
        <w:rPr>
          <w:rFonts w:hint="eastAsia"/>
          <w:sz w:val="24"/>
          <w:szCs w:val="24"/>
        </w:rPr>
        <w:t xml:space="preserve">（  </w:t>
      </w:r>
      <w:r>
        <w:rPr>
          <w:rFonts w:hint="eastAsia"/>
          <w:color w:val="ff0000"/>
          <w:sz w:val="24"/>
          <w:szCs w:val="24"/>
          <w:lang w:val="en-US" w:eastAsia="zh-CN"/>
        </w:rPr>
        <w:t>A</w:t>
      </w:r>
      <w:r>
        <w:rPr>
          <w:rFonts w:hint="eastAsia"/>
          <w:sz w:val="24"/>
          <w:szCs w:val="24"/>
        </w:rPr>
        <w:t xml:space="preserve">  ）         </w:t>
      </w:r>
      <w:r>
        <w:rPr>
          <w:position w:val="-4"/>
          <w:sz w:val="24"/>
          <w:szCs w:val="24"/>
        </w:rPr>
        <w:drawing>
          <wp:inline distL="0" distT="0" distB="0" distR="0">
            <wp:extent cx="609600" cy="160020"/>
            <wp:effectExtent l="0" t="0" r="0" b="0"/>
            <wp:docPr id="1034"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a:blip r:embed="rId10" cstate="print"/>
                    <a:srcRect l="0" t="0" r="0" b="0"/>
                    <a:stretch/>
                  </pic:blipFill>
                  <pic:spPr>
                    <a:xfrm rot="0">
                      <a:off x="0" y="0"/>
                      <a:ext cx="609600" cy="160020"/>
                    </a:xfrm>
                    <a:prstGeom prst="rect"/>
                    <a:ln>
                      <a:noFill/>
                    </a:ln>
                  </pic:spPr>
                </pic:pic>
              </a:graphicData>
            </a:graphic>
          </wp:inline>
        </w:drawing>
      </w:r>
      <w:r>
        <w:rPr>
          <w:rFonts w:hint="eastAsia"/>
          <w:sz w:val="24"/>
          <w:szCs w:val="24"/>
        </w:rPr>
        <w:t xml:space="preserve">（ </w:t>
      </w:r>
      <w:r>
        <w:rPr>
          <w:rFonts w:hint="eastAsia"/>
          <w:color w:val="ff0000"/>
          <w:sz w:val="24"/>
          <w:szCs w:val="24"/>
          <w:lang w:val="en-US" w:eastAsia="zh-CN"/>
        </w:rPr>
        <w:t>A</w:t>
      </w:r>
      <w:r>
        <w:rPr>
          <w:rFonts w:hint="eastAsia"/>
          <w:sz w:val="24"/>
          <w:szCs w:val="24"/>
        </w:rPr>
        <w:t xml:space="preserve">   ）</w:t>
      </w:r>
    </w:p>
    <w:p>
      <w:pPr>
        <w:pStyle w:val="style179"/>
        <w:spacing w:lineRule="exact" w:line="400"/>
        <w:ind w:left="360" w:firstLine="0" w:firstLineChars="0"/>
        <w:rPr>
          <w:sz w:val="24"/>
          <w:szCs w:val="24"/>
        </w:rPr>
      </w:pPr>
      <w:r>
        <w:rPr>
          <w:position w:val="-10"/>
          <w:sz w:val="24"/>
          <w:szCs w:val="24"/>
        </w:rPr>
        <w:drawing>
          <wp:inline distL="0" distT="0" distB="0" distR="0">
            <wp:extent cx="716280" cy="198120"/>
            <wp:effectExtent l="0" t="0" r="0" b="0"/>
            <wp:docPr id="1035"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a:blip r:embed="rId11" cstate="print"/>
                    <a:srcRect l="0" t="0" r="0" b="0"/>
                    <a:stretch/>
                  </pic:blipFill>
                  <pic:spPr>
                    <a:xfrm rot="0">
                      <a:off x="0" y="0"/>
                      <a:ext cx="716280" cy="198120"/>
                    </a:xfrm>
                    <a:prstGeom prst="rect"/>
                    <a:ln>
                      <a:noFill/>
                    </a:ln>
                  </pic:spPr>
                </pic:pic>
              </a:graphicData>
            </a:graphic>
          </wp:inline>
        </w:drawing>
      </w:r>
      <w:r>
        <w:rPr>
          <w:rFonts w:hint="eastAsia"/>
          <w:sz w:val="24"/>
          <w:szCs w:val="24"/>
        </w:rPr>
        <w:t xml:space="preserve">（ </w:t>
      </w:r>
      <w:r>
        <w:rPr>
          <w:rFonts w:hint="eastAsia"/>
          <w:color w:val="ff0000"/>
          <w:sz w:val="24"/>
          <w:szCs w:val="24"/>
          <w:lang w:val="en-US" w:eastAsia="zh-CN"/>
        </w:rPr>
        <w:t>A</w:t>
      </w:r>
      <w:r>
        <w:rPr>
          <w:rFonts w:hint="eastAsia"/>
          <w:sz w:val="24"/>
          <w:szCs w:val="24"/>
        </w:rPr>
        <w:t xml:space="preserve">   ）      </w:t>
      </w:r>
      <w:r>
        <w:rPr>
          <w:position w:val="-4"/>
          <w:sz w:val="24"/>
          <w:szCs w:val="24"/>
        </w:rPr>
        <w:drawing>
          <wp:inline distL="0" distT="0" distB="0" distR="0">
            <wp:extent cx="601980" cy="198120"/>
            <wp:effectExtent l="0" t="0" r="0" b="0"/>
            <wp:docPr id="103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
                    <pic:cNvPicPr/>
                  </pic:nvPicPr>
                  <pic:blipFill>
                    <a:blip r:embed="rId12" cstate="print"/>
                    <a:srcRect l="0" t="0" r="0" b="0"/>
                    <a:stretch/>
                  </pic:blipFill>
                  <pic:spPr>
                    <a:xfrm rot="0">
                      <a:off x="0" y="0"/>
                      <a:ext cx="601980" cy="198120"/>
                    </a:xfrm>
                    <a:prstGeom prst="rect"/>
                    <a:ln>
                      <a:noFill/>
                    </a:ln>
                  </pic:spPr>
                </pic:pic>
              </a:graphicData>
            </a:graphic>
          </wp:inline>
        </w:drawing>
      </w:r>
      <w:r>
        <w:rPr>
          <w:rFonts w:hint="eastAsia"/>
          <w:sz w:val="24"/>
          <w:szCs w:val="24"/>
        </w:rPr>
        <w:t xml:space="preserve">（ </w:t>
      </w:r>
      <w:r>
        <w:rPr>
          <w:rFonts w:hint="eastAsia"/>
          <w:color w:val="ff0000"/>
          <w:sz w:val="24"/>
          <w:szCs w:val="24"/>
          <w:lang w:val="en-US" w:eastAsia="zh-CN"/>
        </w:rPr>
        <w:t>A+B</w:t>
      </w:r>
      <w:r>
        <w:rPr>
          <w:rFonts w:hint="eastAsia"/>
          <w:sz w:val="24"/>
          <w:szCs w:val="24"/>
        </w:rPr>
        <w:t xml:space="preserve">   ）        </w:t>
      </w:r>
      <w:r>
        <w:rPr>
          <w:position w:val="-10"/>
          <w:sz w:val="24"/>
          <w:szCs w:val="24"/>
        </w:rPr>
        <w:drawing>
          <wp:inline distL="0" distT="0" distB="0" distR="0">
            <wp:extent cx="716280" cy="236220"/>
            <wp:effectExtent l="0" t="0" r="0" b="0"/>
            <wp:docPr id="1037"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
                    <pic:cNvPicPr/>
                  </pic:nvPicPr>
                  <pic:blipFill>
                    <a:blip r:embed="rId13" cstate="print"/>
                    <a:srcRect l="0" t="0" r="0" b="0"/>
                    <a:stretch/>
                  </pic:blipFill>
                  <pic:spPr>
                    <a:xfrm rot="0">
                      <a:off x="0" y="0"/>
                      <a:ext cx="716280" cy="236220"/>
                    </a:xfrm>
                    <a:prstGeom prst="rect"/>
                    <a:ln>
                      <a:noFill/>
                    </a:ln>
                  </pic:spPr>
                </pic:pic>
              </a:graphicData>
            </a:graphic>
          </wp:inline>
        </w:drawing>
      </w:r>
      <w:r>
        <w:rPr>
          <w:rFonts w:hint="eastAsia"/>
          <w:sz w:val="24"/>
          <w:szCs w:val="24"/>
        </w:rPr>
        <w:t xml:space="preserve">（ </w:t>
      </w:r>
      <w:r>
        <w:rPr>
          <w:rFonts w:hint="eastAsia"/>
          <w:color w:val="ff0000"/>
          <w:sz w:val="24"/>
          <w:szCs w:val="24"/>
          <w:lang w:val="en-US" w:eastAsia="zh-CN"/>
        </w:rPr>
        <w:t>AB</w:t>
      </w:r>
      <w:r>
        <w:rPr>
          <w:rFonts w:hint="eastAsia"/>
          <w:sz w:val="24"/>
          <w:szCs w:val="24"/>
        </w:rPr>
        <w:t xml:space="preserve">  ）</w:t>
      </w:r>
    </w:p>
    <w:p>
      <w:pPr>
        <w:pStyle w:val="style0"/>
        <w:rPr>
          <w:sz w:val="24"/>
          <w:szCs w:val="24"/>
        </w:rPr>
      </w:pPr>
      <w:r>
        <w:rPr>
          <w:rFonts w:hint="eastAsia"/>
          <w:sz w:val="24"/>
          <w:szCs w:val="24"/>
        </w:rPr>
        <w:t xml:space="preserve">6、下列逻辑函数公式，错误的是（  </w:t>
      </w:r>
      <w:r>
        <w:rPr>
          <w:rFonts w:hint="eastAsia"/>
          <w:color w:val="ff0000"/>
          <w:sz w:val="24"/>
          <w:szCs w:val="24"/>
          <w:lang w:val="en-US" w:eastAsia="zh-CN"/>
        </w:rPr>
        <w:t>C</w:t>
      </w:r>
      <w:r>
        <w:rPr>
          <w:rFonts w:hint="eastAsia"/>
          <w:sz w:val="24"/>
          <w:szCs w:val="24"/>
        </w:rPr>
        <w:t xml:space="preserve">  ）。</w:t>
      </w:r>
    </w:p>
    <w:p>
      <w:pPr>
        <w:pStyle w:val="style0"/>
        <w:ind w:firstLine="480" w:firstLineChars="200"/>
        <w:rPr/>
      </w:pPr>
      <w:r>
        <w:rPr>
          <w:rFonts w:hint="eastAsia"/>
          <w:sz w:val="24"/>
          <w:szCs w:val="24"/>
        </w:rPr>
        <w:t>A、</w:t>
      </w:r>
      <w:r>
        <w:rPr>
          <w:position w:val="-4"/>
        </w:rPr>
        <w:drawing>
          <wp:inline distL="0" distT="0" distB="0" distR="0">
            <wp:extent cx="876300" cy="160020"/>
            <wp:effectExtent l="0" t="0" r="0" b="0"/>
            <wp:docPr id="1038"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
                    <pic:cNvPicPr/>
                  </pic:nvPicPr>
                  <pic:blipFill>
                    <a:blip r:embed="rId14" cstate="print"/>
                    <a:srcRect l="0" t="0" r="0" b="0"/>
                    <a:stretch/>
                  </pic:blipFill>
                  <pic:spPr>
                    <a:xfrm rot="0">
                      <a:off x="0" y="0"/>
                      <a:ext cx="876300" cy="160020"/>
                    </a:xfrm>
                    <a:prstGeom prst="rect"/>
                    <a:ln>
                      <a:noFill/>
                    </a:ln>
                  </pic:spPr>
                </pic:pic>
              </a:graphicData>
            </a:graphic>
          </wp:inline>
        </w:drawing>
      </w:r>
      <w:r>
        <w:rPr>
          <w:rFonts w:hint="eastAsia"/>
        </w:rPr>
        <w:t xml:space="preserve">                    B、</w:t>
      </w:r>
      <w:r>
        <w:rPr>
          <w:position w:val="-10"/>
        </w:rPr>
        <w:drawing>
          <wp:inline distL="0" distT="0" distB="0" distR="0">
            <wp:extent cx="1607820" cy="198120"/>
            <wp:effectExtent l="0" t="0" r="0" b="0"/>
            <wp:docPr id="1039"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Image"/>
                    <pic:cNvPicPr/>
                  </pic:nvPicPr>
                  <pic:blipFill>
                    <a:blip r:embed="rId15" cstate="print"/>
                    <a:srcRect l="0" t="0" r="0" b="0"/>
                    <a:stretch/>
                  </pic:blipFill>
                  <pic:spPr>
                    <a:xfrm rot="0">
                      <a:off x="0" y="0"/>
                      <a:ext cx="1607820" cy="198120"/>
                    </a:xfrm>
                    <a:prstGeom prst="rect"/>
                    <a:ln>
                      <a:noFill/>
                    </a:ln>
                  </pic:spPr>
                </pic:pic>
              </a:graphicData>
            </a:graphic>
          </wp:inline>
        </w:drawing>
      </w:r>
    </w:p>
    <w:p>
      <w:pPr>
        <w:pStyle w:val="style0"/>
        <w:ind w:firstLine="420" w:firstLineChars="200"/>
        <w:rPr/>
      </w:pPr>
      <w:r>
        <w:rPr>
          <w:rFonts w:hint="eastAsia"/>
        </w:rPr>
        <w:t>C、</w:t>
      </w:r>
      <w:r>
        <w:rPr>
          <w:position w:val="-4"/>
        </w:rPr>
        <w:drawing>
          <wp:inline distL="0" distT="0" distB="0" distR="0">
            <wp:extent cx="685800" cy="198120"/>
            <wp:effectExtent l="0" t="0" r="0" b="0"/>
            <wp:docPr id="1040"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Image"/>
                    <pic:cNvPicPr/>
                  </pic:nvPicPr>
                  <pic:blipFill>
                    <a:blip r:embed="rId16" cstate="print"/>
                    <a:srcRect l="0" t="0" r="0" b="0"/>
                    <a:stretch/>
                  </pic:blipFill>
                  <pic:spPr>
                    <a:xfrm rot="0">
                      <a:off x="0" y="0"/>
                      <a:ext cx="685800" cy="198120"/>
                    </a:xfrm>
                    <a:prstGeom prst="rect"/>
                    <a:ln>
                      <a:noFill/>
                    </a:ln>
                  </pic:spPr>
                </pic:pic>
              </a:graphicData>
            </a:graphic>
          </wp:inline>
        </w:drawing>
      </w:r>
      <w:r>
        <w:rPr>
          <w:rFonts w:hint="eastAsia"/>
        </w:rPr>
        <w:t xml:space="preserve">                       D、</w:t>
      </w:r>
      <w:r>
        <w:rPr>
          <w:position w:val="-6"/>
        </w:rPr>
        <w:drawing>
          <wp:inline distL="0" distT="0" distB="0" distR="0">
            <wp:extent cx="1630680" cy="220980"/>
            <wp:effectExtent l="0" t="0" r="0" b="0"/>
            <wp:docPr id="1041"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Image"/>
                    <pic:cNvPicPr/>
                  </pic:nvPicPr>
                  <pic:blipFill>
                    <a:blip r:embed="rId17" cstate="print"/>
                    <a:srcRect l="0" t="0" r="0" b="0"/>
                    <a:stretch/>
                  </pic:blipFill>
                  <pic:spPr>
                    <a:xfrm rot="0">
                      <a:off x="0" y="0"/>
                      <a:ext cx="1630680" cy="220980"/>
                    </a:xfrm>
                    <a:prstGeom prst="rect"/>
                    <a:ln>
                      <a:noFill/>
                    </a:ln>
                  </pic:spPr>
                </pic:pic>
              </a:graphicData>
            </a:graphic>
          </wp:inline>
        </w:drawing>
      </w:r>
    </w:p>
    <w:p>
      <w:pPr>
        <w:pStyle w:val="style0"/>
        <w:spacing w:lineRule="exact" w:line="400"/>
        <w:rPr>
          <w:sz w:val="24"/>
          <w:szCs w:val="24"/>
        </w:rPr>
      </w:pPr>
      <w:r>
        <w:rPr>
          <w:rFonts w:hint="eastAsia"/>
          <w:sz w:val="24"/>
          <w:szCs w:val="24"/>
        </w:rPr>
        <w:t xml:space="preserve">7、逻辑代数化简方法有多种，最常用的方法是逻辑代数化简法和（ </w:t>
      </w:r>
      <w:r>
        <w:rPr>
          <w:rFonts w:hint="eastAsia"/>
          <w:color w:val="ff0000"/>
          <w:sz w:val="24"/>
          <w:szCs w:val="24"/>
          <w:lang w:val="en-US" w:eastAsia="zh-CN"/>
        </w:rPr>
        <w:t>卡诺图</w:t>
      </w:r>
      <w:r>
        <w:rPr>
          <w:rFonts w:hint="eastAsia"/>
          <w:sz w:val="24"/>
          <w:szCs w:val="24"/>
        </w:rPr>
        <w:t xml:space="preserve">    ）化简法。</w:t>
      </w:r>
    </w:p>
    <w:p>
      <w:pPr>
        <w:pStyle w:val="style0"/>
        <w:spacing w:lineRule="exact" w:line="400"/>
        <w:rPr>
          <w:sz w:val="24"/>
          <w:szCs w:val="24"/>
        </w:rPr>
      </w:pPr>
      <w:r>
        <w:rPr>
          <w:rFonts w:hint="eastAsia"/>
          <w:sz w:val="24"/>
          <w:szCs w:val="24"/>
        </w:rPr>
        <w:t xml:space="preserve">8、（  </w:t>
      </w:r>
      <w:r>
        <w:rPr>
          <w:rFonts w:hint="eastAsia"/>
          <w:color w:val="ff0000"/>
          <w:sz w:val="24"/>
          <w:szCs w:val="24"/>
          <w:lang w:val="en-US" w:eastAsia="zh-CN"/>
        </w:rPr>
        <w:t>卡诺图</w:t>
      </w:r>
      <w:r>
        <w:rPr>
          <w:rFonts w:hint="eastAsia"/>
          <w:sz w:val="24"/>
          <w:szCs w:val="24"/>
        </w:rPr>
        <w:t xml:space="preserve">    ）化简法简单、直观、有规律可循，当变量较少时，用来化简逻辑函数是十分方便的。</w:t>
      </w:r>
    </w:p>
    <w:p>
      <w:pPr>
        <w:pStyle w:val="style0"/>
        <w:spacing w:lineRule="exact" w:line="400"/>
        <w:rPr>
          <w:sz w:val="24"/>
          <w:szCs w:val="24"/>
        </w:rPr>
      </w:pPr>
      <w:r>
        <w:rPr>
          <w:rFonts w:hint="eastAsia"/>
          <w:sz w:val="24"/>
          <w:szCs w:val="24"/>
        </w:rPr>
        <w:t>9、 如果一个具有n个变量的逻辑函数的“与项”包含全部n个变量，每个变量以原变量或反变量的形式出现，且仅出现一次，则这种“与项”被称为（</w:t>
      </w:r>
      <w:r>
        <w:rPr>
          <w:rFonts w:hint="eastAsia"/>
          <w:color w:val="ff0000"/>
          <w:sz w:val="24"/>
          <w:szCs w:val="24"/>
        </w:rPr>
        <w:t xml:space="preserve">  </w:t>
      </w:r>
      <w:r>
        <w:rPr>
          <w:rFonts w:hint="eastAsia"/>
          <w:color w:val="ff0000"/>
          <w:sz w:val="24"/>
          <w:szCs w:val="24"/>
          <w:lang w:eastAsia="zh-CN"/>
        </w:rPr>
        <w:t>最小项</w:t>
      </w:r>
      <w:r>
        <w:rPr>
          <w:rFonts w:hint="eastAsia"/>
          <w:color w:val="ff0000"/>
          <w:sz w:val="24"/>
          <w:szCs w:val="24"/>
        </w:rPr>
        <w:t xml:space="preserve">  </w:t>
      </w:r>
      <w:r>
        <w:rPr>
          <w:rFonts w:hint="eastAsia"/>
          <w:sz w:val="24"/>
          <w:szCs w:val="24"/>
        </w:rPr>
        <w:t xml:space="preserve"> ）。</w:t>
      </w:r>
    </w:p>
    <w:p>
      <w:pPr>
        <w:pStyle w:val="style0"/>
        <w:spacing w:lineRule="exact" w:line="400"/>
        <w:rPr>
          <w:sz w:val="24"/>
          <w:szCs w:val="24"/>
        </w:rPr>
      </w:pPr>
      <w:r>
        <w:rPr>
          <w:rFonts w:hint="eastAsia"/>
          <w:sz w:val="24"/>
          <w:szCs w:val="24"/>
        </w:rPr>
        <w:t>10、为了叙述和书写方便，通常用符号</w:t>
      </w:r>
      <w:r>
        <w:rPr>
          <w:position w:val="-12"/>
          <w:sz w:val="24"/>
          <w:szCs w:val="24"/>
        </w:rPr>
        <w:drawing>
          <wp:inline distL="0" distT="0" distB="0" distR="0">
            <wp:extent cx="182879" cy="228600"/>
            <wp:effectExtent l="0" t="0" r="0" b="0"/>
            <wp:docPr id="1042"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Image"/>
                    <pic:cNvPicPr/>
                  </pic:nvPicPr>
                  <pic:blipFill>
                    <a:blip r:embed="rId18" cstate="print"/>
                    <a:srcRect l="0" t="0" r="0" b="0"/>
                    <a:stretch/>
                  </pic:blipFill>
                  <pic:spPr>
                    <a:xfrm rot="0">
                      <a:off x="0" y="0"/>
                      <a:ext cx="182879" cy="228600"/>
                    </a:xfrm>
                    <a:prstGeom prst="rect"/>
                    <a:ln>
                      <a:noFill/>
                    </a:ln>
                  </pic:spPr>
                </pic:pic>
              </a:graphicData>
            </a:graphic>
          </wp:inline>
        </w:drawing>
      </w:r>
      <w:r>
        <w:rPr>
          <w:rFonts w:hint="eastAsia"/>
          <w:sz w:val="24"/>
          <w:szCs w:val="24"/>
        </w:rPr>
        <w:t>表示最小项，</w:t>
      </w:r>
      <w:r>
        <w:rPr>
          <w:position w:val="-6"/>
          <w:sz w:val="24"/>
          <w:szCs w:val="24"/>
        </w:rPr>
        <w:drawing>
          <wp:inline distL="0" distT="0" distB="0" distR="0">
            <wp:extent cx="83820" cy="160020"/>
            <wp:effectExtent l="0" t="0" r="0" b="0"/>
            <wp:docPr id="1043"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Image"/>
                    <pic:cNvPicPr/>
                  </pic:nvPicPr>
                  <pic:blipFill>
                    <a:blip r:embed="rId19" cstate="print"/>
                    <a:srcRect l="0" t="0" r="0" b="0"/>
                    <a:stretch/>
                  </pic:blipFill>
                  <pic:spPr>
                    <a:xfrm rot="0">
                      <a:off x="0" y="0"/>
                      <a:ext cx="83820" cy="160020"/>
                    </a:xfrm>
                    <a:prstGeom prst="rect"/>
                    <a:ln>
                      <a:noFill/>
                    </a:ln>
                  </pic:spPr>
                </pic:pic>
              </a:graphicData>
            </a:graphic>
          </wp:inline>
        </w:drawing>
      </w:r>
      <w:r>
        <w:rPr>
          <w:rFonts w:hint="eastAsia"/>
          <w:sz w:val="24"/>
          <w:szCs w:val="24"/>
        </w:rPr>
        <w:t>是最小项的编号，如最小项</w:t>
      </w:r>
      <w:r>
        <w:rPr>
          <w:position w:val="-6"/>
          <w:sz w:val="24"/>
          <w:szCs w:val="24"/>
        </w:rPr>
        <w:drawing>
          <wp:inline distL="0" distT="0" distB="0" distR="0">
            <wp:extent cx="350520" cy="220980"/>
            <wp:effectExtent l="0" t="0" r="0" b="0"/>
            <wp:docPr id="1044"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Image"/>
                    <pic:cNvPicPr/>
                  </pic:nvPicPr>
                  <pic:blipFill>
                    <a:blip r:embed="rId20" cstate="print"/>
                    <a:srcRect l="0" t="0" r="0" b="0"/>
                    <a:stretch/>
                  </pic:blipFill>
                  <pic:spPr>
                    <a:xfrm rot="0">
                      <a:off x="0" y="0"/>
                      <a:ext cx="350520" cy="220980"/>
                    </a:xfrm>
                    <a:prstGeom prst="rect"/>
                    <a:ln>
                      <a:noFill/>
                    </a:ln>
                  </pic:spPr>
                </pic:pic>
              </a:graphicData>
            </a:graphic>
          </wp:inline>
        </w:drawing>
      </w:r>
      <w:r>
        <w:rPr>
          <w:rFonts w:hint="eastAsia"/>
          <w:sz w:val="24"/>
          <w:szCs w:val="24"/>
        </w:rPr>
        <w:t xml:space="preserve">的编号为（ </w:t>
      </w:r>
      <w:r>
        <w:rPr>
          <w:rFonts w:hint="eastAsia"/>
          <w:color w:val="ff0000"/>
          <w:sz w:val="24"/>
          <w:szCs w:val="24"/>
          <w:lang w:val="en-US" w:eastAsia="zh-CN"/>
        </w:rPr>
        <w:t>6</w:t>
      </w:r>
      <w:r>
        <w:rPr>
          <w:rFonts w:hint="eastAsia"/>
          <w:sz w:val="24"/>
          <w:szCs w:val="24"/>
        </w:rPr>
        <w:t xml:space="preserve">   ）。</w:t>
      </w:r>
    </w:p>
    <w:p>
      <w:pPr>
        <w:pStyle w:val="style0"/>
        <w:spacing w:lineRule="exact" w:line="400"/>
        <w:rPr>
          <w:sz w:val="24"/>
          <w:szCs w:val="24"/>
        </w:rPr>
      </w:pPr>
      <w:r>
        <w:rPr>
          <w:rFonts w:hint="eastAsia"/>
          <w:sz w:val="24"/>
          <w:szCs w:val="24"/>
        </w:rPr>
        <w:t xml:space="preserve">11、对4个变量来说，可以构成（ </w:t>
      </w:r>
      <w:r>
        <w:rPr>
          <w:rFonts w:hint="eastAsia"/>
          <w:color w:val="ff0000"/>
          <w:sz w:val="24"/>
          <w:szCs w:val="24"/>
          <w:lang w:val="en-US" w:eastAsia="zh-CN"/>
        </w:rPr>
        <w:t>16</w:t>
      </w:r>
      <w:r>
        <w:rPr>
          <w:rFonts w:hint="eastAsia"/>
          <w:sz w:val="24"/>
          <w:szCs w:val="24"/>
        </w:rPr>
        <w:t xml:space="preserve">   ）个最小项。</w:t>
      </w:r>
    </w:p>
    <w:p>
      <w:pPr>
        <w:pStyle w:val="style0"/>
        <w:spacing w:lineRule="exact" w:line="400"/>
        <w:rPr>
          <w:sz w:val="24"/>
          <w:szCs w:val="24"/>
        </w:rPr>
      </w:pPr>
      <w:r>
        <w:rPr>
          <w:rFonts w:hint="eastAsia"/>
          <w:sz w:val="24"/>
          <w:szCs w:val="24"/>
        </w:rPr>
        <w:t xml:space="preserve">12、数字逻辑电路按照逻辑功能的不同，可以分为两大类：（   </w:t>
      </w:r>
      <w:r>
        <w:rPr>
          <w:rFonts w:hint="eastAsia"/>
          <w:color w:val="ff0000"/>
          <w:sz w:val="24"/>
          <w:szCs w:val="24"/>
          <w:lang w:val="en-US" w:eastAsia="zh-CN"/>
        </w:rPr>
        <w:t>组合</w:t>
      </w:r>
      <w:r>
        <w:rPr>
          <w:rFonts w:hint="eastAsia"/>
          <w:sz w:val="24"/>
          <w:szCs w:val="24"/>
        </w:rPr>
        <w:t xml:space="preserve">    ）逻辑电路和时序逻辑电路。</w:t>
      </w:r>
    </w:p>
    <w:p>
      <w:pPr>
        <w:pStyle w:val="style0"/>
        <w:spacing w:lineRule="exact" w:line="400"/>
        <w:rPr>
          <w:sz w:val="24"/>
          <w:szCs w:val="24"/>
        </w:rPr>
      </w:pPr>
      <w:r>
        <w:rPr>
          <w:rFonts w:hint="eastAsia"/>
          <w:sz w:val="24"/>
          <w:szCs w:val="24"/>
        </w:rPr>
        <w:t xml:space="preserve">13、能够将具有特定意义的文字、符号或者数字（如计算机上的按键）编成相应的若干进制代码的电路是（ </w:t>
      </w:r>
      <w:r>
        <w:rPr>
          <w:rFonts w:hint="eastAsia"/>
          <w:color w:val="ff0000"/>
          <w:sz w:val="24"/>
          <w:szCs w:val="24"/>
          <w:lang w:val="en-US" w:eastAsia="zh-CN"/>
        </w:rPr>
        <w:t>编码器</w:t>
      </w:r>
      <w:r>
        <w:rPr>
          <w:rFonts w:hint="eastAsia"/>
          <w:sz w:val="24"/>
          <w:szCs w:val="24"/>
        </w:rPr>
        <w:t xml:space="preserve">    ）。</w:t>
      </w:r>
    </w:p>
    <w:p>
      <w:pPr>
        <w:pStyle w:val="style0"/>
        <w:spacing w:lineRule="exact" w:line="400"/>
        <w:rPr>
          <w:sz w:val="24"/>
          <w:szCs w:val="24"/>
        </w:rPr>
      </w:pPr>
      <w:r>
        <w:rPr>
          <w:rFonts w:hint="eastAsia"/>
          <w:sz w:val="24"/>
          <w:szCs w:val="24"/>
        </w:rPr>
        <w:t>14、将具有特定含义的二进制代码转换成原始信息的过程称为（</w:t>
      </w:r>
      <w:r>
        <w:rPr>
          <w:rFonts w:hint="eastAsia"/>
          <w:color w:val="ff0000"/>
          <w:sz w:val="24"/>
          <w:szCs w:val="24"/>
          <w:lang w:val="en-US" w:eastAsia="zh-CN"/>
        </w:rPr>
        <w:t>编码的逆过程</w:t>
      </w:r>
      <w:r>
        <w:rPr>
          <w:rFonts w:hint="eastAsia"/>
          <w:sz w:val="24"/>
          <w:szCs w:val="24"/>
        </w:rPr>
        <w:t xml:space="preserve">   ），能够实现这种功能的电路称为（  </w:t>
      </w:r>
      <w:r>
        <w:rPr>
          <w:rFonts w:hint="eastAsia"/>
          <w:color w:val="ff0000"/>
          <w:sz w:val="24"/>
          <w:szCs w:val="24"/>
          <w:lang w:val="en-US" w:eastAsia="zh-CN"/>
        </w:rPr>
        <w:t>译码器</w:t>
      </w:r>
      <w:r>
        <w:rPr>
          <w:rFonts w:hint="eastAsia"/>
          <w:sz w:val="24"/>
          <w:szCs w:val="24"/>
        </w:rPr>
        <w:t xml:space="preserve">  ）。</w:t>
      </w:r>
    </w:p>
    <w:p>
      <w:pPr>
        <w:pStyle w:val="style0"/>
        <w:spacing w:lineRule="exact" w:line="400"/>
        <w:rPr>
          <w:sz w:val="24"/>
          <w:szCs w:val="24"/>
        </w:rPr>
      </w:pPr>
      <w:r>
        <w:rPr>
          <w:rFonts w:hint="eastAsia"/>
          <w:sz w:val="24"/>
          <w:szCs w:val="24"/>
        </w:rPr>
        <w:t xml:space="preserve">15、在数字电路中常用到七段数码管显示器，其内部接法有两种：共阳接法和（  </w:t>
      </w:r>
      <w:r>
        <w:rPr>
          <w:rFonts w:hint="eastAsia"/>
          <w:color w:val="ff0000"/>
          <w:sz w:val="24"/>
          <w:szCs w:val="24"/>
          <w:lang w:val="en-US" w:eastAsia="zh-CN"/>
        </w:rPr>
        <w:t>阴</w:t>
      </w:r>
      <w:r>
        <w:rPr>
          <w:rFonts w:hint="eastAsia"/>
          <w:sz w:val="24"/>
          <w:szCs w:val="24"/>
        </w:rPr>
        <w:t xml:space="preserve"> ）接法，在使用时，数码管通常配合（</w:t>
      </w:r>
      <w:r>
        <w:rPr>
          <w:rFonts w:hint="eastAsia"/>
          <w:color w:val="ff0000"/>
          <w:sz w:val="24"/>
          <w:szCs w:val="24"/>
        </w:rPr>
        <w:t xml:space="preserve">  </w:t>
      </w:r>
      <w:r>
        <w:rPr>
          <w:rFonts w:hint="eastAsia"/>
          <w:color w:val="ff0000"/>
          <w:sz w:val="24"/>
          <w:szCs w:val="24"/>
          <w:lang w:val="en-US" w:eastAsia="zh-CN"/>
        </w:rPr>
        <w:t>LED</w:t>
      </w:r>
      <w:r>
        <w:rPr>
          <w:rFonts w:hint="eastAsia"/>
          <w:sz w:val="24"/>
          <w:szCs w:val="24"/>
        </w:rPr>
        <w:t xml:space="preserve">    ）来产生显示所需要的高低电平。</w:t>
      </w:r>
    </w:p>
    <w:p>
      <w:pPr>
        <w:pStyle w:val="style0"/>
        <w:spacing w:lineRule="exact" w:line="400"/>
        <w:rPr>
          <w:sz w:val="24"/>
          <w:szCs w:val="24"/>
        </w:rPr>
      </w:pPr>
      <w:r>
        <w:rPr>
          <w:rFonts w:hint="eastAsia"/>
          <w:sz w:val="24"/>
          <w:szCs w:val="24"/>
        </w:rPr>
        <w:t xml:space="preserve">16、能够比较两个二进制数A和B大小关系的电路为（  </w:t>
      </w:r>
      <w:r>
        <w:rPr>
          <w:rFonts w:hint="eastAsia"/>
          <w:color w:val="ff0000"/>
          <w:sz w:val="24"/>
          <w:szCs w:val="24"/>
          <w:lang w:val="en-US" w:eastAsia="zh-CN"/>
        </w:rPr>
        <w:t>数值比较器</w:t>
      </w:r>
      <w:r>
        <w:rPr>
          <w:rFonts w:hint="eastAsia"/>
          <w:sz w:val="24"/>
          <w:szCs w:val="24"/>
        </w:rPr>
        <w:t xml:space="preserve">    ）。</w:t>
      </w:r>
    </w:p>
    <w:p>
      <w:pPr>
        <w:pStyle w:val="style0"/>
        <w:spacing w:lineRule="exact" w:line="400"/>
        <w:rPr>
          <w:sz w:val="24"/>
          <w:szCs w:val="24"/>
        </w:rPr>
      </w:pPr>
      <w:r>
        <w:rPr>
          <w:rFonts w:hint="eastAsia"/>
          <w:sz w:val="24"/>
          <w:szCs w:val="24"/>
        </w:rPr>
        <w:t xml:space="preserve">17、在数字系统中，通常需要将多条传输线上的不同数字信号按要求选择其中之一送到公共数据线上，可以用（ </w:t>
      </w:r>
      <w:r>
        <w:rPr>
          <w:rFonts w:hint="eastAsia"/>
          <w:color w:val="ff0000"/>
          <w:sz w:val="24"/>
          <w:szCs w:val="24"/>
          <w:lang w:val="en-US" w:eastAsia="zh-CN"/>
        </w:rPr>
        <w:t>数据选择器</w:t>
      </w:r>
      <w:r>
        <w:rPr>
          <w:rFonts w:hint="eastAsia"/>
          <w:sz w:val="24"/>
          <w:szCs w:val="24"/>
        </w:rPr>
        <w:t xml:space="preserve">   ）来实现这一功能。</w:t>
      </w:r>
    </w:p>
    <w:p>
      <w:pPr>
        <w:pStyle w:val="style0"/>
        <w:spacing w:lineRule="exact" w:line="400"/>
        <w:rPr>
          <w:sz w:val="24"/>
          <w:szCs w:val="24"/>
        </w:rPr>
      </w:pPr>
      <w:r>
        <w:rPr>
          <w:rFonts w:hint="eastAsia"/>
          <w:sz w:val="24"/>
          <w:szCs w:val="24"/>
        </w:rPr>
        <w:t xml:space="preserve">18、根据输入地址码的不同，将一个数据源输入的数据传送到多个不同输出通道的电路称为（   </w:t>
      </w:r>
      <w:r>
        <w:rPr>
          <w:rFonts w:hint="eastAsia"/>
          <w:color w:val="ff0000"/>
          <w:sz w:val="24"/>
          <w:szCs w:val="24"/>
          <w:lang w:val="en-US" w:eastAsia="zh-CN"/>
        </w:rPr>
        <w:t>数据分配器</w:t>
      </w:r>
      <w:r>
        <w:rPr>
          <w:rFonts w:hint="eastAsia"/>
          <w:sz w:val="24"/>
          <w:szCs w:val="24"/>
        </w:rPr>
        <w:t xml:space="preserve">   ）。</w:t>
      </w:r>
    </w:p>
    <w:p>
      <w:pPr>
        <w:pStyle w:val="style0"/>
        <w:spacing w:lineRule="exact" w:line="400"/>
        <w:rPr>
          <w:sz w:val="24"/>
          <w:szCs w:val="24"/>
        </w:rPr>
      </w:pPr>
      <w:r>
        <w:rPr>
          <w:rFonts w:hint="eastAsia"/>
          <w:sz w:val="24"/>
          <w:szCs w:val="24"/>
        </w:rPr>
        <w:t xml:space="preserve">19、按触发器动作方式，时序电路分成同步时序电路和（ </w:t>
      </w:r>
      <w:r>
        <w:rPr>
          <w:rFonts w:hint="eastAsia"/>
          <w:color w:val="ff0000"/>
          <w:sz w:val="24"/>
          <w:szCs w:val="24"/>
          <w:lang w:val="en-US" w:eastAsia="zh-CN"/>
        </w:rPr>
        <w:t>异步</w:t>
      </w:r>
      <w:r>
        <w:rPr>
          <w:rFonts w:hint="eastAsia"/>
          <w:sz w:val="24"/>
          <w:szCs w:val="24"/>
        </w:rPr>
        <w:t xml:space="preserve"> ）时序电路两大类；按输出方式，时序电路分为米里型和（  </w:t>
      </w:r>
      <w:r>
        <w:rPr>
          <w:rFonts w:hint="eastAsia"/>
          <w:color w:val="ff0000"/>
          <w:sz w:val="24"/>
          <w:szCs w:val="24"/>
          <w:lang w:val="en-US" w:eastAsia="zh-CN"/>
        </w:rPr>
        <w:t>摩尔</w:t>
      </w:r>
      <w:r>
        <w:rPr>
          <w:rFonts w:hint="eastAsia"/>
          <w:sz w:val="24"/>
          <w:szCs w:val="24"/>
        </w:rPr>
        <w:t xml:space="preserve">   ）型两大类。</w:t>
      </w:r>
    </w:p>
    <w:p>
      <w:pPr>
        <w:pStyle w:val="style0"/>
        <w:spacing w:lineRule="exact" w:line="400"/>
        <w:rPr>
          <w:sz w:val="24"/>
          <w:szCs w:val="24"/>
        </w:rPr>
      </w:pPr>
      <w:r>
        <w:rPr>
          <w:rFonts w:hint="eastAsia"/>
          <w:sz w:val="24"/>
          <w:szCs w:val="24"/>
        </w:rPr>
        <w:t xml:space="preserve">20、低电平有效的基本RS触发器中，如果RS=01，则触发器被置（ </w:t>
      </w:r>
      <w:r>
        <w:rPr>
          <w:rFonts w:hint="eastAsia"/>
          <w:color w:val="ff0000"/>
          <w:sz w:val="24"/>
          <w:szCs w:val="24"/>
          <w:lang w:val="en-US" w:eastAsia="zh-CN"/>
        </w:rPr>
        <w:t>0</w:t>
      </w:r>
      <w:r>
        <w:rPr>
          <w:rFonts w:hint="eastAsia"/>
          <w:sz w:val="24"/>
          <w:szCs w:val="24"/>
        </w:rPr>
        <w:t xml:space="preserve">   ）。</w:t>
      </w:r>
    </w:p>
    <w:p>
      <w:pPr>
        <w:pStyle w:val="style0"/>
        <w:spacing w:lineRule="exact" w:line="400"/>
        <w:rPr>
          <w:sz w:val="24"/>
          <w:szCs w:val="24"/>
        </w:rPr>
      </w:pPr>
      <w:r>
        <w:rPr>
          <w:rFonts w:hint="eastAsia"/>
          <w:sz w:val="24"/>
          <w:szCs w:val="24"/>
        </w:rPr>
        <w:t xml:space="preserve">21、D触发器的输入端D=1时，触发器被置（  </w:t>
      </w:r>
      <w:r>
        <w:rPr>
          <w:rFonts w:hint="eastAsia"/>
          <w:color w:val="ff0000"/>
          <w:sz w:val="24"/>
          <w:szCs w:val="24"/>
          <w:lang w:val="en-US" w:eastAsia="zh-CN"/>
        </w:rPr>
        <w:t>1</w:t>
      </w:r>
      <w:r>
        <w:rPr>
          <w:rFonts w:hint="eastAsia"/>
          <w:sz w:val="24"/>
          <w:szCs w:val="24"/>
        </w:rPr>
        <w:t xml:space="preserve">   ）。</w:t>
      </w:r>
    </w:p>
    <w:p>
      <w:pPr>
        <w:pStyle w:val="style0"/>
        <w:spacing w:lineRule="exact" w:line="400"/>
        <w:rPr>
          <w:sz w:val="24"/>
          <w:szCs w:val="24"/>
        </w:rPr>
      </w:pPr>
      <w:r>
        <w:rPr>
          <w:rFonts w:hint="eastAsia"/>
          <w:sz w:val="24"/>
          <w:szCs w:val="24"/>
        </w:rPr>
        <w:t xml:space="preserve">22、JK触发器的置1端为（  </w:t>
      </w:r>
      <w:r>
        <w:rPr>
          <w:rFonts w:hint="eastAsia"/>
          <w:color w:val="ff0000"/>
          <w:sz w:val="24"/>
          <w:szCs w:val="24"/>
          <w:lang w:val="en-US" w:eastAsia="zh-CN"/>
        </w:rPr>
        <w:t>JK=10</w:t>
      </w:r>
      <w:r>
        <w:rPr>
          <w:rFonts w:hint="eastAsia"/>
          <w:color w:val="ff0000"/>
          <w:sz w:val="24"/>
          <w:szCs w:val="24"/>
        </w:rPr>
        <w:t xml:space="preserve"> </w:t>
      </w:r>
      <w:r>
        <w:rPr>
          <w:rFonts w:hint="eastAsia"/>
          <w:sz w:val="24"/>
          <w:szCs w:val="24"/>
        </w:rPr>
        <w:t xml:space="preserve">  ），当JK=11时，触发器的状态（ </w:t>
      </w:r>
      <w:r>
        <w:rPr>
          <w:rFonts w:hint="eastAsia"/>
          <w:color w:val="ff0000"/>
          <w:sz w:val="24"/>
          <w:szCs w:val="24"/>
          <w:lang w:val="en-US" w:eastAsia="zh-CN"/>
        </w:rPr>
        <w:t>翻转</w:t>
      </w:r>
      <w:r>
        <w:rPr>
          <w:rFonts w:hint="eastAsia"/>
          <w:sz w:val="24"/>
          <w:szCs w:val="24"/>
        </w:rPr>
        <w:t xml:space="preserve">  ）。</w:t>
      </w:r>
    </w:p>
    <w:p>
      <w:pPr>
        <w:pStyle w:val="style0"/>
        <w:spacing w:lineRule="exact" w:line="400"/>
        <w:rPr>
          <w:sz w:val="24"/>
          <w:szCs w:val="24"/>
        </w:rPr>
      </w:pPr>
      <w:r>
        <w:rPr>
          <w:rFonts w:hint="eastAsia"/>
          <w:sz w:val="24"/>
          <w:szCs w:val="24"/>
        </w:rPr>
        <w:t>23、描述同步时序逻辑电路的方程有驱动方程、（</w:t>
      </w:r>
      <w:r>
        <w:rPr>
          <w:rFonts w:hint="eastAsia"/>
          <w:color w:val="ff0000"/>
          <w:sz w:val="24"/>
          <w:szCs w:val="24"/>
          <w:lang w:val="en-US" w:eastAsia="zh-CN"/>
        </w:rPr>
        <w:t>状态方程</w:t>
      </w:r>
      <w:r>
        <w:rPr>
          <w:rFonts w:hint="eastAsia"/>
          <w:sz w:val="24"/>
          <w:szCs w:val="24"/>
        </w:rPr>
        <w:t>）和（</w:t>
      </w:r>
      <w:r>
        <w:rPr>
          <w:rFonts w:hint="eastAsia"/>
          <w:color w:val="ff0000"/>
          <w:sz w:val="24"/>
          <w:szCs w:val="24"/>
          <w:lang w:val="en-US" w:eastAsia="zh-CN"/>
        </w:rPr>
        <w:t>特性方程</w:t>
      </w:r>
      <w:r>
        <w:rPr>
          <w:rFonts w:hint="eastAsia"/>
          <w:sz w:val="24"/>
          <w:szCs w:val="24"/>
        </w:rPr>
        <w:t>）。也可以用状态表、（</w:t>
      </w:r>
      <w:r>
        <w:rPr>
          <w:rFonts w:hint="eastAsia"/>
          <w:color w:val="ff0000"/>
          <w:sz w:val="24"/>
          <w:szCs w:val="24"/>
          <w:lang w:val="en-US" w:eastAsia="zh-CN"/>
        </w:rPr>
        <w:t>状态图</w:t>
      </w:r>
      <w:r>
        <w:rPr>
          <w:rFonts w:hint="eastAsia"/>
          <w:sz w:val="24"/>
          <w:szCs w:val="24"/>
        </w:rPr>
        <w:t>）与时序图。</w:t>
      </w:r>
    </w:p>
    <w:p>
      <w:pPr>
        <w:pStyle w:val="style0"/>
        <w:spacing w:lineRule="exact" w:line="400"/>
        <w:rPr>
          <w:sz w:val="24"/>
          <w:szCs w:val="24"/>
        </w:rPr>
      </w:pPr>
      <w:r>
        <w:rPr>
          <w:rFonts w:hint="eastAsia"/>
          <w:sz w:val="24"/>
          <w:szCs w:val="24"/>
        </w:rPr>
        <w:t xml:space="preserve">24、时序电路中触发器的输出信号称为状态变量，状态变量按规定的次序排列起来构成的二进制代码称为该时序电路的状态，若某时序电路的状态变量个数为3，则该电路的状态数为（  </w:t>
      </w:r>
      <w:r>
        <w:rPr>
          <w:rFonts w:hint="default"/>
          <w:color w:val="c00000"/>
          <w:sz w:val="24"/>
          <w:szCs w:val="24"/>
          <w:lang w:val="en-US"/>
        </w:rPr>
        <w:t>8</w:t>
      </w:r>
      <w:r>
        <w:rPr>
          <w:rFonts w:hint="eastAsia"/>
          <w:sz w:val="24"/>
          <w:szCs w:val="24"/>
        </w:rPr>
        <w:t xml:space="preserve">   ）。</w:t>
      </w:r>
    </w:p>
    <w:p>
      <w:pPr>
        <w:pStyle w:val="style0"/>
        <w:spacing w:lineRule="exact" w:line="400"/>
        <w:rPr>
          <w:sz w:val="24"/>
          <w:szCs w:val="24"/>
        </w:rPr>
      </w:pPr>
      <w:r>
        <w:rPr>
          <w:rFonts w:hint="eastAsia"/>
          <w:sz w:val="24"/>
          <w:szCs w:val="24"/>
        </w:rPr>
        <w:t>25、计数器按照计数脉冲触发方式不同可分为同步计数器和（</w:t>
      </w:r>
      <w:r>
        <w:rPr>
          <w:rFonts w:hint="eastAsia"/>
          <w:color w:val="ff0000"/>
          <w:sz w:val="24"/>
          <w:szCs w:val="24"/>
          <w:lang w:val="en-US" w:eastAsia="zh-CN"/>
        </w:rPr>
        <w:t xml:space="preserve">异步 </w:t>
      </w:r>
      <w:r>
        <w:rPr>
          <w:rFonts w:hint="eastAsia"/>
          <w:sz w:val="24"/>
          <w:szCs w:val="24"/>
        </w:rPr>
        <w:t>）计数器。按计数器计数值的增减来分类，可分为加法计数器、（</w:t>
      </w:r>
      <w:r>
        <w:rPr>
          <w:rFonts w:hint="eastAsia"/>
          <w:color w:val="ff0000"/>
          <w:sz w:val="24"/>
          <w:szCs w:val="24"/>
          <w:lang w:val="en-US" w:eastAsia="zh-CN"/>
        </w:rPr>
        <w:t>减法</w:t>
      </w:r>
      <w:r>
        <w:rPr>
          <w:rFonts w:hint="eastAsia"/>
          <w:sz w:val="24"/>
          <w:szCs w:val="24"/>
        </w:rPr>
        <w:t>）计数器和（</w:t>
      </w:r>
      <w:r>
        <w:rPr>
          <w:rFonts w:hint="eastAsia"/>
          <w:color w:val="ff0000"/>
          <w:sz w:val="24"/>
          <w:szCs w:val="24"/>
          <w:lang w:val="en-US" w:eastAsia="zh-CN"/>
        </w:rPr>
        <w:t>可逆</w:t>
      </w:r>
      <w:r>
        <w:rPr>
          <w:rFonts w:hint="eastAsia"/>
          <w:sz w:val="24"/>
          <w:szCs w:val="24"/>
        </w:rPr>
        <w:t>）计数器。</w:t>
      </w:r>
    </w:p>
    <w:p>
      <w:pPr>
        <w:pStyle w:val="style0"/>
        <w:spacing w:lineRule="exact" w:line="400"/>
        <w:rPr>
          <w:sz w:val="24"/>
          <w:szCs w:val="24"/>
        </w:rPr>
      </w:pPr>
      <w:r>
        <w:rPr>
          <w:rFonts w:hint="eastAsia"/>
          <w:sz w:val="24"/>
          <w:szCs w:val="24"/>
        </w:rPr>
        <w:t xml:space="preserve">26、寄存器按逻辑功能分为数码寄存器和（ </w:t>
      </w:r>
      <w:r>
        <w:rPr>
          <w:rFonts w:hint="eastAsia"/>
          <w:color w:val="ff0000"/>
          <w:sz w:val="24"/>
          <w:szCs w:val="24"/>
          <w:lang w:val="en-US" w:eastAsia="zh-CN"/>
        </w:rPr>
        <w:t>移位</w:t>
      </w:r>
      <w:r>
        <w:rPr>
          <w:rFonts w:hint="eastAsia"/>
          <w:sz w:val="24"/>
          <w:szCs w:val="24"/>
        </w:rPr>
        <w:t>）寄存器。（</w:t>
      </w:r>
      <w:r>
        <w:rPr>
          <w:rFonts w:hint="eastAsia"/>
          <w:color w:val="ff0000"/>
          <w:sz w:val="24"/>
          <w:szCs w:val="24"/>
          <w:lang w:val="en-US" w:eastAsia="zh-CN"/>
        </w:rPr>
        <w:t>移位</w:t>
      </w:r>
      <w:bookmarkStart w:id="0" w:name="_GoBack"/>
      <w:bookmarkEnd w:id="0"/>
      <w:r>
        <w:rPr>
          <w:rFonts w:hint="eastAsia"/>
          <w:sz w:val="24"/>
          <w:szCs w:val="24"/>
        </w:rPr>
        <w:t>）寄存器不仅可以存储数据，而且还可以通过移位功能，对数据进行串-并或并-串转换。</w:t>
      </w:r>
    </w:p>
    <w:p>
      <w:pPr>
        <w:pStyle w:val="style0"/>
        <w:spacing w:lineRule="exact" w:line="400"/>
        <w:rPr>
          <w:sz w:val="24"/>
          <w:szCs w:val="24"/>
        </w:rPr>
      </w:pPr>
      <w:r>
        <w:rPr>
          <w:rFonts w:hint="eastAsia"/>
          <w:sz w:val="24"/>
          <w:szCs w:val="24"/>
        </w:rPr>
        <w:t xml:space="preserve">27、A/D转换是（  </w:t>
      </w:r>
      <w:r>
        <w:rPr>
          <w:rFonts w:hint="eastAsia"/>
          <w:color w:val="c00000"/>
          <w:sz w:val="24"/>
          <w:szCs w:val="24"/>
          <w:lang w:eastAsia="zh-CN"/>
        </w:rPr>
        <w:t>模拟</w:t>
      </w:r>
      <w:r>
        <w:rPr>
          <w:rFonts w:hint="default"/>
          <w:color w:val="c00000"/>
          <w:sz w:val="24"/>
          <w:szCs w:val="24"/>
          <w:lang w:val="en-US" w:eastAsia="zh-CN"/>
        </w:rPr>
        <w:t>-</w:t>
      </w:r>
      <w:r>
        <w:rPr>
          <w:rFonts w:hint="eastAsia"/>
          <w:color w:val="c00000"/>
          <w:sz w:val="24"/>
          <w:szCs w:val="24"/>
          <w:lang w:val="en-US" w:eastAsia="zh-CN"/>
        </w:rPr>
        <w:t>数字</w:t>
      </w:r>
      <w:r>
        <w:rPr>
          <w:rFonts w:hint="eastAsia"/>
          <w:sz w:val="24"/>
          <w:szCs w:val="24"/>
        </w:rPr>
        <w:t xml:space="preserve">      ），D/A转换是（  </w:t>
      </w:r>
      <w:r>
        <w:rPr>
          <w:rFonts w:hint="eastAsia"/>
          <w:color w:val="c00000"/>
          <w:sz w:val="24"/>
          <w:szCs w:val="24"/>
          <w:lang w:eastAsia="zh-CN"/>
        </w:rPr>
        <w:t>数字</w:t>
      </w:r>
      <w:r>
        <w:rPr>
          <w:rFonts w:hint="default"/>
          <w:color w:val="c00000"/>
          <w:sz w:val="24"/>
          <w:szCs w:val="24"/>
          <w:lang w:val="en-US" w:eastAsia="zh-CN"/>
        </w:rPr>
        <w:t>-</w:t>
      </w:r>
      <w:r>
        <w:rPr>
          <w:rFonts w:hint="eastAsia"/>
          <w:color w:val="c00000"/>
          <w:sz w:val="24"/>
          <w:szCs w:val="24"/>
          <w:lang w:val="en-US" w:eastAsia="zh-CN"/>
        </w:rPr>
        <w:t>模拟</w:t>
      </w:r>
      <w:r>
        <w:rPr>
          <w:rFonts w:hint="eastAsia"/>
          <w:sz w:val="24"/>
          <w:szCs w:val="24"/>
        </w:rPr>
        <w:t xml:space="preserve">       ）。</w:t>
      </w:r>
    </w:p>
    <w:p>
      <w:pPr>
        <w:pStyle w:val="style179"/>
        <w:spacing w:lineRule="exact" w:line="400"/>
        <w:ind w:left="360" w:firstLine="0" w:firstLineChars="0"/>
        <w:rPr>
          <w:sz w:val="24"/>
          <w:szCs w:val="24"/>
        </w:rPr>
      </w:pPr>
      <w:r>
        <w:rPr>
          <w:rFonts w:hint="eastAsia"/>
          <w:sz w:val="24"/>
          <w:szCs w:val="24"/>
        </w:rPr>
        <w:t xml:space="preserve"> </w:t>
      </w: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r>
        <w:rPr>
          <w:rFonts w:hint="eastAsia"/>
          <w:sz w:val="24"/>
          <w:szCs w:val="24"/>
        </w:rPr>
        <w:t>课后作业：1</w:t>
      </w:r>
      <w:r>
        <w:rPr>
          <w:sz w:val="24"/>
          <w:szCs w:val="24"/>
        </w:rPr>
        <w:t xml:space="preserve">0.2 </w:t>
      </w:r>
      <w:r>
        <w:rPr>
          <w:rFonts w:hint="eastAsia"/>
          <w:sz w:val="24"/>
          <w:szCs w:val="24"/>
        </w:rPr>
        <w:t>答案</w:t>
      </w:r>
    </w:p>
    <w:p>
      <w:pPr>
        <w:pStyle w:val="style0"/>
        <w:rPr>
          <w:rFonts w:hint="eastAsia"/>
          <w:sz w:val="24"/>
          <w:szCs w:val="24"/>
        </w:rPr>
      </w:pPr>
      <w:r>
        <w:rPr>
          <w:rFonts w:ascii="宋体" w:cs="宋体" w:hAnsi="宋体" w:hint="eastAsia"/>
          <w:szCs w:val="21"/>
        </w:rPr>
        <w:drawing>
          <wp:inline distL="0" distT="0" distB="0" distR="0">
            <wp:extent cx="4145280" cy="3939540"/>
            <wp:effectExtent l="0" t="0" r="0" b="0"/>
            <wp:docPr id="1045"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Image"/>
                    <pic:cNvPicPr/>
                  </pic:nvPicPr>
                  <pic:blipFill>
                    <a:blip r:embed="rId21" cstate="print"/>
                    <a:srcRect l="0" t="0" r="0" b="0"/>
                    <a:stretch/>
                  </pic:blipFill>
                  <pic:spPr>
                    <a:xfrm rot="0">
                      <a:off x="0" y="0"/>
                      <a:ext cx="4145280" cy="3939540"/>
                    </a:xfrm>
                    <a:prstGeom prst="rect"/>
                    <a:ln>
                      <a:noFill/>
                    </a:ln>
                  </pic:spPr>
                </pic:pic>
              </a:graphicData>
            </a:graphic>
          </wp:inline>
        </w:drawing>
      </w: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7B08455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2"/>
      <w:lang w:val="en-US" w:bidi="ar-SA" w:eastAsia="zh-CN"/>
    </w:rPr>
  </w:style>
  <w:style w:type="character" w:default="1" w:styleId="style65">
    <w:name w:val="Default Paragraph Font"/>
    <w:next w:val="style65"/>
    <w:uiPriority w:val="1"/>
  </w:style>
  <w:style w:type="table" w:default="1" w:styleId="style105">
    <w:name w:val="Normal Table"/>
    <w:next w:val="style105"/>
    <w:uiPriority w:val="99"/>
    <w:pPr/>
    <w:rPr/>
    <w:tblPr>
      <w:tblLayout w:type="fixed"/>
      <w:tblCellMar>
        <w:top w:w="0" w:type="dxa"/>
        <w:left w:w="108" w:type="dxa"/>
        <w:bottom w:w="0" w:type="dxa"/>
        <w:right w:w="108" w:type="dxa"/>
      </w:tblCellMar>
    </w:tblPr>
    <w:tcPr>
      <w:tcBorders/>
    </w:tcPr>
  </w:style>
  <w:style w:type="paragraph" w:styleId="style90">
    <w:name w:val="Plain Text"/>
    <w:basedOn w:val="style0"/>
    <w:next w:val="style90"/>
    <w:link w:val="style4099"/>
    <w:uiPriority w:val="0"/>
    <w:pPr/>
    <w:rPr>
      <w:rFonts w:ascii="宋体" w:cs="Times New Roman" w:eastAsia="宋体" w:hAnsi="Courier New"/>
      <w:szCs w:val="20"/>
    </w:rPr>
  </w:style>
  <w:style w:type="paragraph" w:styleId="style32">
    <w:name w:val="footer"/>
    <w:basedOn w:val="style0"/>
    <w:next w:val="style32"/>
    <w:link w:val="style4098"/>
    <w:uiPriority w:val="99"/>
    <w:pPr>
      <w:tabs>
        <w:tab w:val="center" w:leader="none" w:pos="4153"/>
        <w:tab w:val="right" w:leader="none" w:pos="8306"/>
      </w:tabs>
      <w:snapToGrid w:val="false"/>
      <w:jc w:val="left"/>
    </w:pPr>
    <w:rPr>
      <w:sz w:val="18"/>
      <w:szCs w:val="18"/>
    </w:rPr>
  </w:style>
  <w:style w:type="paragraph" w:styleId="style31">
    <w:name w:val="header"/>
    <w:basedOn w:val="style0"/>
    <w:next w:val="style31"/>
    <w:link w:val="style4097"/>
    <w:uiPriority w:val="99"/>
    <w:pPr>
      <w:pBdr>
        <w:bottom w:val="single" w:sz="6" w:space="1" w:color="auto"/>
      </w:pBdr>
      <w:tabs>
        <w:tab w:val="center" w:leader="none" w:pos="4153"/>
        <w:tab w:val="right" w:leader="none" w:pos="8306"/>
      </w:tabs>
      <w:snapToGrid w:val="false"/>
      <w:jc w:val="center"/>
    </w:pPr>
    <w:rPr>
      <w:sz w:val="18"/>
      <w:szCs w:val="18"/>
    </w:rPr>
  </w:style>
  <w:style w:type="paragraph" w:styleId="style179">
    <w:name w:val="List Paragraph"/>
    <w:basedOn w:val="style0"/>
    <w:next w:val="style179"/>
    <w:qFormat/>
    <w:uiPriority w:val="34"/>
    <w:pPr>
      <w:ind w:firstLine="420" w:firstLineChars="200"/>
    </w:pPr>
    <w:rPr/>
  </w:style>
  <w:style w:type="character" w:customStyle="1" w:styleId="style4097">
    <w:name w:val="页眉 字符"/>
    <w:basedOn w:val="style65"/>
    <w:next w:val="style4097"/>
    <w:link w:val="style31"/>
    <w:uiPriority w:val="99"/>
    <w:rPr>
      <w:sz w:val="18"/>
      <w:szCs w:val="18"/>
    </w:rPr>
  </w:style>
  <w:style w:type="character" w:customStyle="1" w:styleId="style4098">
    <w:name w:val="页脚 字符"/>
    <w:basedOn w:val="style65"/>
    <w:next w:val="style4098"/>
    <w:link w:val="style32"/>
    <w:uiPriority w:val="99"/>
    <w:rPr>
      <w:sz w:val="18"/>
      <w:szCs w:val="18"/>
    </w:rPr>
  </w:style>
  <w:style w:type="character" w:customStyle="1" w:styleId="style4099">
    <w:name w:val="纯文本 字符"/>
    <w:basedOn w:val="style65"/>
    <w:next w:val="style4099"/>
    <w:link w:val="style90"/>
    <w:uiPriority w:val="0"/>
    <w:rPr>
      <w:rFonts w:ascii="宋体" w:cs="Times New Roman" w:eastAsia="宋体" w:hAnsi="Courier New"/>
      <w:szCs w:val="20"/>
    </w:rPr>
  </w:style>
</w:styles>
</file>

<file path=word/_rels/document.xml.rels><?xml version="1.0" encoding="UTF-8"?>
<Relationships xmlns="http://schemas.openxmlformats.org/package/2006/relationships"><Relationship Id="rId20" Type="http://schemas.openxmlformats.org/officeDocument/2006/relationships/image" Target="media/image19.wmf"/><Relationship Id="rId22" Type="http://schemas.openxmlformats.org/officeDocument/2006/relationships/styles" Target="styles.xml"/><Relationship Id="rId21" Type="http://schemas.openxmlformats.org/officeDocument/2006/relationships/image" Target="media/image2.emf"/><Relationship Id="rId24" Type="http://schemas.openxmlformats.org/officeDocument/2006/relationships/settings" Target="settings.xml"/><Relationship Id="rId23"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9" Type="http://schemas.openxmlformats.org/officeDocument/2006/relationships/image" Target="media/image8.wmf"/><Relationship Id="rId26" Type="http://schemas.openxmlformats.org/officeDocument/2006/relationships/customXml" Target="../customXml/item1.xml"/><Relationship Id="rId25" Type="http://schemas.openxmlformats.org/officeDocument/2006/relationships/theme" Target="theme/theme1.xml"/><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11" Type="http://schemas.openxmlformats.org/officeDocument/2006/relationships/image" Target="media/image10.wmf"/><Relationship Id="rId10" Type="http://schemas.openxmlformats.org/officeDocument/2006/relationships/image" Target="media/image9.wmf"/><Relationship Id="rId13" Type="http://schemas.openxmlformats.org/officeDocument/2006/relationships/image" Target="media/image12.wmf"/><Relationship Id="rId12" Type="http://schemas.openxmlformats.org/officeDocument/2006/relationships/image" Target="media/image11.wmf"/><Relationship Id="rId15" Type="http://schemas.openxmlformats.org/officeDocument/2006/relationships/image" Target="media/image14.wmf"/><Relationship Id="rId14" Type="http://schemas.openxmlformats.org/officeDocument/2006/relationships/image" Target="media/image13.wmf"/><Relationship Id="rId17" Type="http://schemas.openxmlformats.org/officeDocument/2006/relationships/image" Target="media/image16.wmf"/><Relationship Id="rId16" Type="http://schemas.openxmlformats.org/officeDocument/2006/relationships/image" Target="media/image15.wmf"/><Relationship Id="rId19" Type="http://schemas.openxmlformats.org/officeDocument/2006/relationships/image" Target="media/image18.wmf"/><Relationship Id="rId18" Type="http://schemas.openxmlformats.org/officeDocument/2006/relationships/image" Target="media/image1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1249</TotalTime>
  <Words>1349</Words>
  <Pages>3</Pages>
  <Characters>1461</Characters>
  <Application>WPS Office</Application>
  <DocSecurity>0</DocSecurity>
  <Paragraphs>68</Paragraphs>
  <ScaleCrop>false</ScaleCrop>
  <LinksUpToDate>false</LinksUpToDate>
  <CharactersWithSpaces>1837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2019-06-13T08:37:00Z</dcterms:created>
  <dc:creator>Users</dc:creator>
  <lastModifiedBy>MI 8</lastModifiedBy>
  <dcterms:modified xsi:type="dcterms:W3CDTF">2019-06-17T14:44:32Z</dcterms:modified>
  <revision>10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