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一、选择题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0148</w:t>
      </w:r>
      <w:r w:rsidRPr="0090649C">
        <w:rPr>
          <w:rFonts w:ascii="Times New Roman" w:eastAsia="宋体" w:hAnsi="Times New Roman" w:cs="Times New Roman" w:hint="eastAsia"/>
          <w:szCs w:val="24"/>
        </w:rPr>
        <w:t>：几个力同时作用在一个具有光滑固定转轴的刚体上，如果这几个力的矢量和为零，则此刚体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 w:rsidRPr="0090649C">
        <w:rPr>
          <w:rFonts w:ascii="Times New Roman" w:eastAsia="宋体" w:hAnsi="Times New Roman" w:cs="Times New Roman" w:hint="eastAsia"/>
          <w:szCs w:val="24"/>
        </w:rPr>
        <w:t>必然不会转动</w:t>
      </w:r>
      <w:r w:rsidRPr="0090649C">
        <w:rPr>
          <w:rFonts w:ascii="Times New Roman" w:eastAsia="宋体" w:hAnsi="Times New Roman" w:cs="Times New Roman"/>
          <w:szCs w:val="24"/>
        </w:rPr>
        <w:t xml:space="preserve">     (B) </w:t>
      </w:r>
      <w:r w:rsidRPr="0090649C">
        <w:rPr>
          <w:rFonts w:ascii="Times New Roman" w:eastAsia="宋体" w:hAnsi="Times New Roman" w:cs="Times New Roman" w:hint="eastAsia"/>
          <w:szCs w:val="24"/>
        </w:rPr>
        <w:t>转速必然不变</w:t>
      </w:r>
      <w:r w:rsidRPr="0090649C">
        <w:rPr>
          <w:rFonts w:ascii="Times New Roman" w:eastAsia="宋体" w:hAnsi="Times New Roman" w:cs="Times New Roman"/>
          <w:szCs w:val="24"/>
        </w:rPr>
        <w:t xml:space="preserve">     </w:t>
      </w:r>
    </w:p>
    <w:p w:rsidR="0090649C" w:rsidRPr="0090649C" w:rsidRDefault="0090649C" w:rsidP="0090649C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(C) </w:t>
      </w:r>
      <w:r w:rsidRPr="0090649C">
        <w:rPr>
          <w:rFonts w:ascii="Times New Roman" w:eastAsia="宋体" w:hAnsi="Times New Roman" w:cs="Times New Roman" w:hint="eastAsia"/>
          <w:szCs w:val="24"/>
        </w:rPr>
        <w:t>转速必然改变</w:t>
      </w:r>
      <w:r w:rsidRPr="0090649C">
        <w:rPr>
          <w:rFonts w:ascii="Times New Roman" w:eastAsia="宋体" w:hAnsi="Times New Roman" w:cs="Times New Roman"/>
          <w:szCs w:val="24"/>
        </w:rPr>
        <w:t xml:space="preserve">     (D) </w:t>
      </w:r>
      <w:r w:rsidRPr="0090649C">
        <w:rPr>
          <w:rFonts w:ascii="Times New Roman" w:eastAsia="宋体" w:hAnsi="Times New Roman" w:cs="Times New Roman" w:hint="eastAsia"/>
          <w:szCs w:val="24"/>
        </w:rPr>
        <w:t>转速可能不变，也可能改变</w:t>
      </w:r>
      <w:r w:rsidRPr="0090649C">
        <w:rPr>
          <w:rFonts w:ascii="Times New Roman" w:eastAsia="宋体" w:hAnsi="Times New Roman" w:cs="Times New Roman"/>
          <w:szCs w:val="24"/>
        </w:rPr>
        <w:t xml:space="preserve">               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238125</wp:posOffset>
            </wp:positionV>
            <wp:extent cx="1200150" cy="952500"/>
            <wp:effectExtent l="0" t="0" r="0" b="0"/>
            <wp:wrapNone/>
            <wp:docPr id="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649C">
        <w:rPr>
          <w:rFonts w:ascii="Times New Roman" w:eastAsia="宋体" w:hAnsi="Times New Roman" w:cs="Times New Roman"/>
          <w:szCs w:val="24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0153</w:t>
      </w:r>
      <w:r w:rsidRPr="0090649C">
        <w:rPr>
          <w:rFonts w:ascii="Times New Roman" w:eastAsia="宋体" w:hAnsi="Times New Roman" w:cs="Times New Roman" w:hint="eastAsia"/>
          <w:szCs w:val="24"/>
        </w:rPr>
        <w:t>：一圆盘绕过盘心且与盘面垂直的光滑固定轴</w:t>
      </w:r>
      <w:r w:rsidRPr="0090649C">
        <w:rPr>
          <w:rFonts w:ascii="Times New Roman" w:eastAsia="宋体" w:hAnsi="Times New Roman" w:cs="Times New Roman"/>
          <w:i/>
          <w:szCs w:val="24"/>
        </w:rPr>
        <w:t>O</w:t>
      </w:r>
      <w:r w:rsidRPr="0090649C">
        <w:rPr>
          <w:rFonts w:ascii="Times New Roman" w:eastAsia="宋体" w:hAnsi="Times New Roman" w:cs="Times New Roman" w:hint="eastAsia"/>
          <w:szCs w:val="24"/>
        </w:rPr>
        <w:t>以角速度</w:t>
      </w:r>
      <w:r>
        <w:rPr>
          <w:rFonts w:ascii="Times New Roman" w:eastAsia="宋体" w:hAnsi="Times New Roman" w:cs="Times New Roman"/>
          <w:i/>
          <w:noProof/>
          <w:szCs w:val="24"/>
          <w:vertAlign w:val="subscript"/>
        </w:rPr>
        <w:drawing>
          <wp:inline distT="0" distB="0" distL="0" distR="0">
            <wp:extent cx="152400" cy="142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按图示方向转动。若如图所示的情况那样，将两个大小相等方向相反但不在同一条直线的力</w:t>
      </w:r>
      <w:r w:rsidRPr="0090649C">
        <w:rPr>
          <w:rFonts w:ascii="Times New Roman" w:eastAsia="宋体" w:hAnsi="Times New Roman" w:cs="Times New Roman"/>
          <w:i/>
          <w:szCs w:val="24"/>
        </w:rPr>
        <w:t>F</w:t>
      </w:r>
      <w:r w:rsidRPr="0090649C">
        <w:rPr>
          <w:rFonts w:ascii="Times New Roman" w:eastAsia="宋体" w:hAnsi="Times New Roman" w:cs="Times New Roman" w:hint="eastAsia"/>
          <w:szCs w:val="24"/>
        </w:rPr>
        <w:t>沿盘面同时作用到圆盘上，则圆盘的角速度</w:t>
      </w:r>
      <w:r w:rsidRPr="0090649C">
        <w:rPr>
          <w:rFonts w:ascii="Times New Roman" w:eastAsia="宋体" w:hAnsi="Times New Roman" w:cs="Times New Roman"/>
          <w:i/>
          <w:szCs w:val="24"/>
        </w:rPr>
        <w:sym w:font="Symbol" w:char="F077"/>
      </w:r>
    </w:p>
    <w:p w:rsidR="0090649C" w:rsidRPr="0090649C" w:rsidRDefault="0090649C" w:rsidP="0090649C">
      <w:pPr>
        <w:snapToGrid w:val="0"/>
        <w:ind w:firstLineChars="171" w:firstLine="359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 w:rsidRPr="0090649C">
        <w:rPr>
          <w:rFonts w:ascii="Times New Roman" w:eastAsia="宋体" w:hAnsi="Times New Roman" w:cs="Times New Roman" w:hint="eastAsia"/>
          <w:szCs w:val="24"/>
        </w:rPr>
        <w:t>必然增大</w:t>
      </w:r>
      <w:r w:rsidRPr="0090649C">
        <w:rPr>
          <w:rFonts w:ascii="Times New Roman" w:eastAsia="宋体" w:hAnsi="Times New Roman" w:cs="Times New Roman"/>
          <w:szCs w:val="24"/>
        </w:rPr>
        <w:t xml:space="preserve">     </w:t>
      </w:r>
    </w:p>
    <w:p w:rsidR="0090649C" w:rsidRPr="0090649C" w:rsidRDefault="0090649C" w:rsidP="0090649C">
      <w:pPr>
        <w:snapToGrid w:val="0"/>
        <w:ind w:firstLineChars="171" w:firstLine="359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(B) </w:t>
      </w:r>
      <w:r w:rsidRPr="0090649C">
        <w:rPr>
          <w:rFonts w:ascii="Times New Roman" w:eastAsia="宋体" w:hAnsi="Times New Roman" w:cs="Times New Roman" w:hint="eastAsia"/>
          <w:szCs w:val="24"/>
        </w:rPr>
        <w:t>必然减少</w:t>
      </w:r>
      <w:r w:rsidRPr="0090649C">
        <w:rPr>
          <w:rFonts w:ascii="Times New Roman" w:eastAsia="宋体" w:hAnsi="Times New Roman" w:cs="Times New Roman"/>
          <w:szCs w:val="24"/>
        </w:rPr>
        <w:t xml:space="preserve">       </w:t>
      </w:r>
    </w:p>
    <w:p w:rsidR="0090649C" w:rsidRPr="0090649C" w:rsidRDefault="0090649C" w:rsidP="0090649C">
      <w:pPr>
        <w:snapToGrid w:val="0"/>
        <w:ind w:left="2" w:firstLineChars="170" w:firstLine="357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(C) </w:t>
      </w:r>
      <w:r w:rsidRPr="0090649C">
        <w:rPr>
          <w:rFonts w:ascii="Times New Roman" w:eastAsia="宋体" w:hAnsi="Times New Roman" w:cs="Times New Roman" w:hint="eastAsia"/>
          <w:szCs w:val="24"/>
        </w:rPr>
        <w:t>不会改变</w:t>
      </w:r>
      <w:r w:rsidRPr="0090649C">
        <w:rPr>
          <w:rFonts w:ascii="Times New Roman" w:eastAsia="宋体" w:hAnsi="Times New Roman" w:cs="Times New Roman"/>
          <w:szCs w:val="24"/>
        </w:rPr>
        <w:t xml:space="preserve">     </w:t>
      </w:r>
    </w:p>
    <w:p w:rsidR="0090649C" w:rsidRPr="0090649C" w:rsidRDefault="0090649C" w:rsidP="0090649C">
      <w:pPr>
        <w:snapToGrid w:val="0"/>
        <w:ind w:left="2" w:firstLineChars="170" w:firstLine="357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(D) </w:t>
      </w:r>
      <w:r w:rsidRPr="0090649C">
        <w:rPr>
          <w:rFonts w:ascii="Times New Roman" w:eastAsia="宋体" w:hAnsi="Times New Roman" w:cs="Times New Roman" w:hint="eastAsia"/>
          <w:szCs w:val="24"/>
        </w:rPr>
        <w:t>如何变化，不能确定</w:t>
      </w:r>
      <w:r w:rsidRPr="0090649C">
        <w:rPr>
          <w:rFonts w:ascii="Times New Roman" w:eastAsia="宋体" w:hAnsi="Times New Roman" w:cs="Times New Roman"/>
          <w:szCs w:val="24"/>
        </w:rPr>
        <w:t xml:space="preserve">           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3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0165</w:t>
      </w:r>
      <w:r w:rsidRPr="0090649C">
        <w:rPr>
          <w:rFonts w:ascii="Times New Roman" w:eastAsia="宋体" w:hAnsi="Times New Roman" w:cs="Times New Roman" w:hint="eastAsia"/>
          <w:szCs w:val="24"/>
        </w:rPr>
        <w:t>：均匀细棒</w:t>
      </w:r>
      <w:r w:rsidRPr="0090649C">
        <w:rPr>
          <w:rFonts w:ascii="Times New Roman" w:eastAsia="宋体" w:hAnsi="Times New Roman" w:cs="Times New Roman"/>
          <w:i/>
          <w:szCs w:val="24"/>
        </w:rPr>
        <w:t>OA</w:t>
      </w:r>
      <w:r w:rsidRPr="0090649C">
        <w:rPr>
          <w:rFonts w:ascii="Times New Roman" w:eastAsia="宋体" w:hAnsi="Times New Roman" w:cs="Times New Roman" w:hint="eastAsia"/>
          <w:szCs w:val="24"/>
        </w:rPr>
        <w:t>可绕通过其一端</w:t>
      </w:r>
      <w:r w:rsidRPr="0090649C">
        <w:rPr>
          <w:rFonts w:ascii="Times New Roman" w:eastAsia="宋体" w:hAnsi="Times New Roman" w:cs="Times New Roman"/>
          <w:i/>
          <w:szCs w:val="24"/>
        </w:rPr>
        <w:t>O</w:t>
      </w:r>
      <w:r w:rsidRPr="0090649C">
        <w:rPr>
          <w:rFonts w:ascii="Times New Roman" w:eastAsia="宋体" w:hAnsi="Times New Roman" w:cs="Times New Roman" w:hint="eastAsia"/>
          <w:szCs w:val="24"/>
        </w:rPr>
        <w:t>而与棒垂直的水平固定光滑轴转动，如图所示</w:t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今使棒从水平位置由静止开始自由下落，在棒摆动到竖直位置的过程中，下述说法哪一种是正确的？</w:t>
      </w:r>
      <w:r w:rsidRPr="0090649C">
        <w:rPr>
          <w:rFonts w:ascii="Times New Roman" w:eastAsia="宋体" w:hAnsi="Times New Roman" w:cs="Times New Roman"/>
          <w:szCs w:val="24"/>
        </w:rPr>
        <w:t xml:space="preserve">                                    </w:t>
      </w:r>
    </w:p>
    <w:p w:rsidR="0090649C" w:rsidRPr="0090649C" w:rsidRDefault="0090649C" w:rsidP="0090649C">
      <w:pPr>
        <w:snapToGrid w:val="0"/>
        <w:ind w:firstLineChars="171" w:firstLine="359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4228465</wp:posOffset>
            </wp:positionH>
            <wp:positionV relativeFrom="paragraph">
              <wp:posOffset>7620</wp:posOffset>
            </wp:positionV>
            <wp:extent cx="1143000" cy="876300"/>
            <wp:effectExtent l="0" t="0" r="0" b="0"/>
            <wp:wrapNone/>
            <wp:docPr id="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 w:rsidRPr="0090649C">
        <w:rPr>
          <w:rFonts w:ascii="Times New Roman" w:eastAsia="宋体" w:hAnsi="Times New Roman" w:cs="Times New Roman" w:hint="eastAsia"/>
          <w:szCs w:val="24"/>
        </w:rPr>
        <w:t>角速度从小到大，角加速度从大到小</w:t>
      </w:r>
      <w:r w:rsidRPr="0090649C">
        <w:rPr>
          <w:rFonts w:ascii="Times New Roman" w:eastAsia="宋体" w:hAnsi="Times New Roman" w:cs="Times New Roman"/>
          <w:szCs w:val="24"/>
        </w:rPr>
        <w:t xml:space="preserve">         </w:t>
      </w:r>
    </w:p>
    <w:p w:rsidR="0090649C" w:rsidRPr="0090649C" w:rsidRDefault="0090649C" w:rsidP="0090649C">
      <w:pPr>
        <w:snapToGrid w:val="0"/>
        <w:ind w:firstLineChars="171" w:firstLine="359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(B) </w:t>
      </w:r>
      <w:r w:rsidRPr="0090649C">
        <w:rPr>
          <w:rFonts w:ascii="Times New Roman" w:eastAsia="宋体" w:hAnsi="Times New Roman" w:cs="Times New Roman" w:hint="eastAsia"/>
          <w:szCs w:val="24"/>
        </w:rPr>
        <w:t>角速度从小到大，角加速度从小到大</w:t>
      </w:r>
      <w:r w:rsidRPr="0090649C">
        <w:rPr>
          <w:rFonts w:ascii="Times New Roman" w:eastAsia="宋体" w:hAnsi="Times New Roman" w:cs="Times New Roman"/>
          <w:szCs w:val="24"/>
        </w:rPr>
        <w:t xml:space="preserve">         </w:t>
      </w:r>
    </w:p>
    <w:p w:rsidR="0090649C" w:rsidRPr="0090649C" w:rsidRDefault="0090649C" w:rsidP="0090649C">
      <w:pPr>
        <w:snapToGrid w:val="0"/>
        <w:ind w:firstLineChars="171" w:firstLine="359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(C) </w:t>
      </w:r>
      <w:r w:rsidRPr="0090649C">
        <w:rPr>
          <w:rFonts w:ascii="Times New Roman" w:eastAsia="宋体" w:hAnsi="Times New Roman" w:cs="Times New Roman" w:hint="eastAsia"/>
          <w:szCs w:val="24"/>
        </w:rPr>
        <w:t>角速度从大到小，角加速度从大到小</w:t>
      </w:r>
      <w:r w:rsidRPr="0090649C">
        <w:rPr>
          <w:rFonts w:ascii="Times New Roman" w:eastAsia="宋体" w:hAnsi="Times New Roman" w:cs="Times New Roman"/>
          <w:szCs w:val="24"/>
        </w:rPr>
        <w:t xml:space="preserve">       </w:t>
      </w:r>
    </w:p>
    <w:p w:rsidR="0090649C" w:rsidRPr="0090649C" w:rsidRDefault="0090649C" w:rsidP="0090649C">
      <w:pPr>
        <w:snapToGrid w:val="0"/>
        <w:ind w:firstLineChars="171" w:firstLine="359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(D) </w:t>
      </w:r>
      <w:r w:rsidRPr="0090649C">
        <w:rPr>
          <w:rFonts w:ascii="Times New Roman" w:eastAsia="宋体" w:hAnsi="Times New Roman" w:cs="Times New Roman" w:hint="eastAsia"/>
          <w:szCs w:val="24"/>
        </w:rPr>
        <w:t>角速度从大到小，角加速度从小到大</w:t>
      </w:r>
      <w:r w:rsidRPr="0090649C">
        <w:rPr>
          <w:rFonts w:ascii="Times New Roman" w:eastAsia="宋体" w:hAnsi="Times New Roman" w:cs="Times New Roman"/>
          <w:szCs w:val="24"/>
        </w:rPr>
        <w:t xml:space="preserve">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4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0289</w:t>
      </w:r>
      <w:r w:rsidRPr="0090649C">
        <w:rPr>
          <w:rFonts w:ascii="Times New Roman" w:eastAsia="宋体" w:hAnsi="Times New Roman" w:cs="Times New Roman" w:hint="eastAsia"/>
          <w:szCs w:val="24"/>
        </w:rPr>
        <w:t>：关于刚体对轴的转动惯量，下列说法中正确的是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（</w:t>
      </w:r>
      <w:r w:rsidRPr="0090649C">
        <w:rPr>
          <w:rFonts w:ascii="Times New Roman" w:eastAsia="宋体" w:hAnsi="Times New Roman" w:cs="Times New Roman"/>
          <w:szCs w:val="24"/>
        </w:rPr>
        <w:t>A</w:t>
      </w:r>
      <w:r w:rsidRPr="0090649C">
        <w:rPr>
          <w:rFonts w:ascii="Times New Roman" w:eastAsia="宋体" w:hAnsi="Times New Roman" w:cs="Times New Roman" w:hint="eastAsia"/>
          <w:szCs w:val="24"/>
        </w:rPr>
        <w:t>）只取决于刚体的质量</w:t>
      </w:r>
      <w:r w:rsidRPr="0090649C">
        <w:rPr>
          <w:rFonts w:ascii="Times New Roman" w:eastAsia="宋体" w:hAnsi="Times New Roman" w:cs="Times New Roman"/>
          <w:szCs w:val="24"/>
        </w:rPr>
        <w:t>,</w:t>
      </w:r>
      <w:r w:rsidRPr="0090649C">
        <w:rPr>
          <w:rFonts w:ascii="Times New Roman" w:eastAsia="宋体" w:hAnsi="Times New Roman" w:cs="Times New Roman" w:hint="eastAsia"/>
          <w:szCs w:val="24"/>
        </w:rPr>
        <w:t>与质量的空间分布和轴的位置无关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（</w:t>
      </w:r>
      <w:r w:rsidRPr="0090649C">
        <w:rPr>
          <w:rFonts w:ascii="Times New Roman" w:eastAsia="宋体" w:hAnsi="Times New Roman" w:cs="Times New Roman"/>
          <w:szCs w:val="24"/>
        </w:rPr>
        <w:t>B</w:t>
      </w:r>
      <w:r w:rsidRPr="0090649C">
        <w:rPr>
          <w:rFonts w:ascii="Times New Roman" w:eastAsia="宋体" w:hAnsi="Times New Roman" w:cs="Times New Roman" w:hint="eastAsia"/>
          <w:szCs w:val="24"/>
        </w:rPr>
        <w:t>）取决于刚体的质量和质量的空间分布，与轴的位置无关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（</w:t>
      </w:r>
      <w:r w:rsidRPr="0090649C">
        <w:rPr>
          <w:rFonts w:ascii="Times New Roman" w:eastAsia="宋体" w:hAnsi="Times New Roman" w:cs="Times New Roman"/>
          <w:szCs w:val="24"/>
        </w:rPr>
        <w:t>C</w:t>
      </w:r>
      <w:r w:rsidRPr="0090649C">
        <w:rPr>
          <w:rFonts w:ascii="Times New Roman" w:eastAsia="宋体" w:hAnsi="Times New Roman" w:cs="Times New Roman" w:hint="eastAsia"/>
          <w:szCs w:val="24"/>
        </w:rPr>
        <w:t>）取决于刚体的质量、质量的空间分布和轴的位置</w:t>
      </w:r>
      <w:r w:rsidRPr="0090649C">
        <w:rPr>
          <w:rFonts w:ascii="Times New Roman" w:eastAsia="宋体" w:hAnsi="Times New Roman" w:cs="Times New Roman"/>
          <w:szCs w:val="24"/>
        </w:rPr>
        <w:t xml:space="preserve">  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（</w:t>
      </w:r>
      <w:r w:rsidRPr="0090649C">
        <w:rPr>
          <w:rFonts w:ascii="Times New Roman" w:eastAsia="宋体" w:hAnsi="Times New Roman" w:cs="Times New Roman"/>
          <w:szCs w:val="24"/>
        </w:rPr>
        <w:t>D</w:t>
      </w:r>
      <w:r w:rsidRPr="0090649C">
        <w:rPr>
          <w:rFonts w:ascii="Times New Roman" w:eastAsia="宋体" w:hAnsi="Times New Roman" w:cs="Times New Roman" w:hint="eastAsia"/>
          <w:szCs w:val="24"/>
        </w:rPr>
        <w:t>）只取决于转轴的位置，与刚体的质量和质量的空间分布无关</w:t>
      </w:r>
      <w:r w:rsidRPr="0090649C">
        <w:rPr>
          <w:rFonts w:ascii="Times New Roman" w:eastAsia="宋体" w:hAnsi="Times New Roman" w:cs="Times New Roman"/>
          <w:szCs w:val="24"/>
        </w:rPr>
        <w:t xml:space="preserve">      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5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0292</w:t>
      </w:r>
      <w:r w:rsidRPr="0090649C">
        <w:rPr>
          <w:rFonts w:ascii="Times New Roman" w:eastAsia="宋体" w:hAnsi="Times New Roman" w:cs="Times New Roman" w:hint="eastAsia"/>
          <w:szCs w:val="24"/>
        </w:rPr>
        <w:t>：一轻绳绕在有水平轴的定滑轮上，滑轮的转动惯量为</w:t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 w:rsidRPr="0090649C">
        <w:rPr>
          <w:rFonts w:ascii="Times New Roman" w:eastAsia="宋体" w:hAnsi="Times New Roman" w:cs="Times New Roman" w:hint="eastAsia"/>
          <w:szCs w:val="24"/>
        </w:rPr>
        <w:t>，绳下端挂一物体。物体所受重力为</w:t>
      </w:r>
      <w:r w:rsidRPr="0090649C">
        <w:rPr>
          <w:rFonts w:ascii="Times New Roman" w:eastAsia="宋体" w:hAnsi="Times New Roman" w:cs="Times New Roman"/>
          <w:i/>
          <w:iCs/>
          <w:szCs w:val="24"/>
        </w:rPr>
        <w:t>P</w:t>
      </w:r>
      <w:r w:rsidRPr="0090649C">
        <w:rPr>
          <w:rFonts w:ascii="Times New Roman" w:eastAsia="宋体" w:hAnsi="Times New Roman" w:cs="Times New Roman" w:hint="eastAsia"/>
          <w:szCs w:val="24"/>
        </w:rPr>
        <w:t>，滑轮的角加速度为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152400" cy="142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。若将物体去掉而以与</w:t>
      </w:r>
      <w:r w:rsidRPr="0090649C">
        <w:rPr>
          <w:rFonts w:ascii="Times New Roman" w:eastAsia="宋体" w:hAnsi="Times New Roman" w:cs="Times New Roman"/>
          <w:i/>
          <w:iCs/>
          <w:szCs w:val="24"/>
        </w:rPr>
        <w:t>P</w:t>
      </w:r>
      <w:r w:rsidRPr="0090649C">
        <w:rPr>
          <w:rFonts w:ascii="Times New Roman" w:eastAsia="宋体" w:hAnsi="Times New Roman" w:cs="Times New Roman" w:hint="eastAsia"/>
          <w:szCs w:val="24"/>
        </w:rPr>
        <w:t>相等的力直接向下拉绳子，滑轮的角加速度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152400" cy="1428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将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 w:rsidRPr="0090649C">
        <w:rPr>
          <w:rFonts w:ascii="Times New Roman" w:eastAsia="宋体" w:hAnsi="Times New Roman" w:cs="Times New Roman" w:hint="eastAsia"/>
          <w:szCs w:val="24"/>
        </w:rPr>
        <w:t>不变</w:t>
      </w:r>
      <w:r w:rsidRPr="0090649C">
        <w:rPr>
          <w:rFonts w:ascii="Times New Roman" w:eastAsia="宋体" w:hAnsi="Times New Roman" w:cs="Times New Roman"/>
          <w:szCs w:val="24"/>
        </w:rPr>
        <w:t xml:space="preserve">  (B) </w:t>
      </w:r>
      <w:r w:rsidRPr="0090649C">
        <w:rPr>
          <w:rFonts w:ascii="Times New Roman" w:eastAsia="宋体" w:hAnsi="Times New Roman" w:cs="Times New Roman" w:hint="eastAsia"/>
          <w:szCs w:val="24"/>
        </w:rPr>
        <w:t>变小</w:t>
      </w:r>
      <w:r w:rsidRPr="0090649C">
        <w:rPr>
          <w:rFonts w:ascii="Times New Roman" w:eastAsia="宋体" w:hAnsi="Times New Roman" w:cs="Times New Roman"/>
          <w:szCs w:val="24"/>
        </w:rPr>
        <w:t xml:space="preserve">  (C) </w:t>
      </w:r>
      <w:r w:rsidRPr="0090649C">
        <w:rPr>
          <w:rFonts w:ascii="Times New Roman" w:eastAsia="宋体" w:hAnsi="Times New Roman" w:cs="Times New Roman" w:hint="eastAsia"/>
          <w:szCs w:val="24"/>
        </w:rPr>
        <w:t>变大</w:t>
      </w:r>
      <w:r w:rsidRPr="0090649C">
        <w:rPr>
          <w:rFonts w:ascii="Times New Roman" w:eastAsia="宋体" w:hAnsi="Times New Roman" w:cs="Times New Roman"/>
          <w:szCs w:val="24"/>
        </w:rPr>
        <w:t xml:space="preserve"> (D) </w:t>
      </w:r>
      <w:r w:rsidRPr="0090649C">
        <w:rPr>
          <w:rFonts w:ascii="Times New Roman" w:eastAsia="宋体" w:hAnsi="Times New Roman" w:cs="Times New Roman" w:hint="eastAsia"/>
          <w:szCs w:val="24"/>
        </w:rPr>
        <w:t>如何变化无法判断</w:t>
      </w:r>
      <w:r w:rsidRPr="0090649C">
        <w:rPr>
          <w:rFonts w:ascii="Times New Roman" w:eastAsia="宋体" w:hAnsi="Times New Roman" w:cs="Times New Roman"/>
          <w:szCs w:val="24"/>
        </w:rPr>
        <w:t xml:space="preserve">                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6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0126</w:t>
      </w:r>
      <w:r w:rsidRPr="0090649C">
        <w:rPr>
          <w:rFonts w:ascii="Times New Roman" w:eastAsia="宋体" w:hAnsi="Times New Roman" w:cs="Times New Roman" w:hint="eastAsia"/>
          <w:szCs w:val="24"/>
        </w:rPr>
        <w:t>：花样滑冰运动员绕通过自身的竖直轴转动，开始时两臂伸开，转动惯量为</w:t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0</w:t>
      </w:r>
      <w:r w:rsidRPr="0090649C">
        <w:rPr>
          <w:rFonts w:ascii="Times New Roman" w:eastAsia="宋体" w:hAnsi="Times New Roman" w:cs="Times New Roman" w:hint="eastAsia"/>
          <w:szCs w:val="24"/>
        </w:rPr>
        <w:t>，角速度为</w:t>
      </w:r>
      <w:r>
        <w:rPr>
          <w:rFonts w:ascii="Times New Roman" w:eastAsia="宋体" w:hAnsi="Times New Roman" w:cs="Times New Roman"/>
          <w:i/>
          <w:noProof/>
          <w:szCs w:val="24"/>
          <w:vertAlign w:val="subscript"/>
        </w:rPr>
        <w:drawing>
          <wp:inline distT="0" distB="0" distL="0" distR="0">
            <wp:extent cx="19050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。然后她将两臂收回，使转动惯量减少为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142875" cy="3905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0</w:t>
      </w:r>
      <w:r w:rsidRPr="0090649C">
        <w:rPr>
          <w:rFonts w:ascii="Times New Roman" w:eastAsia="宋体" w:hAnsi="Times New Roman" w:cs="Times New Roman" w:hint="eastAsia"/>
          <w:szCs w:val="24"/>
        </w:rPr>
        <w:t>。这时她转动的角速度变为：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304800" cy="3905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 (B)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600075" cy="2571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 (C)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371475" cy="257175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 (D)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266700" cy="22860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           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4181475</wp:posOffset>
            </wp:positionH>
            <wp:positionV relativeFrom="paragraph">
              <wp:posOffset>648970</wp:posOffset>
            </wp:positionV>
            <wp:extent cx="1343025" cy="790575"/>
            <wp:effectExtent l="19050" t="0" r="0" b="0"/>
            <wp:wrapNone/>
            <wp:docPr id="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649C">
        <w:rPr>
          <w:rFonts w:ascii="Times New Roman" w:eastAsia="宋体" w:hAnsi="Times New Roman" w:cs="Times New Roman"/>
          <w:szCs w:val="24"/>
        </w:rPr>
        <w:t>7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0132</w:t>
      </w:r>
      <w:r w:rsidRPr="0090649C">
        <w:rPr>
          <w:rFonts w:ascii="Times New Roman" w:eastAsia="宋体" w:hAnsi="Times New Roman" w:cs="Times New Roman" w:hint="eastAsia"/>
          <w:szCs w:val="24"/>
        </w:rPr>
        <w:t>：光滑的水平桌面上，有一长为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l"/>
        </w:smartTagPr>
        <w:r w:rsidRPr="0090649C">
          <w:rPr>
            <w:rFonts w:ascii="Times New Roman" w:eastAsia="宋体" w:hAnsi="Times New Roman" w:cs="Times New Roman"/>
            <w:szCs w:val="24"/>
          </w:rPr>
          <w:t>2</w:t>
        </w:r>
        <w:r w:rsidRPr="0090649C">
          <w:rPr>
            <w:rFonts w:ascii="Times New Roman" w:eastAsia="宋体" w:hAnsi="Times New Roman" w:cs="Times New Roman"/>
            <w:i/>
            <w:szCs w:val="24"/>
          </w:rPr>
          <w:t>L</w:t>
        </w:r>
      </w:smartTag>
      <w:r w:rsidRPr="0090649C">
        <w:rPr>
          <w:rFonts w:ascii="Times New Roman" w:eastAsia="宋体" w:hAnsi="Times New Roman" w:cs="Times New Roman" w:hint="eastAsia"/>
          <w:szCs w:val="24"/>
        </w:rPr>
        <w:t>、质量为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的匀质细杆，可绕过其中点且垂直于杆的竖直光滑固定轴</w:t>
      </w:r>
      <w:r w:rsidRPr="0090649C">
        <w:rPr>
          <w:rFonts w:ascii="Times New Roman" w:eastAsia="宋体" w:hAnsi="Times New Roman" w:cs="Times New Roman"/>
          <w:i/>
          <w:szCs w:val="24"/>
        </w:rPr>
        <w:t>O</w:t>
      </w:r>
      <w:r w:rsidRPr="0090649C">
        <w:rPr>
          <w:rFonts w:ascii="Times New Roman" w:eastAsia="宋体" w:hAnsi="Times New Roman" w:cs="Times New Roman" w:hint="eastAsia"/>
          <w:szCs w:val="24"/>
        </w:rPr>
        <w:t>自由转动，其转动惯量为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142875" cy="3905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i/>
          <w:szCs w:val="24"/>
        </w:rPr>
        <w:t>mL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，起初杆静止。桌面上有两个质量均为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的小球，各自在垂直于杆的方向上，正对着杆的一端，以相同速率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i/>
          <w:szCs w:val="24"/>
        </w:rPr>
        <w:t>v</w:t>
      </w:r>
      <w:r w:rsidRPr="0090649C">
        <w:rPr>
          <w:rFonts w:ascii="Times New Roman" w:eastAsia="宋体" w:hAnsi="Times New Roman" w:cs="Times New Roman" w:hint="eastAsia"/>
          <w:szCs w:val="24"/>
        </w:rPr>
        <w:t>相向运动，如图所示。当两小球同时与杆的两个端点发生完全非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弹性碰撞后，就与杆粘在一起转动，则这一系统碰撞后的转动角速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度应为：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228600" cy="3905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(B)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238125" cy="3905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(C)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238125" cy="3905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(D)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238125" cy="3905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(E)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295275" cy="390525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             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8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0133</w:t>
      </w:r>
      <w:r w:rsidRPr="0090649C">
        <w:rPr>
          <w:rFonts w:ascii="Times New Roman" w:eastAsia="宋体" w:hAnsi="Times New Roman" w:cs="Times New Roman" w:hint="eastAsia"/>
          <w:szCs w:val="24"/>
        </w:rPr>
        <w:t>：如图所示，一静止的均匀细棒，长为</w:t>
      </w:r>
      <w:r w:rsidRPr="0090649C">
        <w:rPr>
          <w:rFonts w:ascii="Times New Roman" w:eastAsia="宋体" w:hAnsi="Times New Roman" w:cs="Times New Roman"/>
          <w:i/>
          <w:szCs w:val="24"/>
        </w:rPr>
        <w:t>L</w:t>
      </w:r>
      <w:r w:rsidRPr="0090649C">
        <w:rPr>
          <w:rFonts w:ascii="Times New Roman" w:eastAsia="宋体" w:hAnsi="Times New Roman" w:cs="Times New Roman" w:hint="eastAsia"/>
          <w:szCs w:val="24"/>
        </w:rPr>
        <w:t>、质量为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，可绕通过棒的端点且垂</w:t>
      </w:r>
      <w:r w:rsidRPr="0090649C">
        <w:rPr>
          <w:rFonts w:ascii="Times New Roman" w:eastAsia="宋体" w:hAnsi="Times New Roman" w:cs="Times New Roman" w:hint="eastAsia"/>
          <w:szCs w:val="24"/>
        </w:rPr>
        <w:lastRenderedPageBreak/>
        <w:t>直于棒长的光滑固定轴</w:t>
      </w:r>
      <w:r w:rsidRPr="0090649C">
        <w:rPr>
          <w:rFonts w:ascii="Times New Roman" w:eastAsia="宋体" w:hAnsi="Times New Roman" w:cs="Times New Roman"/>
          <w:i/>
          <w:szCs w:val="24"/>
        </w:rPr>
        <w:t>O</w:t>
      </w:r>
      <w:r w:rsidRPr="0090649C">
        <w:rPr>
          <w:rFonts w:ascii="Times New Roman" w:eastAsia="宋体" w:hAnsi="Times New Roman" w:cs="Times New Roman" w:hint="eastAsia"/>
          <w:szCs w:val="24"/>
        </w:rPr>
        <w:t>在水平面内转动，转动惯量为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419100" cy="3905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一质量为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、速率为</w:t>
      </w:r>
      <w:r w:rsidRPr="0090649C">
        <w:rPr>
          <w:rFonts w:ascii="Times New Roman" w:eastAsia="宋体" w:hAnsi="Times New Roman" w:cs="Times New Roman"/>
          <w:i/>
          <w:szCs w:val="24"/>
        </w:rPr>
        <w:t>v</w:t>
      </w:r>
      <w:r w:rsidRPr="0090649C">
        <w:rPr>
          <w:rFonts w:ascii="Times New Roman" w:eastAsia="宋体" w:hAnsi="Times New Roman" w:cs="Times New Roman" w:hint="eastAsia"/>
          <w:szCs w:val="24"/>
        </w:rPr>
        <w:t>的子弹在水平面内沿与棒垂直的方向射出并穿出棒的自由端，设穿过棒后子弹的速率为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257175" cy="3905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，则此时棒的角速度应为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-249555</wp:posOffset>
            </wp:positionV>
            <wp:extent cx="1362075" cy="866775"/>
            <wp:effectExtent l="0" t="0" r="0" b="0"/>
            <wp:wrapNone/>
            <wp:docPr id="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295275" cy="3905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 (B)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371475" cy="3905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(C)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352425" cy="390525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(D)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371475" cy="3905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   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9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0197</w:t>
      </w:r>
      <w:r w:rsidRPr="0090649C">
        <w:rPr>
          <w:rFonts w:ascii="Times New Roman" w:eastAsia="宋体" w:hAnsi="Times New Roman" w:cs="Times New Roman" w:hint="eastAsia"/>
          <w:szCs w:val="24"/>
        </w:rPr>
        <w:t>：一水平圆盘可绕通过其中心的固定竖直轴转动，盘上站着一个人</w:t>
      </w:r>
      <w:r w:rsidRPr="0090649C">
        <w:rPr>
          <w:rFonts w:ascii="Times New Roman" w:eastAsia="宋体" w:hAnsi="Times New Roman" w:cs="Times New Roman"/>
          <w:szCs w:val="24"/>
        </w:rPr>
        <w:t>.</w:t>
      </w:r>
      <w:r w:rsidRPr="0090649C">
        <w:rPr>
          <w:rFonts w:ascii="Times New Roman" w:eastAsia="宋体" w:hAnsi="Times New Roman" w:cs="Times New Roman" w:hint="eastAsia"/>
          <w:szCs w:val="24"/>
        </w:rPr>
        <w:t>把人和圆盘取作系统，当此人在盘上随意走动时，若忽略轴的摩擦，此系统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 w:rsidRPr="0090649C">
        <w:rPr>
          <w:rFonts w:ascii="Times New Roman" w:eastAsia="宋体" w:hAnsi="Times New Roman" w:cs="Times New Roman" w:hint="eastAsia"/>
          <w:szCs w:val="24"/>
        </w:rPr>
        <w:t>动量守恒</w:t>
      </w:r>
      <w:r w:rsidRPr="0090649C">
        <w:rPr>
          <w:rFonts w:ascii="Times New Roman" w:eastAsia="宋体" w:hAnsi="Times New Roman" w:cs="Times New Roman"/>
          <w:szCs w:val="24"/>
        </w:rPr>
        <w:t xml:space="preserve">  (B) </w:t>
      </w:r>
      <w:r w:rsidRPr="0090649C">
        <w:rPr>
          <w:rFonts w:ascii="Times New Roman" w:eastAsia="宋体" w:hAnsi="Times New Roman" w:cs="Times New Roman" w:hint="eastAsia"/>
          <w:szCs w:val="24"/>
        </w:rPr>
        <w:t>机械能守恒</w:t>
      </w:r>
      <w:r w:rsidRPr="0090649C">
        <w:rPr>
          <w:rFonts w:ascii="Times New Roman" w:eastAsia="宋体" w:hAnsi="Times New Roman" w:cs="Times New Roman"/>
          <w:szCs w:val="24"/>
        </w:rPr>
        <w:t xml:space="preserve">  (C) </w:t>
      </w:r>
      <w:r w:rsidRPr="0090649C">
        <w:rPr>
          <w:rFonts w:ascii="Times New Roman" w:eastAsia="宋体" w:hAnsi="Times New Roman" w:cs="Times New Roman" w:hint="eastAsia"/>
          <w:szCs w:val="24"/>
        </w:rPr>
        <w:t>对转轴的角动量守恒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(D) </w:t>
      </w:r>
      <w:r w:rsidRPr="0090649C">
        <w:rPr>
          <w:rFonts w:ascii="Times New Roman" w:eastAsia="宋体" w:hAnsi="Times New Roman" w:cs="Times New Roman" w:hint="eastAsia"/>
          <w:szCs w:val="24"/>
        </w:rPr>
        <w:t>动量、机械能和角动量都守恒</w:t>
      </w:r>
      <w:r w:rsidRPr="0090649C">
        <w:rPr>
          <w:rFonts w:ascii="Times New Roman" w:eastAsia="宋体" w:hAnsi="Times New Roman" w:cs="Times New Roman"/>
          <w:szCs w:val="24"/>
        </w:rPr>
        <w:t xml:space="preserve">  (E) </w:t>
      </w:r>
      <w:r w:rsidRPr="0090649C">
        <w:rPr>
          <w:rFonts w:ascii="Times New Roman" w:eastAsia="宋体" w:hAnsi="Times New Roman" w:cs="Times New Roman" w:hint="eastAsia"/>
          <w:szCs w:val="24"/>
        </w:rPr>
        <w:t>动量、机械能和角动量都不守恒</w:t>
      </w:r>
      <w:r w:rsidRPr="0090649C">
        <w:rPr>
          <w:rFonts w:ascii="Times New Roman" w:eastAsia="宋体" w:hAnsi="Times New Roman" w:cs="Times New Roman"/>
          <w:szCs w:val="24"/>
        </w:rPr>
        <w:t xml:space="preserve">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10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0228</w:t>
      </w:r>
      <w:r w:rsidRPr="0090649C">
        <w:rPr>
          <w:rFonts w:ascii="Times New Roman" w:eastAsia="宋体" w:hAnsi="Times New Roman" w:cs="Times New Roman" w:hint="eastAsia"/>
          <w:szCs w:val="24"/>
        </w:rPr>
        <w:t>：质量为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的小孩站在半径为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 w:hint="eastAsia"/>
          <w:szCs w:val="24"/>
        </w:rPr>
        <w:t>的水平平台边缘上</w:t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平台可以绕通过其中心的竖直光滑固定轴自由转动，转动惯量为</w:t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 w:rsidRPr="0090649C">
        <w:rPr>
          <w:rFonts w:ascii="Times New Roman" w:eastAsia="宋体" w:hAnsi="Times New Roman" w:cs="Times New Roman" w:hint="eastAsia"/>
          <w:szCs w:val="24"/>
        </w:rPr>
        <w:t>。平台和小孩开始时均静止。当小孩突然以相对于地面为</w:t>
      </w:r>
      <w:r w:rsidRPr="0090649C">
        <w:rPr>
          <w:rFonts w:ascii="Times New Roman" w:eastAsia="宋体" w:hAnsi="Times New Roman" w:cs="Times New Roman"/>
          <w:i/>
          <w:szCs w:val="24"/>
        </w:rPr>
        <w:t>v</w:t>
      </w:r>
      <w:r w:rsidRPr="0090649C">
        <w:rPr>
          <w:rFonts w:ascii="Times New Roman" w:eastAsia="宋体" w:hAnsi="Times New Roman" w:cs="Times New Roman" w:hint="eastAsia"/>
          <w:szCs w:val="24"/>
        </w:rPr>
        <w:t>的速率在台边缘沿逆时针转向走动时，则此平台相对地面旋转的角速度和旋转方向分别为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914400" cy="4476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，顺时针</w:t>
      </w:r>
      <w:r w:rsidRPr="0090649C">
        <w:rPr>
          <w:rFonts w:ascii="Times New Roman" w:eastAsia="宋体" w:hAnsi="Times New Roman" w:cs="Times New Roman"/>
          <w:szCs w:val="24"/>
        </w:rPr>
        <w:t xml:space="preserve">    (B)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914400" cy="4476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，逆时针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(C)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1152525" cy="447675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，顺时针</w:t>
      </w:r>
      <w:r w:rsidRPr="0090649C">
        <w:rPr>
          <w:rFonts w:ascii="Times New Roman" w:eastAsia="宋体" w:hAnsi="Times New Roman" w:cs="Times New Roman"/>
          <w:szCs w:val="24"/>
        </w:rPr>
        <w:t xml:space="preserve">  (D)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1152525" cy="447675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，逆时针</w:t>
      </w:r>
      <w:r w:rsidRPr="0090649C">
        <w:rPr>
          <w:rFonts w:ascii="Times New Roman" w:eastAsia="宋体" w:hAnsi="Times New Roman" w:cs="Times New Roman"/>
          <w:szCs w:val="24"/>
        </w:rPr>
        <w:t xml:space="preserve">    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11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0294</w:t>
      </w:r>
      <w:r w:rsidRPr="0090649C">
        <w:rPr>
          <w:rFonts w:ascii="Times New Roman" w:eastAsia="宋体" w:hAnsi="Times New Roman" w:cs="Times New Roman" w:hint="eastAsia"/>
          <w:szCs w:val="24"/>
        </w:rPr>
        <w:t>：刚体角动量守恒的充分而必要的条件是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(A) </w:t>
      </w:r>
      <w:r w:rsidRPr="0090649C">
        <w:rPr>
          <w:rFonts w:ascii="Times New Roman" w:eastAsia="宋体" w:hAnsi="Times New Roman" w:cs="Times New Roman" w:hint="eastAsia"/>
          <w:szCs w:val="24"/>
        </w:rPr>
        <w:t>刚体不受外力矩的作用</w:t>
      </w:r>
      <w:r w:rsidRPr="0090649C">
        <w:rPr>
          <w:rFonts w:ascii="Times New Roman" w:eastAsia="宋体" w:hAnsi="Times New Roman" w:cs="Times New Roman"/>
          <w:szCs w:val="24"/>
        </w:rPr>
        <w:t xml:space="preserve">     (B) </w:t>
      </w:r>
      <w:r w:rsidRPr="0090649C">
        <w:rPr>
          <w:rFonts w:ascii="Times New Roman" w:eastAsia="宋体" w:hAnsi="Times New Roman" w:cs="Times New Roman" w:hint="eastAsia"/>
          <w:szCs w:val="24"/>
        </w:rPr>
        <w:t>刚体所受合外力矩为零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(C) </w:t>
      </w:r>
      <w:r w:rsidRPr="0090649C">
        <w:rPr>
          <w:rFonts w:ascii="Times New Roman" w:eastAsia="宋体" w:hAnsi="Times New Roman" w:cs="Times New Roman" w:hint="eastAsia"/>
          <w:szCs w:val="24"/>
        </w:rPr>
        <w:t>刚体所受的合外力和合外力矩均为零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(D) </w:t>
      </w:r>
      <w:r w:rsidRPr="0090649C">
        <w:rPr>
          <w:rFonts w:ascii="Times New Roman" w:eastAsia="宋体" w:hAnsi="Times New Roman" w:cs="Times New Roman" w:hint="eastAsia"/>
          <w:szCs w:val="24"/>
        </w:rPr>
        <w:t>刚体的转动惯量和角速度均保持不变</w:t>
      </w:r>
      <w:r w:rsidRPr="0090649C">
        <w:rPr>
          <w:rFonts w:ascii="Times New Roman" w:eastAsia="宋体" w:hAnsi="Times New Roman" w:cs="Times New Roman"/>
          <w:szCs w:val="24"/>
        </w:rPr>
        <w:t xml:space="preserve">                                   </w:t>
      </w:r>
      <w:r w:rsidRPr="0090649C">
        <w:rPr>
          <w:rFonts w:ascii="Times New Roman" w:eastAsia="宋体" w:hAnsi="Times New Roman" w:cs="Times New Roman" w:hint="eastAsia"/>
          <w:szCs w:val="24"/>
        </w:rPr>
        <w:t>［</w:t>
      </w:r>
      <w:r w:rsidRPr="0090649C">
        <w:rPr>
          <w:rFonts w:ascii="Times New Roman" w:eastAsia="宋体" w:hAnsi="Times New Roman" w:cs="Times New Roman"/>
          <w:szCs w:val="24"/>
        </w:rPr>
        <w:t xml:space="preserve">      </w:t>
      </w:r>
      <w:r w:rsidRPr="0090649C">
        <w:rPr>
          <w:rFonts w:ascii="Times New Roman" w:eastAsia="宋体" w:hAnsi="Times New Roman" w:cs="Times New Roman" w:hint="eastAsia"/>
          <w:szCs w:val="24"/>
        </w:rPr>
        <w:t>］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二、填空题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0290</w:t>
      </w:r>
      <w:r w:rsidRPr="0090649C">
        <w:rPr>
          <w:rFonts w:ascii="Times New Roman" w:eastAsia="宋体" w:hAnsi="Times New Roman" w:cs="Times New Roman" w:hint="eastAsia"/>
          <w:szCs w:val="24"/>
        </w:rPr>
        <w:t>：半径为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571500" cy="180975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的飞轮，初角速度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952500" cy="238125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，角加速度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914400" cy="2000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，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则在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219075" cy="152400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___________</w:t>
      </w:r>
      <w:r w:rsidRPr="0090649C">
        <w:rPr>
          <w:rFonts w:ascii="Times New Roman" w:eastAsia="宋体" w:hAnsi="Times New Roman" w:cs="Times New Roman" w:hint="eastAsia"/>
          <w:szCs w:val="24"/>
        </w:rPr>
        <w:t>时角位移为零，而此时边缘上点的线速度</w:t>
      </w:r>
      <w:r w:rsidRPr="0090649C">
        <w:rPr>
          <w:rFonts w:ascii="Times New Roman" w:eastAsia="宋体" w:hAnsi="Times New Roman" w:cs="Times New Roman"/>
          <w:i/>
          <w:szCs w:val="24"/>
        </w:rPr>
        <w:t>v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szCs w:val="24"/>
        </w:rPr>
        <w:t>___________</w:t>
      </w:r>
      <w:r w:rsidRPr="0090649C">
        <w:rPr>
          <w:rFonts w:ascii="Times New Roman" w:eastAsia="宋体" w:hAnsi="Times New Roman" w:cs="Times New Roman" w:hint="eastAsia"/>
          <w:szCs w:val="24"/>
        </w:rPr>
        <w:t>。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4533900</wp:posOffset>
            </wp:positionH>
            <wp:positionV relativeFrom="paragraph">
              <wp:posOffset>248285</wp:posOffset>
            </wp:positionV>
            <wp:extent cx="1285875" cy="838200"/>
            <wp:effectExtent l="19050" t="0" r="0" b="0"/>
            <wp:wrapNone/>
            <wp:docPr id="4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649C">
        <w:rPr>
          <w:rFonts w:ascii="Times New Roman" w:eastAsia="宋体" w:hAnsi="Times New Roman" w:cs="Times New Roman"/>
          <w:szCs w:val="24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0149</w:t>
      </w:r>
      <w:r w:rsidRPr="0090649C">
        <w:rPr>
          <w:rFonts w:ascii="Times New Roman" w:eastAsia="宋体" w:hAnsi="Times New Roman" w:cs="Times New Roman" w:hint="eastAsia"/>
          <w:szCs w:val="24"/>
        </w:rPr>
        <w:t>：一长为</w:t>
      </w:r>
      <w:r w:rsidRPr="0090649C">
        <w:rPr>
          <w:rFonts w:ascii="Times New Roman" w:eastAsia="宋体" w:hAnsi="Times New Roman" w:cs="Times New Roman"/>
          <w:i/>
          <w:szCs w:val="24"/>
        </w:rPr>
        <w:t>l</w:t>
      </w:r>
      <w:r w:rsidRPr="0090649C">
        <w:rPr>
          <w:rFonts w:ascii="Times New Roman" w:eastAsia="宋体" w:hAnsi="Times New Roman" w:cs="Times New Roman" w:hint="eastAsia"/>
          <w:szCs w:val="24"/>
        </w:rPr>
        <w:t>，质量可以忽略的直杆，可绕通过其一端的水平光滑轴在竖直平面内作定轴转动，在杆的另一端固定着一质量为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的小球，如图所示</w:t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现将杆由水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平位置无初转速地释放</w:t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则杆刚被释放时的角加速度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333375" cy="2286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_____________</w:t>
      </w:r>
      <w:r w:rsidRPr="0090649C">
        <w:rPr>
          <w:rFonts w:ascii="Times New Roman" w:eastAsia="宋体" w:hAnsi="Times New Roman" w:cs="Times New Roman" w:hint="eastAsia"/>
          <w:szCs w:val="24"/>
        </w:rPr>
        <w:t>，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杆与水平方向夹角为</w:t>
      </w:r>
      <w:r w:rsidRPr="0090649C">
        <w:rPr>
          <w:rFonts w:ascii="Times New Roman" w:eastAsia="宋体" w:hAnsi="Times New Roman" w:cs="Times New Roman"/>
          <w:szCs w:val="24"/>
        </w:rPr>
        <w:t>60</w:t>
      </w:r>
      <w:r w:rsidRPr="0090649C">
        <w:rPr>
          <w:rFonts w:ascii="Times New Roman" w:eastAsia="宋体" w:hAnsi="Times New Roman" w:cs="Times New Roman" w:hint="eastAsia"/>
          <w:szCs w:val="24"/>
        </w:rPr>
        <w:t>°时的角加速度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266700" cy="14287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_______________</w:t>
      </w:r>
      <w:r w:rsidRPr="0090649C">
        <w:rPr>
          <w:rFonts w:ascii="Times New Roman" w:eastAsia="宋体" w:hAnsi="Times New Roman" w:cs="Times New Roman" w:hint="eastAsia"/>
          <w:szCs w:val="24"/>
        </w:rPr>
        <w:t>。</w:t>
      </w:r>
      <w:r w:rsidRPr="0090649C">
        <w:rPr>
          <w:rFonts w:ascii="Times New Roman" w:eastAsia="宋体" w:hAnsi="Times New Roman" w:cs="Times New Roman"/>
          <w:szCs w:val="24"/>
        </w:rPr>
        <w:t xml:space="preserve"> 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3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0240</w:t>
      </w:r>
      <w:r w:rsidRPr="0090649C">
        <w:rPr>
          <w:rFonts w:ascii="Times New Roman" w:eastAsia="宋体" w:hAnsi="Times New Roman" w:cs="Times New Roman" w:hint="eastAsia"/>
          <w:szCs w:val="24"/>
        </w:rPr>
        <w:t>：一飞轮以</w:t>
      </w:r>
      <w:r w:rsidRPr="0090649C">
        <w:rPr>
          <w:rFonts w:ascii="Times New Roman" w:eastAsia="宋体" w:hAnsi="Times New Roman" w:cs="Times New Roman"/>
          <w:szCs w:val="24"/>
        </w:rPr>
        <w:t>600 rev/min</w:t>
      </w:r>
      <w:r w:rsidRPr="0090649C">
        <w:rPr>
          <w:rFonts w:ascii="Times New Roman" w:eastAsia="宋体" w:hAnsi="Times New Roman" w:cs="Times New Roman" w:hint="eastAsia"/>
          <w:szCs w:val="24"/>
        </w:rPr>
        <w:t>的转速旋转，转动惯量为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.5"/>
          <w:attr w:name="UnitName" w:val="kg"/>
        </w:smartTagPr>
        <w:r w:rsidRPr="0090649C">
          <w:rPr>
            <w:rFonts w:ascii="Times New Roman" w:eastAsia="宋体" w:hAnsi="Times New Roman" w:cs="Times New Roman"/>
            <w:szCs w:val="24"/>
          </w:rPr>
          <w:t>2.5 k</w:t>
        </w:r>
        <w:r w:rsidRPr="0090649C">
          <w:rPr>
            <w:rFonts w:ascii="Times New Roman" w:eastAsia="宋体" w:hAnsi="Times New Roman" w:cs="Times New Roman"/>
            <w:spacing w:val="-20"/>
            <w:szCs w:val="24"/>
          </w:rPr>
          <w:t>g</w:t>
        </w:r>
      </w:smartTag>
      <w:r w:rsidRPr="0090649C">
        <w:rPr>
          <w:rFonts w:ascii="Times New Roman" w:eastAsia="宋体" w:hAnsi="Times New Roman" w:cs="Times New Roman" w:hint="eastAsia"/>
          <w:spacing w:val="-20"/>
          <w:szCs w:val="24"/>
        </w:rPr>
        <w:t>·</w:t>
      </w:r>
      <w:r w:rsidRPr="0090649C">
        <w:rPr>
          <w:rFonts w:ascii="Times New Roman" w:eastAsia="宋体" w:hAnsi="Times New Roman" w:cs="Times New Roman"/>
          <w:spacing w:val="-20"/>
          <w:szCs w:val="24"/>
        </w:rPr>
        <w:t>m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，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现加一恒定的制动力矩使飞轮在</w:t>
      </w:r>
      <w:r w:rsidRPr="0090649C">
        <w:rPr>
          <w:rFonts w:ascii="Times New Roman" w:eastAsia="宋体" w:hAnsi="Times New Roman" w:cs="Times New Roman"/>
          <w:szCs w:val="24"/>
        </w:rPr>
        <w:t>1 s</w:t>
      </w:r>
      <w:r w:rsidRPr="0090649C">
        <w:rPr>
          <w:rFonts w:ascii="Times New Roman" w:eastAsia="宋体" w:hAnsi="Times New Roman" w:cs="Times New Roman" w:hint="eastAsia"/>
          <w:szCs w:val="24"/>
        </w:rPr>
        <w:t>内停止转动，则该恒定制动力矩的大小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szCs w:val="24"/>
        </w:rPr>
        <w:t>_________</w:t>
      </w:r>
      <w:r w:rsidRPr="0090649C">
        <w:rPr>
          <w:rFonts w:ascii="Times New Roman" w:eastAsia="宋体" w:hAnsi="Times New Roman" w:cs="Times New Roman" w:hint="eastAsia"/>
          <w:szCs w:val="24"/>
        </w:rPr>
        <w:t>。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4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0551</w:t>
      </w:r>
      <w:r w:rsidRPr="0090649C">
        <w:rPr>
          <w:rFonts w:ascii="Times New Roman" w:eastAsia="宋体" w:hAnsi="Times New Roman" w:cs="Times New Roman" w:hint="eastAsia"/>
          <w:szCs w:val="24"/>
        </w:rPr>
        <w:t>：一作定轴转动的物体，对转轴的转动惯量</w:t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kg"/>
        </w:smartTagPr>
        <w:r w:rsidRPr="0090649C">
          <w:rPr>
            <w:rFonts w:ascii="Times New Roman" w:eastAsia="宋体" w:hAnsi="Times New Roman" w:cs="Times New Roman"/>
            <w:szCs w:val="24"/>
          </w:rPr>
          <w:t>3.0 kg</w:t>
        </w:r>
      </w:smartTag>
      <w:r w:rsidRPr="0090649C">
        <w:rPr>
          <w:rFonts w:ascii="Times New Roman" w:eastAsia="宋体" w:hAnsi="Times New Roman" w:cs="Times New Roman" w:hint="eastAsia"/>
          <w:szCs w:val="24"/>
        </w:rPr>
        <w:t>·</w:t>
      </w:r>
      <w:r w:rsidRPr="0090649C">
        <w:rPr>
          <w:rFonts w:ascii="Times New Roman" w:eastAsia="宋体" w:hAnsi="Times New Roman" w:cs="Times New Roman"/>
          <w:szCs w:val="24"/>
        </w:rPr>
        <w:t>m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，角速度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1000125" cy="238125"/>
            <wp:effectExtent l="1905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现对物体加一恒定的制动力矩</w:t>
      </w:r>
      <w:r w:rsidRPr="0090649C">
        <w:rPr>
          <w:rFonts w:ascii="Times New Roman" w:eastAsia="宋体" w:hAnsi="Times New Roman" w:cs="Times New Roman"/>
          <w:i/>
          <w:szCs w:val="24"/>
        </w:rPr>
        <w:t xml:space="preserve">M </w:t>
      </w:r>
      <w:r w:rsidRPr="0090649C">
        <w:rPr>
          <w:rFonts w:ascii="Times New Roman" w:eastAsia="宋体" w:hAnsi="Times New Roman" w:cs="Times New Roman" w:hint="eastAsia"/>
          <w:szCs w:val="24"/>
        </w:rPr>
        <w:t>＝－</w:t>
      </w:r>
      <w:r w:rsidRPr="0090649C">
        <w:rPr>
          <w:rFonts w:ascii="Times New Roman" w:eastAsia="宋体" w:hAnsi="Times New Roman" w:cs="Times New Roman"/>
          <w:szCs w:val="24"/>
        </w:rPr>
        <w:t>12 N</w:t>
      </w:r>
      <w:r w:rsidRPr="0090649C">
        <w:rPr>
          <w:rFonts w:ascii="Times New Roman" w:eastAsia="宋体" w:hAnsi="Times New Roman" w:cs="Times New Roman" w:hint="eastAsia"/>
          <w:szCs w:val="24"/>
        </w:rPr>
        <w:t>·</w:t>
      </w:r>
      <w:r w:rsidRPr="0090649C">
        <w:rPr>
          <w:rFonts w:ascii="Times New Roman" w:eastAsia="宋体" w:hAnsi="Times New Roman" w:cs="Times New Roman"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，当物体的角速度减慢到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942975" cy="200025"/>
            <wp:effectExtent l="1905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时，物体已转过了角度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371475" cy="18097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_________________</w:t>
      </w:r>
      <w:r w:rsidRPr="0090649C">
        <w:rPr>
          <w:rFonts w:ascii="Times New Roman" w:eastAsia="宋体" w:hAnsi="Times New Roman" w:cs="Times New Roman" w:hint="eastAsia"/>
          <w:szCs w:val="24"/>
        </w:rPr>
        <w:t>。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5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0125</w:t>
      </w:r>
      <w:r w:rsidRPr="0090649C">
        <w:rPr>
          <w:rFonts w:ascii="Times New Roman" w:eastAsia="宋体" w:hAnsi="Times New Roman" w:cs="Times New Roman" w:hint="eastAsia"/>
          <w:szCs w:val="24"/>
        </w:rPr>
        <w:t>：一飞轮以角速度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200025" cy="22860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绕光滑固定轴旋转，飞轮对轴的转动惯量为</w:t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；另一静止飞轮突然和上述转动的飞轮啮合，绕同一转轴转动，该飞轮对轴的转动惯量为前者的二倍</w:t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啮合后整个系统的角速度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276225" cy="14287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__________________</w:t>
      </w:r>
      <w:r w:rsidRPr="0090649C">
        <w:rPr>
          <w:rFonts w:ascii="Times New Roman" w:eastAsia="宋体" w:hAnsi="Times New Roman" w:cs="Times New Roman" w:hint="eastAsia"/>
          <w:szCs w:val="24"/>
        </w:rPr>
        <w:t>。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4629150</wp:posOffset>
            </wp:positionH>
            <wp:positionV relativeFrom="paragraph">
              <wp:posOffset>203835</wp:posOffset>
            </wp:positionV>
            <wp:extent cx="1114425" cy="1019175"/>
            <wp:effectExtent l="19050" t="0" r="0" b="0"/>
            <wp:wrapNone/>
            <wp:docPr id="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649C">
        <w:rPr>
          <w:rFonts w:ascii="Times New Roman" w:eastAsia="宋体" w:hAnsi="Times New Roman" w:cs="Times New Roman"/>
          <w:szCs w:val="24"/>
        </w:rPr>
        <w:t>6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0229</w:t>
      </w:r>
      <w:r w:rsidRPr="0090649C">
        <w:rPr>
          <w:rFonts w:ascii="Times New Roman" w:eastAsia="宋体" w:hAnsi="Times New Roman" w:cs="Times New Roman" w:hint="eastAsia"/>
          <w:szCs w:val="24"/>
        </w:rPr>
        <w:t>：有一半径为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 w:hint="eastAsia"/>
          <w:szCs w:val="24"/>
        </w:rPr>
        <w:t>的匀质圆形水平转台，可绕通过盘心</w:t>
      </w:r>
      <w:r w:rsidRPr="0090649C">
        <w:rPr>
          <w:rFonts w:ascii="Times New Roman" w:eastAsia="宋体" w:hAnsi="Times New Roman" w:cs="Times New Roman"/>
          <w:i/>
          <w:szCs w:val="24"/>
        </w:rPr>
        <w:t>O</w:t>
      </w:r>
      <w:r w:rsidRPr="0090649C">
        <w:rPr>
          <w:rFonts w:ascii="Times New Roman" w:eastAsia="宋体" w:hAnsi="Times New Roman" w:cs="Times New Roman" w:hint="eastAsia"/>
          <w:szCs w:val="24"/>
        </w:rPr>
        <w:t>且垂直于盘面的竖直固</w:t>
      </w:r>
      <w:r w:rsidRPr="0090649C">
        <w:rPr>
          <w:rFonts w:ascii="Times New Roman" w:eastAsia="宋体" w:hAnsi="Times New Roman" w:cs="Times New Roman" w:hint="eastAsia"/>
          <w:szCs w:val="24"/>
        </w:rPr>
        <w:lastRenderedPageBreak/>
        <w:t>定轴</w:t>
      </w:r>
      <w:r w:rsidRPr="0090649C">
        <w:rPr>
          <w:rFonts w:ascii="Times New Roman" w:eastAsia="宋体" w:hAnsi="Times New Roman" w:cs="Times New Roman"/>
          <w:i/>
          <w:szCs w:val="24"/>
        </w:rPr>
        <w:t>OO</w:t>
      </w:r>
      <w:r w:rsidRPr="0090649C">
        <w:rPr>
          <w:rFonts w:ascii="Times New Roman" w:eastAsia="宋体" w:hAnsi="Times New Roman" w:cs="Times New Roman" w:hint="eastAsia"/>
          <w:szCs w:val="24"/>
        </w:rPr>
        <w:t>＇转动，转动惯量为</w:t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 w:rsidRPr="0090649C">
        <w:rPr>
          <w:rFonts w:ascii="Times New Roman" w:eastAsia="宋体" w:hAnsi="Times New Roman" w:cs="Times New Roman" w:hint="eastAsia"/>
          <w:szCs w:val="24"/>
        </w:rPr>
        <w:t>。台上有一人，质量为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。当他站在离转轴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 w:hint="eastAsia"/>
          <w:szCs w:val="24"/>
        </w:rPr>
        <w:t>处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时（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 w:hint="eastAsia"/>
          <w:szCs w:val="24"/>
        </w:rPr>
        <w:t>＜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 w:hint="eastAsia"/>
          <w:szCs w:val="24"/>
        </w:rPr>
        <w:t>），转台和人一起以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190500" cy="21907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的角速度转动，如图。若转轴处摩擦可以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忽略，问当人走到转台边缘时，转台和人一起转动的角速度</w:t>
      </w:r>
      <w:r>
        <w:rPr>
          <w:rFonts w:ascii="Times New Roman" w:eastAsia="宋体" w:hAnsi="Times New Roman" w:cs="Times New Roman"/>
          <w:i/>
          <w:noProof/>
          <w:szCs w:val="24"/>
          <w:vertAlign w:val="subscript"/>
        </w:rPr>
        <w:drawing>
          <wp:inline distT="0" distB="0" distL="0" distR="0">
            <wp:extent cx="342900" cy="21907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________</w:t>
      </w:r>
      <w:r w:rsidRPr="0090649C">
        <w:rPr>
          <w:rFonts w:ascii="Times New Roman" w:eastAsia="宋体" w:hAnsi="Times New Roman" w:cs="Times New Roman" w:hint="eastAsia"/>
          <w:szCs w:val="24"/>
        </w:rPr>
        <w:t>。</w:t>
      </w:r>
      <w:r w:rsidRPr="0090649C">
        <w:rPr>
          <w:rFonts w:ascii="Times New Roman" w:eastAsia="宋体" w:hAnsi="Times New Roman" w:cs="Times New Roman"/>
          <w:szCs w:val="24"/>
        </w:rPr>
        <w:t xml:space="preserve"> 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pict>
          <v:group id="_x0000_s2056" style="position:absolute;left:0;text-align:left;margin-left:342.85pt;margin-top:16pt;width:108.9pt;height:78.15pt;z-index:251658240" coordorigin="7878,3667" coordsize="2178,1563">
            <v:rect id="_x0000_s2057" style="position:absolute;left:7878;top:4337;width:302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317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 xml:space="preserve"> m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58" style="position:absolute;left:8137;top:4337;width:144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159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 xml:space="preserve"> 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59" style="position:absolute;left:9494;top:4226;width:562;height:483" filled="f" stroked="f"/>
            <v:rect id="_x0000_s2060" style="position:absolute;left:9638;top:4337;width:199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214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z w:val="22"/>
                            </w:rPr>
                            <w:t>2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61" style="position:absolute;left:9744;top:4337;width:247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262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>m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62" style="position:absolute;left:9897;top:4337;width:144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159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 xml:space="preserve"> 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63" style="position:absolute;left:8816;top:3862;width:640;height:400" filled="f" stroked="f"/>
            <v:rect id="_x0000_s2064" style="position:absolute;left:8957;top:3974;width:144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159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z w:val="22"/>
                            </w:rPr>
                            <w:t xml:space="preserve"> 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65" style="position:absolute;left:9063;top:3929;width:247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262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>O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66" style="position:absolute;left:8535;top:4267;width:643;height:521" filled="f" stroked="f"/>
            <v:rect id="_x0000_s2067" style="position:absolute;left:8679;top:4378;width:144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159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z w:val="22"/>
                            </w:rPr>
                            <w:t xml:space="preserve"> 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68" style="position:absolute;left:8784;top:4378;width:151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166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>l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69" style="position:absolute;left:9358;top:3938;width:206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221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 xml:space="preserve"> l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70" style="position:absolute;left:9521;top:4034;width:91;height:19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106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71" style="position:absolute;left:9557;top:3938;width:151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166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>/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72" style="position:absolute;left:9614;top:3938;width:199;height:302" filled="f" stroked="f">
              <v:textbox style="mso-next-textbox:#_x0000_s2072"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214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z w:val="22"/>
                            </w:rPr>
                            <w:t>3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oval id="_x0000_s2073" style="position:absolute;left:8014;top:4205;width:84;height:84" strokeweight=".7pt"/>
            <v:oval id="_x0000_s2074" style="position:absolute;left:9685;top:4201;width:81;height:84" strokeweight=".7pt"/>
            <v:rect id="_x0000_s2075" style="position:absolute;left:8096;top:4201;width:1600;height:84" strokeweight=".7pt"/>
            <v:shape id="_x0000_s2076" style="position:absolute;left:9113;top:4166;width:82;height:82" coordsize="82,82" path="m43,l,41,38,82,82,41,43,xe" fillcolor="black" stroked="f">
              <v:path arrowok="t"/>
            </v:shape>
            <v:group id="_x0000_s2077" style="position:absolute;left:8005;top:3826;width:103;height:360" coordorigin="8005,3826" coordsize="103,360">
              <v:line id="_x0000_s2078" style="position:absolute;flip:y" from="8055,3826" to="8056,4186" strokeweight=".7pt"/>
              <v:shape id="_x0000_s2079" style="position:absolute;left:8005;top:3828;width:103;height:156" coordsize="103,156" path="m103,156l53,,,156e" filled="f" strokeweight=".7pt">
                <v:path arrowok="t"/>
              </v:shape>
            </v:group>
            <v:rect id="_x0000_s2080" style="position:absolute;left:8014;top:3667;width:684;height:442" filled="f" stroked="f"/>
            <v:rect id="_x0000_s2081" style="position:absolute;left:8158;top:3782;width:225;height:307" filled="f" stroked="f">
              <v:textbox style="mso-next-textbox:#_x0000_s2081"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240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i/>
                              <w:iCs/>
                              <w:color w:val="000000"/>
                              <w:sz w:val="22"/>
                            </w:rPr>
                            <w:t>v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82" style="position:absolute;left:8415;top:4747;width:1243;height:483" filled="f" stroked="f"/>
            <v:rect id="_x0000_s2083" style="position:absolute;left:8581;top:4655;width:772;height:25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787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rFonts w:ascii="宋体" w:hint="eastAsia"/>
                              <w:color w:val="000000"/>
                              <w:sz w:val="22"/>
                            </w:rPr>
                            <w:t>俯视图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84" style="position:absolute;left:9192;top:4858;width:144;height:302" filled="f" stroked="f">
              <v:textbox style="mso-next-textbox:#_x0000_s2084"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159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z w:val="22"/>
                            </w:rPr>
                            <w:t xml:space="preserve"> 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</v:group>
        </w:pict>
      </w:r>
      <w:r w:rsidRPr="0090649C">
        <w:rPr>
          <w:rFonts w:ascii="Times New Roman" w:eastAsia="宋体" w:hAnsi="Times New Roman" w:cs="Times New Roman"/>
          <w:szCs w:val="24"/>
        </w:rPr>
        <w:t>7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0542</w:t>
      </w:r>
      <w:r w:rsidRPr="0090649C">
        <w:rPr>
          <w:rFonts w:ascii="Times New Roman" w:eastAsia="宋体" w:hAnsi="Times New Roman" w:cs="Times New Roman" w:hint="eastAsia"/>
          <w:szCs w:val="24"/>
        </w:rPr>
        <w:t>：质量分别为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"/>
        </w:smartTagPr>
        <w:r w:rsidRPr="0090649C">
          <w:rPr>
            <w:rFonts w:ascii="Times New Roman" w:eastAsia="宋体" w:hAnsi="Times New Roman" w:cs="Times New Roman"/>
            <w:szCs w:val="24"/>
          </w:rPr>
          <w:t>2</w:t>
        </w:r>
        <w:r w:rsidRPr="0090649C">
          <w:rPr>
            <w:rFonts w:ascii="Times New Roman" w:eastAsia="宋体" w:hAnsi="Times New Roman" w:cs="Times New Roman"/>
            <w:i/>
            <w:szCs w:val="24"/>
          </w:rPr>
          <w:t>m</w:t>
        </w:r>
      </w:smartTag>
      <w:r w:rsidRPr="0090649C">
        <w:rPr>
          <w:rFonts w:ascii="Times New Roman" w:eastAsia="宋体" w:hAnsi="Times New Roman" w:cs="Times New Roman" w:hint="eastAsia"/>
          <w:szCs w:val="24"/>
        </w:rPr>
        <w:t>的两物体</w:t>
      </w:r>
      <w:r w:rsidRPr="0090649C">
        <w:rPr>
          <w:rFonts w:ascii="Times New Roman" w:eastAsia="宋体" w:hAnsi="Times New Roman" w:cs="Times New Roman"/>
          <w:szCs w:val="24"/>
        </w:rPr>
        <w:t>(</w:t>
      </w:r>
      <w:r w:rsidRPr="0090649C">
        <w:rPr>
          <w:rFonts w:ascii="Times New Roman" w:eastAsia="宋体" w:hAnsi="Times New Roman" w:cs="Times New Roman" w:hint="eastAsia"/>
          <w:szCs w:val="24"/>
        </w:rPr>
        <w:t>都可视为质点</w:t>
      </w:r>
      <w:r w:rsidRPr="0090649C">
        <w:rPr>
          <w:rFonts w:ascii="Times New Roman" w:eastAsia="宋体" w:hAnsi="Times New Roman" w:cs="Times New Roman"/>
          <w:szCs w:val="24"/>
        </w:rPr>
        <w:t>)</w:t>
      </w:r>
      <w:r w:rsidRPr="0090649C">
        <w:rPr>
          <w:rFonts w:ascii="Times New Roman" w:eastAsia="宋体" w:hAnsi="Times New Roman" w:cs="Times New Roman" w:hint="eastAsia"/>
          <w:szCs w:val="24"/>
        </w:rPr>
        <w:t>，用一长为</w:t>
      </w:r>
      <w:r w:rsidRPr="0090649C">
        <w:rPr>
          <w:rFonts w:ascii="Times New Roman" w:eastAsia="宋体" w:hAnsi="Times New Roman" w:cs="Times New Roman"/>
          <w:i/>
          <w:szCs w:val="24"/>
        </w:rPr>
        <w:t>l</w:t>
      </w:r>
      <w:r w:rsidRPr="0090649C">
        <w:rPr>
          <w:rFonts w:ascii="Times New Roman" w:eastAsia="宋体" w:hAnsi="Times New Roman" w:cs="Times New Roman" w:hint="eastAsia"/>
          <w:szCs w:val="24"/>
        </w:rPr>
        <w:t>的轻质刚性细杆相连，系统绕通过杆且与杆垂直的竖直固定轴</w:t>
      </w:r>
      <w:r w:rsidRPr="0090649C">
        <w:rPr>
          <w:rFonts w:ascii="Times New Roman" w:eastAsia="宋体" w:hAnsi="Times New Roman" w:cs="Times New Roman"/>
          <w:i/>
          <w:szCs w:val="24"/>
        </w:rPr>
        <w:t>O</w:t>
      </w:r>
      <w:r w:rsidRPr="0090649C">
        <w:rPr>
          <w:rFonts w:ascii="Times New Roman" w:eastAsia="宋体" w:hAnsi="Times New Roman" w:cs="Times New Roman" w:hint="eastAsia"/>
          <w:szCs w:val="24"/>
        </w:rPr>
        <w:t>转动，已知</w:t>
      </w:r>
      <w:r w:rsidRPr="0090649C">
        <w:rPr>
          <w:rFonts w:ascii="Times New Roman" w:eastAsia="宋体" w:hAnsi="Times New Roman" w:cs="Times New Roman"/>
          <w:i/>
          <w:szCs w:val="24"/>
        </w:rPr>
        <w:t>O</w:t>
      </w:r>
      <w:r w:rsidRPr="0090649C">
        <w:rPr>
          <w:rFonts w:ascii="Times New Roman" w:eastAsia="宋体" w:hAnsi="Times New Roman" w:cs="Times New Roman" w:hint="eastAsia"/>
          <w:szCs w:val="24"/>
        </w:rPr>
        <w:t>轴离质量为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"/>
        </w:smartTagPr>
        <w:r w:rsidRPr="0090649C">
          <w:rPr>
            <w:rFonts w:ascii="Times New Roman" w:eastAsia="宋体" w:hAnsi="Times New Roman" w:cs="Times New Roman"/>
            <w:szCs w:val="24"/>
          </w:rPr>
          <w:t>2</w:t>
        </w:r>
        <w:r w:rsidRPr="0090649C">
          <w:rPr>
            <w:rFonts w:ascii="Times New Roman" w:eastAsia="宋体" w:hAnsi="Times New Roman" w:cs="Times New Roman"/>
            <w:i/>
            <w:szCs w:val="24"/>
          </w:rPr>
          <w:t>m</w:t>
        </w:r>
      </w:smartTag>
      <w:r w:rsidRPr="0090649C">
        <w:rPr>
          <w:rFonts w:ascii="Times New Roman" w:eastAsia="宋体" w:hAnsi="Times New Roman" w:cs="Times New Roman" w:hint="eastAsia"/>
          <w:szCs w:val="24"/>
        </w:rPr>
        <w:t>的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质点的距离为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142875" cy="39052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i/>
          <w:szCs w:val="24"/>
        </w:rPr>
        <w:t>l</w:t>
      </w:r>
      <w:r w:rsidRPr="0090649C">
        <w:rPr>
          <w:rFonts w:ascii="Times New Roman" w:eastAsia="宋体" w:hAnsi="Times New Roman" w:cs="Times New Roman" w:hint="eastAsia"/>
          <w:szCs w:val="24"/>
        </w:rPr>
        <w:t>，质量为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的质点的线速度为</w:t>
      </w:r>
      <w:r w:rsidRPr="0090649C">
        <w:rPr>
          <w:rFonts w:ascii="Times New Roman" w:eastAsia="宋体" w:hAnsi="Times New Roman" w:cs="Times New Roman"/>
          <w:i/>
          <w:szCs w:val="24"/>
        </w:rPr>
        <w:t>v</w:t>
      </w:r>
      <w:r w:rsidRPr="0090649C">
        <w:rPr>
          <w:rFonts w:ascii="Times New Roman" w:eastAsia="宋体" w:hAnsi="Times New Roman" w:cs="Times New Roman" w:hint="eastAsia"/>
          <w:szCs w:val="24"/>
        </w:rPr>
        <w:t>且与杆垂直，则该系统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对转轴的角动量</w:t>
      </w:r>
      <w:r w:rsidRPr="0090649C">
        <w:rPr>
          <w:rFonts w:ascii="Times New Roman" w:eastAsia="宋体" w:hAnsi="Times New Roman" w:cs="Times New Roman"/>
          <w:szCs w:val="24"/>
        </w:rPr>
        <w:t>(</w:t>
      </w:r>
      <w:r w:rsidRPr="0090649C">
        <w:rPr>
          <w:rFonts w:ascii="Times New Roman" w:eastAsia="宋体" w:hAnsi="Times New Roman" w:cs="Times New Roman" w:hint="eastAsia"/>
          <w:szCs w:val="24"/>
        </w:rPr>
        <w:t>动量矩</w:t>
      </w:r>
      <w:r w:rsidRPr="0090649C">
        <w:rPr>
          <w:rFonts w:ascii="Times New Roman" w:eastAsia="宋体" w:hAnsi="Times New Roman" w:cs="Times New Roman"/>
          <w:szCs w:val="24"/>
        </w:rPr>
        <w:t>)</w:t>
      </w:r>
      <w:r w:rsidRPr="0090649C">
        <w:rPr>
          <w:rFonts w:ascii="Times New Roman" w:eastAsia="宋体" w:hAnsi="Times New Roman" w:cs="Times New Roman" w:hint="eastAsia"/>
          <w:szCs w:val="24"/>
        </w:rPr>
        <w:t>大小为</w:t>
      </w:r>
      <w:r w:rsidRPr="0090649C">
        <w:rPr>
          <w:rFonts w:ascii="Times New Roman" w:eastAsia="宋体" w:hAnsi="Times New Roman" w:cs="Times New Roman"/>
          <w:szCs w:val="24"/>
        </w:rPr>
        <w:t>___________________</w:t>
      </w:r>
      <w:r w:rsidRPr="0090649C">
        <w:rPr>
          <w:rFonts w:ascii="Times New Roman" w:eastAsia="宋体" w:hAnsi="Times New Roman" w:cs="Times New Roman" w:hint="eastAsia"/>
          <w:szCs w:val="24"/>
        </w:rPr>
        <w:t>。</w:t>
      </w:r>
      <w:r w:rsidRPr="0090649C">
        <w:rPr>
          <w:rFonts w:ascii="Times New Roman" w:eastAsia="宋体" w:hAnsi="Times New Roman" w:cs="Times New Roman"/>
          <w:szCs w:val="24"/>
        </w:rPr>
        <w:t xml:space="preserve"> 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三、计算题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pict>
          <v:group id="_x0000_s2086" style="position:absolute;left:0;text-align:left;margin-left:366.25pt;margin-top:9.2pt;width:89.6pt;height:103pt;z-index:251658240" coordorigin="8346,5403" coordsize="1792,2060">
            <v:oval id="_x0000_s2087" style="position:absolute;left:8562;top:5666;width:1042;height:1121" strokeweight=".7pt"/>
            <v:shape id="_x0000_s2088" style="position:absolute;left:9081;top:6225;width:41;height:41" coordsize="41,41" path="m12,l,12,,29,12,41r17,l41,29r,-17l29,,12,xe" fillcolor="black" strokeweight=".7pt">
              <v:path arrowok="t"/>
            </v:shape>
            <v:line id="_x0000_s2089" style="position:absolute" from="9122,6249" to="9602,6250" strokeweight=".7pt"/>
            <v:rect id="_x0000_s2090" style="position:absolute;left:8406;top:7108;width:322;height:283" strokeweight=".7pt"/>
            <v:rect id="_x0000_s2091" style="position:absolute;left:8346;top:7007;width:715;height:456" filled="f" stroked="f"/>
            <v:rect id="_x0000_s2092" style="position:absolute;left:8490;top:7120;width:247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262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>m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93" style="position:absolute;left:8723;top:6225;width:682;height:442" filled="f" stroked="f"/>
            <v:rect id="_x0000_s2094" style="position:absolute;left:8867;top:6338;width:329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344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 xml:space="preserve"> M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95" style="position:absolute;left:9148;top:6338;width:144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159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 xml:space="preserve"> 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96" style="position:absolute;left:9002;top:5824;width:684;height:444" filled="f" stroked="f"/>
            <v:rect id="_x0000_s2097" style="position:absolute;left:9146;top:5937;width:279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294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 xml:space="preserve"> R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rect id="_x0000_s2098" style="position:absolute;left:9381;top:5937;width:144;height:302" filled="f" stroked="f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159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2"/>
                            </w:rPr>
                            <w:t xml:space="preserve"> </w: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rect>
            <v:group id="_x0000_s2099" style="position:absolute;left:9316;top:5623;width:435;height:521" coordorigin="9316,5623" coordsize="435,521">
              <v:shape id="_x0000_s2100" style="position:absolute;left:9316;top:5623;width:399;height:521" coordsize="399,521" path="m,l41,2,82,9r38,15l156,41r34,21l224,89r31,31l284,153r24,36l332,230r19,43l368,319r14,46l392,415r4,53l399,521e" filled="f" strokeweight=".7pt">
                <v:path arrowok="t"/>
              </v:shape>
              <v:shape id="_x0000_s2101" style="position:absolute;left:9648;top:5983;width:103;height:161" coordsize="103,161" path="m,12l67,161,103,e" filled="f" strokeweight=".7pt">
                <v:path arrowok="t"/>
              </v:shape>
            </v:group>
            <v:line id="_x0000_s2102" style="position:absolute" from="8555,6199" to="8556,7106" strokeweight=".7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03" type="#_x0000_t202" style="position:absolute;left:9405;top:5403;width:733;height:607" filled="f" stroked="f">
              <v:textbox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460"/>
                    </w:tblGrid>
                    <w:tr w:rsidR="0090649C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90649C" w:rsidRDefault="0090649C"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t xml:space="preserve"> </w:t>
                          </w:r>
                          <w:r>
                            <w:rPr>
                              <w:rFonts w:eastAsia="Times New Roman"/>
                              <w:kern w:val="0"/>
                              <w:sz w:val="20"/>
                              <w:szCs w:val="20"/>
                            </w:rPr>
                            <w:pict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5" type="#_x0000_t75" style="width:15.75pt;height:18pt">
                                <v:imagedata r:id="rId52" o:title=""/>
                              </v:shape>
                            </w:pict>
                          </w:r>
                        </w:p>
                      </w:tc>
                    </w:tr>
                  </w:tbl>
                  <w:p w:rsidR="0090649C" w:rsidRDefault="0090649C" w:rsidP="0090649C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</v:group>
        </w:pict>
      </w:r>
      <w:r w:rsidRPr="0090649C">
        <w:rPr>
          <w:rFonts w:ascii="Times New Roman" w:eastAsia="宋体" w:hAnsi="Times New Roman" w:cs="Times New Roman"/>
          <w:szCs w:val="24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0241</w:t>
      </w:r>
      <w:r w:rsidRPr="0090649C">
        <w:rPr>
          <w:rFonts w:ascii="Times New Roman" w:eastAsia="宋体" w:hAnsi="Times New Roman" w:cs="Times New Roman" w:hint="eastAsia"/>
          <w:szCs w:val="24"/>
        </w:rPr>
        <w:t>：一轴承光滑的定滑轮，质量为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kg"/>
        </w:smartTagPr>
        <w:r w:rsidRPr="0090649C">
          <w:rPr>
            <w:rFonts w:ascii="Times New Roman" w:eastAsia="宋体" w:hAnsi="Times New Roman" w:cs="Times New Roman"/>
            <w:szCs w:val="24"/>
          </w:rPr>
          <w:t>2.00 kg</w:t>
        </w:r>
      </w:smartTag>
      <w:r w:rsidRPr="0090649C">
        <w:rPr>
          <w:rFonts w:ascii="Times New Roman" w:eastAsia="宋体" w:hAnsi="Times New Roman" w:cs="Times New Roman" w:hint="eastAsia"/>
          <w:szCs w:val="24"/>
        </w:rPr>
        <w:t>，半径为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1"/>
          <w:attr w:name="UnitName" w:val="m"/>
        </w:smartTagPr>
        <w:r w:rsidRPr="0090649C">
          <w:rPr>
            <w:rFonts w:ascii="Times New Roman" w:eastAsia="宋体" w:hAnsi="Times New Roman" w:cs="Times New Roman"/>
            <w:szCs w:val="24"/>
          </w:rPr>
          <w:t>0.100 m</w:t>
        </w:r>
      </w:smartTag>
      <w:r w:rsidRPr="0090649C">
        <w:rPr>
          <w:rFonts w:ascii="Times New Roman" w:eastAsia="宋体" w:hAnsi="Times New Roman" w:cs="Times New Roman" w:hint="eastAsia"/>
          <w:szCs w:val="24"/>
        </w:rPr>
        <w:t>，一根不能伸长的轻绳，一端固定在定滑轮上，另一端系有一质量为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kg"/>
        </w:smartTagPr>
        <w:r w:rsidRPr="0090649C">
          <w:rPr>
            <w:rFonts w:ascii="Times New Roman" w:eastAsia="宋体" w:hAnsi="Times New Roman" w:cs="Times New Roman"/>
            <w:szCs w:val="24"/>
          </w:rPr>
          <w:t>5.00 kg</w:t>
        </w:r>
      </w:smartTag>
      <w:r w:rsidRPr="0090649C">
        <w:rPr>
          <w:rFonts w:ascii="Times New Roman" w:eastAsia="宋体" w:hAnsi="Times New Roman" w:cs="Times New Roman" w:hint="eastAsia"/>
          <w:szCs w:val="24"/>
        </w:rPr>
        <w:t>的物体，如图所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示。已知定滑轮的转动惯量为</w:t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457200" cy="39052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，其初角速度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200025" cy="22860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szCs w:val="24"/>
        </w:rPr>
        <w:t>10.0 rad/s</w:t>
      </w:r>
      <w:r w:rsidRPr="0090649C">
        <w:rPr>
          <w:rFonts w:ascii="Times New Roman" w:eastAsia="宋体" w:hAnsi="Times New Roman" w:cs="Times New Roman" w:hint="eastAsia"/>
          <w:szCs w:val="24"/>
        </w:rPr>
        <w:t>，方向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垂直纸面向里。求：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(1) </w:t>
      </w:r>
      <w:r w:rsidRPr="0090649C">
        <w:rPr>
          <w:rFonts w:ascii="Times New Roman" w:eastAsia="宋体" w:hAnsi="Times New Roman" w:cs="Times New Roman" w:hint="eastAsia"/>
          <w:szCs w:val="24"/>
        </w:rPr>
        <w:t>定滑轮的角加速度的大小和方向；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(2) </w:t>
      </w:r>
      <w:r w:rsidRPr="0090649C">
        <w:rPr>
          <w:rFonts w:ascii="Times New Roman" w:eastAsia="宋体" w:hAnsi="Times New Roman" w:cs="Times New Roman" w:hint="eastAsia"/>
          <w:szCs w:val="24"/>
        </w:rPr>
        <w:t>定滑轮的角速度变化到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152400" cy="14287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szCs w:val="24"/>
        </w:rPr>
        <w:t>0</w:t>
      </w:r>
      <w:r w:rsidRPr="0090649C">
        <w:rPr>
          <w:rFonts w:ascii="Times New Roman" w:eastAsia="宋体" w:hAnsi="Times New Roman" w:cs="Times New Roman" w:hint="eastAsia"/>
          <w:szCs w:val="24"/>
        </w:rPr>
        <w:t>时，物体上升的高度；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(3) </w:t>
      </w:r>
      <w:r w:rsidRPr="0090649C">
        <w:rPr>
          <w:rFonts w:ascii="Times New Roman" w:eastAsia="宋体" w:hAnsi="Times New Roman" w:cs="Times New Roman" w:hint="eastAsia"/>
          <w:szCs w:val="24"/>
        </w:rPr>
        <w:t>当物体回到原来位置时，定滑轮的角速度的大小和方向。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4600575</wp:posOffset>
            </wp:positionH>
            <wp:positionV relativeFrom="paragraph">
              <wp:posOffset>200025</wp:posOffset>
            </wp:positionV>
            <wp:extent cx="990600" cy="1143000"/>
            <wp:effectExtent l="0" t="0" r="0" b="0"/>
            <wp:wrapNone/>
            <wp:docPr id="4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649C">
        <w:rPr>
          <w:rFonts w:ascii="Times New Roman" w:eastAsia="宋体" w:hAnsi="Times New Roman" w:cs="Times New Roman"/>
          <w:szCs w:val="24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0561</w:t>
      </w:r>
      <w:r w:rsidRPr="0090649C">
        <w:rPr>
          <w:rFonts w:ascii="Times New Roman" w:eastAsia="宋体" w:hAnsi="Times New Roman" w:cs="Times New Roman" w:hint="eastAsia"/>
          <w:szCs w:val="24"/>
        </w:rPr>
        <w:t>：质量分别为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"/>
        </w:smartTagPr>
        <w:r w:rsidRPr="0090649C">
          <w:rPr>
            <w:rFonts w:ascii="Times New Roman" w:eastAsia="宋体" w:hAnsi="Times New Roman" w:cs="Times New Roman"/>
            <w:szCs w:val="24"/>
          </w:rPr>
          <w:t>2</w:t>
        </w:r>
        <w:r w:rsidRPr="0090649C">
          <w:rPr>
            <w:rFonts w:ascii="Times New Roman" w:eastAsia="宋体" w:hAnsi="Times New Roman" w:cs="Times New Roman"/>
            <w:i/>
            <w:szCs w:val="24"/>
          </w:rPr>
          <w:t>m</w:t>
        </w:r>
      </w:smartTag>
      <w:r w:rsidRPr="0090649C">
        <w:rPr>
          <w:rFonts w:ascii="Times New Roman" w:eastAsia="宋体" w:hAnsi="Times New Roman" w:cs="Times New Roman" w:hint="eastAsia"/>
          <w:szCs w:val="24"/>
        </w:rPr>
        <w:t>、半径分别为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 w:hint="eastAsia"/>
          <w:szCs w:val="24"/>
        </w:rPr>
        <w:t>和</w:t>
      </w:r>
      <w:r w:rsidRPr="0090649C">
        <w:rPr>
          <w:rFonts w:ascii="Times New Roman" w:eastAsia="宋体" w:hAnsi="Times New Roman" w:cs="Times New Roman"/>
          <w:szCs w:val="24"/>
        </w:rPr>
        <w:t>2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 w:hint="eastAsia"/>
          <w:szCs w:val="24"/>
        </w:rPr>
        <w:t>的两个均匀圆盘，同轴地粘在一起，可以绕通过盘心且垂直盘面的水平光滑固定轴转动，对转轴的转动惯量为</w:t>
      </w:r>
      <w:r w:rsidRPr="0090649C">
        <w:rPr>
          <w:rFonts w:ascii="Times New Roman" w:eastAsia="宋体" w:hAnsi="Times New Roman" w:cs="Times New Roman"/>
          <w:szCs w:val="24"/>
        </w:rPr>
        <w:t>9</w:t>
      </w:r>
      <w:r w:rsidRPr="0090649C">
        <w:rPr>
          <w:rFonts w:ascii="Times New Roman" w:eastAsia="宋体" w:hAnsi="Times New Roman" w:cs="Times New Roman"/>
          <w:i/>
          <w:szCs w:val="24"/>
        </w:rPr>
        <w:t>mr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90649C">
        <w:rPr>
          <w:rFonts w:ascii="Times New Roman" w:eastAsia="宋体" w:hAnsi="Times New Roman" w:cs="Times New Roman"/>
          <w:szCs w:val="24"/>
        </w:rPr>
        <w:t xml:space="preserve"> / 2</w:t>
      </w:r>
      <w:r w:rsidRPr="0090649C">
        <w:rPr>
          <w:rFonts w:ascii="Times New Roman" w:eastAsia="宋体" w:hAnsi="Times New Roman" w:cs="Times New Roman" w:hint="eastAsia"/>
          <w:szCs w:val="24"/>
        </w:rPr>
        <w:t>，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大小圆盘边缘都绕有绳子，绳子下端都挂一质量为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的重物，如图所示</w:t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求盘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的角加速度的大小。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3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0211</w:t>
      </w:r>
      <w:r w:rsidRPr="0090649C">
        <w:rPr>
          <w:rFonts w:ascii="Times New Roman" w:eastAsia="宋体" w:hAnsi="Times New Roman" w:cs="Times New Roman" w:hint="eastAsia"/>
          <w:szCs w:val="24"/>
        </w:rPr>
        <w:t>：质量为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03"/>
          <w:attr w:name="UnitName" w:val="kg"/>
        </w:smartTagPr>
        <w:r w:rsidRPr="0090649C">
          <w:rPr>
            <w:rFonts w:ascii="Times New Roman" w:eastAsia="宋体" w:hAnsi="Times New Roman" w:cs="Times New Roman"/>
            <w:szCs w:val="24"/>
          </w:rPr>
          <w:t>0.03 kg</w:t>
        </w:r>
      </w:smartTag>
      <w:r w:rsidRPr="0090649C">
        <w:rPr>
          <w:rFonts w:ascii="Times New Roman" w:eastAsia="宋体" w:hAnsi="Times New Roman" w:cs="Times New Roman" w:hint="eastAsia"/>
          <w:szCs w:val="24"/>
        </w:rPr>
        <w:t>，长为</w:t>
      </w:r>
      <w:r w:rsidRPr="0090649C">
        <w:rPr>
          <w:rFonts w:ascii="Times New Roman" w:eastAsia="宋体" w:hAnsi="Times New Roman" w:cs="Times New Roman"/>
          <w:i/>
          <w:szCs w:val="24"/>
        </w:rPr>
        <w:t>l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2"/>
          <w:attr w:name="UnitName" w:val="m"/>
        </w:smartTagPr>
        <w:r w:rsidRPr="0090649C">
          <w:rPr>
            <w:rFonts w:ascii="Times New Roman" w:eastAsia="宋体" w:hAnsi="Times New Roman" w:cs="Times New Roman"/>
            <w:szCs w:val="24"/>
          </w:rPr>
          <w:t>0.2 m</w:t>
        </w:r>
      </w:smartTag>
      <w:r w:rsidRPr="0090649C">
        <w:rPr>
          <w:rFonts w:ascii="Times New Roman" w:eastAsia="宋体" w:hAnsi="Times New Roman" w:cs="Times New Roman" w:hint="eastAsia"/>
          <w:szCs w:val="24"/>
        </w:rPr>
        <w:t>的均匀细棒，在一水平面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内绕通过棒中心并与棒垂直的光滑固定轴自由转动</w:t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细棒上套有两个可沿棒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滑动的小物体，每个质量都为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02"/>
          <w:attr w:name="UnitName" w:val="kg"/>
        </w:smartTagPr>
        <w:r w:rsidRPr="0090649C">
          <w:rPr>
            <w:rFonts w:ascii="Times New Roman" w:eastAsia="宋体" w:hAnsi="Times New Roman" w:cs="Times New Roman"/>
            <w:szCs w:val="24"/>
          </w:rPr>
          <w:t>0.02 kg</w:t>
        </w:r>
      </w:smartTag>
      <w:r w:rsidRPr="0090649C">
        <w:rPr>
          <w:rFonts w:ascii="Times New Roman" w:eastAsia="宋体" w:hAnsi="Times New Roman" w:cs="Times New Roman" w:hint="eastAsia"/>
          <w:szCs w:val="24"/>
        </w:rPr>
        <w:t>。开始时，两小物体分别被固定在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棒中心的两侧且距棒中心各为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05"/>
          <w:attr w:name="UnitName" w:val="m"/>
        </w:smartTagPr>
        <w:r w:rsidRPr="0090649C">
          <w:rPr>
            <w:rFonts w:ascii="Times New Roman" w:eastAsia="宋体" w:hAnsi="Times New Roman" w:cs="Times New Roman"/>
            <w:szCs w:val="24"/>
          </w:rPr>
          <w:t>0.05 m</w:t>
        </w:r>
      </w:smartTag>
      <w:r w:rsidRPr="0090649C">
        <w:rPr>
          <w:rFonts w:ascii="Times New Roman" w:eastAsia="宋体" w:hAnsi="Times New Roman" w:cs="Times New Roman" w:hint="eastAsia"/>
          <w:szCs w:val="24"/>
        </w:rPr>
        <w:t>，此系统以</w:t>
      </w:r>
      <w:r w:rsidRPr="0090649C">
        <w:rPr>
          <w:rFonts w:ascii="Times New Roman" w:eastAsia="宋体" w:hAnsi="Times New Roman" w:cs="Times New Roman"/>
          <w:i/>
          <w:szCs w:val="24"/>
        </w:rPr>
        <w:t>n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szCs w:val="24"/>
        </w:rPr>
        <w:t>15 rev/ min</w:t>
      </w:r>
      <w:r w:rsidRPr="0090649C">
        <w:rPr>
          <w:rFonts w:ascii="Times New Roman" w:eastAsia="宋体" w:hAnsi="Times New Roman" w:cs="Times New Roman" w:hint="eastAsia"/>
          <w:szCs w:val="24"/>
        </w:rPr>
        <w:t>的转速转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动</w:t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若将小物体松开</w:t>
      </w:r>
      <w:r w:rsidRPr="0090649C">
        <w:rPr>
          <w:rFonts w:ascii="Times New Roman" w:eastAsia="宋体" w:hAnsi="Times New Roman" w:cs="Times New Roman"/>
          <w:szCs w:val="24"/>
        </w:rPr>
        <w:t>,</w:t>
      </w:r>
      <w:r w:rsidRPr="0090649C">
        <w:rPr>
          <w:rFonts w:ascii="Times New Roman" w:eastAsia="宋体" w:hAnsi="Times New Roman" w:cs="Times New Roman" w:hint="eastAsia"/>
          <w:szCs w:val="24"/>
        </w:rPr>
        <w:t>设它们在滑动过程中受到的阻力正比于它们相对棒的速度</w:t>
      </w:r>
      <w:r w:rsidRPr="0090649C">
        <w:rPr>
          <w:rFonts w:ascii="Times New Roman" w:eastAsia="宋体" w:hAnsi="Times New Roman" w:cs="Times New Roman"/>
          <w:szCs w:val="24"/>
        </w:rPr>
        <w:t>,(</w:t>
      </w:r>
      <w:r w:rsidRPr="0090649C">
        <w:rPr>
          <w:rFonts w:ascii="Times New Roman" w:eastAsia="宋体" w:hAnsi="Times New Roman" w:cs="Times New Roman" w:hint="eastAsia"/>
          <w:szCs w:val="24"/>
        </w:rPr>
        <w:t>已知棒对中心轴的转动惯量为</w:t>
      </w:r>
      <w:r w:rsidRPr="0090649C">
        <w:rPr>
          <w:rFonts w:ascii="Times New Roman" w:eastAsia="宋体" w:hAnsi="Times New Roman" w:cs="Times New Roman"/>
          <w:i/>
          <w:szCs w:val="24"/>
        </w:rPr>
        <w:t>Ml</w:t>
      </w:r>
      <w:r w:rsidRPr="0090649C">
        <w:rPr>
          <w:rFonts w:ascii="Times New Roman" w:eastAsia="宋体" w:hAnsi="Times New Roman" w:cs="Times New Roman"/>
          <w:i/>
          <w:szCs w:val="24"/>
          <w:vertAlign w:val="superscript"/>
        </w:rPr>
        <w:t xml:space="preserve"> 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90649C">
        <w:rPr>
          <w:rFonts w:ascii="Times New Roman" w:eastAsia="宋体" w:hAnsi="Times New Roman" w:cs="Times New Roman"/>
          <w:szCs w:val="24"/>
        </w:rPr>
        <w:t xml:space="preserve"> / 12)</w:t>
      </w:r>
      <w:r w:rsidRPr="0090649C">
        <w:rPr>
          <w:rFonts w:ascii="Times New Roman" w:eastAsia="宋体" w:hAnsi="Times New Roman" w:cs="Times New Roman" w:hint="eastAsia"/>
          <w:szCs w:val="24"/>
        </w:rPr>
        <w:t>求：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(1) </w:t>
      </w:r>
      <w:r w:rsidRPr="0090649C">
        <w:rPr>
          <w:rFonts w:ascii="Times New Roman" w:eastAsia="宋体" w:hAnsi="Times New Roman" w:cs="Times New Roman" w:hint="eastAsia"/>
          <w:szCs w:val="24"/>
        </w:rPr>
        <w:t>当两小物体到达棒端时，系统的角速度是多少？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(2) </w:t>
      </w:r>
      <w:r w:rsidRPr="0090649C">
        <w:rPr>
          <w:rFonts w:ascii="Times New Roman" w:eastAsia="宋体" w:hAnsi="Times New Roman" w:cs="Times New Roman" w:hint="eastAsia"/>
          <w:szCs w:val="24"/>
        </w:rPr>
        <w:t>当两小物体飞离棒端，棒的角速度是多少？</w:t>
      </w:r>
    </w:p>
    <w:p w:rsidR="0090649C" w:rsidRPr="0090649C" w:rsidRDefault="0090649C" w:rsidP="0090649C">
      <w:pPr>
        <w:numPr>
          <w:ilvl w:val="0"/>
          <w:numId w:val="1"/>
        </w:num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选择题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0148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D  2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0153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A  3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0165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A  4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0289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C  5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0292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C  6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0126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 xml:space="preserve">D  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7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0132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C  8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0133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B  9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0197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C  10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0228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A  11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0294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>B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二、填空题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0290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 xml:space="preserve">  4 s</w:t>
      </w:r>
      <w:r w:rsidRPr="0090649C">
        <w:rPr>
          <w:rFonts w:ascii="Times New Roman" w:eastAsia="宋体" w:hAnsi="Times New Roman" w:cs="Times New Roman" w:hint="eastAsia"/>
          <w:szCs w:val="24"/>
        </w:rPr>
        <w:t>；</w:t>
      </w:r>
      <w:r w:rsidRPr="0090649C">
        <w:rPr>
          <w:rFonts w:ascii="Times New Roman" w:eastAsia="宋体" w:hAnsi="Times New Roman" w:cs="Times New Roman"/>
          <w:szCs w:val="24"/>
        </w:rPr>
        <w:t xml:space="preserve">    </w:t>
      </w:r>
      <w:r w:rsidRPr="0090649C">
        <w:rPr>
          <w:rFonts w:ascii="Times New Roman" w:eastAsia="宋体" w:hAnsi="Times New Roman" w:cs="Times New Roman" w:hint="eastAsia"/>
          <w:szCs w:val="24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5"/>
          <w:attr w:name="UnitName" w:val="m"/>
        </w:smartTagPr>
        <w:r w:rsidRPr="0090649C">
          <w:rPr>
            <w:rFonts w:ascii="Times New Roman" w:eastAsia="宋体" w:hAnsi="Times New Roman" w:cs="Times New Roman"/>
            <w:szCs w:val="24"/>
          </w:rPr>
          <w:t>15 m</w:t>
        </w:r>
      </w:smartTag>
      <w:r w:rsidRPr="0090649C">
        <w:rPr>
          <w:rFonts w:ascii="Times New Roman" w:eastAsia="宋体" w:hAnsi="Times New Roman" w:cs="Times New Roman" w:hint="eastAsia"/>
          <w:sz w:val="18"/>
          <w:szCs w:val="24"/>
        </w:rPr>
        <w:t>·</w:t>
      </w:r>
      <w:r w:rsidRPr="0090649C">
        <w:rPr>
          <w:rFonts w:ascii="Times New Roman" w:eastAsia="宋体" w:hAnsi="Times New Roman" w:cs="Times New Roman"/>
          <w:szCs w:val="24"/>
        </w:rPr>
        <w:t>s</w:t>
      </w:r>
      <w:r w:rsidRPr="0090649C">
        <w:rPr>
          <w:rFonts w:ascii="宋体" w:eastAsia="宋体" w:hAnsi="Times New Roman" w:cs="Times New Roman" w:hint="eastAsia"/>
          <w:szCs w:val="24"/>
          <w:vertAlign w:val="superscript"/>
        </w:rPr>
        <w:t>-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>1</w:t>
      </w:r>
      <w:r w:rsidRPr="0090649C">
        <w:rPr>
          <w:rFonts w:ascii="Times New Roman" w:eastAsia="宋体" w:hAnsi="Times New Roman" w:cs="Times New Roman"/>
          <w:szCs w:val="24"/>
        </w:rPr>
        <w:t xml:space="preserve">         2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0149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 xml:space="preserve">  </w:t>
      </w:r>
      <w:r w:rsidRPr="0090649C">
        <w:rPr>
          <w:rFonts w:ascii="Times New Roman" w:eastAsia="宋体" w:hAnsi="Times New Roman" w:cs="Times New Roman"/>
          <w:i/>
          <w:szCs w:val="24"/>
        </w:rPr>
        <w:t>g</w:t>
      </w:r>
      <w:r w:rsidRPr="0090649C">
        <w:rPr>
          <w:rFonts w:ascii="Times New Roman" w:eastAsia="宋体" w:hAnsi="Times New Roman" w:cs="Times New Roman"/>
          <w:szCs w:val="24"/>
        </w:rPr>
        <w:t xml:space="preserve"> / </w:t>
      </w:r>
      <w:r w:rsidRPr="0090649C">
        <w:rPr>
          <w:rFonts w:ascii="Times New Roman" w:eastAsia="宋体" w:hAnsi="Times New Roman" w:cs="Times New Roman"/>
          <w:i/>
          <w:szCs w:val="24"/>
        </w:rPr>
        <w:t xml:space="preserve">l  </w:t>
      </w:r>
      <w:r w:rsidRPr="0090649C">
        <w:rPr>
          <w:rFonts w:ascii="Times New Roman" w:eastAsia="宋体" w:hAnsi="Times New Roman" w:cs="Times New Roman" w:hint="eastAsia"/>
          <w:szCs w:val="24"/>
        </w:rPr>
        <w:t>；</w:t>
      </w:r>
      <w:r w:rsidRPr="0090649C">
        <w:rPr>
          <w:rFonts w:ascii="Times New Roman" w:eastAsia="宋体" w:hAnsi="Times New Roman" w:cs="Times New Roman"/>
          <w:szCs w:val="24"/>
        </w:rPr>
        <w:t xml:space="preserve">  </w:t>
      </w:r>
      <w:r w:rsidRPr="0090649C">
        <w:rPr>
          <w:rFonts w:ascii="Times New Roman" w:eastAsia="宋体" w:hAnsi="Times New Roman" w:cs="Times New Roman"/>
          <w:i/>
          <w:szCs w:val="24"/>
        </w:rPr>
        <w:t>g</w:t>
      </w:r>
      <w:r w:rsidRPr="0090649C">
        <w:rPr>
          <w:rFonts w:ascii="Times New Roman" w:eastAsia="宋体" w:hAnsi="Times New Roman" w:cs="Times New Roman"/>
          <w:szCs w:val="24"/>
        </w:rPr>
        <w:t xml:space="preserve"> / 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l"/>
        </w:smartTagPr>
        <w:r w:rsidRPr="0090649C">
          <w:rPr>
            <w:rFonts w:ascii="Times New Roman" w:eastAsia="宋体" w:hAnsi="Times New Roman" w:cs="Times New Roman"/>
            <w:szCs w:val="24"/>
          </w:rPr>
          <w:t>2</w:t>
        </w:r>
        <w:r w:rsidRPr="0090649C">
          <w:rPr>
            <w:rFonts w:ascii="Times New Roman" w:eastAsia="宋体" w:hAnsi="Times New Roman" w:cs="Times New Roman"/>
            <w:i/>
            <w:szCs w:val="24"/>
          </w:rPr>
          <w:t>l</w:t>
        </w:r>
      </w:smartTag>
      <w:r w:rsidRPr="0090649C">
        <w:rPr>
          <w:rFonts w:ascii="Times New Roman" w:eastAsia="宋体" w:hAnsi="Times New Roman" w:cs="Times New Roman"/>
          <w:szCs w:val="24"/>
        </w:rPr>
        <w:t xml:space="preserve">) 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3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0240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 xml:space="preserve">  157 N</w:t>
      </w:r>
      <w:r w:rsidRPr="0090649C">
        <w:rPr>
          <w:rFonts w:ascii="Times New Roman" w:eastAsia="宋体" w:hAnsi="Times New Roman" w:cs="Times New Roman" w:hint="eastAsia"/>
          <w:szCs w:val="24"/>
        </w:rPr>
        <w:t>·</w:t>
      </w:r>
      <w:r w:rsidRPr="0090649C">
        <w:rPr>
          <w:rFonts w:ascii="Times New Roman" w:eastAsia="宋体" w:hAnsi="Times New Roman" w:cs="Times New Roman"/>
          <w:szCs w:val="24"/>
        </w:rPr>
        <w:t>m</w:t>
      </w:r>
      <w:r w:rsidRPr="0090649C">
        <w:rPr>
          <w:rFonts w:ascii="宋体" w:eastAsia="宋体" w:hAnsi="Times New Roman" w:cs="Times New Roman" w:hint="eastAsia"/>
          <w:szCs w:val="24"/>
        </w:rPr>
        <w:t xml:space="preserve">                   </w:t>
      </w:r>
      <w:r w:rsidRPr="0090649C">
        <w:rPr>
          <w:rFonts w:ascii="Times New Roman" w:eastAsia="宋体" w:hAnsi="Times New Roman" w:cs="Times New Roman"/>
          <w:szCs w:val="24"/>
        </w:rPr>
        <w:t>4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0551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 xml:space="preserve">  4.0 rad/s </w:t>
      </w:r>
    </w:p>
    <w:p w:rsidR="0090649C" w:rsidRPr="0090649C" w:rsidRDefault="0090649C" w:rsidP="0090649C">
      <w:pPr>
        <w:snapToGrid w:val="0"/>
        <w:ind w:firstLineChars="200" w:firstLine="420"/>
        <w:rPr>
          <w:rFonts w:ascii="宋体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5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0125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 xml:space="preserve">  </w:t>
      </w:r>
      <w:r>
        <w:rPr>
          <w:rFonts w:ascii="宋体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>
            <wp:extent cx="314325" cy="390525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宋体" w:eastAsia="宋体" w:hAnsi="Times New Roman" w:cs="Times New Roman" w:hint="eastAsia"/>
          <w:sz w:val="24"/>
          <w:szCs w:val="24"/>
        </w:rPr>
        <w:t xml:space="preserve">       </w:t>
      </w:r>
      <w:r w:rsidRPr="0090649C">
        <w:rPr>
          <w:rFonts w:ascii="Times New Roman" w:eastAsia="宋体" w:hAnsi="Times New Roman" w:cs="Times New Roman"/>
          <w:szCs w:val="24"/>
        </w:rPr>
        <w:t>6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0229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 xml:space="preserve"> 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800100" cy="419100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     7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0542</w:t>
      </w:r>
      <w:r w:rsidRPr="0090649C">
        <w:rPr>
          <w:rFonts w:ascii="Times New Roman" w:eastAsia="宋体" w:hAnsi="Times New Roman" w:cs="Times New Roman" w:hint="eastAsia"/>
          <w:szCs w:val="24"/>
        </w:rPr>
        <w:t>：</w:t>
      </w:r>
      <w:r w:rsidRPr="0090649C">
        <w:rPr>
          <w:rFonts w:ascii="Times New Roman" w:eastAsia="宋体" w:hAnsi="Times New Roman" w:cs="Times New Roman"/>
          <w:szCs w:val="24"/>
        </w:rPr>
        <w:t xml:space="preserve">  </w:t>
      </w:r>
      <w:r w:rsidRPr="0090649C">
        <w:rPr>
          <w:rFonts w:ascii="Times New Roman" w:eastAsia="宋体" w:hAnsi="Times New Roman" w:cs="Times New Roman"/>
          <w:i/>
          <w:szCs w:val="24"/>
        </w:rPr>
        <w:t>m</w:t>
      </w:r>
      <w:r w:rsidRPr="0090649C">
        <w:rPr>
          <w:rFonts w:ascii="Bookman Old Style" w:eastAsia="宋体" w:hAnsi="Bookman Old Style" w:cs="Times New Roman"/>
          <w:i/>
          <w:szCs w:val="24"/>
        </w:rPr>
        <w:t>v</w:t>
      </w:r>
      <w:r w:rsidRPr="0090649C">
        <w:rPr>
          <w:rFonts w:ascii="Bookman Old Style" w:eastAsia="宋体" w:hAnsi="Bookman Old Style" w:cs="Times New Roman"/>
          <w:i/>
          <w:sz w:val="18"/>
          <w:szCs w:val="24"/>
        </w:rPr>
        <w:t xml:space="preserve"> </w:t>
      </w:r>
      <w:r w:rsidRPr="0090649C">
        <w:rPr>
          <w:rFonts w:ascii="Times New Roman" w:eastAsia="宋体" w:hAnsi="Times New Roman" w:cs="Times New Roman"/>
          <w:i/>
          <w:szCs w:val="24"/>
        </w:rPr>
        <w:t>l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 w:hint="eastAsia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三、计算题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0241</w:t>
      </w:r>
      <w:r w:rsidRPr="0090649C">
        <w:rPr>
          <w:rFonts w:ascii="Times New Roman" w:eastAsia="宋体" w:hAnsi="Times New Roman" w:cs="Times New Roman" w:hint="eastAsia"/>
          <w:szCs w:val="24"/>
        </w:rPr>
        <w:t>：解：</w:t>
      </w:r>
      <w:r w:rsidRPr="0090649C">
        <w:rPr>
          <w:rFonts w:ascii="Times New Roman" w:eastAsia="宋体" w:hAnsi="Times New Roman" w:cs="Times New Roman"/>
          <w:szCs w:val="24"/>
        </w:rPr>
        <w:t xml:space="preserve">(1)  </w:t>
      </w:r>
      <w:r w:rsidRPr="0090649C">
        <w:rPr>
          <w:rFonts w:ascii="Times New Roman" w:eastAsia="宋体" w:hAnsi="Times New Roman" w:cs="Times New Roman" w:hint="eastAsia"/>
          <w:szCs w:val="24"/>
        </w:rPr>
        <w:t>∵</w:t>
      </w:r>
      <w:r w:rsidRPr="0090649C">
        <w:rPr>
          <w:rFonts w:ascii="Times New Roman" w:eastAsia="宋体" w:hAnsi="Times New Roman" w:cs="Times New Roman"/>
          <w:szCs w:val="24"/>
        </w:rPr>
        <w:t xml:space="preserve">   </w:t>
      </w:r>
      <w:r w:rsidRPr="0090649C">
        <w:rPr>
          <w:rFonts w:ascii="Times New Roman" w:eastAsia="宋体" w:hAnsi="Times New Roman" w:cs="Times New Roman"/>
          <w:i/>
          <w:szCs w:val="24"/>
        </w:rPr>
        <w:t>mg</w:t>
      </w:r>
      <w:r w:rsidRPr="0090649C">
        <w:rPr>
          <w:rFonts w:ascii="Times New Roman" w:eastAsia="宋体" w:hAnsi="Times New Roman" w:cs="Times New Roman" w:hint="eastAsia"/>
          <w:szCs w:val="24"/>
        </w:rPr>
        <w:t>－</w:t>
      </w:r>
      <w:r w:rsidRPr="0090649C">
        <w:rPr>
          <w:rFonts w:ascii="Times New Roman" w:eastAsia="宋体" w:hAnsi="Times New Roman" w:cs="Times New Roman"/>
          <w:i/>
          <w:szCs w:val="24"/>
        </w:rPr>
        <w:t>T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i/>
          <w:szCs w:val="24"/>
        </w:rPr>
        <w:t>ma</w:t>
      </w:r>
      <w:r w:rsidRPr="0090649C">
        <w:rPr>
          <w:rFonts w:ascii="Times New Roman" w:eastAsia="宋体" w:hAnsi="Times New Roman" w:cs="Times New Roman"/>
          <w:szCs w:val="24"/>
        </w:rPr>
        <w:t>-----------------1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:rsidR="0090649C" w:rsidRPr="0090649C" w:rsidRDefault="0090649C" w:rsidP="0090649C">
      <w:pPr>
        <w:snapToGrid w:val="0"/>
        <w:ind w:firstLineChars="1400" w:firstLine="294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i/>
          <w:szCs w:val="24"/>
        </w:rPr>
        <w:t>TR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>
        <w:rPr>
          <w:rFonts w:ascii="Symbol" w:eastAsia="宋体" w:hAnsi="Symbol" w:cs="Times New Roman"/>
          <w:i/>
          <w:noProof/>
          <w:szCs w:val="24"/>
          <w:vertAlign w:val="subscript"/>
        </w:rPr>
        <w:drawing>
          <wp:inline distT="0" distB="0" distL="0" distR="0">
            <wp:extent cx="152400" cy="142875"/>
            <wp:effectExtent l="1905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------------------2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:rsidR="0090649C" w:rsidRPr="0090649C" w:rsidRDefault="0090649C" w:rsidP="0090649C">
      <w:pPr>
        <w:snapToGrid w:val="0"/>
        <w:ind w:firstLineChars="1500" w:firstLine="315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i/>
          <w:szCs w:val="24"/>
        </w:rPr>
        <w:t>a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>
        <w:rPr>
          <w:rFonts w:ascii="Symbol" w:eastAsia="宋体" w:hAnsi="Symbol" w:cs="Times New Roman"/>
          <w:i/>
          <w:noProof/>
          <w:szCs w:val="24"/>
          <w:vertAlign w:val="subscript"/>
        </w:rPr>
        <w:drawing>
          <wp:inline distT="0" distB="0" distL="0" distR="0">
            <wp:extent cx="152400" cy="142875"/>
            <wp:effectExtent l="1905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-----------------1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∴</w:t>
      </w:r>
      <w:r w:rsidRPr="0090649C">
        <w:rPr>
          <w:rFonts w:ascii="Times New Roman" w:eastAsia="宋体" w:hAnsi="Times New Roman" w:cs="Times New Roman"/>
          <w:szCs w:val="24"/>
        </w:rPr>
        <w:t xml:space="preserve">   </w:t>
      </w:r>
      <w:r>
        <w:rPr>
          <w:rFonts w:ascii="Symbol" w:eastAsia="宋体" w:hAnsi="Symbol" w:cs="Times New Roman"/>
          <w:i/>
          <w:noProof/>
          <w:szCs w:val="24"/>
          <w:vertAlign w:val="subscript"/>
        </w:rPr>
        <w:drawing>
          <wp:inline distT="0" distB="0" distL="0" distR="0">
            <wp:extent cx="152400" cy="142875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=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 xml:space="preserve"> </w:t>
      </w:r>
      <w:r w:rsidRPr="0090649C">
        <w:rPr>
          <w:rFonts w:ascii="Times New Roman" w:eastAsia="宋体" w:hAnsi="Times New Roman" w:cs="Times New Roman"/>
          <w:i/>
          <w:szCs w:val="24"/>
        </w:rPr>
        <w:t>mgR</w:t>
      </w:r>
      <w:r w:rsidRPr="0090649C">
        <w:rPr>
          <w:rFonts w:ascii="Times New Roman" w:eastAsia="宋体" w:hAnsi="Times New Roman" w:cs="Times New Roman"/>
          <w:szCs w:val="24"/>
        </w:rPr>
        <w:t xml:space="preserve"> / (</w:t>
      </w:r>
      <w:r w:rsidRPr="0090649C">
        <w:rPr>
          <w:rFonts w:ascii="Times New Roman" w:eastAsia="宋体" w:hAnsi="Times New Roman" w:cs="Times New Roman"/>
          <w:i/>
          <w:szCs w:val="24"/>
        </w:rPr>
        <w:t>mR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＋</w:t>
      </w:r>
      <w:r w:rsidRPr="0090649C">
        <w:rPr>
          <w:rFonts w:ascii="Times New Roman" w:eastAsia="宋体" w:hAnsi="Times New Roman" w:cs="Times New Roman"/>
          <w:i/>
          <w:szCs w:val="24"/>
        </w:rPr>
        <w:t>J</w:t>
      </w:r>
      <w:r w:rsidRPr="0090649C">
        <w:rPr>
          <w:rFonts w:ascii="Times New Roman" w:eastAsia="宋体" w:hAnsi="Times New Roman" w:cs="Times New Roman"/>
          <w:szCs w:val="24"/>
        </w:rPr>
        <w:t>)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1914525" cy="581025"/>
            <wp:effectExtent l="0" t="0" r="9525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szCs w:val="24"/>
        </w:rPr>
        <w:t>81.7 rad/s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90649C">
        <w:rPr>
          <w:rFonts w:ascii="Times New Roman" w:eastAsia="宋体" w:hAnsi="Times New Roman" w:cs="Times New Roman"/>
          <w:szCs w:val="24"/>
        </w:rPr>
        <w:t>-----------------1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12065</wp:posOffset>
            </wp:positionV>
            <wp:extent cx="1647825" cy="828675"/>
            <wp:effectExtent l="0" t="0" r="0" b="0"/>
            <wp:wrapNone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方向垂直纸面向外</w:t>
      </w:r>
      <w:r w:rsidRPr="0090649C">
        <w:rPr>
          <w:rFonts w:ascii="Times New Roman" w:eastAsia="宋体" w:hAnsi="Times New Roman" w:cs="Times New Roman"/>
          <w:szCs w:val="24"/>
        </w:rPr>
        <w:t>-----------------1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(2)   </w:t>
      </w:r>
      <w:r w:rsidRPr="0090649C">
        <w:rPr>
          <w:rFonts w:ascii="Times New Roman" w:eastAsia="宋体" w:hAnsi="Times New Roman" w:cs="Times New Roman" w:hint="eastAsia"/>
          <w:szCs w:val="24"/>
        </w:rPr>
        <w:t>∵</w:t>
      </w:r>
      <w:r w:rsidRPr="0090649C">
        <w:rPr>
          <w:rFonts w:ascii="Times New Roman" w:eastAsia="宋体" w:hAnsi="Times New Roman" w:cs="Times New Roman"/>
          <w:szCs w:val="24"/>
        </w:rPr>
        <w:t xml:space="preserve">   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981075" cy="238125"/>
            <wp:effectExtent l="1905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   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lastRenderedPageBreak/>
        <w:t>当</w:t>
      </w:r>
      <w:r w:rsidRPr="0090649C">
        <w:rPr>
          <w:rFonts w:ascii="Symbol" w:eastAsia="宋体" w:hAnsi="Symbol" w:cs="Times New Roman"/>
          <w:i/>
          <w:szCs w:val="24"/>
        </w:rPr>
        <w:t>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szCs w:val="24"/>
        </w:rPr>
        <w:t xml:space="preserve">0 </w:t>
      </w:r>
      <w:r w:rsidRPr="0090649C">
        <w:rPr>
          <w:rFonts w:ascii="Times New Roman" w:eastAsia="宋体" w:hAnsi="Times New Roman" w:cs="Times New Roman" w:hint="eastAsia"/>
          <w:szCs w:val="24"/>
        </w:rPr>
        <w:t>时，</w:t>
      </w:r>
      <w:r w:rsidRPr="0090649C">
        <w:rPr>
          <w:rFonts w:ascii="Times New Roman" w:eastAsia="宋体" w:hAnsi="Times New Roman" w:cs="Times New Roman"/>
          <w:szCs w:val="24"/>
        </w:rPr>
        <w:t xml:space="preserve"> 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1228725" cy="419100"/>
            <wp:effectExtent l="1905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 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物体上升的高度</w:t>
      </w:r>
      <w:r w:rsidRPr="0090649C">
        <w:rPr>
          <w:rFonts w:ascii="Times New Roman" w:eastAsia="宋体" w:hAnsi="Times New Roman" w:cs="Times New Roman"/>
          <w:i/>
          <w:szCs w:val="24"/>
        </w:rPr>
        <w:t>h</w:t>
      </w:r>
      <w:r w:rsidRPr="0090649C">
        <w:rPr>
          <w:rFonts w:ascii="Times New Roman" w:eastAsia="宋体" w:hAnsi="Times New Roman" w:cs="Times New Roman"/>
          <w:i/>
          <w:szCs w:val="24"/>
          <w:vertAlign w:val="subscript"/>
        </w:rPr>
        <w:t xml:space="preserve"> </w:t>
      </w:r>
      <w:r w:rsidRPr="0090649C">
        <w:rPr>
          <w:rFonts w:ascii="Times New Roman" w:eastAsia="宋体" w:hAnsi="Times New Roman" w:cs="Times New Roman"/>
          <w:szCs w:val="24"/>
        </w:rPr>
        <w:t>=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 xml:space="preserve"> 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Symbol" w:eastAsia="宋体" w:hAnsi="Symbol" w:cs="Times New Roman"/>
          <w:i/>
          <w:szCs w:val="24"/>
        </w:rPr>
        <w:t></w:t>
      </w:r>
      <w:r w:rsidRPr="0090649C">
        <w:rPr>
          <w:rFonts w:ascii="Symbol" w:eastAsia="宋体" w:hAnsi="Symbol" w:cs="Times New Roman"/>
          <w:i/>
          <w:szCs w:val="24"/>
          <w:vertAlign w:val="subscript"/>
        </w:rPr>
        <w:t></w:t>
      </w:r>
      <w:r w:rsidRPr="0090649C">
        <w:rPr>
          <w:rFonts w:ascii="Symbol" w:eastAsia="宋体" w:hAnsi="Symbol" w:cs="Times New Roman"/>
          <w:i/>
          <w:szCs w:val="24"/>
          <w:vertAlign w:val="subscript"/>
        </w:rPr>
        <w:t></w:t>
      </w:r>
      <w:r w:rsidRPr="0090649C">
        <w:rPr>
          <w:rFonts w:ascii="Times New Roman" w:eastAsia="宋体" w:hAnsi="Times New Roman" w:cs="Times New Roman"/>
          <w:szCs w:val="24"/>
        </w:rPr>
        <w:t>=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 xml:space="preserve"> </w:t>
      </w:r>
      <w:r w:rsidRPr="0090649C">
        <w:rPr>
          <w:rFonts w:ascii="Times New Roman" w:eastAsia="宋体" w:hAnsi="Times New Roman" w:cs="Times New Roman"/>
          <w:szCs w:val="24"/>
        </w:rPr>
        <w:t>6.12</w:t>
      </w:r>
      <w:r w:rsidRPr="0090649C">
        <w:rPr>
          <w:rFonts w:ascii="Times New Roman" w:eastAsia="宋体" w:hAnsi="Times New Roman" w:cs="Times New Roman" w:hint="eastAsia"/>
          <w:szCs w:val="24"/>
        </w:rPr>
        <w:t>×</w:t>
      </w:r>
      <w:r w:rsidRPr="0090649C">
        <w:rPr>
          <w:rFonts w:ascii="Times New Roman" w:eastAsia="宋体" w:hAnsi="Times New Roman" w:cs="Times New Roman"/>
          <w:szCs w:val="24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2"/>
          <w:attr w:name="UnitName" w:val="m"/>
        </w:smartTagPr>
        <w:r w:rsidRPr="0090649C">
          <w:rPr>
            <w:rFonts w:ascii="宋体" w:eastAsia="宋体" w:hAnsi="Times New Roman" w:cs="Times New Roman" w:hint="eastAsia"/>
            <w:szCs w:val="24"/>
            <w:vertAlign w:val="superscript"/>
          </w:rPr>
          <w:t>-</w:t>
        </w:r>
        <w:r w:rsidRPr="0090649C">
          <w:rPr>
            <w:rFonts w:ascii="Times New Roman" w:eastAsia="宋体" w:hAnsi="Times New Roman" w:cs="Times New Roman"/>
            <w:szCs w:val="24"/>
            <w:vertAlign w:val="superscript"/>
          </w:rPr>
          <w:t>2</w:t>
        </w:r>
        <w:r w:rsidRPr="0090649C">
          <w:rPr>
            <w:rFonts w:ascii="Times New Roman" w:eastAsia="宋体" w:hAnsi="Times New Roman" w:cs="Times New Roman"/>
            <w:szCs w:val="24"/>
          </w:rPr>
          <w:t xml:space="preserve"> m</w:t>
        </w:r>
      </w:smartTag>
      <w:r w:rsidRPr="0090649C">
        <w:rPr>
          <w:rFonts w:ascii="Times New Roman" w:eastAsia="宋体" w:hAnsi="Times New Roman" w:cs="Times New Roman"/>
          <w:szCs w:val="24"/>
        </w:rPr>
        <w:t>-----------------2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 xml:space="preserve">(3)   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809625" cy="228600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10.0 rad/s</w:t>
      </w:r>
      <w:r w:rsidRPr="0090649C">
        <w:rPr>
          <w:rFonts w:ascii="Times New Roman" w:eastAsia="宋体" w:hAnsi="Times New Roman" w:cs="Times New Roman" w:hint="eastAsia"/>
          <w:szCs w:val="24"/>
        </w:rPr>
        <w:t>，方向垂直纸面向外</w:t>
      </w:r>
      <w:r w:rsidRPr="0090649C">
        <w:rPr>
          <w:rFonts w:ascii="Times New Roman" w:eastAsia="宋体" w:hAnsi="Times New Roman" w:cs="Times New Roman"/>
          <w:szCs w:val="24"/>
        </w:rPr>
        <w:t>-----------------2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:rsidR="0090649C" w:rsidRPr="0090649C" w:rsidRDefault="0090649C" w:rsidP="0090649C">
      <w:pPr>
        <w:wordWrap w:val="0"/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3819525</wp:posOffset>
            </wp:positionH>
            <wp:positionV relativeFrom="paragraph">
              <wp:posOffset>113030</wp:posOffset>
            </wp:positionV>
            <wp:extent cx="1552575" cy="1447800"/>
            <wp:effectExtent l="0" t="0" r="0" b="0"/>
            <wp:wrapNone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649C">
        <w:rPr>
          <w:rFonts w:ascii="Times New Roman" w:eastAsia="宋体" w:hAnsi="Times New Roman" w:cs="Times New Roman"/>
          <w:szCs w:val="24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0561</w:t>
      </w:r>
      <w:r w:rsidRPr="0090649C">
        <w:rPr>
          <w:rFonts w:ascii="Times New Roman" w:eastAsia="宋体" w:hAnsi="Times New Roman" w:cs="Times New Roman" w:hint="eastAsia"/>
          <w:szCs w:val="24"/>
        </w:rPr>
        <w:t>：解：受力分析如图</w:t>
      </w:r>
      <w:r w:rsidRPr="0090649C">
        <w:rPr>
          <w:rFonts w:ascii="Times New Roman" w:eastAsia="宋体" w:hAnsi="Times New Roman" w:cs="Times New Roman"/>
          <w:szCs w:val="24"/>
        </w:rPr>
        <w:t>-----------------2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:rsidR="0090649C" w:rsidRPr="0090649C" w:rsidRDefault="0090649C" w:rsidP="0090649C">
      <w:pPr>
        <w:snapToGrid w:val="0"/>
        <w:ind w:firstLineChars="800" w:firstLine="168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i/>
          <w:szCs w:val="24"/>
        </w:rPr>
        <w:t>mg</w:t>
      </w:r>
      <w:r w:rsidRPr="0090649C">
        <w:rPr>
          <w:rFonts w:ascii="Times New Roman" w:eastAsia="宋体" w:hAnsi="Times New Roman" w:cs="Times New Roman" w:hint="eastAsia"/>
          <w:szCs w:val="24"/>
        </w:rPr>
        <w:t>－</w:t>
      </w:r>
      <w:r w:rsidRPr="0090649C">
        <w:rPr>
          <w:rFonts w:ascii="Times New Roman" w:eastAsia="宋体" w:hAnsi="Times New Roman" w:cs="Times New Roman"/>
          <w:i/>
          <w:szCs w:val="24"/>
        </w:rPr>
        <w:t>T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 xml:space="preserve">2 </w:t>
      </w:r>
      <w:r w:rsidRPr="0090649C">
        <w:rPr>
          <w:rFonts w:ascii="Times New Roman" w:eastAsia="宋体" w:hAnsi="Times New Roman" w:cs="Times New Roman"/>
          <w:szCs w:val="24"/>
        </w:rPr>
        <w:t>=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 xml:space="preserve"> </w:t>
      </w:r>
      <w:r w:rsidRPr="0090649C">
        <w:rPr>
          <w:rFonts w:ascii="Times New Roman" w:eastAsia="宋体" w:hAnsi="Times New Roman" w:cs="Times New Roman"/>
          <w:i/>
          <w:szCs w:val="24"/>
        </w:rPr>
        <w:t>ma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2</w:t>
      </w:r>
      <w:r w:rsidRPr="0090649C">
        <w:rPr>
          <w:rFonts w:ascii="Times New Roman" w:eastAsia="宋体" w:hAnsi="Times New Roman" w:cs="Times New Roman"/>
          <w:szCs w:val="24"/>
        </w:rPr>
        <w:t>---------------------1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:rsidR="0090649C" w:rsidRPr="0090649C" w:rsidRDefault="0090649C" w:rsidP="0090649C">
      <w:pPr>
        <w:snapToGrid w:val="0"/>
        <w:ind w:firstLineChars="800" w:firstLine="168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i/>
          <w:szCs w:val="24"/>
        </w:rPr>
        <w:t>T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－</w:t>
      </w:r>
      <w:r w:rsidRPr="0090649C">
        <w:rPr>
          <w:rFonts w:ascii="Times New Roman" w:eastAsia="宋体" w:hAnsi="Times New Roman" w:cs="Times New Roman"/>
          <w:i/>
          <w:szCs w:val="24"/>
        </w:rPr>
        <w:t>mg</w:t>
      </w:r>
      <w:r w:rsidRPr="0090649C">
        <w:rPr>
          <w:rFonts w:ascii="Times New Roman" w:eastAsia="宋体" w:hAnsi="Times New Roman" w:cs="Times New Roman"/>
          <w:i/>
          <w:szCs w:val="24"/>
          <w:vertAlign w:val="subscript"/>
        </w:rPr>
        <w:t xml:space="preserve"> </w:t>
      </w:r>
      <w:r w:rsidRPr="0090649C">
        <w:rPr>
          <w:rFonts w:ascii="Times New Roman" w:eastAsia="宋体" w:hAnsi="Times New Roman" w:cs="Times New Roman"/>
          <w:szCs w:val="24"/>
        </w:rPr>
        <w:t>=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 xml:space="preserve"> </w:t>
      </w:r>
      <w:r w:rsidRPr="0090649C">
        <w:rPr>
          <w:rFonts w:ascii="Times New Roman" w:eastAsia="宋体" w:hAnsi="Times New Roman" w:cs="Times New Roman"/>
          <w:i/>
          <w:szCs w:val="24"/>
        </w:rPr>
        <w:t>ma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90649C">
        <w:rPr>
          <w:rFonts w:ascii="Times New Roman" w:eastAsia="宋体" w:hAnsi="Times New Roman" w:cs="Times New Roman"/>
          <w:szCs w:val="24"/>
        </w:rPr>
        <w:t>---------------------1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:rsidR="0090649C" w:rsidRPr="0090649C" w:rsidRDefault="0090649C" w:rsidP="0090649C">
      <w:pPr>
        <w:snapToGrid w:val="0"/>
        <w:ind w:firstLineChars="800" w:firstLine="168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i/>
          <w:szCs w:val="24"/>
        </w:rPr>
        <w:t>T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2</w:t>
      </w:r>
      <w:r w:rsidRPr="0090649C">
        <w:rPr>
          <w:rFonts w:ascii="Times New Roman" w:eastAsia="宋体" w:hAnsi="Times New Roman" w:cs="Times New Roman"/>
          <w:szCs w:val="24"/>
        </w:rPr>
        <w:t xml:space="preserve"> (2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/>
          <w:szCs w:val="24"/>
        </w:rPr>
        <w:t>)</w:t>
      </w:r>
      <w:r w:rsidRPr="0090649C">
        <w:rPr>
          <w:rFonts w:ascii="Times New Roman" w:eastAsia="宋体" w:hAnsi="Times New Roman" w:cs="Times New Roman" w:hint="eastAsia"/>
          <w:szCs w:val="24"/>
        </w:rPr>
        <w:t>－</w:t>
      </w:r>
      <w:r w:rsidRPr="0090649C">
        <w:rPr>
          <w:rFonts w:ascii="Times New Roman" w:eastAsia="宋体" w:hAnsi="Times New Roman" w:cs="Times New Roman"/>
          <w:i/>
          <w:szCs w:val="24"/>
        </w:rPr>
        <w:t>T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 w:rsidRPr="0090649C">
        <w:rPr>
          <w:rFonts w:ascii="Times New Roman" w:eastAsia="宋体" w:hAnsi="Times New Roman" w:cs="Times New Roman"/>
          <w:i/>
          <w:szCs w:val="24"/>
          <w:vertAlign w:val="superscript"/>
        </w:rPr>
        <w:t xml:space="preserve"> </w:t>
      </w:r>
      <w:r w:rsidRPr="0090649C">
        <w:rPr>
          <w:rFonts w:ascii="Times New Roman" w:eastAsia="宋体" w:hAnsi="Times New Roman" w:cs="Times New Roman"/>
          <w:szCs w:val="24"/>
        </w:rPr>
        <w:t>=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 xml:space="preserve"> </w:t>
      </w:r>
      <w:r w:rsidRPr="0090649C">
        <w:rPr>
          <w:rFonts w:ascii="Times New Roman" w:eastAsia="宋体" w:hAnsi="Times New Roman" w:cs="Times New Roman"/>
          <w:szCs w:val="24"/>
        </w:rPr>
        <w:t>9</w:t>
      </w:r>
      <w:r w:rsidRPr="0090649C">
        <w:rPr>
          <w:rFonts w:ascii="Times New Roman" w:eastAsia="宋体" w:hAnsi="Times New Roman" w:cs="Times New Roman"/>
          <w:i/>
          <w:szCs w:val="24"/>
        </w:rPr>
        <w:t>mr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90649C">
        <w:rPr>
          <w:rFonts w:ascii="Symbol" w:eastAsia="宋体" w:hAnsi="Symbol" w:cs="Times New Roman"/>
          <w:i/>
          <w:szCs w:val="24"/>
        </w:rPr>
        <w:t></w:t>
      </w:r>
      <w:r w:rsidRPr="0090649C">
        <w:rPr>
          <w:rFonts w:ascii="Times New Roman" w:eastAsia="宋体" w:hAnsi="Times New Roman" w:cs="Times New Roman"/>
          <w:szCs w:val="24"/>
        </w:rPr>
        <w:t xml:space="preserve"> / 2---------2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:rsidR="0090649C" w:rsidRPr="0090649C" w:rsidRDefault="0090649C" w:rsidP="0090649C">
      <w:pPr>
        <w:snapToGrid w:val="0"/>
        <w:ind w:firstLineChars="800" w:firstLine="168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2</w:t>
      </w:r>
      <w:r w:rsidRPr="0090649C">
        <w:rPr>
          <w:rFonts w:ascii="Times New Roman" w:eastAsia="宋体" w:hAnsi="Times New Roman" w:cs="Times New Roman"/>
          <w:i/>
          <w:szCs w:val="24"/>
        </w:rPr>
        <w:t>r</w:t>
      </w:r>
      <w:r>
        <w:rPr>
          <w:rFonts w:ascii="Symbol" w:eastAsia="宋体" w:hAnsi="Symbol" w:cs="Times New Roman"/>
          <w:i/>
          <w:noProof/>
          <w:szCs w:val="24"/>
          <w:vertAlign w:val="subscript"/>
        </w:rPr>
        <w:drawing>
          <wp:inline distT="0" distB="0" distL="0" distR="0">
            <wp:extent cx="152400" cy="142875"/>
            <wp:effectExtent l="1905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 xml:space="preserve">= </w:t>
      </w:r>
      <w:r w:rsidRPr="0090649C">
        <w:rPr>
          <w:rFonts w:ascii="Times New Roman" w:eastAsia="宋体" w:hAnsi="Times New Roman" w:cs="Times New Roman"/>
          <w:i/>
          <w:szCs w:val="24"/>
        </w:rPr>
        <w:t>a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2</w:t>
      </w:r>
      <w:r w:rsidRPr="0090649C">
        <w:rPr>
          <w:rFonts w:ascii="Times New Roman" w:eastAsia="宋体" w:hAnsi="Times New Roman" w:cs="Times New Roman"/>
          <w:szCs w:val="24"/>
        </w:rPr>
        <w:t>---------------------------1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:rsidR="0090649C" w:rsidRPr="0090649C" w:rsidRDefault="0090649C" w:rsidP="0090649C">
      <w:pPr>
        <w:snapToGrid w:val="0"/>
        <w:ind w:firstLineChars="800" w:firstLine="168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i/>
          <w:szCs w:val="24"/>
        </w:rPr>
        <w:t>r</w:t>
      </w:r>
      <w:r>
        <w:rPr>
          <w:rFonts w:ascii="Symbol" w:eastAsia="宋体" w:hAnsi="Symbol" w:cs="Times New Roman"/>
          <w:i/>
          <w:noProof/>
          <w:szCs w:val="24"/>
          <w:vertAlign w:val="subscript"/>
        </w:rPr>
        <w:drawing>
          <wp:inline distT="0" distB="0" distL="0" distR="0">
            <wp:extent cx="152400" cy="142875"/>
            <wp:effectExtent l="1905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=</w:t>
      </w:r>
      <w:r w:rsidRPr="0090649C">
        <w:rPr>
          <w:rFonts w:ascii="Times New Roman" w:eastAsia="宋体" w:hAnsi="Times New Roman" w:cs="Times New Roman"/>
          <w:szCs w:val="24"/>
          <w:vertAlign w:val="superscript"/>
        </w:rPr>
        <w:t xml:space="preserve"> </w:t>
      </w:r>
      <w:r w:rsidRPr="0090649C">
        <w:rPr>
          <w:rFonts w:ascii="Times New Roman" w:eastAsia="宋体" w:hAnsi="Times New Roman" w:cs="Times New Roman"/>
          <w:i/>
          <w:szCs w:val="24"/>
        </w:rPr>
        <w:t>a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90649C">
        <w:rPr>
          <w:rFonts w:ascii="Times New Roman" w:eastAsia="宋体" w:hAnsi="Times New Roman" w:cs="Times New Roman"/>
          <w:szCs w:val="24"/>
        </w:rPr>
        <w:t>-----------------------------1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:rsidR="0090649C" w:rsidRPr="0090649C" w:rsidRDefault="0090649C" w:rsidP="0090649C">
      <w:pPr>
        <w:snapToGrid w:val="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解上述</w:t>
      </w:r>
      <w:r w:rsidRPr="0090649C">
        <w:rPr>
          <w:rFonts w:ascii="Times New Roman" w:eastAsia="宋体" w:hAnsi="Times New Roman" w:cs="Times New Roman"/>
          <w:szCs w:val="24"/>
        </w:rPr>
        <w:t>5</w:t>
      </w:r>
      <w:r w:rsidRPr="0090649C">
        <w:rPr>
          <w:rFonts w:ascii="Times New Roman" w:eastAsia="宋体" w:hAnsi="Times New Roman" w:cs="Times New Roman" w:hint="eastAsia"/>
          <w:szCs w:val="24"/>
        </w:rPr>
        <w:t>个联立方程，得：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542925" cy="390525"/>
            <wp:effectExtent l="1905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--------------2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  <w:r w:rsidRPr="0090649C">
        <w:rPr>
          <w:rFonts w:ascii="Times New Roman" w:eastAsia="宋体" w:hAnsi="Times New Roman" w:cs="Times New Roman"/>
          <w:szCs w:val="24"/>
        </w:rPr>
        <w:t xml:space="preserve">   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/>
          <w:szCs w:val="24"/>
        </w:rPr>
        <w:t>3</w:t>
      </w:r>
      <w:r w:rsidRPr="0090649C">
        <w:rPr>
          <w:rFonts w:ascii="Times New Roman" w:eastAsia="宋体" w:hAnsi="Times New Roman" w:cs="Times New Roman" w:hint="eastAsia"/>
          <w:szCs w:val="24"/>
        </w:rPr>
        <w:t>．</w:t>
      </w:r>
      <w:r w:rsidRPr="0090649C">
        <w:rPr>
          <w:rFonts w:ascii="Times New Roman" w:eastAsia="宋体" w:hAnsi="Times New Roman" w:cs="Times New Roman"/>
          <w:szCs w:val="24"/>
        </w:rPr>
        <w:t>0211</w:t>
      </w:r>
      <w:r w:rsidRPr="0090649C">
        <w:rPr>
          <w:rFonts w:ascii="Times New Roman" w:eastAsia="宋体" w:hAnsi="Times New Roman" w:cs="Times New Roman" w:hint="eastAsia"/>
          <w:szCs w:val="24"/>
        </w:rPr>
        <w:t>：解：选棒、小物体为系统，系统开始时角速度为：</w:t>
      </w:r>
      <w:r w:rsidRPr="0090649C">
        <w:rPr>
          <w:rFonts w:ascii="Symbol" w:eastAsia="宋体" w:hAnsi="Symbol" w:cs="Times New Roman"/>
          <w:i/>
          <w:szCs w:val="24"/>
        </w:rPr>
        <w:t>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90649C">
        <w:rPr>
          <w:rFonts w:ascii="Times New Roman" w:eastAsia="宋体" w:hAnsi="Times New Roman" w:cs="Times New Roman"/>
          <w:szCs w:val="24"/>
        </w:rPr>
        <w:t xml:space="preserve"> = 2</w:t>
      </w:r>
      <w:r w:rsidRPr="0090649C">
        <w:rPr>
          <w:rFonts w:ascii="Symbol" w:eastAsia="宋体" w:hAnsi="Symbol" w:cs="Times New Roman"/>
          <w:szCs w:val="24"/>
        </w:rPr>
        <w:t></w:t>
      </w:r>
      <w:r w:rsidRPr="0090649C">
        <w:rPr>
          <w:rFonts w:ascii="Times New Roman" w:eastAsia="宋体" w:hAnsi="Times New Roman" w:cs="Times New Roman"/>
          <w:i/>
          <w:szCs w:val="24"/>
        </w:rPr>
        <w:t>n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szCs w:val="24"/>
        </w:rPr>
        <w:t>1.57 rad/s</w:t>
      </w:r>
      <w:r w:rsidRPr="0090649C">
        <w:rPr>
          <w:rFonts w:ascii="Times New Roman" w:eastAsia="宋体" w:hAnsi="Times New Roman" w:cs="Times New Roman" w:hint="eastAsia"/>
          <w:szCs w:val="24"/>
        </w:rPr>
        <w:t>。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（</w:t>
      </w:r>
      <w:r w:rsidRPr="0090649C">
        <w:rPr>
          <w:rFonts w:ascii="Times New Roman" w:eastAsia="宋体" w:hAnsi="Times New Roman" w:cs="Times New Roman"/>
          <w:szCs w:val="24"/>
        </w:rPr>
        <w:t>1</w:t>
      </w:r>
      <w:r w:rsidRPr="0090649C">
        <w:rPr>
          <w:rFonts w:ascii="Times New Roman" w:eastAsia="宋体" w:hAnsi="Times New Roman" w:cs="Times New Roman" w:hint="eastAsia"/>
          <w:szCs w:val="24"/>
        </w:rPr>
        <w:t>）设小物体滑到棒两端时系统的角速度为</w:t>
      </w:r>
      <w:r w:rsidRPr="0090649C">
        <w:rPr>
          <w:rFonts w:ascii="Symbol" w:eastAsia="宋体" w:hAnsi="Symbol" w:cs="Times New Roman"/>
          <w:i/>
          <w:szCs w:val="24"/>
        </w:rPr>
        <w:t>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2</w:t>
      </w:r>
      <w:r w:rsidRPr="0090649C">
        <w:rPr>
          <w:rFonts w:ascii="宋体" w:eastAsia="宋体" w:hAnsi="宋体" w:cs="宋体" w:hint="eastAsia"/>
          <w:szCs w:val="24"/>
        </w:rPr>
        <w:t>。</w:t>
      </w:r>
      <w:r w:rsidRPr="0090649C">
        <w:rPr>
          <w:rFonts w:ascii="Times New Roman" w:eastAsia="宋体" w:hAnsi="Times New Roman" w:cs="Times New Roman" w:hint="eastAsia"/>
          <w:szCs w:val="24"/>
        </w:rPr>
        <w:t>由于系统不受外力矩作用，所以角动量守恒。</w:t>
      </w:r>
      <w:r w:rsidRPr="0090649C">
        <w:rPr>
          <w:rFonts w:ascii="Times New Roman" w:eastAsia="宋体" w:hAnsi="Times New Roman" w:cs="Times New Roman"/>
          <w:szCs w:val="24"/>
        </w:rPr>
        <w:t>-----------------------2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:rsidR="0090649C" w:rsidRPr="0090649C" w:rsidRDefault="0090649C" w:rsidP="0090649C">
      <w:pPr>
        <w:snapToGrid w:val="0"/>
        <w:ind w:firstLineChars="300" w:firstLine="63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故：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2362200" cy="485775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/>
          <w:szCs w:val="24"/>
        </w:rPr>
        <w:t>------------------------3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:rsidR="0090649C" w:rsidRPr="0090649C" w:rsidRDefault="0090649C" w:rsidP="0090649C">
      <w:pPr>
        <w:snapToGrid w:val="0"/>
        <w:ind w:firstLineChars="300" w:firstLine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1457325" cy="876300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49C">
        <w:rPr>
          <w:rFonts w:ascii="Times New Roman" w:eastAsia="宋体" w:hAnsi="Times New Roman" w:cs="Times New Roman" w:hint="eastAsia"/>
          <w:szCs w:val="24"/>
        </w:rPr>
        <w:t>＝</w:t>
      </w:r>
      <w:r w:rsidRPr="0090649C">
        <w:rPr>
          <w:rFonts w:ascii="Times New Roman" w:eastAsia="宋体" w:hAnsi="Times New Roman" w:cs="Times New Roman"/>
          <w:szCs w:val="24"/>
        </w:rPr>
        <w:t>0.628 rad/s------------------------2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:rsidR="0090649C" w:rsidRPr="0090649C" w:rsidRDefault="0090649C" w:rsidP="0090649C">
      <w:pPr>
        <w:snapToGrid w:val="0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90649C">
        <w:rPr>
          <w:rFonts w:ascii="Times New Roman" w:eastAsia="宋体" w:hAnsi="Times New Roman" w:cs="Times New Roman" w:hint="eastAsia"/>
          <w:szCs w:val="24"/>
        </w:rPr>
        <w:t>（</w:t>
      </w:r>
      <w:r w:rsidRPr="0090649C">
        <w:rPr>
          <w:rFonts w:ascii="Times New Roman" w:eastAsia="宋体" w:hAnsi="Times New Roman" w:cs="Times New Roman"/>
          <w:szCs w:val="24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）小物体离开棒端的瞬间，棒的角速度仍为</w:t>
      </w:r>
      <w:r w:rsidRPr="0090649C">
        <w:rPr>
          <w:rFonts w:ascii="Symbol" w:eastAsia="宋体" w:hAnsi="Symbol" w:cs="Times New Roman"/>
          <w:i/>
          <w:szCs w:val="24"/>
        </w:rPr>
        <w:t></w:t>
      </w:r>
      <w:r w:rsidRPr="0090649C">
        <w:rPr>
          <w:rFonts w:ascii="Times New Roman" w:eastAsia="宋体" w:hAnsi="Times New Roman" w:cs="Times New Roman"/>
          <w:szCs w:val="24"/>
          <w:vertAlign w:val="subscript"/>
        </w:rPr>
        <w:t>2</w:t>
      </w:r>
      <w:r w:rsidRPr="0090649C">
        <w:rPr>
          <w:rFonts w:ascii="Times New Roman" w:eastAsia="宋体" w:hAnsi="Times New Roman" w:cs="Times New Roman" w:hint="eastAsia"/>
          <w:szCs w:val="24"/>
        </w:rPr>
        <w:t>。因为小物体离开棒的瞬间内并未对棒有冲力矩作用</w:t>
      </w:r>
      <w:r w:rsidRPr="0090649C">
        <w:rPr>
          <w:rFonts w:ascii="Times New Roman" w:eastAsia="宋体" w:hAnsi="Times New Roman" w:cs="Times New Roman"/>
          <w:szCs w:val="24"/>
        </w:rPr>
        <w:t>---------------------3</w:t>
      </w:r>
      <w:r w:rsidRPr="0090649C">
        <w:rPr>
          <w:rFonts w:ascii="Times New Roman" w:eastAsia="宋体" w:hAnsi="Times New Roman" w:cs="Times New Roman" w:hint="eastAsia"/>
          <w:szCs w:val="24"/>
        </w:rPr>
        <w:t>分</w:t>
      </w:r>
    </w:p>
    <w:p w:rsidR="00BF73CE" w:rsidRPr="0090649C" w:rsidRDefault="00BF73CE"/>
    <w:sectPr w:rsidR="00BF73CE" w:rsidRPr="00906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3CE" w:rsidRDefault="00BF73CE" w:rsidP="0090649C">
      <w:r>
        <w:separator/>
      </w:r>
    </w:p>
  </w:endnote>
  <w:endnote w:type="continuationSeparator" w:id="1">
    <w:p w:rsidR="00BF73CE" w:rsidRDefault="00BF73CE" w:rsidP="009064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3CE" w:rsidRDefault="00BF73CE" w:rsidP="0090649C">
      <w:r>
        <w:separator/>
      </w:r>
    </w:p>
  </w:footnote>
  <w:footnote w:type="continuationSeparator" w:id="1">
    <w:p w:rsidR="00BF73CE" w:rsidRDefault="00BF73CE" w:rsidP="009064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21CA1"/>
    <w:multiLevelType w:val="hybridMultilevel"/>
    <w:tmpl w:val="0330C354"/>
    <w:lvl w:ilvl="0" w:tplc="4A7857C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649C"/>
    <w:rsid w:val="0090649C"/>
    <w:rsid w:val="00BF7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6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64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6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649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64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64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9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9" Type="http://schemas.openxmlformats.org/officeDocument/2006/relationships/image" Target="media/image33.wmf"/><Relationship Id="rId21" Type="http://schemas.openxmlformats.org/officeDocument/2006/relationships/image" Target="media/image15.wmf"/><Relationship Id="rId34" Type="http://schemas.openxmlformats.org/officeDocument/2006/relationships/image" Target="media/image28.wmf"/><Relationship Id="rId42" Type="http://schemas.openxmlformats.org/officeDocument/2006/relationships/image" Target="media/image36.wmf"/><Relationship Id="rId47" Type="http://schemas.openxmlformats.org/officeDocument/2006/relationships/image" Target="media/image41.wmf"/><Relationship Id="rId50" Type="http://schemas.openxmlformats.org/officeDocument/2006/relationships/image" Target="media/image44.wmf"/><Relationship Id="rId55" Type="http://schemas.openxmlformats.org/officeDocument/2006/relationships/image" Target="media/image49.wmf"/><Relationship Id="rId63" Type="http://schemas.openxmlformats.org/officeDocument/2006/relationships/image" Target="media/image57.wmf"/><Relationship Id="rId68" Type="http://schemas.openxmlformats.org/officeDocument/2006/relationships/image" Target="media/image62.wmf"/><Relationship Id="rId7" Type="http://schemas.openxmlformats.org/officeDocument/2006/relationships/image" Target="media/image1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9" Type="http://schemas.openxmlformats.org/officeDocument/2006/relationships/image" Target="media/image2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53" Type="http://schemas.openxmlformats.org/officeDocument/2006/relationships/image" Target="media/image47.wmf"/><Relationship Id="rId58" Type="http://schemas.openxmlformats.org/officeDocument/2006/relationships/image" Target="media/image52.wmf"/><Relationship Id="rId66" Type="http://schemas.openxmlformats.org/officeDocument/2006/relationships/image" Target="media/image60.wmf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49" Type="http://schemas.openxmlformats.org/officeDocument/2006/relationships/image" Target="media/image43.wmf"/><Relationship Id="rId57" Type="http://schemas.openxmlformats.org/officeDocument/2006/relationships/image" Target="media/image51.wmf"/><Relationship Id="rId61" Type="http://schemas.openxmlformats.org/officeDocument/2006/relationships/image" Target="media/image55.wmf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image" Target="media/image25.wmf"/><Relationship Id="rId44" Type="http://schemas.openxmlformats.org/officeDocument/2006/relationships/image" Target="media/image38.wmf"/><Relationship Id="rId52" Type="http://schemas.openxmlformats.org/officeDocument/2006/relationships/image" Target="media/image46.wmf"/><Relationship Id="rId60" Type="http://schemas.openxmlformats.org/officeDocument/2006/relationships/image" Target="media/image54.wmf"/><Relationship Id="rId65" Type="http://schemas.openxmlformats.org/officeDocument/2006/relationships/image" Target="media/image5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56" Type="http://schemas.openxmlformats.org/officeDocument/2006/relationships/image" Target="media/image50.wmf"/><Relationship Id="rId64" Type="http://schemas.openxmlformats.org/officeDocument/2006/relationships/image" Target="media/image58.wmf"/><Relationship Id="rId69" Type="http://schemas.openxmlformats.org/officeDocument/2006/relationships/image" Target="media/image63.wmf"/><Relationship Id="rId8" Type="http://schemas.openxmlformats.org/officeDocument/2006/relationships/image" Target="media/image2.wmf"/><Relationship Id="rId51" Type="http://schemas.openxmlformats.org/officeDocument/2006/relationships/image" Target="media/image45.wmf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46" Type="http://schemas.openxmlformats.org/officeDocument/2006/relationships/image" Target="media/image40.wmf"/><Relationship Id="rId59" Type="http://schemas.openxmlformats.org/officeDocument/2006/relationships/image" Target="media/image53.wmf"/><Relationship Id="rId67" Type="http://schemas.openxmlformats.org/officeDocument/2006/relationships/image" Target="media/image61.wmf"/><Relationship Id="rId20" Type="http://schemas.openxmlformats.org/officeDocument/2006/relationships/image" Target="media/image14.wmf"/><Relationship Id="rId41" Type="http://schemas.openxmlformats.org/officeDocument/2006/relationships/image" Target="media/image35.wmf"/><Relationship Id="rId54" Type="http://schemas.openxmlformats.org/officeDocument/2006/relationships/image" Target="media/image48.wmf"/><Relationship Id="rId62" Type="http://schemas.openxmlformats.org/officeDocument/2006/relationships/image" Target="media/image56.w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675</Words>
  <Characters>3853</Characters>
  <Application>Microsoft Office Word</Application>
  <DocSecurity>0</DocSecurity>
  <Lines>32</Lines>
  <Paragraphs>9</Paragraphs>
  <ScaleCrop>false</ScaleCrop>
  <Company>Microsoft</Company>
  <LinksUpToDate>false</LinksUpToDate>
  <CharactersWithSpaces>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2010-07-21T00:02:00Z</dcterms:created>
  <dcterms:modified xsi:type="dcterms:W3CDTF">2010-07-21T00:03:00Z</dcterms:modified>
</cp:coreProperties>
</file>