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2AF4" w14:textId="17A5F56F" w:rsidR="00252CE9" w:rsidRDefault="00252CE9" w:rsidP="00534280">
      <w:pPr>
        <w:jc w:val="center"/>
        <w:rPr>
          <w:rFonts w:hint="eastAsia"/>
        </w:rPr>
      </w:pPr>
      <w:r>
        <w:rPr>
          <w:rFonts w:hint="eastAsia"/>
        </w:rPr>
        <w:t>山东大学力学课程试卷（</w:t>
      </w:r>
      <w:r>
        <w:t>A）</w:t>
      </w:r>
    </w:p>
    <w:p w14:paraId="340EAD4E" w14:textId="272D4501" w:rsidR="00252CE9" w:rsidRDefault="00252CE9" w:rsidP="00534280">
      <w:pPr>
        <w:jc w:val="center"/>
      </w:pPr>
      <w:r>
        <w:t>2010 年</w:t>
      </w:r>
    </w:p>
    <w:p w14:paraId="321B5AEF" w14:textId="77777777" w:rsidR="00252CE9" w:rsidRDefault="00252CE9" w:rsidP="00252CE9">
      <w:r>
        <w:t xml:space="preserve"> </w:t>
      </w:r>
    </w:p>
    <w:p w14:paraId="5E7C553E" w14:textId="77777777" w:rsidR="00252CE9" w:rsidRDefault="00252CE9" w:rsidP="00252CE9">
      <w:r>
        <w:t xml:space="preserve"> </w:t>
      </w:r>
    </w:p>
    <w:p w14:paraId="62DF243B" w14:textId="77777777" w:rsidR="00252CE9" w:rsidRDefault="00252CE9" w:rsidP="00252CE9">
      <w:r>
        <w:rPr>
          <w:rFonts w:hint="eastAsia"/>
        </w:rPr>
        <w:t>一、判断下列叙述是否正确，正确的在括号内打“√”，错误的在括号内打“</w:t>
      </w:r>
      <w:r>
        <w:t>X”：（共 10 小</w:t>
      </w:r>
    </w:p>
    <w:p w14:paraId="257DDD2D" w14:textId="77777777" w:rsidR="00252CE9" w:rsidRDefault="00252CE9" w:rsidP="00252CE9">
      <w:r>
        <w:rPr>
          <w:rFonts w:hint="eastAsia"/>
        </w:rPr>
        <w:t>题，每题</w:t>
      </w:r>
      <w:r>
        <w:t xml:space="preserve"> 1 分，共 10 分） </w:t>
      </w:r>
    </w:p>
    <w:p w14:paraId="689AD6D8" w14:textId="76CF072E" w:rsidR="00252CE9" w:rsidRDefault="00252CE9" w:rsidP="00252CE9">
      <w:r>
        <w:t xml:space="preserve">1） [ ] 质点对某参考点的角动量的方向与对同一点的力矩的方向总是一致。 </w:t>
      </w:r>
    </w:p>
    <w:p w14:paraId="173111F6" w14:textId="2E2C5BEB" w:rsidR="00252CE9" w:rsidRDefault="00252CE9" w:rsidP="00252CE9">
      <w:r>
        <w:t>2） [</w:t>
      </w:r>
      <w:r>
        <w:t xml:space="preserve"> </w:t>
      </w:r>
      <w:r>
        <w:t xml:space="preserve">] 如果质点作匀速直线运动，则质点对任一点的角动量守恒。 </w:t>
      </w:r>
    </w:p>
    <w:p w14:paraId="508AB6A6" w14:textId="7F53747B" w:rsidR="00252CE9" w:rsidRDefault="00252CE9" w:rsidP="00252CE9">
      <w:r>
        <w:t>3） [</w:t>
      </w:r>
      <w:r>
        <w:t xml:space="preserve"> </w:t>
      </w:r>
      <w:r>
        <w:t xml:space="preserve">] 如果质点系的总动量为零，则此质点系对任何参考点的角动量均相等。 </w:t>
      </w:r>
    </w:p>
    <w:p w14:paraId="748DE58E" w14:textId="3FA88DCB" w:rsidR="00252CE9" w:rsidRDefault="00252CE9" w:rsidP="00252CE9">
      <w:r>
        <w:t>4） [</w:t>
      </w:r>
      <w:r>
        <w:t xml:space="preserve"> </w:t>
      </w:r>
      <w:r>
        <w:t>] 在地球上一河流的河水的流向为自南向北，若河在北半球，则河的东岸受到的</w:t>
      </w:r>
    </w:p>
    <w:p w14:paraId="02AC5DF8" w14:textId="77777777" w:rsidR="00252CE9" w:rsidRDefault="00252CE9" w:rsidP="00252CE9">
      <w:r>
        <w:rPr>
          <w:rFonts w:hint="eastAsia"/>
        </w:rPr>
        <w:t>冲刷严重；若河在南半球，则河的西岸受到的冲刷严重。</w:t>
      </w:r>
      <w:r>
        <w:t xml:space="preserve"> </w:t>
      </w:r>
    </w:p>
    <w:p w14:paraId="299D9D6E" w14:textId="33E20476" w:rsidR="00252CE9" w:rsidRDefault="00252CE9" w:rsidP="00252CE9">
      <w:r>
        <w:t xml:space="preserve">5） [ ] 物体加速度的值很大，而物体速度的值可以不变，这是不可能的。 </w:t>
      </w:r>
    </w:p>
    <w:p w14:paraId="1EAD507E" w14:textId="6829FF19" w:rsidR="00252CE9" w:rsidRDefault="00252CE9" w:rsidP="00252CE9">
      <w:r>
        <w:t>6） [</w:t>
      </w:r>
      <w:r>
        <w:t xml:space="preserve"> </w:t>
      </w:r>
      <w:r>
        <w:t>] 质点在力心固定的有心力场中运动，受到指向力心的引力的作用，如果质点的</w:t>
      </w:r>
    </w:p>
    <w:p w14:paraId="79F5BFD8" w14:textId="77777777" w:rsidR="00252CE9" w:rsidRDefault="00252CE9" w:rsidP="00252CE9">
      <w:r>
        <w:rPr>
          <w:rFonts w:hint="eastAsia"/>
        </w:rPr>
        <w:t>运动速度方向与力的方向不一致，则质点永远不会到达力心。</w:t>
      </w:r>
      <w:r>
        <w:t xml:space="preserve"> </w:t>
      </w:r>
    </w:p>
    <w:p w14:paraId="63CDCC02" w14:textId="0E85CF38" w:rsidR="00252CE9" w:rsidRDefault="00252CE9" w:rsidP="00252CE9">
      <w:r>
        <w:t>7） [ ] 质点作匀速圆周运动，由于其动量方向在不断地改变，所以它对圆心的角动量</w:t>
      </w:r>
    </w:p>
    <w:p w14:paraId="69186362" w14:textId="77777777" w:rsidR="00252CE9" w:rsidRDefault="00252CE9" w:rsidP="00252CE9">
      <w:r>
        <w:rPr>
          <w:rFonts w:hint="eastAsia"/>
        </w:rPr>
        <w:t>的方向也随之不断地改变。</w:t>
      </w:r>
      <w:r>
        <w:t xml:space="preserve"> </w:t>
      </w:r>
    </w:p>
    <w:p w14:paraId="67A98DB3" w14:textId="3AE11687" w:rsidR="00252CE9" w:rsidRDefault="00252CE9" w:rsidP="00252CE9">
      <w:r>
        <w:t>8） [</w:t>
      </w:r>
      <w:r>
        <w:t xml:space="preserve"> </w:t>
      </w:r>
      <w:r>
        <w:t xml:space="preserve">] 保守力沿闭合路径所作的功为零。 </w:t>
      </w:r>
    </w:p>
    <w:p w14:paraId="6EAE09D4" w14:textId="4ACD23BE" w:rsidR="00252CE9" w:rsidRDefault="00252CE9" w:rsidP="00252CE9">
      <w:r>
        <w:t>9） [</w:t>
      </w:r>
      <w:r>
        <w:t xml:space="preserve"> </w:t>
      </w:r>
      <w:r>
        <w:t xml:space="preserve">] 质点系的总动量为零，则其对某一点的总角动量一定为零。 </w:t>
      </w:r>
    </w:p>
    <w:p w14:paraId="1EEF7B77" w14:textId="03E8564C" w:rsidR="00E3028B" w:rsidRDefault="00252CE9" w:rsidP="00252CE9">
      <w:r>
        <w:t>10）[ ] 动量与速度的方向相同，因此，角动量也与角速度的方向相同。</w:t>
      </w:r>
    </w:p>
    <w:p w14:paraId="034350E5" w14:textId="488305E8" w:rsidR="000276F6" w:rsidRDefault="000276F6" w:rsidP="00252CE9"/>
    <w:p w14:paraId="65866F45" w14:textId="7167A0AD" w:rsidR="000276F6" w:rsidRDefault="000276F6" w:rsidP="00252CE9"/>
    <w:p w14:paraId="143292BC" w14:textId="77777777" w:rsidR="000276F6" w:rsidRDefault="000276F6" w:rsidP="000276F6">
      <w:r>
        <w:rPr>
          <w:rFonts w:hint="eastAsia"/>
        </w:rPr>
        <w:t>二</w:t>
      </w:r>
      <w:r>
        <w:t xml:space="preserve"> 、填空题 </w:t>
      </w:r>
    </w:p>
    <w:p w14:paraId="7333FAA1" w14:textId="77777777" w:rsidR="000276F6" w:rsidRDefault="000276F6" w:rsidP="000276F6">
      <w:r>
        <w:rPr>
          <w:rFonts w:hint="eastAsia"/>
        </w:rPr>
        <w:t>答题要求：请在试卷纸上粗略写明解题的步骤，最后把结果写在下面的空格内。共</w:t>
      </w:r>
      <w:r>
        <w:t xml:space="preserve"> 10 个空，</w:t>
      </w:r>
    </w:p>
    <w:p w14:paraId="2C22E581" w14:textId="77777777" w:rsidR="000276F6" w:rsidRDefault="000276F6" w:rsidP="000276F6">
      <w:r>
        <w:rPr>
          <w:rFonts w:hint="eastAsia"/>
        </w:rPr>
        <w:t>每空</w:t>
      </w:r>
      <w:r>
        <w:t xml:space="preserve"> 3 分，共 30 分） </w:t>
      </w:r>
    </w:p>
    <w:p w14:paraId="51CB58CF" w14:textId="77777777" w:rsidR="000276F6" w:rsidRDefault="000276F6" w:rsidP="000276F6">
      <w:r>
        <w:t xml:space="preserve"> </w:t>
      </w:r>
    </w:p>
    <w:p w14:paraId="011AD9F7" w14:textId="77777777" w:rsidR="000276F6" w:rsidRDefault="000276F6" w:rsidP="000276F6">
      <w:r>
        <w:t xml:space="preserve">1、一质点沿 X 轴运动，其位置与时间的关系为 x= 6t 2 </w:t>
      </w:r>
      <w:r>
        <w:rPr>
          <w:rFonts w:ascii="微软雅黑" w:eastAsia="微软雅黑" w:hAnsi="微软雅黑" w:cs="微软雅黑" w:hint="eastAsia"/>
        </w:rPr>
        <w:t>−</w:t>
      </w:r>
      <w:r>
        <w:t>2t 3 ，x 和 t 的单位分别是米和秒。</w:t>
      </w:r>
    </w:p>
    <w:p w14:paraId="7E288742" w14:textId="77777777" w:rsidR="000276F6" w:rsidRDefault="000276F6" w:rsidP="000276F6">
      <w:r>
        <w:rPr>
          <w:rFonts w:hint="eastAsia"/>
        </w:rPr>
        <w:t>则质点在</w:t>
      </w:r>
      <w:r>
        <w:t xml:space="preserve"> </w:t>
      </w:r>
    </w:p>
    <w:p w14:paraId="73D9E776" w14:textId="08F7BBD2" w:rsidR="000276F6" w:rsidRDefault="000276F6" w:rsidP="000276F6">
      <w:r>
        <w:t xml:space="preserve">1）第三秒末的速度为           ； </w:t>
      </w:r>
    </w:p>
    <w:p w14:paraId="0991823F" w14:textId="22ED0D34" w:rsidR="000276F6" w:rsidRDefault="000276F6" w:rsidP="000276F6">
      <w:r>
        <w:t xml:space="preserve">2）在第三秒末的加速度为      。 </w:t>
      </w:r>
    </w:p>
    <w:p w14:paraId="2E3E5F6A" w14:textId="77777777" w:rsidR="000276F6" w:rsidRDefault="000276F6" w:rsidP="000276F6">
      <w:r>
        <w:t xml:space="preserve"> </w:t>
      </w:r>
    </w:p>
    <w:p w14:paraId="29DF25A6" w14:textId="77777777" w:rsidR="000276F6" w:rsidRDefault="000276F6" w:rsidP="000276F6">
      <w:r>
        <w:t xml:space="preserve">2、 质量为 m 的质点作平面运动，若用平面极坐标系描述其运动， </w:t>
      </w:r>
    </w:p>
    <w:p w14:paraId="70B4175C" w14:textId="77777777" w:rsidR="000276F6" w:rsidRDefault="000276F6" w:rsidP="000276F6">
      <w:r>
        <w:t xml:space="preserve">1）质点的速度矢量可表示为：  </w:t>
      </w:r>
    </w:p>
    <w:p w14:paraId="47F11E41" w14:textId="77777777" w:rsidR="000276F6" w:rsidRDefault="000276F6" w:rsidP="000276F6">
      <w:r>
        <w:rPr>
          <w:rFonts w:hint="eastAsia"/>
        </w:rPr>
        <w:t>θθ</w:t>
      </w:r>
      <w:r>
        <w:t xml:space="preserve"> θ ω v e r e re r e rdt d rdt dr ˆ ˆ ˆ ˆ += + =    </w:t>
      </w:r>
    </w:p>
    <w:p w14:paraId="08228AF1" w14:textId="77777777" w:rsidR="000276F6" w:rsidRDefault="000276F6" w:rsidP="000276F6">
      <w:r>
        <w:rPr>
          <w:rFonts w:hint="eastAsia"/>
        </w:rPr>
        <w:t>ω</w:t>
      </w:r>
      <w:r>
        <w:t xml:space="preserve"> θ θ = = dt d </w:t>
      </w:r>
    </w:p>
    <w:p w14:paraId="30390589" w14:textId="77777777" w:rsidR="000276F6" w:rsidRDefault="000276F6" w:rsidP="000276F6">
      <w:r>
        <w:t xml:space="preserve"> 2) 质点相对于极点 O 的角动量 O L </w:t>
      </w:r>
    </w:p>
    <w:p w14:paraId="16962546" w14:textId="77777777" w:rsidR="000276F6" w:rsidRDefault="000276F6" w:rsidP="000276F6">
      <w:r>
        <w:rPr>
          <w:rFonts w:hint="eastAsia"/>
        </w:rPr>
        <w:t>的大小为</w:t>
      </w:r>
      <w:r>
        <w:t xml:space="preserve">  </w:t>
      </w:r>
    </w:p>
    <w:p w14:paraId="1920B35E" w14:textId="77777777" w:rsidR="000276F6" w:rsidRDefault="000276F6" w:rsidP="000276F6">
      <w:r>
        <w:t xml:space="preserve">)ˆ ˆ) (ˆ ˆ(ˆ 2 θθ ωω L r mv mre re r e mr e e rr r = × = × + = ×  </w:t>
      </w:r>
    </w:p>
    <w:p w14:paraId="168DD4D3" w14:textId="77777777" w:rsidR="000276F6" w:rsidRDefault="000276F6" w:rsidP="000276F6">
      <w:r>
        <w:t>dt d</w:t>
      </w:r>
    </w:p>
    <w:p w14:paraId="5A2A548E" w14:textId="77777777" w:rsidR="000276F6" w:rsidRDefault="000276F6" w:rsidP="000276F6">
      <w:r>
        <w:t xml:space="preserve">o O L L mr mr θω 22= = = </w:t>
      </w:r>
    </w:p>
    <w:p w14:paraId="24FAA461" w14:textId="77777777" w:rsidR="000276F6" w:rsidRDefault="000276F6" w:rsidP="000276F6">
      <w:r>
        <w:t xml:space="preserve"> </w:t>
      </w:r>
    </w:p>
    <w:p w14:paraId="3E80DA15" w14:textId="77777777" w:rsidR="000276F6" w:rsidRDefault="000276F6" w:rsidP="000276F6">
      <w:r>
        <w:t xml:space="preserve">3) 质点的动能与角动量的大小 LO的关系为  </w:t>
      </w:r>
    </w:p>
    <w:p w14:paraId="703B1DFC" w14:textId="77777777" w:rsidR="000276F6" w:rsidRDefault="000276F6" w:rsidP="000276F6">
      <w:r>
        <w:t>22 2</w:t>
      </w:r>
    </w:p>
    <w:p w14:paraId="26FA3BE4" w14:textId="77777777" w:rsidR="000276F6" w:rsidRDefault="000276F6" w:rsidP="000276F6">
      <w:r>
        <w:lastRenderedPageBreak/>
        <w:t>2 12 2 2</w:t>
      </w:r>
    </w:p>
    <w:p w14:paraId="68D870AB" w14:textId="77777777" w:rsidR="000276F6" w:rsidRDefault="000276F6" w:rsidP="000276F6">
      <w:r>
        <w:t>2 12</w:t>
      </w:r>
    </w:p>
    <w:p w14:paraId="52673DF7" w14:textId="77777777" w:rsidR="000276F6" w:rsidRDefault="000276F6" w:rsidP="000276F6">
      <w:r>
        <w:t>2 1 2 ( ) E mv m r r mr L mr Ok = = + = + ω</w:t>
      </w:r>
    </w:p>
    <w:p w14:paraId="5DC11182" w14:textId="77777777" w:rsidR="000276F6" w:rsidRDefault="000276F6" w:rsidP="000276F6">
      <w:r>
        <w:t xml:space="preserve"> </w:t>
      </w:r>
    </w:p>
    <w:p w14:paraId="52C98DD4" w14:textId="77777777" w:rsidR="000276F6" w:rsidRDefault="000276F6" w:rsidP="000276F6">
      <w:r>
        <w:t xml:space="preserve"> </w:t>
      </w:r>
    </w:p>
    <w:p w14:paraId="1952E38C" w14:textId="77777777" w:rsidR="000276F6" w:rsidRDefault="000276F6" w:rsidP="000276F6">
      <w:r>
        <w:t>3、长为 L,质量为 m 的均质细杆铅直地放置在地面上，杆自静</w:t>
      </w:r>
    </w:p>
    <w:p w14:paraId="1BF02A0F" w14:textId="77777777" w:rsidR="000276F6" w:rsidRDefault="000276F6" w:rsidP="000276F6">
      <w:r>
        <w:rPr>
          <w:rFonts w:hint="eastAsia"/>
        </w:rPr>
        <w:t>止倾倒，设杆与地面接触的点</w:t>
      </w:r>
      <w:r>
        <w:t xml:space="preserve"> A 在倾倒过程中没有相对地面</w:t>
      </w:r>
    </w:p>
    <w:p w14:paraId="678A3DC4" w14:textId="77777777" w:rsidR="000276F6" w:rsidRDefault="000276F6" w:rsidP="000276F6">
      <w:r>
        <w:rPr>
          <w:rFonts w:hint="eastAsia"/>
        </w:rPr>
        <w:t>的运动，杆全部着地的瞬间，其另一端</w:t>
      </w:r>
      <w:r>
        <w:t xml:space="preserve"> B 的线速度为     </w:t>
      </w:r>
    </w:p>
    <w:p w14:paraId="3D706A82" w14:textId="7B205A48" w:rsidR="000276F6" w:rsidRDefault="000276F6" w:rsidP="000276F6">
      <w:r>
        <w:t xml:space="preserve">        </w:t>
      </w:r>
    </w:p>
    <w:p w14:paraId="1CB2E30E" w14:textId="77777777" w:rsidR="000276F6" w:rsidRDefault="000276F6" w:rsidP="000276F6">
      <w:r>
        <w:t xml:space="preserve"> </w:t>
      </w:r>
    </w:p>
    <w:p w14:paraId="15BD6429" w14:textId="77777777" w:rsidR="000276F6" w:rsidRDefault="000276F6" w:rsidP="000276F6">
      <w:r>
        <w:t>4． 质量为 m 的卫星在地球引力的作用下沿半径为 r 的圆轨道绕地球运动，设其对地球中</w:t>
      </w:r>
    </w:p>
    <w:p w14:paraId="1DB824BB" w14:textId="77777777" w:rsidR="000276F6" w:rsidRDefault="000276F6" w:rsidP="000276F6">
      <w:r>
        <w:rPr>
          <w:rFonts w:hint="eastAsia"/>
        </w:rPr>
        <w:t>心的角动量为</w:t>
      </w:r>
      <w:r>
        <w:t xml:space="preserve"> L, 取无穷远处为引力势能的零点。请用 m、r 和 L 给出以下各物理量： </w:t>
      </w:r>
    </w:p>
    <w:p w14:paraId="3C65D760" w14:textId="77777777" w:rsidR="000276F6" w:rsidRDefault="000276F6" w:rsidP="000276F6">
      <w:r>
        <w:t xml:space="preserve">1)卫星的动能： </w:t>
      </w:r>
    </w:p>
    <w:p w14:paraId="2A04559E" w14:textId="77777777" w:rsidR="000276F6" w:rsidRDefault="000276F6" w:rsidP="000276F6">
      <w:r>
        <w:t>2 22k L</w:t>
      </w:r>
    </w:p>
    <w:p w14:paraId="03555CC7" w14:textId="77777777" w:rsidR="000276F6" w:rsidRDefault="000276F6" w:rsidP="000276F6">
      <w:r>
        <w:t>E</w:t>
      </w:r>
    </w:p>
    <w:p w14:paraId="7CD4F19E" w14:textId="77777777" w:rsidR="000276F6" w:rsidRDefault="000276F6" w:rsidP="000276F6">
      <w:r>
        <w:t xml:space="preserve">mr = </w:t>
      </w:r>
    </w:p>
    <w:p w14:paraId="10462481" w14:textId="77777777" w:rsidR="000276F6" w:rsidRDefault="000276F6" w:rsidP="000276F6">
      <w:r>
        <w:t>2)卫星与地球间的引力势能：</w:t>
      </w:r>
      <w:bookmarkStart w:id="0" w:name="_GoBack"/>
      <w:bookmarkEnd w:id="0"/>
    </w:p>
    <w:p w14:paraId="6DF314D8" w14:textId="77777777" w:rsidR="000276F6" w:rsidRDefault="000276F6" w:rsidP="000276F6">
      <w:r>
        <w:t>2</w:t>
      </w:r>
    </w:p>
    <w:p w14:paraId="21739436" w14:textId="77777777" w:rsidR="000276F6" w:rsidRDefault="000276F6" w:rsidP="000276F6">
      <w:r>
        <w:t>2p L</w:t>
      </w:r>
    </w:p>
    <w:p w14:paraId="6A09AB44" w14:textId="77777777" w:rsidR="000276F6" w:rsidRDefault="000276F6" w:rsidP="000276F6">
      <w:r>
        <w:t>E</w:t>
      </w:r>
    </w:p>
    <w:p w14:paraId="0FFC2CC4" w14:textId="77777777" w:rsidR="000276F6" w:rsidRDefault="000276F6" w:rsidP="000276F6">
      <w:r>
        <w:t>mr =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</w:t>
      </w:r>
    </w:p>
    <w:p w14:paraId="584E259B" w14:textId="77777777" w:rsidR="000276F6" w:rsidRDefault="000276F6" w:rsidP="000276F6">
      <w:r>
        <w:t xml:space="preserve">3)卫星的总机械能： </w:t>
      </w:r>
    </w:p>
    <w:p w14:paraId="4905934F" w14:textId="77777777" w:rsidR="000276F6" w:rsidRDefault="000276F6" w:rsidP="000276F6">
      <w:r>
        <w:t>2 22kp L E E E mr = + =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</w:t>
      </w:r>
    </w:p>
    <w:p w14:paraId="75F11C08" w14:textId="77777777" w:rsidR="000276F6" w:rsidRDefault="000276F6" w:rsidP="000276F6">
      <w:r>
        <w:t>5. 小球从高度为 H 处自由下落，与水平放置在地面上的平板碰撞后垂直向上弹跳。设小球</w:t>
      </w:r>
    </w:p>
    <w:p w14:paraId="2F8BFB4B" w14:textId="3DCD530C" w:rsidR="000276F6" w:rsidRDefault="000276F6" w:rsidP="000276F6">
      <w:pPr>
        <w:rPr>
          <w:rFonts w:hint="eastAsia"/>
        </w:rPr>
      </w:pPr>
      <w:r>
        <w:rPr>
          <w:rFonts w:hint="eastAsia"/>
        </w:rPr>
        <w:t>与平板间的恢复系数为</w:t>
      </w:r>
      <w:r>
        <w:t xml:space="preserve"> e，则经过 n 次碰撞后，小球向上弹跳的高度为</w:t>
      </w:r>
    </w:p>
    <w:sectPr w:rsidR="00027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8A"/>
    <w:rsid w:val="000276F6"/>
    <w:rsid w:val="00252CE9"/>
    <w:rsid w:val="00534280"/>
    <w:rsid w:val="005F5A8A"/>
    <w:rsid w:val="00B71ED6"/>
    <w:rsid w:val="00E3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79D9"/>
  <w15:chartTrackingRefBased/>
  <w15:docId w15:val="{DAAB6ECC-A1EC-4E98-8C45-EE481967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熙</dc:creator>
  <cp:keywords/>
  <dc:description/>
  <cp:lastModifiedBy>李 熙</cp:lastModifiedBy>
  <cp:revision>5</cp:revision>
  <dcterms:created xsi:type="dcterms:W3CDTF">2018-06-04T12:44:00Z</dcterms:created>
  <dcterms:modified xsi:type="dcterms:W3CDTF">2018-06-04T12:53:00Z</dcterms:modified>
</cp:coreProperties>
</file>