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795EC" w14:textId="77777777" w:rsidR="004C456D" w:rsidRDefault="00635043" w:rsidP="007A055C">
      <w:pPr>
        <w:tabs>
          <w:tab w:val="left" w:pos="3002"/>
        </w:tabs>
        <w:rPr>
          <w:sz w:val="24"/>
          <w:szCs w:val="24"/>
        </w:rPr>
      </w:pPr>
      <w:r w:rsidRPr="004C456D">
        <w:rPr>
          <w:rFonts w:hint="eastAsia"/>
          <w:sz w:val="24"/>
          <w:szCs w:val="24"/>
        </w:rPr>
        <w:t>【实验</w:t>
      </w:r>
      <w:r w:rsidR="008C198E">
        <w:rPr>
          <w:rFonts w:hint="eastAsia"/>
          <w:sz w:val="24"/>
          <w:szCs w:val="24"/>
        </w:rPr>
        <w:t>目的</w:t>
      </w:r>
      <w:r w:rsidRPr="004C456D">
        <w:rPr>
          <w:rFonts w:hint="eastAsia"/>
          <w:sz w:val="24"/>
          <w:szCs w:val="24"/>
        </w:rPr>
        <w:t>】</w:t>
      </w:r>
    </w:p>
    <w:p w14:paraId="0B35C086" w14:textId="2A7A9A11" w:rsidR="00635043" w:rsidRPr="00244E43" w:rsidRDefault="00EB6020" w:rsidP="00244E43">
      <w:pPr>
        <w:tabs>
          <w:tab w:val="left" w:pos="3002"/>
        </w:tabs>
        <w:spacing w:line="312" w:lineRule="auto"/>
        <w:rPr>
          <w:sz w:val="24"/>
          <w:szCs w:val="24"/>
        </w:rPr>
      </w:pPr>
      <w:r w:rsidRPr="00244E43">
        <w:rPr>
          <w:rFonts w:hint="eastAsia"/>
          <w:sz w:val="24"/>
          <w:szCs w:val="24"/>
        </w:rPr>
        <w:t>1</w:t>
      </w:r>
      <w:r w:rsidRPr="00244E43">
        <w:rPr>
          <w:sz w:val="24"/>
          <w:szCs w:val="24"/>
        </w:rPr>
        <w:t>.</w:t>
      </w:r>
      <w:r w:rsidR="00DD09F6" w:rsidRPr="00244E43">
        <w:rPr>
          <w:rFonts w:hint="eastAsia"/>
          <w:sz w:val="24"/>
          <w:szCs w:val="24"/>
        </w:rPr>
        <w:t xml:space="preserve"> </w:t>
      </w:r>
      <w:r w:rsidR="00244E43">
        <w:rPr>
          <w:rFonts w:hint="eastAsia"/>
          <w:sz w:val="24"/>
          <w:szCs w:val="24"/>
        </w:rPr>
        <w:t>加深对</w:t>
      </w:r>
      <w:r w:rsidR="00244E43">
        <w:rPr>
          <w:rFonts w:hint="eastAsia"/>
          <w:sz w:val="24"/>
          <w:szCs w:val="24"/>
        </w:rPr>
        <w:t xml:space="preserve"> IIR </w:t>
      </w:r>
      <w:r w:rsidR="00244E43">
        <w:rPr>
          <w:rFonts w:hint="eastAsia"/>
          <w:sz w:val="24"/>
          <w:szCs w:val="24"/>
        </w:rPr>
        <w:t>数字滤波器的常用指标和设计过程的理解。</w:t>
      </w:r>
    </w:p>
    <w:p w14:paraId="2827914C" w14:textId="77777777" w:rsidR="004C456D" w:rsidRDefault="004C456D" w:rsidP="004C456D">
      <w:pPr>
        <w:tabs>
          <w:tab w:val="left" w:pos="3002"/>
        </w:tabs>
        <w:rPr>
          <w:sz w:val="24"/>
          <w:szCs w:val="24"/>
        </w:rPr>
      </w:pPr>
      <w:r w:rsidRPr="004C456D">
        <w:rPr>
          <w:rFonts w:hint="eastAsia"/>
          <w:sz w:val="24"/>
          <w:szCs w:val="24"/>
        </w:rPr>
        <w:t>【实验</w:t>
      </w:r>
      <w:r w:rsidR="008C198E">
        <w:rPr>
          <w:rFonts w:hint="eastAsia"/>
          <w:sz w:val="24"/>
          <w:szCs w:val="24"/>
        </w:rPr>
        <w:t>内容</w:t>
      </w:r>
      <w:r w:rsidRPr="004C456D">
        <w:rPr>
          <w:rFonts w:hint="eastAsia"/>
          <w:sz w:val="24"/>
          <w:szCs w:val="24"/>
        </w:rPr>
        <w:t>】</w:t>
      </w:r>
    </w:p>
    <w:p w14:paraId="5EE0AAF8" w14:textId="77777777" w:rsidR="00244E43" w:rsidRPr="00244E43" w:rsidRDefault="00EB6020" w:rsidP="00244E43">
      <w:pPr>
        <w:tabs>
          <w:tab w:val="left" w:pos="3002"/>
        </w:tabs>
        <w:spacing w:line="312" w:lineRule="auto"/>
        <w:rPr>
          <w:sz w:val="24"/>
          <w:szCs w:val="24"/>
        </w:rPr>
      </w:pPr>
      <w:r>
        <w:rPr>
          <w:rFonts w:hint="eastAsia"/>
          <w:sz w:val="24"/>
          <w:szCs w:val="24"/>
        </w:rPr>
        <w:t>1</w:t>
      </w:r>
      <w:r>
        <w:rPr>
          <w:sz w:val="24"/>
          <w:szCs w:val="24"/>
        </w:rPr>
        <w:t>.</w:t>
      </w:r>
      <w:r w:rsidR="000E490A">
        <w:rPr>
          <w:sz w:val="24"/>
          <w:szCs w:val="24"/>
        </w:rPr>
        <w:t xml:space="preserve"> </w:t>
      </w:r>
      <w:r w:rsidR="00244E43" w:rsidRPr="00244E43">
        <w:rPr>
          <w:rFonts w:hint="eastAsia"/>
          <w:sz w:val="24"/>
          <w:szCs w:val="24"/>
        </w:rPr>
        <w:t>针对课堂讲过的设计</w:t>
      </w:r>
      <w:r w:rsidR="00244E43" w:rsidRPr="00244E43">
        <w:rPr>
          <w:rFonts w:hint="eastAsia"/>
          <w:sz w:val="24"/>
          <w:szCs w:val="24"/>
        </w:rPr>
        <w:t xml:space="preserve"> Butterworth </w:t>
      </w:r>
      <w:r w:rsidR="00244E43" w:rsidRPr="00244E43">
        <w:rPr>
          <w:rFonts w:hint="eastAsia"/>
          <w:sz w:val="24"/>
          <w:szCs w:val="24"/>
        </w:rPr>
        <w:t>数字低通滤波器例子（第六章</w:t>
      </w:r>
      <w:r w:rsidR="00244E43" w:rsidRPr="00244E43">
        <w:rPr>
          <w:rFonts w:hint="eastAsia"/>
          <w:sz w:val="24"/>
          <w:szCs w:val="24"/>
        </w:rPr>
        <w:t xml:space="preserve"> PPT</w:t>
      </w:r>
      <w:r w:rsidR="00244E43" w:rsidRPr="00244E43">
        <w:rPr>
          <w:rFonts w:hint="eastAsia"/>
          <w:sz w:val="24"/>
          <w:szCs w:val="24"/>
        </w:rPr>
        <w:t>，</w:t>
      </w:r>
      <w:r w:rsidR="00244E43" w:rsidRPr="00244E43">
        <w:rPr>
          <w:rFonts w:hint="eastAsia"/>
          <w:sz w:val="24"/>
          <w:szCs w:val="24"/>
        </w:rPr>
        <w:t>p66-</w:t>
      </w:r>
    </w:p>
    <w:p w14:paraId="6C5247BE" w14:textId="2D973574" w:rsidR="00DD09F6" w:rsidRPr="00DD09F6" w:rsidRDefault="00244E43" w:rsidP="00244E43">
      <w:pPr>
        <w:tabs>
          <w:tab w:val="left" w:pos="3002"/>
        </w:tabs>
        <w:spacing w:line="312" w:lineRule="auto"/>
        <w:rPr>
          <w:sz w:val="24"/>
          <w:szCs w:val="24"/>
        </w:rPr>
      </w:pPr>
      <w:r w:rsidRPr="00244E43">
        <w:rPr>
          <w:rFonts w:hint="eastAsia"/>
          <w:sz w:val="24"/>
          <w:szCs w:val="24"/>
        </w:rPr>
        <w:t>75</w:t>
      </w:r>
      <w:r w:rsidRPr="00244E43">
        <w:rPr>
          <w:rFonts w:hint="eastAsia"/>
          <w:sz w:val="24"/>
          <w:szCs w:val="24"/>
        </w:rPr>
        <w:t>），选</w:t>
      </w:r>
      <w:r w:rsidRPr="00244E43">
        <w:rPr>
          <w:rFonts w:hint="eastAsia"/>
          <w:sz w:val="24"/>
          <w:szCs w:val="24"/>
        </w:rPr>
        <w:t xml:space="preserve"> T = 1 s</w:t>
      </w:r>
      <w:r w:rsidRPr="00244E43">
        <w:rPr>
          <w:rFonts w:hint="eastAsia"/>
          <w:sz w:val="24"/>
          <w:szCs w:val="24"/>
        </w:rPr>
        <w:t>，利用</w:t>
      </w:r>
      <w:r w:rsidRPr="00244E43">
        <w:rPr>
          <w:rFonts w:hint="eastAsia"/>
          <w:sz w:val="24"/>
          <w:szCs w:val="24"/>
        </w:rPr>
        <w:t xml:space="preserve"> MATLAB </w:t>
      </w:r>
      <w:r w:rsidRPr="00244E43">
        <w:rPr>
          <w:rFonts w:hint="eastAsia"/>
          <w:sz w:val="24"/>
          <w:szCs w:val="24"/>
        </w:rPr>
        <w:t>编程实现。</w:t>
      </w:r>
    </w:p>
    <w:p w14:paraId="2CA85D1F" w14:textId="77777777" w:rsidR="004C456D" w:rsidRDefault="004C456D" w:rsidP="004C456D">
      <w:pPr>
        <w:tabs>
          <w:tab w:val="left" w:pos="3002"/>
        </w:tabs>
        <w:rPr>
          <w:sz w:val="24"/>
          <w:szCs w:val="24"/>
        </w:rPr>
      </w:pPr>
      <w:r w:rsidRPr="004C456D">
        <w:rPr>
          <w:rFonts w:hint="eastAsia"/>
          <w:sz w:val="24"/>
          <w:szCs w:val="24"/>
        </w:rPr>
        <w:t>【实验</w:t>
      </w:r>
      <w:r>
        <w:rPr>
          <w:rFonts w:hint="eastAsia"/>
          <w:sz w:val="24"/>
          <w:szCs w:val="24"/>
        </w:rPr>
        <w:t>步骤</w:t>
      </w:r>
      <w:r w:rsidRPr="004C456D">
        <w:rPr>
          <w:rFonts w:hint="eastAsia"/>
          <w:sz w:val="24"/>
          <w:szCs w:val="24"/>
        </w:rPr>
        <w:t>】</w:t>
      </w:r>
    </w:p>
    <w:p w14:paraId="6AE7684E" w14:textId="2FDFDB6F" w:rsidR="00DD09F6" w:rsidRPr="00163D13" w:rsidRDefault="00DD09F6" w:rsidP="00EB6020">
      <w:pPr>
        <w:tabs>
          <w:tab w:val="left" w:pos="3002"/>
        </w:tabs>
        <w:rPr>
          <w:sz w:val="28"/>
          <w:szCs w:val="28"/>
        </w:rPr>
      </w:pPr>
      <w:r w:rsidRPr="00163D13">
        <w:rPr>
          <w:rFonts w:hint="eastAsia"/>
          <w:b/>
          <w:bCs/>
          <w:sz w:val="28"/>
          <w:szCs w:val="28"/>
        </w:rPr>
        <w:t>源代码</w:t>
      </w:r>
    </w:p>
    <w:p w14:paraId="1ED9C3D2"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wp =0.2*pi; </w:t>
      </w:r>
      <w:r w:rsidRPr="00C33A20">
        <w:rPr>
          <w:rFonts w:ascii="Consolas" w:hAnsi="Consolas" w:cs="宋体"/>
          <w:color w:val="008013"/>
          <w:kern w:val="0"/>
          <w:sz w:val="24"/>
          <w:szCs w:val="24"/>
        </w:rPr>
        <w:t>%</w:t>
      </w:r>
      <w:r w:rsidRPr="00C33A20">
        <w:rPr>
          <w:rFonts w:ascii="Consolas" w:hAnsi="Consolas" w:cs="宋体"/>
          <w:color w:val="008013"/>
          <w:kern w:val="0"/>
          <w:sz w:val="24"/>
          <w:szCs w:val="24"/>
        </w:rPr>
        <w:t>设置通带截止角频率</w:t>
      </w:r>
    </w:p>
    <w:p w14:paraId="233A1ECA"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ws =0.3*pi; </w:t>
      </w:r>
      <w:r w:rsidRPr="00C33A20">
        <w:rPr>
          <w:rFonts w:ascii="Consolas" w:hAnsi="Consolas" w:cs="宋体"/>
          <w:color w:val="008013"/>
          <w:kern w:val="0"/>
          <w:sz w:val="24"/>
          <w:szCs w:val="24"/>
        </w:rPr>
        <w:t>%</w:t>
      </w:r>
      <w:r w:rsidRPr="00C33A20">
        <w:rPr>
          <w:rFonts w:ascii="Consolas" w:hAnsi="Consolas" w:cs="宋体"/>
          <w:color w:val="008013"/>
          <w:kern w:val="0"/>
          <w:sz w:val="24"/>
          <w:szCs w:val="24"/>
        </w:rPr>
        <w:t>设置阻带截止角频率</w:t>
      </w:r>
    </w:p>
    <w:p w14:paraId="07BBFA83"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AS=1; </w:t>
      </w:r>
      <w:r w:rsidRPr="00C33A20">
        <w:rPr>
          <w:rFonts w:ascii="Consolas" w:hAnsi="Consolas" w:cs="宋体"/>
          <w:color w:val="008013"/>
          <w:kern w:val="0"/>
          <w:sz w:val="24"/>
          <w:szCs w:val="24"/>
        </w:rPr>
        <w:t>%</w:t>
      </w:r>
      <w:r w:rsidRPr="00C33A20">
        <w:rPr>
          <w:rFonts w:ascii="Consolas" w:hAnsi="Consolas" w:cs="宋体"/>
          <w:color w:val="008013"/>
          <w:kern w:val="0"/>
          <w:sz w:val="24"/>
          <w:szCs w:val="24"/>
        </w:rPr>
        <w:t>设置通带最大衰减</w:t>
      </w:r>
    </w:p>
    <w:p w14:paraId="51861FDF"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AP=15; </w:t>
      </w:r>
      <w:r w:rsidRPr="00C33A20">
        <w:rPr>
          <w:rFonts w:ascii="Consolas" w:hAnsi="Consolas" w:cs="宋体"/>
          <w:color w:val="008013"/>
          <w:kern w:val="0"/>
          <w:sz w:val="24"/>
          <w:szCs w:val="24"/>
        </w:rPr>
        <w:t>%</w:t>
      </w:r>
      <w:r w:rsidRPr="00C33A20">
        <w:rPr>
          <w:rFonts w:ascii="Consolas" w:hAnsi="Consolas" w:cs="宋体"/>
          <w:color w:val="008013"/>
          <w:kern w:val="0"/>
          <w:sz w:val="24"/>
          <w:szCs w:val="24"/>
        </w:rPr>
        <w:t>设置阻带最小衰减</w:t>
      </w:r>
    </w:p>
    <w:p w14:paraId="21819544"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T = 1; </w:t>
      </w:r>
      <w:r w:rsidRPr="00C33A20">
        <w:rPr>
          <w:rFonts w:ascii="Consolas" w:hAnsi="Consolas" w:cs="宋体"/>
          <w:color w:val="008013"/>
          <w:kern w:val="0"/>
          <w:sz w:val="24"/>
          <w:szCs w:val="24"/>
        </w:rPr>
        <w:t xml:space="preserve">% </w:t>
      </w:r>
      <w:r w:rsidRPr="00C33A20">
        <w:rPr>
          <w:rFonts w:ascii="Consolas" w:hAnsi="Consolas" w:cs="宋体"/>
          <w:color w:val="008013"/>
          <w:kern w:val="0"/>
          <w:sz w:val="24"/>
          <w:szCs w:val="24"/>
        </w:rPr>
        <w:t>采样周期</w:t>
      </w:r>
    </w:p>
    <w:p w14:paraId="034810B9"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color w:val="008013"/>
          <w:kern w:val="0"/>
          <w:sz w:val="24"/>
          <w:szCs w:val="24"/>
        </w:rPr>
        <w:t>%</w:t>
      </w:r>
      <w:r w:rsidRPr="00C33A20">
        <w:rPr>
          <w:rFonts w:ascii="Consolas" w:hAnsi="Consolas" w:cs="宋体"/>
          <w:color w:val="008013"/>
          <w:kern w:val="0"/>
          <w:sz w:val="24"/>
          <w:szCs w:val="24"/>
        </w:rPr>
        <w:t>计算模拟滤波器</w:t>
      </w:r>
      <w:proofErr w:type="gramStart"/>
      <w:r w:rsidRPr="00C33A20">
        <w:rPr>
          <w:rFonts w:ascii="Consolas" w:hAnsi="Consolas" w:cs="宋体"/>
          <w:color w:val="008013"/>
          <w:kern w:val="0"/>
          <w:sz w:val="24"/>
          <w:szCs w:val="24"/>
        </w:rPr>
        <w:t>的阶数和</w:t>
      </w:r>
      <w:proofErr w:type="gramEnd"/>
      <w:r w:rsidRPr="00C33A20">
        <w:rPr>
          <w:rFonts w:ascii="Consolas" w:hAnsi="Consolas" w:cs="宋体"/>
          <w:color w:val="008013"/>
          <w:kern w:val="0"/>
          <w:sz w:val="24"/>
          <w:szCs w:val="24"/>
        </w:rPr>
        <w:t>截止频率</w:t>
      </w:r>
    </w:p>
    <w:p w14:paraId="7EB63377"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[N, Wc] = buttord(wp, ws, AS, AP, </w:t>
      </w:r>
      <w:r w:rsidRPr="00C33A20">
        <w:rPr>
          <w:rFonts w:ascii="Consolas" w:hAnsi="Consolas" w:cs="宋体"/>
          <w:color w:val="A709F5"/>
          <w:kern w:val="0"/>
          <w:sz w:val="24"/>
          <w:szCs w:val="24"/>
        </w:rPr>
        <w:t>'s'</w:t>
      </w:r>
      <w:r w:rsidRPr="00C33A20">
        <w:rPr>
          <w:rFonts w:ascii="Consolas" w:hAnsi="Consolas" w:cs="宋体"/>
          <w:kern w:val="0"/>
          <w:sz w:val="24"/>
          <w:szCs w:val="24"/>
        </w:rPr>
        <w:t>);</w:t>
      </w:r>
      <w:r w:rsidRPr="00C33A20">
        <w:rPr>
          <w:rFonts w:ascii="Consolas" w:hAnsi="Consolas" w:cs="宋体"/>
          <w:color w:val="008013"/>
          <w:kern w:val="0"/>
          <w:sz w:val="24"/>
          <w:szCs w:val="24"/>
        </w:rPr>
        <w:t>%</w:t>
      </w:r>
      <w:r w:rsidRPr="00C33A20">
        <w:rPr>
          <w:rFonts w:ascii="Consolas" w:hAnsi="Consolas" w:cs="宋体"/>
          <w:color w:val="008013"/>
          <w:kern w:val="0"/>
          <w:sz w:val="24"/>
          <w:szCs w:val="24"/>
        </w:rPr>
        <w:t>构造</w:t>
      </w:r>
      <w:r w:rsidRPr="00C33A20">
        <w:rPr>
          <w:rFonts w:ascii="Consolas" w:hAnsi="Consolas" w:cs="宋体"/>
          <w:color w:val="008013"/>
          <w:kern w:val="0"/>
          <w:sz w:val="24"/>
          <w:szCs w:val="24"/>
        </w:rPr>
        <w:t>Butterworth</w:t>
      </w:r>
      <w:r w:rsidRPr="00C33A20">
        <w:rPr>
          <w:rFonts w:ascii="Consolas" w:hAnsi="Consolas" w:cs="宋体"/>
          <w:color w:val="008013"/>
          <w:kern w:val="0"/>
          <w:sz w:val="24"/>
          <w:szCs w:val="24"/>
        </w:rPr>
        <w:t>模拟滤波器</w:t>
      </w:r>
    </w:p>
    <w:p w14:paraId="2EE14728"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[num, den] = butter(N, Wc, </w:t>
      </w:r>
      <w:r w:rsidRPr="00C33A20">
        <w:rPr>
          <w:rFonts w:ascii="Consolas" w:hAnsi="Consolas" w:cs="宋体"/>
          <w:color w:val="A709F5"/>
          <w:kern w:val="0"/>
          <w:sz w:val="24"/>
          <w:szCs w:val="24"/>
        </w:rPr>
        <w:t>'s'</w:t>
      </w:r>
      <w:r w:rsidRPr="00C33A20">
        <w:rPr>
          <w:rFonts w:ascii="Consolas" w:hAnsi="Consolas" w:cs="宋体"/>
          <w:kern w:val="0"/>
          <w:sz w:val="24"/>
          <w:szCs w:val="24"/>
        </w:rPr>
        <w:t>);</w:t>
      </w:r>
      <w:r w:rsidRPr="00C33A20">
        <w:rPr>
          <w:rFonts w:ascii="Consolas" w:hAnsi="Consolas" w:cs="宋体"/>
          <w:color w:val="008013"/>
          <w:kern w:val="0"/>
          <w:sz w:val="24"/>
          <w:szCs w:val="24"/>
        </w:rPr>
        <w:t>%</w:t>
      </w:r>
      <w:r w:rsidRPr="00C33A20">
        <w:rPr>
          <w:rFonts w:ascii="Consolas" w:hAnsi="Consolas" w:cs="宋体"/>
          <w:color w:val="008013"/>
          <w:kern w:val="0"/>
          <w:sz w:val="24"/>
          <w:szCs w:val="24"/>
        </w:rPr>
        <w:t>双线性变换实现模数转换</w:t>
      </w:r>
    </w:p>
    <w:p w14:paraId="13739BBB"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[num_1, den_1] = </w:t>
      </w:r>
      <w:proofErr w:type="gramStart"/>
      <w:r w:rsidRPr="00C33A20">
        <w:rPr>
          <w:rFonts w:ascii="Consolas" w:hAnsi="Consolas" w:cs="宋体"/>
          <w:kern w:val="0"/>
          <w:sz w:val="24"/>
          <w:szCs w:val="24"/>
        </w:rPr>
        <w:t>bilinear(</w:t>
      </w:r>
      <w:proofErr w:type="gramEnd"/>
      <w:r w:rsidRPr="00C33A20">
        <w:rPr>
          <w:rFonts w:ascii="Consolas" w:hAnsi="Consolas" w:cs="宋体"/>
          <w:kern w:val="0"/>
          <w:sz w:val="24"/>
          <w:szCs w:val="24"/>
        </w:rPr>
        <w:t>num, den, 1/T);</w:t>
      </w:r>
    </w:p>
    <w:p w14:paraId="552A1260"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f = 0:0.01:1; </w:t>
      </w:r>
      <w:r w:rsidRPr="00C33A20">
        <w:rPr>
          <w:rFonts w:ascii="Consolas" w:hAnsi="Consolas" w:cs="宋体"/>
          <w:color w:val="008013"/>
          <w:kern w:val="0"/>
          <w:sz w:val="24"/>
          <w:szCs w:val="24"/>
        </w:rPr>
        <w:t xml:space="preserve">% </w:t>
      </w:r>
      <w:r w:rsidRPr="00C33A20">
        <w:rPr>
          <w:rFonts w:ascii="Consolas" w:hAnsi="Consolas" w:cs="宋体"/>
          <w:color w:val="008013"/>
          <w:kern w:val="0"/>
          <w:sz w:val="24"/>
          <w:szCs w:val="24"/>
        </w:rPr>
        <w:t>归一化频率范围为</w:t>
      </w:r>
      <w:r w:rsidRPr="00C33A20">
        <w:rPr>
          <w:rFonts w:ascii="Consolas" w:hAnsi="Consolas" w:cs="宋体"/>
          <w:color w:val="008013"/>
          <w:kern w:val="0"/>
          <w:sz w:val="24"/>
          <w:szCs w:val="24"/>
        </w:rPr>
        <w:t>0</w:t>
      </w:r>
      <w:r w:rsidRPr="00C33A20">
        <w:rPr>
          <w:rFonts w:ascii="Consolas" w:hAnsi="Consolas" w:cs="宋体"/>
          <w:color w:val="008013"/>
          <w:kern w:val="0"/>
          <w:sz w:val="24"/>
          <w:szCs w:val="24"/>
        </w:rPr>
        <w:t>到</w:t>
      </w:r>
      <w:r w:rsidRPr="00C33A20">
        <w:rPr>
          <w:rFonts w:ascii="Consolas" w:hAnsi="Consolas" w:cs="宋体"/>
          <w:color w:val="008013"/>
          <w:kern w:val="0"/>
          <w:sz w:val="24"/>
          <w:szCs w:val="24"/>
        </w:rPr>
        <w:t>1</w:t>
      </w:r>
    </w:p>
    <w:p w14:paraId="4A0FC49E"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w = f * pi; </w:t>
      </w:r>
      <w:r w:rsidRPr="00C33A20">
        <w:rPr>
          <w:rFonts w:ascii="Consolas" w:hAnsi="Consolas" w:cs="宋体"/>
          <w:color w:val="008013"/>
          <w:kern w:val="0"/>
          <w:sz w:val="24"/>
          <w:szCs w:val="24"/>
        </w:rPr>
        <w:t>%</w:t>
      </w:r>
      <w:r w:rsidRPr="00C33A20">
        <w:rPr>
          <w:rFonts w:ascii="Consolas" w:hAnsi="Consolas" w:cs="宋体"/>
          <w:color w:val="008013"/>
          <w:kern w:val="0"/>
          <w:sz w:val="24"/>
          <w:szCs w:val="24"/>
        </w:rPr>
        <w:t>数字滤波器的频率（</w:t>
      </w:r>
      <w:r w:rsidRPr="00C33A20">
        <w:rPr>
          <w:rFonts w:ascii="Consolas" w:hAnsi="Consolas" w:cs="宋体"/>
          <w:color w:val="008013"/>
          <w:kern w:val="0"/>
          <w:sz w:val="24"/>
          <w:szCs w:val="24"/>
        </w:rPr>
        <w:t>ωc</w:t>
      </w:r>
      <w:r w:rsidRPr="00C33A20">
        <w:rPr>
          <w:rFonts w:ascii="Consolas" w:hAnsi="Consolas" w:cs="宋体"/>
          <w:color w:val="008013"/>
          <w:kern w:val="0"/>
          <w:sz w:val="24"/>
          <w:szCs w:val="24"/>
        </w:rPr>
        <w:t>）</w:t>
      </w:r>
    </w:p>
    <w:p w14:paraId="59F6AFC6"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H = </w:t>
      </w:r>
      <w:proofErr w:type="gramStart"/>
      <w:r w:rsidRPr="00C33A20">
        <w:rPr>
          <w:rFonts w:ascii="Consolas" w:hAnsi="Consolas" w:cs="宋体"/>
          <w:kern w:val="0"/>
          <w:sz w:val="24"/>
          <w:szCs w:val="24"/>
        </w:rPr>
        <w:t>freqz(</w:t>
      </w:r>
      <w:proofErr w:type="gramEnd"/>
      <w:r w:rsidRPr="00C33A20">
        <w:rPr>
          <w:rFonts w:ascii="Consolas" w:hAnsi="Consolas" w:cs="宋体"/>
          <w:kern w:val="0"/>
          <w:sz w:val="24"/>
          <w:szCs w:val="24"/>
        </w:rPr>
        <w:t>num_1, den_1, w);</w:t>
      </w:r>
    </w:p>
    <w:p w14:paraId="67C2189E"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mag = abs(H</w:t>
      </w:r>
      <w:proofErr w:type="gramStart"/>
      <w:r w:rsidRPr="00C33A20">
        <w:rPr>
          <w:rFonts w:ascii="Consolas" w:hAnsi="Consolas" w:cs="宋体"/>
          <w:kern w:val="0"/>
          <w:sz w:val="24"/>
          <w:szCs w:val="24"/>
        </w:rPr>
        <w:t>);</w:t>
      </w:r>
      <w:proofErr w:type="gramEnd"/>
    </w:p>
    <w:p w14:paraId="1C374F80"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phase = angle(H) * 180/pi; </w:t>
      </w:r>
      <w:r w:rsidRPr="00C33A20">
        <w:rPr>
          <w:rFonts w:ascii="Consolas" w:hAnsi="Consolas" w:cs="宋体"/>
          <w:color w:val="008013"/>
          <w:kern w:val="0"/>
          <w:sz w:val="24"/>
          <w:szCs w:val="24"/>
        </w:rPr>
        <w:t>%</w:t>
      </w:r>
      <w:r w:rsidRPr="00C33A20">
        <w:rPr>
          <w:rFonts w:ascii="Consolas" w:hAnsi="Consolas" w:cs="宋体"/>
          <w:color w:val="008013"/>
          <w:kern w:val="0"/>
          <w:sz w:val="24"/>
          <w:szCs w:val="24"/>
        </w:rPr>
        <w:t>将相位转换为度</w:t>
      </w:r>
    </w:p>
    <w:p w14:paraId="10F19CC5" w14:textId="77777777" w:rsidR="00C33A20" w:rsidRPr="00C33A20" w:rsidRDefault="00C33A20" w:rsidP="00C33A20">
      <w:pPr>
        <w:widowControl/>
        <w:jc w:val="left"/>
        <w:rPr>
          <w:rFonts w:ascii="Consolas" w:hAnsi="Consolas" w:cs="宋体"/>
          <w:kern w:val="0"/>
          <w:sz w:val="24"/>
          <w:szCs w:val="24"/>
        </w:rPr>
      </w:pPr>
    </w:p>
    <w:p w14:paraId="2017FF0B"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color w:val="008013"/>
          <w:kern w:val="0"/>
          <w:sz w:val="24"/>
          <w:szCs w:val="24"/>
        </w:rPr>
        <w:t>%</w:t>
      </w:r>
      <w:r w:rsidRPr="00C33A20">
        <w:rPr>
          <w:rFonts w:ascii="Consolas" w:hAnsi="Consolas" w:cs="宋体"/>
          <w:color w:val="008013"/>
          <w:kern w:val="0"/>
          <w:sz w:val="24"/>
          <w:szCs w:val="24"/>
        </w:rPr>
        <w:t>绘制幅度响应曲线</w:t>
      </w:r>
    </w:p>
    <w:p w14:paraId="53A01BCA" w14:textId="77777777" w:rsidR="00C33A20" w:rsidRPr="00C33A20" w:rsidRDefault="00C33A20" w:rsidP="00C33A20">
      <w:pPr>
        <w:widowControl/>
        <w:jc w:val="left"/>
        <w:rPr>
          <w:rFonts w:ascii="Consolas" w:hAnsi="Consolas" w:cs="宋体"/>
          <w:kern w:val="0"/>
          <w:sz w:val="24"/>
          <w:szCs w:val="24"/>
        </w:rPr>
      </w:pPr>
      <w:proofErr w:type="gramStart"/>
      <w:r w:rsidRPr="00C33A20">
        <w:rPr>
          <w:rFonts w:ascii="Consolas" w:hAnsi="Consolas" w:cs="宋体"/>
          <w:kern w:val="0"/>
          <w:sz w:val="24"/>
          <w:szCs w:val="24"/>
        </w:rPr>
        <w:t>subplot(</w:t>
      </w:r>
      <w:proofErr w:type="gramEnd"/>
      <w:r w:rsidRPr="00C33A20">
        <w:rPr>
          <w:rFonts w:ascii="Consolas" w:hAnsi="Consolas" w:cs="宋体"/>
          <w:kern w:val="0"/>
          <w:sz w:val="24"/>
          <w:szCs w:val="24"/>
        </w:rPr>
        <w:t>2,1,1);</w:t>
      </w:r>
    </w:p>
    <w:p w14:paraId="40570992" w14:textId="77777777" w:rsidR="00C33A20" w:rsidRPr="00C33A20" w:rsidRDefault="00C33A20" w:rsidP="00C33A20">
      <w:pPr>
        <w:widowControl/>
        <w:jc w:val="left"/>
        <w:rPr>
          <w:rFonts w:ascii="Consolas" w:hAnsi="Consolas" w:cs="宋体"/>
          <w:kern w:val="0"/>
          <w:sz w:val="24"/>
          <w:szCs w:val="24"/>
        </w:rPr>
      </w:pPr>
      <w:proofErr w:type="gramStart"/>
      <w:r w:rsidRPr="00C33A20">
        <w:rPr>
          <w:rFonts w:ascii="Consolas" w:hAnsi="Consolas" w:cs="宋体"/>
          <w:kern w:val="0"/>
          <w:sz w:val="24"/>
          <w:szCs w:val="24"/>
        </w:rPr>
        <w:t>plot(</w:t>
      </w:r>
      <w:proofErr w:type="gramEnd"/>
      <w:r w:rsidRPr="00C33A20">
        <w:rPr>
          <w:rFonts w:ascii="Consolas" w:hAnsi="Consolas" w:cs="宋体"/>
          <w:kern w:val="0"/>
          <w:sz w:val="24"/>
          <w:szCs w:val="24"/>
        </w:rPr>
        <w:t>f, mag);</w:t>
      </w:r>
    </w:p>
    <w:p w14:paraId="6617032C"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title(</w:t>
      </w:r>
      <w:r w:rsidRPr="00C33A20">
        <w:rPr>
          <w:rFonts w:ascii="Consolas" w:hAnsi="Consolas" w:cs="宋体"/>
          <w:color w:val="A709F5"/>
          <w:kern w:val="0"/>
          <w:sz w:val="24"/>
          <w:szCs w:val="24"/>
        </w:rPr>
        <w:t>'</w:t>
      </w:r>
      <w:r w:rsidRPr="00C33A20">
        <w:rPr>
          <w:rFonts w:ascii="Consolas" w:hAnsi="Consolas" w:cs="宋体"/>
          <w:color w:val="A709F5"/>
          <w:kern w:val="0"/>
          <w:sz w:val="24"/>
          <w:szCs w:val="24"/>
        </w:rPr>
        <w:t>幅度响应</w:t>
      </w:r>
      <w:r w:rsidRPr="00C33A20">
        <w:rPr>
          <w:rFonts w:ascii="Consolas" w:hAnsi="Consolas" w:cs="宋体"/>
          <w:color w:val="A709F5"/>
          <w:kern w:val="0"/>
          <w:sz w:val="24"/>
          <w:szCs w:val="24"/>
        </w:rPr>
        <w:t>'</w:t>
      </w:r>
      <w:r w:rsidRPr="00C33A20">
        <w:rPr>
          <w:rFonts w:ascii="Consolas" w:hAnsi="Consolas" w:cs="宋体"/>
          <w:kern w:val="0"/>
          <w:sz w:val="24"/>
          <w:szCs w:val="24"/>
        </w:rPr>
        <w:t>);</w:t>
      </w:r>
    </w:p>
    <w:p w14:paraId="1BE1A6B9"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xlabel(</w:t>
      </w:r>
      <w:r w:rsidRPr="00C33A20">
        <w:rPr>
          <w:rFonts w:ascii="Consolas" w:hAnsi="Consolas" w:cs="宋体"/>
          <w:color w:val="A709F5"/>
          <w:kern w:val="0"/>
          <w:sz w:val="24"/>
          <w:szCs w:val="24"/>
        </w:rPr>
        <w:t>'</w:t>
      </w:r>
      <w:r w:rsidRPr="00C33A20">
        <w:rPr>
          <w:rFonts w:ascii="Consolas" w:hAnsi="Consolas" w:cs="宋体"/>
          <w:color w:val="A709F5"/>
          <w:kern w:val="0"/>
          <w:sz w:val="24"/>
          <w:szCs w:val="24"/>
        </w:rPr>
        <w:t>频率</w:t>
      </w:r>
      <w:r w:rsidRPr="00C33A20">
        <w:rPr>
          <w:rFonts w:ascii="Consolas" w:hAnsi="Consolas" w:cs="宋体"/>
          <w:color w:val="A709F5"/>
          <w:kern w:val="0"/>
          <w:sz w:val="24"/>
          <w:szCs w:val="24"/>
        </w:rPr>
        <w:t>(\times\pi)'</w:t>
      </w:r>
      <w:r w:rsidRPr="00C33A20">
        <w:rPr>
          <w:rFonts w:ascii="Consolas" w:hAnsi="Consolas" w:cs="宋体"/>
          <w:kern w:val="0"/>
          <w:sz w:val="24"/>
          <w:szCs w:val="24"/>
        </w:rPr>
        <w:t>);</w:t>
      </w:r>
    </w:p>
    <w:p w14:paraId="3AC5C4B9"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ylabel(</w:t>
      </w:r>
      <w:r w:rsidRPr="00C33A20">
        <w:rPr>
          <w:rFonts w:ascii="Consolas" w:hAnsi="Consolas" w:cs="宋体"/>
          <w:color w:val="A709F5"/>
          <w:kern w:val="0"/>
          <w:sz w:val="24"/>
          <w:szCs w:val="24"/>
        </w:rPr>
        <w:t>'</w:t>
      </w:r>
      <w:r w:rsidRPr="00C33A20">
        <w:rPr>
          <w:rFonts w:ascii="Consolas" w:hAnsi="Consolas" w:cs="宋体"/>
          <w:color w:val="A709F5"/>
          <w:kern w:val="0"/>
          <w:sz w:val="24"/>
          <w:szCs w:val="24"/>
        </w:rPr>
        <w:t>幅度</w:t>
      </w:r>
      <w:r w:rsidRPr="00C33A20">
        <w:rPr>
          <w:rFonts w:ascii="Consolas" w:hAnsi="Consolas" w:cs="宋体"/>
          <w:color w:val="A709F5"/>
          <w:kern w:val="0"/>
          <w:sz w:val="24"/>
          <w:szCs w:val="24"/>
        </w:rPr>
        <w:t>'</w:t>
      </w:r>
      <w:r w:rsidRPr="00C33A20">
        <w:rPr>
          <w:rFonts w:ascii="Consolas" w:hAnsi="Consolas" w:cs="宋体"/>
          <w:kern w:val="0"/>
          <w:sz w:val="24"/>
          <w:szCs w:val="24"/>
        </w:rPr>
        <w:t>);</w:t>
      </w:r>
    </w:p>
    <w:p w14:paraId="5018CBEA"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grid </w:t>
      </w:r>
      <w:proofErr w:type="gramStart"/>
      <w:r w:rsidRPr="00C33A20">
        <w:rPr>
          <w:rFonts w:ascii="Consolas" w:hAnsi="Consolas" w:cs="宋体"/>
          <w:color w:val="A709F5"/>
          <w:kern w:val="0"/>
          <w:sz w:val="24"/>
          <w:szCs w:val="24"/>
        </w:rPr>
        <w:t>on</w:t>
      </w:r>
      <w:r w:rsidRPr="00C33A20">
        <w:rPr>
          <w:rFonts w:ascii="Consolas" w:hAnsi="Consolas" w:cs="宋体"/>
          <w:kern w:val="0"/>
          <w:sz w:val="24"/>
          <w:szCs w:val="24"/>
        </w:rPr>
        <w:t>;</w:t>
      </w:r>
      <w:proofErr w:type="gramEnd"/>
    </w:p>
    <w:p w14:paraId="6253C0A0" w14:textId="77777777" w:rsidR="00C33A20" w:rsidRPr="00C33A20" w:rsidRDefault="00C33A20" w:rsidP="00C33A20">
      <w:pPr>
        <w:widowControl/>
        <w:jc w:val="left"/>
        <w:rPr>
          <w:rFonts w:ascii="Consolas" w:hAnsi="Consolas" w:cs="宋体"/>
          <w:kern w:val="0"/>
          <w:sz w:val="24"/>
          <w:szCs w:val="24"/>
        </w:rPr>
      </w:pPr>
    </w:p>
    <w:p w14:paraId="42119430"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color w:val="008013"/>
          <w:kern w:val="0"/>
          <w:sz w:val="24"/>
          <w:szCs w:val="24"/>
        </w:rPr>
        <w:t xml:space="preserve">% </w:t>
      </w:r>
      <w:r w:rsidRPr="00C33A20">
        <w:rPr>
          <w:rFonts w:ascii="Consolas" w:hAnsi="Consolas" w:cs="宋体"/>
          <w:color w:val="008013"/>
          <w:kern w:val="0"/>
          <w:sz w:val="24"/>
          <w:szCs w:val="24"/>
        </w:rPr>
        <w:t>绘制相位响应曲线</w:t>
      </w:r>
    </w:p>
    <w:p w14:paraId="376EDC04" w14:textId="77777777" w:rsidR="00C33A20" w:rsidRPr="00C33A20" w:rsidRDefault="00C33A20" w:rsidP="00C33A20">
      <w:pPr>
        <w:widowControl/>
        <w:jc w:val="left"/>
        <w:rPr>
          <w:rFonts w:ascii="Consolas" w:hAnsi="Consolas" w:cs="宋体"/>
          <w:kern w:val="0"/>
          <w:sz w:val="24"/>
          <w:szCs w:val="24"/>
        </w:rPr>
      </w:pPr>
      <w:proofErr w:type="gramStart"/>
      <w:r w:rsidRPr="00C33A20">
        <w:rPr>
          <w:rFonts w:ascii="Consolas" w:hAnsi="Consolas" w:cs="宋体"/>
          <w:kern w:val="0"/>
          <w:sz w:val="24"/>
          <w:szCs w:val="24"/>
        </w:rPr>
        <w:t>subplot(</w:t>
      </w:r>
      <w:proofErr w:type="gramEnd"/>
      <w:r w:rsidRPr="00C33A20">
        <w:rPr>
          <w:rFonts w:ascii="Consolas" w:hAnsi="Consolas" w:cs="宋体"/>
          <w:kern w:val="0"/>
          <w:sz w:val="24"/>
          <w:szCs w:val="24"/>
        </w:rPr>
        <w:t>2,1,2);</w:t>
      </w:r>
    </w:p>
    <w:p w14:paraId="32FB527B" w14:textId="77777777" w:rsidR="00C33A20" w:rsidRPr="00C33A20" w:rsidRDefault="00C33A20" w:rsidP="00C33A20">
      <w:pPr>
        <w:widowControl/>
        <w:jc w:val="left"/>
        <w:rPr>
          <w:rFonts w:ascii="Consolas" w:hAnsi="Consolas" w:cs="宋体"/>
          <w:kern w:val="0"/>
          <w:sz w:val="24"/>
          <w:szCs w:val="24"/>
        </w:rPr>
      </w:pPr>
      <w:proofErr w:type="gramStart"/>
      <w:r w:rsidRPr="00C33A20">
        <w:rPr>
          <w:rFonts w:ascii="Consolas" w:hAnsi="Consolas" w:cs="宋体"/>
          <w:kern w:val="0"/>
          <w:sz w:val="24"/>
          <w:szCs w:val="24"/>
        </w:rPr>
        <w:t>plot(</w:t>
      </w:r>
      <w:proofErr w:type="gramEnd"/>
      <w:r w:rsidRPr="00C33A20">
        <w:rPr>
          <w:rFonts w:ascii="Consolas" w:hAnsi="Consolas" w:cs="宋体"/>
          <w:kern w:val="0"/>
          <w:sz w:val="24"/>
          <w:szCs w:val="24"/>
        </w:rPr>
        <w:t>f, phase);</w:t>
      </w:r>
    </w:p>
    <w:p w14:paraId="6E980808"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title(</w:t>
      </w:r>
      <w:r w:rsidRPr="00C33A20">
        <w:rPr>
          <w:rFonts w:ascii="Consolas" w:hAnsi="Consolas" w:cs="宋体"/>
          <w:color w:val="A709F5"/>
          <w:kern w:val="0"/>
          <w:sz w:val="24"/>
          <w:szCs w:val="24"/>
        </w:rPr>
        <w:t>'</w:t>
      </w:r>
      <w:r w:rsidRPr="00C33A20">
        <w:rPr>
          <w:rFonts w:ascii="Consolas" w:hAnsi="Consolas" w:cs="宋体"/>
          <w:color w:val="A709F5"/>
          <w:kern w:val="0"/>
          <w:sz w:val="24"/>
          <w:szCs w:val="24"/>
        </w:rPr>
        <w:t>相位响应</w:t>
      </w:r>
      <w:r w:rsidRPr="00C33A20">
        <w:rPr>
          <w:rFonts w:ascii="Consolas" w:hAnsi="Consolas" w:cs="宋体"/>
          <w:color w:val="A709F5"/>
          <w:kern w:val="0"/>
          <w:sz w:val="24"/>
          <w:szCs w:val="24"/>
        </w:rPr>
        <w:t>'</w:t>
      </w:r>
      <w:r w:rsidRPr="00C33A20">
        <w:rPr>
          <w:rFonts w:ascii="Consolas" w:hAnsi="Consolas" w:cs="宋体"/>
          <w:kern w:val="0"/>
          <w:sz w:val="24"/>
          <w:szCs w:val="24"/>
        </w:rPr>
        <w:t>);</w:t>
      </w:r>
    </w:p>
    <w:p w14:paraId="59790275"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xlabel(</w:t>
      </w:r>
      <w:r w:rsidRPr="00C33A20">
        <w:rPr>
          <w:rFonts w:ascii="Consolas" w:hAnsi="Consolas" w:cs="宋体"/>
          <w:color w:val="A709F5"/>
          <w:kern w:val="0"/>
          <w:sz w:val="24"/>
          <w:szCs w:val="24"/>
        </w:rPr>
        <w:t>'</w:t>
      </w:r>
      <w:r w:rsidRPr="00C33A20">
        <w:rPr>
          <w:rFonts w:ascii="Consolas" w:hAnsi="Consolas" w:cs="宋体"/>
          <w:color w:val="A709F5"/>
          <w:kern w:val="0"/>
          <w:sz w:val="24"/>
          <w:szCs w:val="24"/>
        </w:rPr>
        <w:t>频率</w:t>
      </w:r>
      <w:r w:rsidRPr="00C33A20">
        <w:rPr>
          <w:rFonts w:ascii="Consolas" w:hAnsi="Consolas" w:cs="宋体"/>
          <w:color w:val="A709F5"/>
          <w:kern w:val="0"/>
          <w:sz w:val="24"/>
          <w:szCs w:val="24"/>
        </w:rPr>
        <w:t>(\times\pi)'</w:t>
      </w:r>
      <w:r w:rsidRPr="00C33A20">
        <w:rPr>
          <w:rFonts w:ascii="Consolas" w:hAnsi="Consolas" w:cs="宋体"/>
          <w:kern w:val="0"/>
          <w:sz w:val="24"/>
          <w:szCs w:val="24"/>
        </w:rPr>
        <w:t>);</w:t>
      </w:r>
    </w:p>
    <w:p w14:paraId="12601D8B"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ylabel(</w:t>
      </w:r>
      <w:r w:rsidRPr="00C33A20">
        <w:rPr>
          <w:rFonts w:ascii="Consolas" w:hAnsi="Consolas" w:cs="宋体"/>
          <w:color w:val="A709F5"/>
          <w:kern w:val="0"/>
          <w:sz w:val="24"/>
          <w:szCs w:val="24"/>
        </w:rPr>
        <w:t>'</w:t>
      </w:r>
      <w:r w:rsidRPr="00C33A20">
        <w:rPr>
          <w:rFonts w:ascii="Consolas" w:hAnsi="Consolas" w:cs="宋体"/>
          <w:color w:val="A709F5"/>
          <w:kern w:val="0"/>
          <w:sz w:val="24"/>
          <w:szCs w:val="24"/>
        </w:rPr>
        <w:t>相位</w:t>
      </w:r>
      <w:r w:rsidRPr="00C33A20">
        <w:rPr>
          <w:rFonts w:ascii="Consolas" w:hAnsi="Consolas" w:cs="宋体"/>
          <w:color w:val="A709F5"/>
          <w:kern w:val="0"/>
          <w:sz w:val="24"/>
          <w:szCs w:val="24"/>
        </w:rPr>
        <w:t>(°)'</w:t>
      </w:r>
      <w:r w:rsidRPr="00C33A20">
        <w:rPr>
          <w:rFonts w:ascii="Consolas" w:hAnsi="Consolas" w:cs="宋体"/>
          <w:kern w:val="0"/>
          <w:sz w:val="24"/>
          <w:szCs w:val="24"/>
        </w:rPr>
        <w:t>);</w:t>
      </w:r>
    </w:p>
    <w:p w14:paraId="0C5A2B93" w14:textId="77777777" w:rsidR="00C33A20" w:rsidRPr="00C33A20" w:rsidRDefault="00C33A20" w:rsidP="00C33A20">
      <w:pPr>
        <w:widowControl/>
        <w:jc w:val="left"/>
        <w:rPr>
          <w:rFonts w:ascii="Consolas" w:hAnsi="Consolas" w:cs="宋体"/>
          <w:kern w:val="0"/>
          <w:sz w:val="24"/>
          <w:szCs w:val="24"/>
        </w:rPr>
      </w:pPr>
      <w:r w:rsidRPr="00C33A20">
        <w:rPr>
          <w:rFonts w:ascii="Consolas" w:hAnsi="Consolas" w:cs="宋体"/>
          <w:kern w:val="0"/>
          <w:sz w:val="24"/>
          <w:szCs w:val="24"/>
        </w:rPr>
        <w:t xml:space="preserve">grid </w:t>
      </w:r>
      <w:proofErr w:type="gramStart"/>
      <w:r w:rsidRPr="00C33A20">
        <w:rPr>
          <w:rFonts w:ascii="Consolas" w:hAnsi="Consolas" w:cs="宋体"/>
          <w:color w:val="A709F5"/>
          <w:kern w:val="0"/>
          <w:sz w:val="24"/>
          <w:szCs w:val="24"/>
        </w:rPr>
        <w:t>on</w:t>
      </w:r>
      <w:r w:rsidRPr="00C33A20">
        <w:rPr>
          <w:rFonts w:ascii="Consolas" w:hAnsi="Consolas" w:cs="宋体"/>
          <w:kern w:val="0"/>
          <w:sz w:val="24"/>
          <w:szCs w:val="24"/>
        </w:rPr>
        <w:t>;</w:t>
      </w:r>
      <w:proofErr w:type="gramEnd"/>
    </w:p>
    <w:p w14:paraId="57883AC7" w14:textId="370FE896" w:rsidR="004C456D" w:rsidRPr="004C456D" w:rsidRDefault="004C456D" w:rsidP="004C456D">
      <w:pPr>
        <w:tabs>
          <w:tab w:val="left" w:pos="3002"/>
        </w:tabs>
        <w:rPr>
          <w:sz w:val="24"/>
          <w:szCs w:val="24"/>
        </w:rPr>
      </w:pPr>
      <w:r w:rsidRPr="004C456D">
        <w:rPr>
          <w:rFonts w:hint="eastAsia"/>
          <w:sz w:val="24"/>
          <w:szCs w:val="24"/>
        </w:rPr>
        <w:t>【实验</w:t>
      </w:r>
      <w:r>
        <w:rPr>
          <w:rFonts w:hint="eastAsia"/>
          <w:sz w:val="24"/>
          <w:szCs w:val="24"/>
        </w:rPr>
        <w:t>结果及分析</w:t>
      </w:r>
      <w:r w:rsidRPr="004C456D">
        <w:rPr>
          <w:rFonts w:hint="eastAsia"/>
          <w:sz w:val="24"/>
          <w:szCs w:val="24"/>
        </w:rPr>
        <w:t>】</w:t>
      </w:r>
    </w:p>
    <w:p w14:paraId="2E8C7563" w14:textId="7F754E73" w:rsidR="007330FA" w:rsidRDefault="00C33A20" w:rsidP="007330FA">
      <w:pPr>
        <w:widowControl/>
        <w:jc w:val="center"/>
        <w:rPr>
          <w:rFonts w:ascii="Consolas" w:hAnsi="Consolas" w:cs="宋体"/>
          <w:kern w:val="0"/>
          <w:sz w:val="24"/>
          <w:szCs w:val="24"/>
        </w:rPr>
      </w:pPr>
      <w:r w:rsidRPr="00C33A20">
        <w:rPr>
          <w:rFonts w:ascii="Consolas" w:hAnsi="Consolas" w:cs="宋体"/>
          <w:kern w:val="0"/>
          <w:sz w:val="24"/>
          <w:szCs w:val="24"/>
        </w:rPr>
        <w:lastRenderedPageBreak/>
        <w:pict w14:anchorId="70D2A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5.4pt;height:311.15pt">
            <v:imagedata r:id="rId7" o:title=""/>
          </v:shape>
        </w:pict>
      </w:r>
    </w:p>
    <w:p w14:paraId="4F541100" w14:textId="3D8B308C" w:rsidR="006E58AF" w:rsidRPr="00FB763B" w:rsidRDefault="007330FA" w:rsidP="00FB763B">
      <w:pPr>
        <w:widowControl/>
        <w:jc w:val="center"/>
        <w:rPr>
          <w:rFonts w:ascii="Consolas" w:hAnsi="Consolas" w:cs="宋体"/>
          <w:kern w:val="0"/>
          <w:sz w:val="24"/>
          <w:szCs w:val="24"/>
        </w:rPr>
      </w:pPr>
      <w:r w:rsidRPr="00163D13">
        <w:rPr>
          <w:rFonts w:ascii="Consolas" w:hAnsi="Consolas" w:cs="宋体" w:hint="eastAsia"/>
          <w:b/>
          <w:bCs/>
          <w:kern w:val="0"/>
          <w:sz w:val="18"/>
          <w:szCs w:val="18"/>
        </w:rPr>
        <w:t>图</w:t>
      </w:r>
      <w:r w:rsidRPr="00163D13">
        <w:rPr>
          <w:rFonts w:ascii="Consolas" w:hAnsi="Consolas" w:cs="宋体" w:hint="eastAsia"/>
          <w:b/>
          <w:bCs/>
          <w:kern w:val="0"/>
          <w:sz w:val="18"/>
          <w:szCs w:val="18"/>
        </w:rPr>
        <w:t>1</w:t>
      </w:r>
      <w:r w:rsidRPr="00163D13">
        <w:rPr>
          <w:rFonts w:ascii="Consolas" w:hAnsi="Consolas" w:cs="宋体"/>
          <w:b/>
          <w:bCs/>
          <w:kern w:val="0"/>
          <w:sz w:val="18"/>
          <w:szCs w:val="18"/>
        </w:rPr>
        <w:t>-1</w:t>
      </w:r>
      <w:r w:rsidR="000E490A" w:rsidRPr="00EB6020">
        <w:rPr>
          <w:rFonts w:ascii="Consolas" w:hAnsi="Consolas" w:cs="宋体"/>
          <w:kern w:val="0"/>
          <w:sz w:val="24"/>
          <w:szCs w:val="24"/>
        </w:rPr>
        <w:t xml:space="preserve"> </w:t>
      </w:r>
    </w:p>
    <w:p w14:paraId="4CF05F39" w14:textId="4CF1876B" w:rsidR="00FD232A" w:rsidRDefault="00FD232A" w:rsidP="00AE55C1">
      <w:pPr>
        <w:tabs>
          <w:tab w:val="left" w:pos="3002"/>
        </w:tabs>
        <w:spacing w:line="312" w:lineRule="auto"/>
        <w:rPr>
          <w:sz w:val="24"/>
          <w:szCs w:val="24"/>
        </w:rPr>
      </w:pPr>
      <w:r>
        <w:rPr>
          <w:rFonts w:hint="eastAsia"/>
          <w:sz w:val="24"/>
          <w:szCs w:val="24"/>
        </w:rPr>
        <w:t>【实验心得】</w:t>
      </w:r>
    </w:p>
    <w:p w14:paraId="68E4E910" w14:textId="56649305" w:rsidR="00FD232A" w:rsidRDefault="00FD232A" w:rsidP="002E6D6E">
      <w:pPr>
        <w:tabs>
          <w:tab w:val="left" w:pos="3002"/>
        </w:tabs>
        <w:spacing w:line="312" w:lineRule="auto"/>
        <w:ind w:firstLineChars="200" w:firstLine="480"/>
        <w:jc w:val="left"/>
        <w:rPr>
          <w:rFonts w:ascii="宋体" w:hAnsi="宋体" w:cs="宋体"/>
          <w:color w:val="000000"/>
          <w:kern w:val="0"/>
          <w:sz w:val="24"/>
          <w:szCs w:val="24"/>
          <w:lang w:bidi="ar"/>
        </w:rPr>
      </w:pPr>
      <w:r>
        <w:rPr>
          <w:rFonts w:hint="eastAsia"/>
          <w:sz w:val="24"/>
          <w:szCs w:val="24"/>
        </w:rPr>
        <w:t xml:space="preserve"> </w:t>
      </w:r>
      <w:r w:rsidR="00FB763B">
        <w:rPr>
          <w:rFonts w:hint="eastAsia"/>
          <w:sz w:val="24"/>
          <w:szCs w:val="24"/>
        </w:rPr>
        <w:t>在本次实验中</w:t>
      </w:r>
      <w:r w:rsidR="00C5192A">
        <w:rPr>
          <w:rFonts w:hint="eastAsia"/>
          <w:sz w:val="24"/>
          <w:szCs w:val="24"/>
        </w:rPr>
        <w:t>，通过</w:t>
      </w:r>
      <w:r w:rsidR="00FB763B">
        <w:rPr>
          <w:rFonts w:hint="eastAsia"/>
          <w:sz w:val="24"/>
          <w:szCs w:val="24"/>
        </w:rPr>
        <w:t>使用</w:t>
      </w:r>
      <w:r w:rsidR="00FB763B">
        <w:rPr>
          <w:rFonts w:hint="eastAsia"/>
          <w:sz w:val="24"/>
          <w:szCs w:val="24"/>
        </w:rPr>
        <w:t>MATLAB</w:t>
      </w:r>
      <w:r w:rsidR="00C5192A">
        <w:rPr>
          <w:rFonts w:hint="eastAsia"/>
          <w:sz w:val="24"/>
          <w:szCs w:val="24"/>
        </w:rPr>
        <w:t>编程实现了</w:t>
      </w:r>
      <w:r w:rsidR="00C5192A" w:rsidRPr="00C5192A">
        <w:rPr>
          <w:rFonts w:hint="eastAsia"/>
          <w:sz w:val="24"/>
          <w:szCs w:val="24"/>
        </w:rPr>
        <w:t xml:space="preserve">Butterworth </w:t>
      </w:r>
      <w:r w:rsidR="00C5192A" w:rsidRPr="00C5192A">
        <w:rPr>
          <w:rFonts w:hint="eastAsia"/>
          <w:sz w:val="24"/>
          <w:szCs w:val="24"/>
        </w:rPr>
        <w:t>数字低通滤波器</w:t>
      </w:r>
      <w:r w:rsidR="00C5192A">
        <w:rPr>
          <w:rFonts w:hint="eastAsia"/>
          <w:sz w:val="24"/>
          <w:szCs w:val="24"/>
        </w:rPr>
        <w:t>，</w:t>
      </w:r>
      <w:r w:rsidR="00C5192A">
        <w:rPr>
          <w:rFonts w:ascii="宋体" w:hAnsi="宋体" w:cs="宋体" w:hint="eastAsia"/>
          <w:color w:val="000000"/>
          <w:kern w:val="0"/>
          <w:sz w:val="24"/>
          <w:szCs w:val="24"/>
          <w:lang w:bidi="ar"/>
        </w:rPr>
        <w:t>在这一过程中，我不仅复习了这一滤波器的四个主要设计步骤，即确定技术指标（在本次</w:t>
      </w:r>
      <w:r w:rsidR="002E6D6E">
        <w:rPr>
          <w:rFonts w:ascii="宋体" w:hAnsi="宋体" w:cs="宋体" w:hint="eastAsia"/>
          <w:color w:val="000000"/>
          <w:kern w:val="0"/>
          <w:sz w:val="24"/>
          <w:szCs w:val="24"/>
          <w:lang w:bidi="ar"/>
        </w:rPr>
        <w:t>实验中为</w:t>
      </w:r>
      <w:r w:rsidR="00C5192A" w:rsidRPr="008941F5">
        <w:rPr>
          <w:position w:val="-12"/>
        </w:rPr>
        <w:object w:dxaOrig="2695" w:dyaOrig="361" w14:anchorId="782CDB36">
          <v:shape id="_x0000_i1026" type="#_x0000_t75" style="width:134.95pt;height:18.15pt" o:ole="">
            <v:imagedata r:id="rId8" o:title=""/>
          </v:shape>
          <o:OLEObject Type="Embed" ProgID="Equation.AxMath" ShapeID="_x0000_i1026" DrawAspect="Content" ObjectID="_1775982936" r:id="rId9"/>
        </w:object>
      </w:r>
      <w:r w:rsidR="00C5192A">
        <w:rPr>
          <w:rFonts w:hint="eastAsia"/>
        </w:rPr>
        <w:t>，</w:t>
      </w:r>
      <w:r w:rsidR="00C5192A" w:rsidRPr="008941F5">
        <w:rPr>
          <w:position w:val="-12"/>
        </w:rPr>
        <w:object w:dxaOrig="2668" w:dyaOrig="361" w14:anchorId="689BD5AB">
          <v:shape id="_x0000_i1027" type="#_x0000_t75" style="width:133.45pt;height:18.15pt" o:ole="">
            <v:imagedata r:id="rId10" o:title=""/>
          </v:shape>
          <o:OLEObject Type="Embed" ProgID="Equation.AxMath" ShapeID="_x0000_i1027" DrawAspect="Content" ObjectID="_1775982937" r:id="rId11"/>
        </w:object>
      </w:r>
      <w:r w:rsidR="00C5192A">
        <w:rPr>
          <w:rFonts w:hint="eastAsia"/>
        </w:rPr>
        <w:t>，</w:t>
      </w:r>
      <w:r w:rsidR="00C5192A" w:rsidRPr="008941F5">
        <w:rPr>
          <w:position w:val="-12"/>
        </w:rPr>
        <w:object w:dxaOrig="746" w:dyaOrig="358" w14:anchorId="0EF09F74">
          <v:shape id="_x0000_i1028" type="#_x0000_t75" style="width:37.25pt;height:18.15pt" o:ole="">
            <v:imagedata r:id="rId12" o:title=""/>
          </v:shape>
          <o:OLEObject Type="Embed" ProgID="Equation.AxMath" ShapeID="_x0000_i1028" DrawAspect="Content" ObjectID="_1775982938" r:id="rId13"/>
        </w:object>
      </w:r>
      <w:r w:rsidR="00C5192A">
        <w:rPr>
          <w:rFonts w:hint="eastAsia"/>
        </w:rPr>
        <w:t>，</w:t>
      </w:r>
      <w:r w:rsidR="00C5192A" w:rsidRPr="008941F5">
        <w:rPr>
          <w:position w:val="-26"/>
        </w:rPr>
        <w:object w:dxaOrig="2260" w:dyaOrig="660" w14:anchorId="2F228FEE">
          <v:shape id="_x0000_i1029" type="#_x0000_t75" style="width:112.8pt;height:33.25pt" o:ole="">
            <v:imagedata r:id="rId14" o:title=""/>
          </v:shape>
          <o:OLEObject Type="Embed" ProgID="Equation.AxMath" ShapeID="_x0000_i1029" DrawAspect="Content" ObjectID="_1775982939" r:id="rId15"/>
        </w:object>
      </w:r>
      <w:r w:rsidR="00C5192A">
        <w:rPr>
          <w:rFonts w:hint="eastAsia"/>
        </w:rPr>
        <w:t>，</w:t>
      </w:r>
      <w:r w:rsidR="00C5192A" w:rsidRPr="008941F5">
        <w:rPr>
          <w:position w:val="-26"/>
        </w:rPr>
        <w:object w:dxaOrig="2212" w:dyaOrig="660" w14:anchorId="694F6FCD">
          <v:shape id="_x0000_i1030" type="#_x0000_t75" style="width:110.75pt;height:33.25pt" o:ole="">
            <v:imagedata r:id="rId16" o:title=""/>
          </v:shape>
          <o:OLEObject Type="Embed" ProgID="Equation.AxMath" ShapeID="_x0000_i1030" DrawAspect="Content" ObjectID="_1775982940" r:id="rId17"/>
        </w:object>
      </w:r>
      <w:r w:rsidR="00C5192A">
        <w:rPr>
          <w:rFonts w:ascii="宋体" w:hAnsi="宋体" w:cs="宋体" w:hint="eastAsia"/>
          <w:color w:val="000000"/>
          <w:kern w:val="0"/>
          <w:sz w:val="24"/>
          <w:szCs w:val="24"/>
          <w:lang w:bidi="ar"/>
        </w:rPr>
        <w:t>），</w:t>
      </w:r>
      <w:r w:rsidR="002E6D6E">
        <w:rPr>
          <w:rFonts w:ascii="宋体" w:hAnsi="宋体" w:cs="宋体" w:hint="eastAsia"/>
          <w:color w:val="000000"/>
          <w:kern w:val="0"/>
          <w:sz w:val="24"/>
          <w:szCs w:val="24"/>
          <w:lang w:bidi="ar"/>
        </w:rPr>
        <w:t>然后</w:t>
      </w:r>
      <w:r w:rsidR="00C5192A">
        <w:rPr>
          <w:rFonts w:ascii="宋体" w:hAnsi="宋体" w:cs="宋体" w:hint="eastAsia"/>
          <w:color w:val="000000"/>
          <w:kern w:val="0"/>
          <w:sz w:val="24"/>
          <w:szCs w:val="24"/>
          <w:lang w:bidi="ar"/>
        </w:rPr>
        <w:t>根据技术指标求出</w:t>
      </w:r>
      <w:proofErr w:type="gramStart"/>
      <w:r w:rsidR="00C5192A">
        <w:rPr>
          <w:rFonts w:ascii="宋体" w:hAnsi="宋体" w:cs="宋体" w:hint="eastAsia"/>
          <w:color w:val="000000"/>
          <w:kern w:val="0"/>
          <w:sz w:val="24"/>
          <w:szCs w:val="24"/>
          <w:lang w:bidi="ar"/>
        </w:rPr>
        <w:t>滤波器阶数</w:t>
      </w:r>
      <w:proofErr w:type="gramEnd"/>
      <w:r w:rsidR="00C5192A">
        <w:rPr>
          <w:rFonts w:ascii="宋体" w:hAnsi="宋体" w:cs="宋体" w:hint="eastAsia"/>
          <w:color w:val="000000"/>
          <w:kern w:val="0"/>
          <w:sz w:val="24"/>
          <w:szCs w:val="24"/>
          <w:lang w:bidi="ar"/>
        </w:rPr>
        <w:t>N</w:t>
      </w:r>
      <w:r w:rsidR="002E6D6E">
        <w:rPr>
          <w:rFonts w:ascii="宋体" w:hAnsi="宋体" w:cs="宋体" w:hint="eastAsia"/>
          <w:color w:val="000000"/>
          <w:kern w:val="0"/>
          <w:sz w:val="24"/>
          <w:szCs w:val="24"/>
          <w:lang w:bidi="ar"/>
        </w:rPr>
        <w:t>（使用</w:t>
      </w:r>
      <w:r w:rsidR="002E6D6E" w:rsidRPr="00FB763B">
        <w:rPr>
          <w:rFonts w:ascii="Consolas" w:hAnsi="Consolas" w:cs="宋体"/>
          <w:kern w:val="0"/>
          <w:sz w:val="24"/>
          <w:szCs w:val="24"/>
        </w:rPr>
        <w:t>buttord</w:t>
      </w:r>
      <w:r w:rsidR="002E6D6E">
        <w:rPr>
          <w:rFonts w:ascii="Consolas" w:hAnsi="Consolas" w:cs="宋体" w:hint="eastAsia"/>
          <w:kern w:val="0"/>
          <w:sz w:val="24"/>
          <w:szCs w:val="24"/>
        </w:rPr>
        <w:t>指令实现</w:t>
      </w:r>
      <w:r w:rsidR="002E6D6E">
        <w:rPr>
          <w:rFonts w:ascii="宋体" w:hAnsi="宋体" w:cs="宋体" w:hint="eastAsia"/>
          <w:color w:val="000000"/>
          <w:kern w:val="0"/>
          <w:sz w:val="24"/>
          <w:szCs w:val="24"/>
          <w:lang w:bidi="ar"/>
        </w:rPr>
        <w:t>）</w:t>
      </w:r>
      <w:r w:rsidR="00C5192A">
        <w:rPr>
          <w:rFonts w:ascii="宋体" w:hAnsi="宋体" w:cs="宋体" w:hint="eastAsia"/>
          <w:color w:val="000000"/>
          <w:kern w:val="0"/>
          <w:sz w:val="24"/>
          <w:szCs w:val="24"/>
          <w:lang w:bidi="ar"/>
        </w:rPr>
        <w:t>，求出归一化系统函数</w:t>
      </w:r>
      <w:r w:rsidR="002E6D6E">
        <w:rPr>
          <w:rFonts w:ascii="宋体" w:hAnsi="宋体" w:cs="宋体" w:hint="eastAsia"/>
          <w:color w:val="000000"/>
          <w:kern w:val="0"/>
          <w:sz w:val="24"/>
          <w:szCs w:val="24"/>
          <w:lang w:bidi="ar"/>
        </w:rPr>
        <w:t>（使用</w:t>
      </w:r>
      <w:r w:rsidR="002E6D6E" w:rsidRPr="00FB763B">
        <w:rPr>
          <w:rFonts w:ascii="Consolas" w:hAnsi="Consolas" w:cs="宋体"/>
          <w:kern w:val="0"/>
          <w:sz w:val="24"/>
          <w:szCs w:val="24"/>
        </w:rPr>
        <w:t>zp2tf</w:t>
      </w:r>
      <w:r w:rsidR="002E6D6E">
        <w:rPr>
          <w:rFonts w:ascii="Consolas" w:hAnsi="Consolas" w:cs="宋体" w:hint="eastAsia"/>
          <w:kern w:val="0"/>
          <w:sz w:val="24"/>
          <w:szCs w:val="24"/>
        </w:rPr>
        <w:t>指令实现</w:t>
      </w:r>
      <w:r w:rsidR="002E6D6E">
        <w:rPr>
          <w:rFonts w:ascii="宋体" w:hAnsi="宋体" w:cs="宋体" w:hint="eastAsia"/>
          <w:color w:val="000000"/>
          <w:kern w:val="0"/>
          <w:sz w:val="24"/>
          <w:szCs w:val="24"/>
          <w:lang w:bidi="ar"/>
        </w:rPr>
        <w:t>）</w:t>
      </w:r>
      <w:r w:rsidR="00C5192A">
        <w:rPr>
          <w:rFonts w:ascii="宋体" w:hAnsi="宋体" w:cs="宋体" w:hint="eastAsia"/>
          <w:color w:val="000000"/>
          <w:kern w:val="0"/>
          <w:sz w:val="24"/>
          <w:szCs w:val="24"/>
          <w:lang w:bidi="ar"/>
        </w:rPr>
        <w:t>与去归一化四个步骤</w:t>
      </w:r>
      <w:r w:rsidR="002E6D6E">
        <w:rPr>
          <w:rFonts w:ascii="宋体" w:hAnsi="宋体" w:cs="宋体" w:hint="eastAsia"/>
          <w:color w:val="000000"/>
          <w:kern w:val="0"/>
          <w:sz w:val="24"/>
          <w:szCs w:val="24"/>
          <w:lang w:bidi="ar"/>
        </w:rPr>
        <w:t>（使用</w:t>
      </w:r>
      <w:r w:rsidR="002E6D6E" w:rsidRPr="00FB763B">
        <w:rPr>
          <w:rFonts w:ascii="Consolas" w:hAnsi="Consolas" w:cs="宋体"/>
          <w:kern w:val="0"/>
          <w:sz w:val="24"/>
          <w:szCs w:val="24"/>
        </w:rPr>
        <w:t>lp2lp</w:t>
      </w:r>
      <w:r w:rsidR="002E6D6E">
        <w:rPr>
          <w:rFonts w:ascii="Consolas" w:hAnsi="Consolas" w:cs="宋体" w:hint="eastAsia"/>
          <w:kern w:val="0"/>
          <w:sz w:val="24"/>
          <w:szCs w:val="24"/>
        </w:rPr>
        <w:t>指令实现</w:t>
      </w:r>
      <w:r w:rsidR="002E6D6E">
        <w:rPr>
          <w:rFonts w:ascii="宋体" w:hAnsi="宋体" w:cs="宋体" w:hint="eastAsia"/>
          <w:color w:val="000000"/>
          <w:kern w:val="0"/>
          <w:sz w:val="24"/>
          <w:szCs w:val="24"/>
          <w:lang w:bidi="ar"/>
        </w:rPr>
        <w:t>）。</w:t>
      </w:r>
    </w:p>
    <w:p w14:paraId="35CF6444" w14:textId="62C0C75B" w:rsidR="002E6D6E" w:rsidRPr="00C5192A" w:rsidRDefault="002E6D6E" w:rsidP="002E6D6E">
      <w:pPr>
        <w:tabs>
          <w:tab w:val="left" w:pos="3002"/>
        </w:tabs>
        <w:spacing w:line="312" w:lineRule="auto"/>
        <w:ind w:firstLineChars="200" w:firstLine="480"/>
        <w:jc w:val="left"/>
      </w:pPr>
      <w:r>
        <w:rPr>
          <w:rFonts w:ascii="宋体" w:hAnsi="宋体" w:cs="宋体" w:hint="eastAsia"/>
          <w:color w:val="000000"/>
          <w:kern w:val="0"/>
          <w:sz w:val="24"/>
          <w:szCs w:val="24"/>
          <w:lang w:bidi="ar"/>
        </w:rPr>
        <w:t>在进行实验的过程中，通过</w:t>
      </w:r>
      <w:proofErr w:type="gramStart"/>
      <w:r>
        <w:rPr>
          <w:rFonts w:ascii="宋体" w:hAnsi="宋体" w:cs="宋体" w:hint="eastAsia"/>
          <w:color w:val="000000"/>
          <w:kern w:val="0"/>
          <w:sz w:val="24"/>
          <w:szCs w:val="24"/>
          <w:lang w:bidi="ar"/>
        </w:rPr>
        <w:t>一</w:t>
      </w:r>
      <w:proofErr w:type="gramEnd"/>
      <w:r>
        <w:rPr>
          <w:rFonts w:ascii="宋体" w:hAnsi="宋体" w:cs="宋体" w:hint="eastAsia"/>
          <w:color w:val="000000"/>
          <w:kern w:val="0"/>
          <w:sz w:val="24"/>
          <w:szCs w:val="24"/>
          <w:lang w:bidi="ar"/>
        </w:rPr>
        <w:t>步步编写代码，使我对于</w:t>
      </w:r>
      <w:r w:rsidRPr="00C5192A">
        <w:rPr>
          <w:rFonts w:hint="eastAsia"/>
          <w:sz w:val="24"/>
          <w:szCs w:val="24"/>
        </w:rPr>
        <w:t xml:space="preserve">Butterworth </w:t>
      </w:r>
      <w:r w:rsidRPr="00C5192A">
        <w:rPr>
          <w:rFonts w:hint="eastAsia"/>
          <w:sz w:val="24"/>
          <w:szCs w:val="24"/>
        </w:rPr>
        <w:t>数字低通滤波器</w:t>
      </w:r>
      <w:r>
        <w:rPr>
          <w:rFonts w:hint="eastAsia"/>
          <w:sz w:val="24"/>
          <w:szCs w:val="24"/>
        </w:rPr>
        <w:t>的设计与实现过程有了更为深入地认识，对于相关的知识点的掌握也更加牢固，通过观察所得的滤波器幅度与相位频率响应的曲线也使我对于此类滤波器有了更为直观的印象，有利于日后对相关内容进一步深入的学习。</w:t>
      </w:r>
    </w:p>
    <w:sectPr w:rsidR="002E6D6E" w:rsidRPr="00C5192A" w:rsidSect="00E907B0">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B9FE9" w14:textId="77777777" w:rsidR="00E907B0" w:rsidRDefault="00E907B0" w:rsidP="008E5E73">
      <w:r>
        <w:separator/>
      </w:r>
    </w:p>
  </w:endnote>
  <w:endnote w:type="continuationSeparator" w:id="0">
    <w:p w14:paraId="73753490" w14:textId="77777777" w:rsidR="00E907B0" w:rsidRDefault="00E907B0" w:rsidP="008E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D2FB0" w14:textId="77777777" w:rsidR="00E907B0" w:rsidRDefault="00E907B0" w:rsidP="008E5E73">
      <w:r>
        <w:separator/>
      </w:r>
    </w:p>
  </w:footnote>
  <w:footnote w:type="continuationSeparator" w:id="0">
    <w:p w14:paraId="13D6C9AF" w14:textId="77777777" w:rsidR="00E907B0" w:rsidRDefault="00E907B0" w:rsidP="008E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1097F" w14:textId="5D16F389" w:rsidR="00C50010" w:rsidRPr="0003734F" w:rsidRDefault="00000000" w:rsidP="002F5AB7">
    <w:r>
      <w:rPr>
        <w:noProof/>
      </w:rPr>
      <w:pict w14:anchorId="7724B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5" type="#_x0000_t75" style="position:absolute;left:0;text-align:left;margin-left:-27.5pt;margin-top:-27.65pt;width:76.6pt;height:67.9pt;z-index:1;visibility:visible">
          <v:imagedata r:id="rId1" o:title="山大校徽"/>
          <w10:wrap type="square"/>
        </v:shape>
      </w:pict>
    </w:r>
    <w:r w:rsidR="00C50010" w:rsidRPr="0003734F">
      <w:rPr>
        <w:rFonts w:hint="eastAsia"/>
      </w:rPr>
      <w:t xml:space="preserve">  </w:t>
    </w:r>
    <w:r w:rsidR="00C50010" w:rsidRPr="0003734F">
      <w:rPr>
        <w:rFonts w:hint="eastAsia"/>
        <w:sz w:val="44"/>
        <w:szCs w:val="44"/>
      </w:rPr>
      <w:t xml:space="preserve">  </w:t>
    </w:r>
    <w:r w:rsidR="00C50010">
      <w:rPr>
        <w:rFonts w:hint="eastAsia"/>
        <w:sz w:val="44"/>
        <w:szCs w:val="44"/>
      </w:rPr>
      <w:t xml:space="preserve">     </w:t>
    </w:r>
    <w:r w:rsidR="00C50010" w:rsidRPr="00C50010">
      <w:rPr>
        <w:rFonts w:hint="eastAsia"/>
        <w:b/>
        <w:sz w:val="44"/>
        <w:szCs w:val="44"/>
        <w:u w:val="single"/>
      </w:rPr>
      <w:t>山东大学实验报告</w:t>
    </w:r>
    <w:r w:rsidR="00C50010">
      <w:rPr>
        <w:rFonts w:hint="eastAsia"/>
        <w:sz w:val="44"/>
        <w:szCs w:val="44"/>
      </w:rPr>
      <w:t xml:space="preserve">  </w:t>
    </w:r>
    <w:r w:rsidR="00C50010">
      <w:rPr>
        <w:rFonts w:hint="eastAsia"/>
        <w:u w:val="single"/>
      </w:rPr>
      <w:t xml:space="preserve">  </w:t>
    </w:r>
    <w:r w:rsidR="00DD09F6">
      <w:rPr>
        <w:u w:val="single"/>
      </w:rPr>
      <w:t>2024</w:t>
    </w:r>
    <w:r w:rsidR="008C198E">
      <w:rPr>
        <w:u w:val="single"/>
      </w:rPr>
      <w:t xml:space="preserve"> </w:t>
    </w:r>
    <w:r w:rsidR="00C50010" w:rsidRPr="0003734F">
      <w:rPr>
        <w:rFonts w:hint="eastAsia"/>
        <w:u w:val="single"/>
      </w:rPr>
      <w:t>年</w:t>
    </w:r>
    <w:r w:rsidR="00C50010">
      <w:rPr>
        <w:rFonts w:hint="eastAsia"/>
        <w:u w:val="single"/>
      </w:rPr>
      <w:t xml:space="preserve"> </w:t>
    </w:r>
    <w:r w:rsidR="00244E43">
      <w:rPr>
        <w:rFonts w:hint="eastAsia"/>
        <w:u w:val="single"/>
      </w:rPr>
      <w:t>4</w:t>
    </w:r>
    <w:r w:rsidR="00C50010">
      <w:rPr>
        <w:rFonts w:hint="eastAsia"/>
        <w:u w:val="single"/>
      </w:rPr>
      <w:t xml:space="preserve"> </w:t>
    </w:r>
    <w:r w:rsidR="00C50010" w:rsidRPr="0003734F">
      <w:rPr>
        <w:rFonts w:hint="eastAsia"/>
        <w:u w:val="single"/>
      </w:rPr>
      <w:t>月</w:t>
    </w:r>
    <w:r w:rsidR="00C50010">
      <w:rPr>
        <w:rFonts w:hint="eastAsia"/>
        <w:u w:val="single"/>
      </w:rPr>
      <w:t xml:space="preserve"> </w:t>
    </w:r>
    <w:r w:rsidR="00244E43">
      <w:rPr>
        <w:rFonts w:hint="eastAsia"/>
        <w:u w:val="single"/>
      </w:rPr>
      <w:t xml:space="preserve">25 </w:t>
    </w:r>
    <w:r w:rsidR="00C50010" w:rsidRPr="0003734F">
      <w:rPr>
        <w:rFonts w:hint="eastAsia"/>
        <w:u w:val="single"/>
      </w:rPr>
      <w:t xml:space="preserve"> </w:t>
    </w:r>
    <w:r w:rsidR="00C50010" w:rsidRPr="0003734F">
      <w:rPr>
        <w:rFonts w:hint="eastAsia"/>
        <w:u w:val="single"/>
      </w:rPr>
      <w:t>日</w:t>
    </w:r>
    <w:r w:rsidR="00C50010" w:rsidRPr="0003734F">
      <w:rPr>
        <w:rFonts w:hint="eastAsia"/>
      </w:rPr>
      <w:t xml:space="preserve">  </w:t>
    </w:r>
  </w:p>
  <w:p w14:paraId="4D16166B" w14:textId="77777777" w:rsidR="00C50010" w:rsidRPr="0003734F" w:rsidRDefault="00C50010" w:rsidP="002F5AB7"/>
  <w:p w14:paraId="6366D312" w14:textId="4CA83C6E" w:rsidR="00C50010" w:rsidRDefault="00030F07" w:rsidP="002F5AB7">
    <w:pPr>
      <w:rPr>
        <w:u w:val="single"/>
      </w:rPr>
    </w:pPr>
    <w:r w:rsidRPr="00DE1D95">
      <w:rPr>
        <w:rFonts w:hint="eastAsia"/>
      </w:rPr>
      <w:t>点名册序号</w:t>
    </w:r>
    <w:r>
      <w:rPr>
        <w:rFonts w:hint="eastAsia"/>
        <w:u w:val="single"/>
      </w:rPr>
      <w:t xml:space="preserve">  </w:t>
    </w:r>
    <w:r>
      <w:rPr>
        <w:u w:val="single"/>
      </w:rPr>
      <w:t xml:space="preserve"> </w:t>
    </w:r>
    <w:r w:rsidR="000A236C">
      <w:rPr>
        <w:rFonts w:hint="eastAsia"/>
        <w:u w:val="single"/>
      </w:rPr>
      <w:t>24</w:t>
    </w:r>
    <w:r>
      <w:rPr>
        <w:rFonts w:hint="eastAsia"/>
        <w:u w:val="single"/>
      </w:rPr>
      <w:t xml:space="preserve">     </w:t>
    </w:r>
    <w:r w:rsidR="00C50010" w:rsidRPr="0003734F">
      <w:rPr>
        <w:rFonts w:hint="eastAsia"/>
      </w:rPr>
      <w:t>姓名</w:t>
    </w:r>
    <w:r w:rsidR="00C50010" w:rsidRPr="0003734F">
      <w:rPr>
        <w:rFonts w:hint="eastAsia"/>
        <w:u w:val="single"/>
      </w:rPr>
      <w:t xml:space="preserve"> </w:t>
    </w:r>
    <w:r w:rsidR="00C50010">
      <w:rPr>
        <w:rFonts w:hint="eastAsia"/>
        <w:u w:val="single"/>
      </w:rPr>
      <w:t xml:space="preserve">   </w:t>
    </w:r>
    <w:r w:rsidR="00DD09F6">
      <w:rPr>
        <w:rFonts w:hint="eastAsia"/>
        <w:u w:val="single"/>
      </w:rPr>
      <w:t>李文梁</w:t>
    </w:r>
    <w:r w:rsidR="00635043">
      <w:rPr>
        <w:u w:val="single"/>
      </w:rPr>
      <w:t xml:space="preserve">  </w:t>
    </w:r>
    <w:r w:rsidR="008C198E">
      <w:rPr>
        <w:u w:val="single"/>
      </w:rPr>
      <w:t xml:space="preserve">  </w:t>
    </w:r>
    <w:r w:rsidR="008C198E">
      <w:rPr>
        <w:rFonts w:hint="eastAsia"/>
        <w:u w:val="single"/>
      </w:rPr>
      <w:t xml:space="preserve"> </w:t>
    </w:r>
    <w:r w:rsidR="003D2654" w:rsidRPr="003D01E6">
      <w:rPr>
        <w:rFonts w:hint="eastAsia"/>
      </w:rPr>
      <w:t>专</w:t>
    </w:r>
    <w:r w:rsidR="00C50010" w:rsidRPr="003D01E6">
      <w:rPr>
        <w:rFonts w:hint="eastAsia"/>
      </w:rPr>
      <w:t>业</w:t>
    </w:r>
    <w:r w:rsidR="00C50010">
      <w:rPr>
        <w:rFonts w:hint="eastAsia"/>
        <w:u w:val="single"/>
      </w:rPr>
      <w:t xml:space="preserve">  </w:t>
    </w:r>
    <w:r w:rsidR="008C198E">
      <w:rPr>
        <w:u w:val="single"/>
      </w:rPr>
      <w:t xml:space="preserve">  </w:t>
    </w:r>
    <w:r w:rsidR="00DD09F6">
      <w:rPr>
        <w:rFonts w:hint="eastAsia"/>
        <w:u w:val="single"/>
      </w:rPr>
      <w:t>通信工程</w:t>
    </w:r>
    <w:r w:rsidR="00DD09F6">
      <w:rPr>
        <w:rFonts w:hint="eastAsia"/>
        <w:u w:val="single"/>
      </w:rPr>
      <w:t xml:space="preserve"> </w:t>
    </w:r>
    <w:r w:rsidR="00C50010" w:rsidRPr="0003734F">
      <w:rPr>
        <w:rFonts w:hint="eastAsia"/>
        <w:u w:val="single"/>
      </w:rPr>
      <w:t xml:space="preserve"> </w:t>
    </w:r>
    <w:r w:rsidR="00C50010">
      <w:rPr>
        <w:rFonts w:hint="eastAsia"/>
        <w:u w:val="single"/>
      </w:rPr>
      <w:t xml:space="preserve">   </w:t>
    </w:r>
    <w:r>
      <w:rPr>
        <w:rFonts w:hint="eastAsia"/>
      </w:rPr>
      <w:t>班级</w:t>
    </w:r>
    <w:r>
      <w:rPr>
        <w:rFonts w:hint="eastAsia"/>
        <w:u w:val="single"/>
      </w:rPr>
      <w:t xml:space="preserve">  </w:t>
    </w:r>
    <w:r>
      <w:rPr>
        <w:u w:val="single"/>
      </w:rPr>
      <w:t xml:space="preserve"> </w:t>
    </w:r>
    <w:r w:rsidR="00DD09F6">
      <w:rPr>
        <w:u w:val="single"/>
      </w:rPr>
      <w:t>22.2</w:t>
    </w:r>
    <w:r>
      <w:rPr>
        <w:u w:val="single"/>
      </w:rPr>
      <w:t xml:space="preserve">    </w:t>
    </w:r>
  </w:p>
  <w:p w14:paraId="7ABC4F53" w14:textId="77777777" w:rsidR="00635043" w:rsidRPr="0003734F" w:rsidRDefault="00635043" w:rsidP="002F5AB7">
    <w:pP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760CC8"/>
    <w:multiLevelType w:val="singleLevel"/>
    <w:tmpl w:val="90760CC8"/>
    <w:lvl w:ilvl="0">
      <w:start w:val="2"/>
      <w:numFmt w:val="decimal"/>
      <w:lvlText w:val="%1."/>
      <w:lvlJc w:val="left"/>
      <w:pPr>
        <w:tabs>
          <w:tab w:val="left" w:pos="312"/>
        </w:tabs>
      </w:pPr>
    </w:lvl>
  </w:abstractNum>
  <w:abstractNum w:abstractNumId="1" w15:restartNumberingAfterBreak="0">
    <w:nsid w:val="BA29579A"/>
    <w:multiLevelType w:val="singleLevel"/>
    <w:tmpl w:val="BA29579A"/>
    <w:lvl w:ilvl="0">
      <w:start w:val="2"/>
      <w:numFmt w:val="decimal"/>
      <w:lvlText w:val="%1."/>
      <w:lvlJc w:val="left"/>
      <w:pPr>
        <w:tabs>
          <w:tab w:val="left" w:pos="312"/>
        </w:tabs>
      </w:pPr>
    </w:lvl>
  </w:abstractNum>
  <w:abstractNum w:abstractNumId="2" w15:restartNumberingAfterBreak="0">
    <w:nsid w:val="033D69B8"/>
    <w:multiLevelType w:val="hybridMultilevel"/>
    <w:tmpl w:val="C6D0C80E"/>
    <w:lvl w:ilvl="0" w:tplc="C6C287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D33904"/>
    <w:multiLevelType w:val="hybridMultilevel"/>
    <w:tmpl w:val="C02E436E"/>
    <w:lvl w:ilvl="0" w:tplc="1C4CE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023E3E"/>
    <w:multiLevelType w:val="hybridMultilevel"/>
    <w:tmpl w:val="73808582"/>
    <w:lvl w:ilvl="0" w:tplc="BC208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FF5FE7"/>
    <w:multiLevelType w:val="hybridMultilevel"/>
    <w:tmpl w:val="607AA8C0"/>
    <w:lvl w:ilvl="0" w:tplc="B7B2D0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B377584"/>
    <w:multiLevelType w:val="hybridMultilevel"/>
    <w:tmpl w:val="EAE2A114"/>
    <w:lvl w:ilvl="0" w:tplc="06D8EC66">
      <w:start w:val="1"/>
      <w:numFmt w:val="decimal"/>
      <w:lvlText w:val="%1、"/>
      <w:lvlJc w:val="left"/>
      <w:pPr>
        <w:ind w:left="615" w:hanging="615"/>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F11C30"/>
    <w:multiLevelType w:val="hybridMultilevel"/>
    <w:tmpl w:val="2B363AE2"/>
    <w:lvl w:ilvl="0" w:tplc="4D18E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646CE1"/>
    <w:multiLevelType w:val="hybridMultilevel"/>
    <w:tmpl w:val="81669B2A"/>
    <w:lvl w:ilvl="0" w:tplc="35D6D6B8">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0611C99"/>
    <w:multiLevelType w:val="singleLevel"/>
    <w:tmpl w:val="29422CB2"/>
    <w:lvl w:ilvl="0">
      <w:start w:val="1"/>
      <w:numFmt w:val="decimal"/>
      <w:lvlText w:val="%1．"/>
      <w:lvlJc w:val="left"/>
      <w:pPr>
        <w:tabs>
          <w:tab w:val="num" w:pos="660"/>
        </w:tabs>
        <w:ind w:left="660" w:hanging="360"/>
      </w:pPr>
      <w:rPr>
        <w:rFonts w:ascii="Times New Roman" w:hAnsi="Times New Roman" w:cs="Times New Roman"/>
      </w:rPr>
    </w:lvl>
  </w:abstractNum>
  <w:abstractNum w:abstractNumId="10" w15:restartNumberingAfterBreak="0">
    <w:nsid w:val="47494DB2"/>
    <w:multiLevelType w:val="singleLevel"/>
    <w:tmpl w:val="47494DB2"/>
    <w:lvl w:ilvl="0">
      <w:start w:val="1"/>
      <w:numFmt w:val="decimal"/>
      <w:suff w:val="nothing"/>
      <w:lvlText w:val="%1、"/>
      <w:lvlJc w:val="left"/>
    </w:lvl>
  </w:abstractNum>
  <w:abstractNum w:abstractNumId="11" w15:restartNumberingAfterBreak="0">
    <w:nsid w:val="4D933C7F"/>
    <w:multiLevelType w:val="hybridMultilevel"/>
    <w:tmpl w:val="EB641FD2"/>
    <w:lvl w:ilvl="0" w:tplc="BD260A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2850814"/>
    <w:multiLevelType w:val="hybridMultilevel"/>
    <w:tmpl w:val="FF7AA510"/>
    <w:lvl w:ilvl="0" w:tplc="284AF91A">
      <w:start w:val="1"/>
      <w:numFmt w:val="decimal"/>
      <w:lvlText w:val="%1."/>
      <w:lvlJc w:val="left"/>
      <w:pPr>
        <w:ind w:left="360" w:hanging="360"/>
      </w:pPr>
      <w:rPr>
        <w:rFonts w:ascii="宋体" w:hAnsi="宋体" w:cs="宋体"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53B0A4B"/>
    <w:multiLevelType w:val="hybridMultilevel"/>
    <w:tmpl w:val="8820CC82"/>
    <w:lvl w:ilvl="0" w:tplc="877295A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15:restartNumberingAfterBreak="0">
    <w:nsid w:val="55C77596"/>
    <w:multiLevelType w:val="hybridMultilevel"/>
    <w:tmpl w:val="23E6A8AE"/>
    <w:lvl w:ilvl="0" w:tplc="BD260A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7384254"/>
    <w:multiLevelType w:val="hybridMultilevel"/>
    <w:tmpl w:val="7B1661AC"/>
    <w:lvl w:ilvl="0" w:tplc="5CA6E6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AC21557"/>
    <w:multiLevelType w:val="singleLevel"/>
    <w:tmpl w:val="E01C0CD8"/>
    <w:lvl w:ilvl="0">
      <w:start w:val="1"/>
      <w:numFmt w:val="japaneseCounting"/>
      <w:lvlText w:val="%1、"/>
      <w:lvlJc w:val="left"/>
      <w:pPr>
        <w:tabs>
          <w:tab w:val="num" w:pos="720"/>
        </w:tabs>
        <w:ind w:left="720" w:hanging="420"/>
      </w:pPr>
    </w:lvl>
  </w:abstractNum>
  <w:abstractNum w:abstractNumId="17" w15:restartNumberingAfterBreak="0">
    <w:nsid w:val="66533D6C"/>
    <w:multiLevelType w:val="hybridMultilevel"/>
    <w:tmpl w:val="95A66A12"/>
    <w:lvl w:ilvl="0" w:tplc="62B67DA4">
      <w:start w:val="1"/>
      <w:numFmt w:val="decimal"/>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8" w15:restartNumberingAfterBreak="0">
    <w:nsid w:val="693A2622"/>
    <w:multiLevelType w:val="hybridMultilevel"/>
    <w:tmpl w:val="8AF20202"/>
    <w:lvl w:ilvl="0" w:tplc="C0D05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F96BE0"/>
    <w:multiLevelType w:val="hybridMultilevel"/>
    <w:tmpl w:val="B8ECCAF6"/>
    <w:lvl w:ilvl="0" w:tplc="D6B8D04A">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AD551E"/>
    <w:multiLevelType w:val="hybridMultilevel"/>
    <w:tmpl w:val="1A08F0BC"/>
    <w:lvl w:ilvl="0" w:tplc="5FE2F1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E362F8"/>
    <w:multiLevelType w:val="hybridMultilevel"/>
    <w:tmpl w:val="A53442EC"/>
    <w:lvl w:ilvl="0" w:tplc="BD260A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BD01D64"/>
    <w:multiLevelType w:val="hybridMultilevel"/>
    <w:tmpl w:val="D7A8BEC8"/>
    <w:lvl w:ilvl="0" w:tplc="C56A315A">
      <w:start w:val="1"/>
      <w:numFmt w:val="decimal"/>
      <w:lvlText w:val="%1、"/>
      <w:lvlJc w:val="left"/>
      <w:pPr>
        <w:ind w:left="360" w:hanging="360"/>
      </w:pPr>
      <w:rPr>
        <w:rFonts w:ascii="宋体" w:hAnsi="宋体" w:cs="宋体"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5859856">
    <w:abstractNumId w:val="18"/>
  </w:num>
  <w:num w:numId="2" w16cid:durableId="1105610243">
    <w:abstractNumId w:val="16"/>
    <w:lvlOverride w:ilvl="0">
      <w:startOverride w:val="1"/>
    </w:lvlOverride>
  </w:num>
  <w:num w:numId="3" w16cid:durableId="1379552828">
    <w:abstractNumId w:val="9"/>
    <w:lvlOverride w:ilvl="0">
      <w:startOverride w:val="1"/>
    </w:lvlOverride>
  </w:num>
  <w:num w:numId="4" w16cid:durableId="996031153">
    <w:abstractNumId w:val="6"/>
  </w:num>
  <w:num w:numId="5" w16cid:durableId="479617267">
    <w:abstractNumId w:val="4"/>
  </w:num>
  <w:num w:numId="6" w16cid:durableId="846749242">
    <w:abstractNumId w:val="7"/>
  </w:num>
  <w:num w:numId="7" w16cid:durableId="2040933259">
    <w:abstractNumId w:val="3"/>
  </w:num>
  <w:num w:numId="8" w16cid:durableId="107089108">
    <w:abstractNumId w:val="17"/>
  </w:num>
  <w:num w:numId="9" w16cid:durableId="13935790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7095717">
    <w:abstractNumId w:val="20"/>
  </w:num>
  <w:num w:numId="11" w16cid:durableId="2126725483">
    <w:abstractNumId w:val="2"/>
  </w:num>
  <w:num w:numId="12" w16cid:durableId="762654500">
    <w:abstractNumId w:val="19"/>
  </w:num>
  <w:num w:numId="13" w16cid:durableId="1772310903">
    <w:abstractNumId w:val="12"/>
  </w:num>
  <w:num w:numId="14" w16cid:durableId="226958968">
    <w:abstractNumId w:val="14"/>
  </w:num>
  <w:num w:numId="15" w16cid:durableId="25569540">
    <w:abstractNumId w:val="10"/>
  </w:num>
  <w:num w:numId="16" w16cid:durableId="1706128980">
    <w:abstractNumId w:val="21"/>
  </w:num>
  <w:num w:numId="17" w16cid:durableId="399641443">
    <w:abstractNumId w:val="11"/>
  </w:num>
  <w:num w:numId="18" w16cid:durableId="1733650351">
    <w:abstractNumId w:val="22"/>
  </w:num>
  <w:num w:numId="19" w16cid:durableId="1875120680">
    <w:abstractNumId w:val="15"/>
  </w:num>
  <w:num w:numId="20" w16cid:durableId="839388428">
    <w:abstractNumId w:val="8"/>
  </w:num>
  <w:num w:numId="21" w16cid:durableId="1202129662">
    <w:abstractNumId w:val="5"/>
  </w:num>
  <w:num w:numId="22" w16cid:durableId="7567363">
    <w:abstractNumId w:val="1"/>
  </w:num>
  <w:num w:numId="23" w16cid:durableId="106719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E73"/>
    <w:rsid w:val="000074E7"/>
    <w:rsid w:val="00014C85"/>
    <w:rsid w:val="00030F07"/>
    <w:rsid w:val="00061EAE"/>
    <w:rsid w:val="00066C9B"/>
    <w:rsid w:val="000A236C"/>
    <w:rsid w:val="000B029B"/>
    <w:rsid w:val="000D7F0D"/>
    <w:rsid w:val="000E490A"/>
    <w:rsid w:val="00111834"/>
    <w:rsid w:val="001362BB"/>
    <w:rsid w:val="00150165"/>
    <w:rsid w:val="00163D13"/>
    <w:rsid w:val="001D39EB"/>
    <w:rsid w:val="001E4AD0"/>
    <w:rsid w:val="001E7F84"/>
    <w:rsid w:val="001F38A2"/>
    <w:rsid w:val="001F6B3B"/>
    <w:rsid w:val="00211C68"/>
    <w:rsid w:val="00237F11"/>
    <w:rsid w:val="00244E43"/>
    <w:rsid w:val="00245337"/>
    <w:rsid w:val="00296435"/>
    <w:rsid w:val="002A35D1"/>
    <w:rsid w:val="002C0E6F"/>
    <w:rsid w:val="002C22A8"/>
    <w:rsid w:val="002C2495"/>
    <w:rsid w:val="002E6D6E"/>
    <w:rsid w:val="002F5AB7"/>
    <w:rsid w:val="00307B92"/>
    <w:rsid w:val="00361337"/>
    <w:rsid w:val="00365770"/>
    <w:rsid w:val="003716F6"/>
    <w:rsid w:val="0038762B"/>
    <w:rsid w:val="00391233"/>
    <w:rsid w:val="003B1037"/>
    <w:rsid w:val="003B7977"/>
    <w:rsid w:val="003D01E6"/>
    <w:rsid w:val="003D2654"/>
    <w:rsid w:val="003E6F62"/>
    <w:rsid w:val="004201D7"/>
    <w:rsid w:val="00463C48"/>
    <w:rsid w:val="00477E05"/>
    <w:rsid w:val="00487C0F"/>
    <w:rsid w:val="004B546E"/>
    <w:rsid w:val="004C456D"/>
    <w:rsid w:val="004C784A"/>
    <w:rsid w:val="004E7326"/>
    <w:rsid w:val="004F15BF"/>
    <w:rsid w:val="004F467D"/>
    <w:rsid w:val="0055284C"/>
    <w:rsid w:val="00596616"/>
    <w:rsid w:val="005A5595"/>
    <w:rsid w:val="005B7C49"/>
    <w:rsid w:val="005D2CDF"/>
    <w:rsid w:val="00620258"/>
    <w:rsid w:val="00635043"/>
    <w:rsid w:val="00651086"/>
    <w:rsid w:val="0065661F"/>
    <w:rsid w:val="006618F0"/>
    <w:rsid w:val="00665966"/>
    <w:rsid w:val="0067199D"/>
    <w:rsid w:val="00674A5D"/>
    <w:rsid w:val="00683042"/>
    <w:rsid w:val="00691966"/>
    <w:rsid w:val="006C6B61"/>
    <w:rsid w:val="006D01E1"/>
    <w:rsid w:val="006E58AF"/>
    <w:rsid w:val="00726309"/>
    <w:rsid w:val="007330FA"/>
    <w:rsid w:val="007409FF"/>
    <w:rsid w:val="00743F92"/>
    <w:rsid w:val="00790E57"/>
    <w:rsid w:val="00791E31"/>
    <w:rsid w:val="007A055C"/>
    <w:rsid w:val="007D7AF7"/>
    <w:rsid w:val="008159EA"/>
    <w:rsid w:val="008172B0"/>
    <w:rsid w:val="008632C4"/>
    <w:rsid w:val="008C198E"/>
    <w:rsid w:val="008E5DD5"/>
    <w:rsid w:val="008E5E73"/>
    <w:rsid w:val="0095293C"/>
    <w:rsid w:val="009656FC"/>
    <w:rsid w:val="009C5354"/>
    <w:rsid w:val="009F2F59"/>
    <w:rsid w:val="009F70E4"/>
    <w:rsid w:val="00A1360E"/>
    <w:rsid w:val="00A3710B"/>
    <w:rsid w:val="00A60DC3"/>
    <w:rsid w:val="00A97323"/>
    <w:rsid w:val="00AE55C1"/>
    <w:rsid w:val="00B11D04"/>
    <w:rsid w:val="00B3333E"/>
    <w:rsid w:val="00B6061A"/>
    <w:rsid w:val="00B60E5B"/>
    <w:rsid w:val="00B964A7"/>
    <w:rsid w:val="00C05A93"/>
    <w:rsid w:val="00C33A20"/>
    <w:rsid w:val="00C37C29"/>
    <w:rsid w:val="00C4144A"/>
    <w:rsid w:val="00C50010"/>
    <w:rsid w:val="00C5192A"/>
    <w:rsid w:val="00C61714"/>
    <w:rsid w:val="00C7353D"/>
    <w:rsid w:val="00CC227C"/>
    <w:rsid w:val="00CD4C8A"/>
    <w:rsid w:val="00CE209B"/>
    <w:rsid w:val="00CF2AC8"/>
    <w:rsid w:val="00CF7460"/>
    <w:rsid w:val="00D23326"/>
    <w:rsid w:val="00D71AEF"/>
    <w:rsid w:val="00D75CFC"/>
    <w:rsid w:val="00DA340D"/>
    <w:rsid w:val="00DD09F6"/>
    <w:rsid w:val="00DE1D95"/>
    <w:rsid w:val="00DE4C0D"/>
    <w:rsid w:val="00E21F8C"/>
    <w:rsid w:val="00E64203"/>
    <w:rsid w:val="00E75347"/>
    <w:rsid w:val="00E907B0"/>
    <w:rsid w:val="00EA6358"/>
    <w:rsid w:val="00EB6020"/>
    <w:rsid w:val="00EC3B19"/>
    <w:rsid w:val="00ED36F0"/>
    <w:rsid w:val="00F268A3"/>
    <w:rsid w:val="00F96165"/>
    <w:rsid w:val="00FB763B"/>
    <w:rsid w:val="00FD2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C8E30"/>
  <w15:docId w15:val="{1B062E6E-39A8-4638-A171-F4EA1186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61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5E7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E5E73"/>
    <w:rPr>
      <w:sz w:val="18"/>
      <w:szCs w:val="18"/>
    </w:rPr>
  </w:style>
  <w:style w:type="paragraph" w:styleId="a5">
    <w:name w:val="footer"/>
    <w:basedOn w:val="a"/>
    <w:link w:val="a6"/>
    <w:uiPriority w:val="99"/>
    <w:unhideWhenUsed/>
    <w:rsid w:val="008E5E73"/>
    <w:pPr>
      <w:tabs>
        <w:tab w:val="center" w:pos="4153"/>
        <w:tab w:val="right" w:pos="8306"/>
      </w:tabs>
      <w:snapToGrid w:val="0"/>
      <w:jc w:val="left"/>
    </w:pPr>
    <w:rPr>
      <w:sz w:val="18"/>
      <w:szCs w:val="18"/>
    </w:rPr>
  </w:style>
  <w:style w:type="character" w:customStyle="1" w:styleId="a6">
    <w:name w:val="页脚 字符"/>
    <w:link w:val="a5"/>
    <w:uiPriority w:val="99"/>
    <w:rsid w:val="008E5E73"/>
    <w:rPr>
      <w:sz w:val="18"/>
      <w:szCs w:val="18"/>
    </w:rPr>
  </w:style>
  <w:style w:type="paragraph" w:styleId="a7">
    <w:name w:val="List Paragraph"/>
    <w:basedOn w:val="a"/>
    <w:uiPriority w:val="34"/>
    <w:qFormat/>
    <w:rsid w:val="0055284C"/>
    <w:pPr>
      <w:ind w:firstLineChars="200" w:firstLine="420"/>
    </w:pPr>
  </w:style>
  <w:style w:type="paragraph" w:styleId="a8">
    <w:name w:val="Balloon Text"/>
    <w:basedOn w:val="a"/>
    <w:link w:val="a9"/>
    <w:uiPriority w:val="99"/>
    <w:semiHidden/>
    <w:unhideWhenUsed/>
    <w:rsid w:val="00E75347"/>
    <w:rPr>
      <w:sz w:val="18"/>
      <w:szCs w:val="18"/>
    </w:rPr>
  </w:style>
  <w:style w:type="character" w:customStyle="1" w:styleId="a9">
    <w:name w:val="批注框文本 字符"/>
    <w:link w:val="a8"/>
    <w:uiPriority w:val="99"/>
    <w:semiHidden/>
    <w:rsid w:val="00E75347"/>
    <w:rPr>
      <w:sz w:val="18"/>
      <w:szCs w:val="18"/>
    </w:rPr>
  </w:style>
  <w:style w:type="character" w:styleId="aa">
    <w:name w:val="Placeholder Text"/>
    <w:uiPriority w:val="99"/>
    <w:semiHidden/>
    <w:rsid w:val="009C5354"/>
    <w:rPr>
      <w:color w:val="808080"/>
    </w:rPr>
  </w:style>
  <w:style w:type="table" w:styleId="ab">
    <w:name w:val="Table Grid"/>
    <w:basedOn w:val="a1"/>
    <w:uiPriority w:val="59"/>
    <w:rsid w:val="003B10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rstParagraph">
    <w:name w:val="First Paragraph"/>
    <w:basedOn w:val="ac"/>
    <w:next w:val="ac"/>
    <w:qFormat/>
    <w:rsid w:val="00DD09F6"/>
    <w:pPr>
      <w:widowControl/>
      <w:spacing w:before="180" w:after="180"/>
      <w:jc w:val="left"/>
    </w:pPr>
    <w:rPr>
      <w:rFonts w:ascii="等线" w:eastAsia="等线" w:hAnsi="等线"/>
      <w:kern w:val="0"/>
      <w:sz w:val="24"/>
      <w:szCs w:val="24"/>
      <w:lang w:eastAsia="en-US"/>
    </w:rPr>
  </w:style>
  <w:style w:type="paragraph" w:styleId="ac">
    <w:name w:val="Body Text"/>
    <w:basedOn w:val="a"/>
    <w:link w:val="ad"/>
    <w:uiPriority w:val="99"/>
    <w:semiHidden/>
    <w:unhideWhenUsed/>
    <w:rsid w:val="00DD09F6"/>
    <w:pPr>
      <w:spacing w:after="120"/>
    </w:pPr>
  </w:style>
  <w:style w:type="character" w:customStyle="1" w:styleId="ad">
    <w:name w:val="正文文本 字符"/>
    <w:link w:val="ac"/>
    <w:uiPriority w:val="99"/>
    <w:semiHidden/>
    <w:rsid w:val="00DD09F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49048">
      <w:bodyDiv w:val="1"/>
      <w:marLeft w:val="0"/>
      <w:marRight w:val="0"/>
      <w:marTop w:val="0"/>
      <w:marBottom w:val="0"/>
      <w:divBdr>
        <w:top w:val="none" w:sz="0" w:space="0" w:color="auto"/>
        <w:left w:val="none" w:sz="0" w:space="0" w:color="auto"/>
        <w:bottom w:val="none" w:sz="0" w:space="0" w:color="auto"/>
        <w:right w:val="none" w:sz="0" w:space="0" w:color="auto"/>
      </w:divBdr>
      <w:divsChild>
        <w:div w:id="483353707">
          <w:marLeft w:val="0"/>
          <w:marRight w:val="0"/>
          <w:marTop w:val="0"/>
          <w:marBottom w:val="0"/>
          <w:divBdr>
            <w:top w:val="none" w:sz="0" w:space="0" w:color="auto"/>
            <w:left w:val="none" w:sz="0" w:space="0" w:color="auto"/>
            <w:bottom w:val="none" w:sz="0" w:space="0" w:color="auto"/>
            <w:right w:val="none" w:sz="0" w:space="0" w:color="auto"/>
          </w:divBdr>
          <w:divsChild>
            <w:div w:id="263077530">
              <w:marLeft w:val="0"/>
              <w:marRight w:val="0"/>
              <w:marTop w:val="0"/>
              <w:marBottom w:val="0"/>
              <w:divBdr>
                <w:top w:val="none" w:sz="0" w:space="0" w:color="auto"/>
                <w:left w:val="none" w:sz="0" w:space="0" w:color="auto"/>
                <w:bottom w:val="none" w:sz="0" w:space="0" w:color="auto"/>
                <w:right w:val="none" w:sz="0" w:space="0" w:color="auto"/>
              </w:divBdr>
            </w:div>
            <w:div w:id="1168905603">
              <w:marLeft w:val="0"/>
              <w:marRight w:val="0"/>
              <w:marTop w:val="0"/>
              <w:marBottom w:val="0"/>
              <w:divBdr>
                <w:top w:val="none" w:sz="0" w:space="0" w:color="auto"/>
                <w:left w:val="none" w:sz="0" w:space="0" w:color="auto"/>
                <w:bottom w:val="none" w:sz="0" w:space="0" w:color="auto"/>
                <w:right w:val="none" w:sz="0" w:space="0" w:color="auto"/>
              </w:divBdr>
            </w:div>
            <w:div w:id="1178616071">
              <w:marLeft w:val="0"/>
              <w:marRight w:val="0"/>
              <w:marTop w:val="0"/>
              <w:marBottom w:val="0"/>
              <w:divBdr>
                <w:top w:val="none" w:sz="0" w:space="0" w:color="auto"/>
                <w:left w:val="none" w:sz="0" w:space="0" w:color="auto"/>
                <w:bottom w:val="none" w:sz="0" w:space="0" w:color="auto"/>
                <w:right w:val="none" w:sz="0" w:space="0" w:color="auto"/>
              </w:divBdr>
            </w:div>
            <w:div w:id="1006250885">
              <w:marLeft w:val="0"/>
              <w:marRight w:val="0"/>
              <w:marTop w:val="0"/>
              <w:marBottom w:val="0"/>
              <w:divBdr>
                <w:top w:val="none" w:sz="0" w:space="0" w:color="auto"/>
                <w:left w:val="none" w:sz="0" w:space="0" w:color="auto"/>
                <w:bottom w:val="none" w:sz="0" w:space="0" w:color="auto"/>
                <w:right w:val="none" w:sz="0" w:space="0" w:color="auto"/>
              </w:divBdr>
            </w:div>
            <w:div w:id="268468186">
              <w:marLeft w:val="0"/>
              <w:marRight w:val="0"/>
              <w:marTop w:val="0"/>
              <w:marBottom w:val="0"/>
              <w:divBdr>
                <w:top w:val="none" w:sz="0" w:space="0" w:color="auto"/>
                <w:left w:val="none" w:sz="0" w:space="0" w:color="auto"/>
                <w:bottom w:val="none" w:sz="0" w:space="0" w:color="auto"/>
                <w:right w:val="none" w:sz="0" w:space="0" w:color="auto"/>
              </w:divBdr>
            </w:div>
            <w:div w:id="1965691772">
              <w:marLeft w:val="0"/>
              <w:marRight w:val="0"/>
              <w:marTop w:val="0"/>
              <w:marBottom w:val="0"/>
              <w:divBdr>
                <w:top w:val="none" w:sz="0" w:space="0" w:color="auto"/>
                <w:left w:val="none" w:sz="0" w:space="0" w:color="auto"/>
                <w:bottom w:val="none" w:sz="0" w:space="0" w:color="auto"/>
                <w:right w:val="none" w:sz="0" w:space="0" w:color="auto"/>
              </w:divBdr>
            </w:div>
            <w:div w:id="2045398267">
              <w:marLeft w:val="0"/>
              <w:marRight w:val="0"/>
              <w:marTop w:val="0"/>
              <w:marBottom w:val="0"/>
              <w:divBdr>
                <w:top w:val="none" w:sz="0" w:space="0" w:color="auto"/>
                <w:left w:val="none" w:sz="0" w:space="0" w:color="auto"/>
                <w:bottom w:val="none" w:sz="0" w:space="0" w:color="auto"/>
                <w:right w:val="none" w:sz="0" w:space="0" w:color="auto"/>
              </w:divBdr>
            </w:div>
            <w:div w:id="1765685422">
              <w:marLeft w:val="0"/>
              <w:marRight w:val="0"/>
              <w:marTop w:val="0"/>
              <w:marBottom w:val="0"/>
              <w:divBdr>
                <w:top w:val="none" w:sz="0" w:space="0" w:color="auto"/>
                <w:left w:val="none" w:sz="0" w:space="0" w:color="auto"/>
                <w:bottom w:val="none" w:sz="0" w:space="0" w:color="auto"/>
                <w:right w:val="none" w:sz="0" w:space="0" w:color="auto"/>
              </w:divBdr>
            </w:div>
            <w:div w:id="2018073333">
              <w:marLeft w:val="0"/>
              <w:marRight w:val="0"/>
              <w:marTop w:val="0"/>
              <w:marBottom w:val="0"/>
              <w:divBdr>
                <w:top w:val="none" w:sz="0" w:space="0" w:color="auto"/>
                <w:left w:val="none" w:sz="0" w:space="0" w:color="auto"/>
                <w:bottom w:val="none" w:sz="0" w:space="0" w:color="auto"/>
                <w:right w:val="none" w:sz="0" w:space="0" w:color="auto"/>
              </w:divBdr>
            </w:div>
            <w:div w:id="56559301">
              <w:marLeft w:val="0"/>
              <w:marRight w:val="0"/>
              <w:marTop w:val="0"/>
              <w:marBottom w:val="0"/>
              <w:divBdr>
                <w:top w:val="none" w:sz="0" w:space="0" w:color="auto"/>
                <w:left w:val="none" w:sz="0" w:space="0" w:color="auto"/>
                <w:bottom w:val="none" w:sz="0" w:space="0" w:color="auto"/>
                <w:right w:val="none" w:sz="0" w:space="0" w:color="auto"/>
              </w:divBdr>
            </w:div>
            <w:div w:id="1044137091">
              <w:marLeft w:val="0"/>
              <w:marRight w:val="0"/>
              <w:marTop w:val="0"/>
              <w:marBottom w:val="0"/>
              <w:divBdr>
                <w:top w:val="none" w:sz="0" w:space="0" w:color="auto"/>
                <w:left w:val="none" w:sz="0" w:space="0" w:color="auto"/>
                <w:bottom w:val="none" w:sz="0" w:space="0" w:color="auto"/>
                <w:right w:val="none" w:sz="0" w:space="0" w:color="auto"/>
              </w:divBdr>
            </w:div>
            <w:div w:id="59401130">
              <w:marLeft w:val="0"/>
              <w:marRight w:val="0"/>
              <w:marTop w:val="0"/>
              <w:marBottom w:val="0"/>
              <w:divBdr>
                <w:top w:val="none" w:sz="0" w:space="0" w:color="auto"/>
                <w:left w:val="none" w:sz="0" w:space="0" w:color="auto"/>
                <w:bottom w:val="none" w:sz="0" w:space="0" w:color="auto"/>
                <w:right w:val="none" w:sz="0" w:space="0" w:color="auto"/>
              </w:divBdr>
            </w:div>
            <w:div w:id="578369499">
              <w:marLeft w:val="0"/>
              <w:marRight w:val="0"/>
              <w:marTop w:val="0"/>
              <w:marBottom w:val="0"/>
              <w:divBdr>
                <w:top w:val="none" w:sz="0" w:space="0" w:color="auto"/>
                <w:left w:val="none" w:sz="0" w:space="0" w:color="auto"/>
                <w:bottom w:val="none" w:sz="0" w:space="0" w:color="auto"/>
                <w:right w:val="none" w:sz="0" w:space="0" w:color="auto"/>
              </w:divBdr>
            </w:div>
            <w:div w:id="1841310801">
              <w:marLeft w:val="0"/>
              <w:marRight w:val="0"/>
              <w:marTop w:val="0"/>
              <w:marBottom w:val="0"/>
              <w:divBdr>
                <w:top w:val="none" w:sz="0" w:space="0" w:color="auto"/>
                <w:left w:val="none" w:sz="0" w:space="0" w:color="auto"/>
                <w:bottom w:val="none" w:sz="0" w:space="0" w:color="auto"/>
                <w:right w:val="none" w:sz="0" w:space="0" w:color="auto"/>
              </w:divBdr>
            </w:div>
            <w:div w:id="10296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046">
      <w:bodyDiv w:val="1"/>
      <w:marLeft w:val="0"/>
      <w:marRight w:val="0"/>
      <w:marTop w:val="0"/>
      <w:marBottom w:val="0"/>
      <w:divBdr>
        <w:top w:val="none" w:sz="0" w:space="0" w:color="auto"/>
        <w:left w:val="none" w:sz="0" w:space="0" w:color="auto"/>
        <w:bottom w:val="none" w:sz="0" w:space="0" w:color="auto"/>
        <w:right w:val="none" w:sz="0" w:space="0" w:color="auto"/>
      </w:divBdr>
    </w:div>
    <w:div w:id="347680926">
      <w:bodyDiv w:val="1"/>
      <w:marLeft w:val="0"/>
      <w:marRight w:val="0"/>
      <w:marTop w:val="0"/>
      <w:marBottom w:val="0"/>
      <w:divBdr>
        <w:top w:val="none" w:sz="0" w:space="0" w:color="auto"/>
        <w:left w:val="none" w:sz="0" w:space="0" w:color="auto"/>
        <w:bottom w:val="none" w:sz="0" w:space="0" w:color="auto"/>
        <w:right w:val="none" w:sz="0" w:space="0" w:color="auto"/>
      </w:divBdr>
      <w:divsChild>
        <w:div w:id="374237419">
          <w:marLeft w:val="0"/>
          <w:marRight w:val="0"/>
          <w:marTop w:val="0"/>
          <w:marBottom w:val="0"/>
          <w:divBdr>
            <w:top w:val="none" w:sz="0" w:space="0" w:color="auto"/>
            <w:left w:val="none" w:sz="0" w:space="0" w:color="auto"/>
            <w:bottom w:val="none" w:sz="0" w:space="0" w:color="auto"/>
            <w:right w:val="none" w:sz="0" w:space="0" w:color="auto"/>
          </w:divBdr>
          <w:divsChild>
            <w:div w:id="1963726008">
              <w:marLeft w:val="0"/>
              <w:marRight w:val="0"/>
              <w:marTop w:val="0"/>
              <w:marBottom w:val="0"/>
              <w:divBdr>
                <w:top w:val="none" w:sz="0" w:space="0" w:color="auto"/>
                <w:left w:val="none" w:sz="0" w:space="0" w:color="auto"/>
                <w:bottom w:val="none" w:sz="0" w:space="0" w:color="auto"/>
                <w:right w:val="none" w:sz="0" w:space="0" w:color="auto"/>
              </w:divBdr>
            </w:div>
            <w:div w:id="1565481568">
              <w:marLeft w:val="0"/>
              <w:marRight w:val="0"/>
              <w:marTop w:val="0"/>
              <w:marBottom w:val="0"/>
              <w:divBdr>
                <w:top w:val="none" w:sz="0" w:space="0" w:color="auto"/>
                <w:left w:val="none" w:sz="0" w:space="0" w:color="auto"/>
                <w:bottom w:val="none" w:sz="0" w:space="0" w:color="auto"/>
                <w:right w:val="none" w:sz="0" w:space="0" w:color="auto"/>
              </w:divBdr>
            </w:div>
            <w:div w:id="762452582">
              <w:marLeft w:val="0"/>
              <w:marRight w:val="0"/>
              <w:marTop w:val="0"/>
              <w:marBottom w:val="0"/>
              <w:divBdr>
                <w:top w:val="none" w:sz="0" w:space="0" w:color="auto"/>
                <w:left w:val="none" w:sz="0" w:space="0" w:color="auto"/>
                <w:bottom w:val="none" w:sz="0" w:space="0" w:color="auto"/>
                <w:right w:val="none" w:sz="0" w:space="0" w:color="auto"/>
              </w:divBdr>
            </w:div>
            <w:div w:id="1031490534">
              <w:marLeft w:val="0"/>
              <w:marRight w:val="0"/>
              <w:marTop w:val="0"/>
              <w:marBottom w:val="0"/>
              <w:divBdr>
                <w:top w:val="none" w:sz="0" w:space="0" w:color="auto"/>
                <w:left w:val="none" w:sz="0" w:space="0" w:color="auto"/>
                <w:bottom w:val="none" w:sz="0" w:space="0" w:color="auto"/>
                <w:right w:val="none" w:sz="0" w:space="0" w:color="auto"/>
              </w:divBdr>
            </w:div>
            <w:div w:id="1629816588">
              <w:marLeft w:val="0"/>
              <w:marRight w:val="0"/>
              <w:marTop w:val="0"/>
              <w:marBottom w:val="0"/>
              <w:divBdr>
                <w:top w:val="none" w:sz="0" w:space="0" w:color="auto"/>
                <w:left w:val="none" w:sz="0" w:space="0" w:color="auto"/>
                <w:bottom w:val="none" w:sz="0" w:space="0" w:color="auto"/>
                <w:right w:val="none" w:sz="0" w:space="0" w:color="auto"/>
              </w:divBdr>
            </w:div>
            <w:div w:id="1921940354">
              <w:marLeft w:val="0"/>
              <w:marRight w:val="0"/>
              <w:marTop w:val="0"/>
              <w:marBottom w:val="0"/>
              <w:divBdr>
                <w:top w:val="none" w:sz="0" w:space="0" w:color="auto"/>
                <w:left w:val="none" w:sz="0" w:space="0" w:color="auto"/>
                <w:bottom w:val="none" w:sz="0" w:space="0" w:color="auto"/>
                <w:right w:val="none" w:sz="0" w:space="0" w:color="auto"/>
              </w:divBdr>
            </w:div>
            <w:div w:id="1414664903">
              <w:marLeft w:val="0"/>
              <w:marRight w:val="0"/>
              <w:marTop w:val="0"/>
              <w:marBottom w:val="0"/>
              <w:divBdr>
                <w:top w:val="none" w:sz="0" w:space="0" w:color="auto"/>
                <w:left w:val="none" w:sz="0" w:space="0" w:color="auto"/>
                <w:bottom w:val="none" w:sz="0" w:space="0" w:color="auto"/>
                <w:right w:val="none" w:sz="0" w:space="0" w:color="auto"/>
              </w:divBdr>
            </w:div>
            <w:div w:id="1627930115">
              <w:marLeft w:val="0"/>
              <w:marRight w:val="0"/>
              <w:marTop w:val="0"/>
              <w:marBottom w:val="0"/>
              <w:divBdr>
                <w:top w:val="none" w:sz="0" w:space="0" w:color="auto"/>
                <w:left w:val="none" w:sz="0" w:space="0" w:color="auto"/>
                <w:bottom w:val="none" w:sz="0" w:space="0" w:color="auto"/>
                <w:right w:val="none" w:sz="0" w:space="0" w:color="auto"/>
              </w:divBdr>
            </w:div>
            <w:div w:id="225997396">
              <w:marLeft w:val="0"/>
              <w:marRight w:val="0"/>
              <w:marTop w:val="0"/>
              <w:marBottom w:val="0"/>
              <w:divBdr>
                <w:top w:val="none" w:sz="0" w:space="0" w:color="auto"/>
                <w:left w:val="none" w:sz="0" w:space="0" w:color="auto"/>
                <w:bottom w:val="none" w:sz="0" w:space="0" w:color="auto"/>
                <w:right w:val="none" w:sz="0" w:space="0" w:color="auto"/>
              </w:divBdr>
            </w:div>
            <w:div w:id="737485185">
              <w:marLeft w:val="0"/>
              <w:marRight w:val="0"/>
              <w:marTop w:val="0"/>
              <w:marBottom w:val="0"/>
              <w:divBdr>
                <w:top w:val="none" w:sz="0" w:space="0" w:color="auto"/>
                <w:left w:val="none" w:sz="0" w:space="0" w:color="auto"/>
                <w:bottom w:val="none" w:sz="0" w:space="0" w:color="auto"/>
                <w:right w:val="none" w:sz="0" w:space="0" w:color="auto"/>
              </w:divBdr>
            </w:div>
            <w:div w:id="1365404346">
              <w:marLeft w:val="0"/>
              <w:marRight w:val="0"/>
              <w:marTop w:val="0"/>
              <w:marBottom w:val="0"/>
              <w:divBdr>
                <w:top w:val="none" w:sz="0" w:space="0" w:color="auto"/>
                <w:left w:val="none" w:sz="0" w:space="0" w:color="auto"/>
                <w:bottom w:val="none" w:sz="0" w:space="0" w:color="auto"/>
                <w:right w:val="none" w:sz="0" w:space="0" w:color="auto"/>
              </w:divBdr>
            </w:div>
            <w:div w:id="429160337">
              <w:marLeft w:val="0"/>
              <w:marRight w:val="0"/>
              <w:marTop w:val="0"/>
              <w:marBottom w:val="0"/>
              <w:divBdr>
                <w:top w:val="none" w:sz="0" w:space="0" w:color="auto"/>
                <w:left w:val="none" w:sz="0" w:space="0" w:color="auto"/>
                <w:bottom w:val="none" w:sz="0" w:space="0" w:color="auto"/>
                <w:right w:val="none" w:sz="0" w:space="0" w:color="auto"/>
              </w:divBdr>
            </w:div>
            <w:div w:id="297415523">
              <w:marLeft w:val="0"/>
              <w:marRight w:val="0"/>
              <w:marTop w:val="0"/>
              <w:marBottom w:val="0"/>
              <w:divBdr>
                <w:top w:val="none" w:sz="0" w:space="0" w:color="auto"/>
                <w:left w:val="none" w:sz="0" w:space="0" w:color="auto"/>
                <w:bottom w:val="none" w:sz="0" w:space="0" w:color="auto"/>
                <w:right w:val="none" w:sz="0" w:space="0" w:color="auto"/>
              </w:divBdr>
            </w:div>
            <w:div w:id="94056961">
              <w:marLeft w:val="0"/>
              <w:marRight w:val="0"/>
              <w:marTop w:val="0"/>
              <w:marBottom w:val="0"/>
              <w:divBdr>
                <w:top w:val="none" w:sz="0" w:space="0" w:color="auto"/>
                <w:left w:val="none" w:sz="0" w:space="0" w:color="auto"/>
                <w:bottom w:val="none" w:sz="0" w:space="0" w:color="auto"/>
                <w:right w:val="none" w:sz="0" w:space="0" w:color="auto"/>
              </w:divBdr>
            </w:div>
            <w:div w:id="1786804745">
              <w:marLeft w:val="0"/>
              <w:marRight w:val="0"/>
              <w:marTop w:val="0"/>
              <w:marBottom w:val="0"/>
              <w:divBdr>
                <w:top w:val="none" w:sz="0" w:space="0" w:color="auto"/>
                <w:left w:val="none" w:sz="0" w:space="0" w:color="auto"/>
                <w:bottom w:val="none" w:sz="0" w:space="0" w:color="auto"/>
                <w:right w:val="none" w:sz="0" w:space="0" w:color="auto"/>
              </w:divBdr>
            </w:div>
            <w:div w:id="1681276232">
              <w:marLeft w:val="0"/>
              <w:marRight w:val="0"/>
              <w:marTop w:val="0"/>
              <w:marBottom w:val="0"/>
              <w:divBdr>
                <w:top w:val="none" w:sz="0" w:space="0" w:color="auto"/>
                <w:left w:val="none" w:sz="0" w:space="0" w:color="auto"/>
                <w:bottom w:val="none" w:sz="0" w:space="0" w:color="auto"/>
                <w:right w:val="none" w:sz="0" w:space="0" w:color="auto"/>
              </w:divBdr>
            </w:div>
            <w:div w:id="215971452">
              <w:marLeft w:val="0"/>
              <w:marRight w:val="0"/>
              <w:marTop w:val="0"/>
              <w:marBottom w:val="0"/>
              <w:divBdr>
                <w:top w:val="none" w:sz="0" w:space="0" w:color="auto"/>
                <w:left w:val="none" w:sz="0" w:space="0" w:color="auto"/>
                <w:bottom w:val="none" w:sz="0" w:space="0" w:color="auto"/>
                <w:right w:val="none" w:sz="0" w:space="0" w:color="auto"/>
              </w:divBdr>
            </w:div>
            <w:div w:id="628706557">
              <w:marLeft w:val="0"/>
              <w:marRight w:val="0"/>
              <w:marTop w:val="0"/>
              <w:marBottom w:val="0"/>
              <w:divBdr>
                <w:top w:val="none" w:sz="0" w:space="0" w:color="auto"/>
                <w:left w:val="none" w:sz="0" w:space="0" w:color="auto"/>
                <w:bottom w:val="none" w:sz="0" w:space="0" w:color="auto"/>
                <w:right w:val="none" w:sz="0" w:space="0" w:color="auto"/>
              </w:divBdr>
            </w:div>
            <w:div w:id="706178910">
              <w:marLeft w:val="0"/>
              <w:marRight w:val="0"/>
              <w:marTop w:val="0"/>
              <w:marBottom w:val="0"/>
              <w:divBdr>
                <w:top w:val="none" w:sz="0" w:space="0" w:color="auto"/>
                <w:left w:val="none" w:sz="0" w:space="0" w:color="auto"/>
                <w:bottom w:val="none" w:sz="0" w:space="0" w:color="auto"/>
                <w:right w:val="none" w:sz="0" w:space="0" w:color="auto"/>
              </w:divBdr>
            </w:div>
            <w:div w:id="487983349">
              <w:marLeft w:val="0"/>
              <w:marRight w:val="0"/>
              <w:marTop w:val="0"/>
              <w:marBottom w:val="0"/>
              <w:divBdr>
                <w:top w:val="none" w:sz="0" w:space="0" w:color="auto"/>
                <w:left w:val="none" w:sz="0" w:space="0" w:color="auto"/>
                <w:bottom w:val="none" w:sz="0" w:space="0" w:color="auto"/>
                <w:right w:val="none" w:sz="0" w:space="0" w:color="auto"/>
              </w:divBdr>
            </w:div>
            <w:div w:id="1006637642">
              <w:marLeft w:val="0"/>
              <w:marRight w:val="0"/>
              <w:marTop w:val="0"/>
              <w:marBottom w:val="0"/>
              <w:divBdr>
                <w:top w:val="none" w:sz="0" w:space="0" w:color="auto"/>
                <w:left w:val="none" w:sz="0" w:space="0" w:color="auto"/>
                <w:bottom w:val="none" w:sz="0" w:space="0" w:color="auto"/>
                <w:right w:val="none" w:sz="0" w:space="0" w:color="auto"/>
              </w:divBdr>
            </w:div>
            <w:div w:id="842624209">
              <w:marLeft w:val="0"/>
              <w:marRight w:val="0"/>
              <w:marTop w:val="0"/>
              <w:marBottom w:val="0"/>
              <w:divBdr>
                <w:top w:val="none" w:sz="0" w:space="0" w:color="auto"/>
                <w:left w:val="none" w:sz="0" w:space="0" w:color="auto"/>
                <w:bottom w:val="none" w:sz="0" w:space="0" w:color="auto"/>
                <w:right w:val="none" w:sz="0" w:space="0" w:color="auto"/>
              </w:divBdr>
            </w:div>
            <w:div w:id="1012336188">
              <w:marLeft w:val="0"/>
              <w:marRight w:val="0"/>
              <w:marTop w:val="0"/>
              <w:marBottom w:val="0"/>
              <w:divBdr>
                <w:top w:val="none" w:sz="0" w:space="0" w:color="auto"/>
                <w:left w:val="none" w:sz="0" w:space="0" w:color="auto"/>
                <w:bottom w:val="none" w:sz="0" w:space="0" w:color="auto"/>
                <w:right w:val="none" w:sz="0" w:space="0" w:color="auto"/>
              </w:divBdr>
            </w:div>
            <w:div w:id="1194270500">
              <w:marLeft w:val="0"/>
              <w:marRight w:val="0"/>
              <w:marTop w:val="0"/>
              <w:marBottom w:val="0"/>
              <w:divBdr>
                <w:top w:val="none" w:sz="0" w:space="0" w:color="auto"/>
                <w:left w:val="none" w:sz="0" w:space="0" w:color="auto"/>
                <w:bottom w:val="none" w:sz="0" w:space="0" w:color="auto"/>
                <w:right w:val="none" w:sz="0" w:space="0" w:color="auto"/>
              </w:divBdr>
            </w:div>
            <w:div w:id="953749228">
              <w:marLeft w:val="0"/>
              <w:marRight w:val="0"/>
              <w:marTop w:val="0"/>
              <w:marBottom w:val="0"/>
              <w:divBdr>
                <w:top w:val="none" w:sz="0" w:space="0" w:color="auto"/>
                <w:left w:val="none" w:sz="0" w:space="0" w:color="auto"/>
                <w:bottom w:val="none" w:sz="0" w:space="0" w:color="auto"/>
                <w:right w:val="none" w:sz="0" w:space="0" w:color="auto"/>
              </w:divBdr>
            </w:div>
            <w:div w:id="100687768">
              <w:marLeft w:val="0"/>
              <w:marRight w:val="0"/>
              <w:marTop w:val="0"/>
              <w:marBottom w:val="0"/>
              <w:divBdr>
                <w:top w:val="none" w:sz="0" w:space="0" w:color="auto"/>
                <w:left w:val="none" w:sz="0" w:space="0" w:color="auto"/>
                <w:bottom w:val="none" w:sz="0" w:space="0" w:color="auto"/>
                <w:right w:val="none" w:sz="0" w:space="0" w:color="auto"/>
              </w:divBdr>
            </w:div>
            <w:div w:id="2012443219">
              <w:marLeft w:val="0"/>
              <w:marRight w:val="0"/>
              <w:marTop w:val="0"/>
              <w:marBottom w:val="0"/>
              <w:divBdr>
                <w:top w:val="none" w:sz="0" w:space="0" w:color="auto"/>
                <w:left w:val="none" w:sz="0" w:space="0" w:color="auto"/>
                <w:bottom w:val="none" w:sz="0" w:space="0" w:color="auto"/>
                <w:right w:val="none" w:sz="0" w:space="0" w:color="auto"/>
              </w:divBdr>
            </w:div>
            <w:div w:id="159200715">
              <w:marLeft w:val="0"/>
              <w:marRight w:val="0"/>
              <w:marTop w:val="0"/>
              <w:marBottom w:val="0"/>
              <w:divBdr>
                <w:top w:val="none" w:sz="0" w:space="0" w:color="auto"/>
                <w:left w:val="none" w:sz="0" w:space="0" w:color="auto"/>
                <w:bottom w:val="none" w:sz="0" w:space="0" w:color="auto"/>
                <w:right w:val="none" w:sz="0" w:space="0" w:color="auto"/>
              </w:divBdr>
            </w:div>
            <w:div w:id="1098212741">
              <w:marLeft w:val="0"/>
              <w:marRight w:val="0"/>
              <w:marTop w:val="0"/>
              <w:marBottom w:val="0"/>
              <w:divBdr>
                <w:top w:val="none" w:sz="0" w:space="0" w:color="auto"/>
                <w:left w:val="none" w:sz="0" w:space="0" w:color="auto"/>
                <w:bottom w:val="none" w:sz="0" w:space="0" w:color="auto"/>
                <w:right w:val="none" w:sz="0" w:space="0" w:color="auto"/>
              </w:divBdr>
            </w:div>
            <w:div w:id="8924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358">
      <w:bodyDiv w:val="1"/>
      <w:marLeft w:val="0"/>
      <w:marRight w:val="0"/>
      <w:marTop w:val="0"/>
      <w:marBottom w:val="0"/>
      <w:divBdr>
        <w:top w:val="none" w:sz="0" w:space="0" w:color="auto"/>
        <w:left w:val="none" w:sz="0" w:space="0" w:color="auto"/>
        <w:bottom w:val="none" w:sz="0" w:space="0" w:color="auto"/>
        <w:right w:val="none" w:sz="0" w:space="0" w:color="auto"/>
      </w:divBdr>
    </w:div>
    <w:div w:id="1572082316">
      <w:bodyDiv w:val="1"/>
      <w:marLeft w:val="0"/>
      <w:marRight w:val="0"/>
      <w:marTop w:val="0"/>
      <w:marBottom w:val="0"/>
      <w:divBdr>
        <w:top w:val="none" w:sz="0" w:space="0" w:color="auto"/>
        <w:left w:val="none" w:sz="0" w:space="0" w:color="auto"/>
        <w:bottom w:val="none" w:sz="0" w:space="0" w:color="auto"/>
        <w:right w:val="none" w:sz="0" w:space="0" w:color="auto"/>
      </w:divBdr>
      <w:divsChild>
        <w:div w:id="36047751">
          <w:marLeft w:val="0"/>
          <w:marRight w:val="0"/>
          <w:marTop w:val="0"/>
          <w:marBottom w:val="0"/>
          <w:divBdr>
            <w:top w:val="none" w:sz="0" w:space="0" w:color="auto"/>
            <w:left w:val="none" w:sz="0" w:space="0" w:color="auto"/>
            <w:bottom w:val="none" w:sz="0" w:space="0" w:color="auto"/>
            <w:right w:val="none" w:sz="0" w:space="0" w:color="auto"/>
          </w:divBdr>
        </w:div>
        <w:div w:id="440147083">
          <w:marLeft w:val="0"/>
          <w:marRight w:val="0"/>
          <w:marTop w:val="0"/>
          <w:marBottom w:val="0"/>
          <w:divBdr>
            <w:top w:val="none" w:sz="0" w:space="0" w:color="auto"/>
            <w:left w:val="none" w:sz="0" w:space="0" w:color="auto"/>
            <w:bottom w:val="none" w:sz="0" w:space="0" w:color="auto"/>
            <w:right w:val="none" w:sz="0" w:space="0" w:color="auto"/>
          </w:divBdr>
        </w:div>
        <w:div w:id="1763987005">
          <w:marLeft w:val="0"/>
          <w:marRight w:val="0"/>
          <w:marTop w:val="0"/>
          <w:marBottom w:val="0"/>
          <w:divBdr>
            <w:top w:val="none" w:sz="0" w:space="0" w:color="auto"/>
            <w:left w:val="none" w:sz="0" w:space="0" w:color="auto"/>
            <w:bottom w:val="none" w:sz="0" w:space="0" w:color="auto"/>
            <w:right w:val="none" w:sz="0" w:space="0" w:color="auto"/>
          </w:divBdr>
        </w:div>
        <w:div w:id="1812944315">
          <w:marLeft w:val="0"/>
          <w:marRight w:val="0"/>
          <w:marTop w:val="0"/>
          <w:marBottom w:val="0"/>
          <w:divBdr>
            <w:top w:val="none" w:sz="0" w:space="0" w:color="auto"/>
            <w:left w:val="none" w:sz="0" w:space="0" w:color="auto"/>
            <w:bottom w:val="none" w:sz="0" w:space="0" w:color="auto"/>
            <w:right w:val="none" w:sz="0" w:space="0" w:color="auto"/>
          </w:divBdr>
          <w:divsChild>
            <w:div w:id="1957171207">
              <w:marLeft w:val="0"/>
              <w:marRight w:val="0"/>
              <w:marTop w:val="0"/>
              <w:marBottom w:val="0"/>
              <w:divBdr>
                <w:top w:val="none" w:sz="0" w:space="0" w:color="auto"/>
                <w:left w:val="none" w:sz="0" w:space="0" w:color="auto"/>
                <w:bottom w:val="none" w:sz="0" w:space="0" w:color="auto"/>
                <w:right w:val="none" w:sz="0" w:space="0" w:color="auto"/>
              </w:divBdr>
            </w:div>
          </w:divsChild>
        </w:div>
        <w:div w:id="1881359447">
          <w:marLeft w:val="0"/>
          <w:marRight w:val="0"/>
          <w:marTop w:val="0"/>
          <w:marBottom w:val="0"/>
          <w:divBdr>
            <w:top w:val="none" w:sz="0" w:space="0" w:color="auto"/>
            <w:left w:val="none" w:sz="0" w:space="0" w:color="auto"/>
            <w:bottom w:val="none" w:sz="0" w:space="0" w:color="auto"/>
            <w:right w:val="none" w:sz="0" w:space="0" w:color="auto"/>
          </w:divBdr>
          <w:divsChild>
            <w:div w:id="1475368515">
              <w:marLeft w:val="0"/>
              <w:marRight w:val="0"/>
              <w:marTop w:val="0"/>
              <w:marBottom w:val="0"/>
              <w:divBdr>
                <w:top w:val="none" w:sz="0" w:space="0" w:color="auto"/>
                <w:left w:val="none" w:sz="0" w:space="0" w:color="auto"/>
                <w:bottom w:val="none" w:sz="0" w:space="0" w:color="auto"/>
                <w:right w:val="none" w:sz="0" w:space="0" w:color="auto"/>
              </w:divBdr>
            </w:div>
          </w:divsChild>
        </w:div>
        <w:div w:id="2138255343">
          <w:marLeft w:val="0"/>
          <w:marRight w:val="0"/>
          <w:marTop w:val="0"/>
          <w:marBottom w:val="0"/>
          <w:divBdr>
            <w:top w:val="none" w:sz="0" w:space="0" w:color="auto"/>
            <w:left w:val="none" w:sz="0" w:space="0" w:color="auto"/>
            <w:bottom w:val="none" w:sz="0" w:space="0" w:color="auto"/>
            <w:right w:val="none" w:sz="0" w:space="0" w:color="auto"/>
          </w:divBdr>
        </w:div>
      </w:divsChild>
    </w:div>
    <w:div w:id="1721322832">
      <w:bodyDiv w:val="1"/>
      <w:marLeft w:val="0"/>
      <w:marRight w:val="0"/>
      <w:marTop w:val="0"/>
      <w:marBottom w:val="0"/>
      <w:divBdr>
        <w:top w:val="none" w:sz="0" w:space="0" w:color="auto"/>
        <w:left w:val="none" w:sz="0" w:space="0" w:color="auto"/>
        <w:bottom w:val="none" w:sz="0" w:space="0" w:color="auto"/>
        <w:right w:val="none" w:sz="0" w:space="0" w:color="auto"/>
      </w:divBdr>
    </w:div>
    <w:div w:id="1792285415">
      <w:bodyDiv w:val="1"/>
      <w:marLeft w:val="0"/>
      <w:marRight w:val="0"/>
      <w:marTop w:val="0"/>
      <w:marBottom w:val="0"/>
      <w:divBdr>
        <w:top w:val="none" w:sz="0" w:space="0" w:color="auto"/>
        <w:left w:val="none" w:sz="0" w:space="0" w:color="auto"/>
        <w:bottom w:val="none" w:sz="0" w:space="0" w:color="auto"/>
        <w:right w:val="none" w:sz="0" w:space="0" w:color="auto"/>
      </w:divBdr>
    </w:div>
    <w:div w:id="1901671676">
      <w:bodyDiv w:val="1"/>
      <w:marLeft w:val="0"/>
      <w:marRight w:val="0"/>
      <w:marTop w:val="0"/>
      <w:marBottom w:val="0"/>
      <w:divBdr>
        <w:top w:val="none" w:sz="0" w:space="0" w:color="auto"/>
        <w:left w:val="none" w:sz="0" w:space="0" w:color="auto"/>
        <w:bottom w:val="none" w:sz="0" w:space="0" w:color="auto"/>
        <w:right w:val="none" w:sz="0" w:space="0" w:color="auto"/>
      </w:divBdr>
      <w:divsChild>
        <w:div w:id="197861793">
          <w:marLeft w:val="0"/>
          <w:marRight w:val="0"/>
          <w:marTop w:val="0"/>
          <w:marBottom w:val="0"/>
          <w:divBdr>
            <w:top w:val="none" w:sz="0" w:space="0" w:color="auto"/>
            <w:left w:val="none" w:sz="0" w:space="0" w:color="auto"/>
            <w:bottom w:val="none" w:sz="0" w:space="0" w:color="auto"/>
            <w:right w:val="none" w:sz="0" w:space="0" w:color="auto"/>
          </w:divBdr>
        </w:div>
        <w:div w:id="704405711">
          <w:marLeft w:val="0"/>
          <w:marRight w:val="0"/>
          <w:marTop w:val="0"/>
          <w:marBottom w:val="0"/>
          <w:divBdr>
            <w:top w:val="none" w:sz="0" w:space="0" w:color="auto"/>
            <w:left w:val="none" w:sz="0" w:space="0" w:color="auto"/>
            <w:bottom w:val="none" w:sz="0" w:space="0" w:color="auto"/>
            <w:right w:val="none" w:sz="0" w:space="0" w:color="auto"/>
          </w:divBdr>
          <w:divsChild>
            <w:div w:id="490606614">
              <w:marLeft w:val="0"/>
              <w:marRight w:val="0"/>
              <w:marTop w:val="0"/>
              <w:marBottom w:val="0"/>
              <w:divBdr>
                <w:top w:val="none" w:sz="0" w:space="0" w:color="auto"/>
                <w:left w:val="none" w:sz="0" w:space="0" w:color="auto"/>
                <w:bottom w:val="none" w:sz="0" w:space="0" w:color="auto"/>
                <w:right w:val="none" w:sz="0" w:space="0" w:color="auto"/>
              </w:divBdr>
            </w:div>
          </w:divsChild>
        </w:div>
        <w:div w:id="816336919">
          <w:marLeft w:val="0"/>
          <w:marRight w:val="0"/>
          <w:marTop w:val="0"/>
          <w:marBottom w:val="0"/>
          <w:divBdr>
            <w:top w:val="none" w:sz="0" w:space="0" w:color="auto"/>
            <w:left w:val="none" w:sz="0" w:space="0" w:color="auto"/>
            <w:bottom w:val="none" w:sz="0" w:space="0" w:color="auto"/>
            <w:right w:val="none" w:sz="0" w:space="0" w:color="auto"/>
          </w:divBdr>
        </w:div>
        <w:div w:id="1346320370">
          <w:marLeft w:val="0"/>
          <w:marRight w:val="0"/>
          <w:marTop w:val="0"/>
          <w:marBottom w:val="0"/>
          <w:divBdr>
            <w:top w:val="none" w:sz="0" w:space="0" w:color="auto"/>
            <w:left w:val="none" w:sz="0" w:space="0" w:color="auto"/>
            <w:bottom w:val="none" w:sz="0" w:space="0" w:color="auto"/>
            <w:right w:val="none" w:sz="0" w:space="0" w:color="auto"/>
          </w:divBdr>
          <w:divsChild>
            <w:div w:id="552081115">
              <w:marLeft w:val="0"/>
              <w:marRight w:val="0"/>
              <w:marTop w:val="0"/>
              <w:marBottom w:val="0"/>
              <w:divBdr>
                <w:top w:val="none" w:sz="0" w:space="0" w:color="auto"/>
                <w:left w:val="none" w:sz="0" w:space="0" w:color="auto"/>
                <w:bottom w:val="none" w:sz="0" w:space="0" w:color="auto"/>
                <w:right w:val="none" w:sz="0" w:space="0" w:color="auto"/>
              </w:divBdr>
            </w:div>
          </w:divsChild>
        </w:div>
        <w:div w:id="1570506100">
          <w:marLeft w:val="0"/>
          <w:marRight w:val="0"/>
          <w:marTop w:val="0"/>
          <w:marBottom w:val="0"/>
          <w:divBdr>
            <w:top w:val="none" w:sz="0" w:space="0" w:color="auto"/>
            <w:left w:val="none" w:sz="0" w:space="0" w:color="auto"/>
            <w:bottom w:val="none" w:sz="0" w:space="0" w:color="auto"/>
            <w:right w:val="none" w:sz="0" w:space="0" w:color="auto"/>
          </w:divBdr>
        </w:div>
        <w:div w:id="1996294305">
          <w:marLeft w:val="0"/>
          <w:marRight w:val="0"/>
          <w:marTop w:val="0"/>
          <w:marBottom w:val="0"/>
          <w:divBdr>
            <w:top w:val="none" w:sz="0" w:space="0" w:color="auto"/>
            <w:left w:val="none" w:sz="0" w:space="0" w:color="auto"/>
            <w:bottom w:val="none" w:sz="0" w:space="0" w:color="auto"/>
            <w:right w:val="none" w:sz="0" w:space="0" w:color="auto"/>
          </w:divBdr>
        </w:div>
      </w:divsChild>
    </w:div>
    <w:div w:id="1950307085">
      <w:bodyDiv w:val="1"/>
      <w:marLeft w:val="0"/>
      <w:marRight w:val="0"/>
      <w:marTop w:val="0"/>
      <w:marBottom w:val="0"/>
      <w:divBdr>
        <w:top w:val="none" w:sz="0" w:space="0" w:color="auto"/>
        <w:left w:val="none" w:sz="0" w:space="0" w:color="auto"/>
        <w:bottom w:val="none" w:sz="0" w:space="0" w:color="auto"/>
        <w:right w:val="none" w:sz="0" w:space="0" w:color="auto"/>
      </w:divBdr>
      <w:divsChild>
        <w:div w:id="1688945868">
          <w:marLeft w:val="0"/>
          <w:marRight w:val="0"/>
          <w:marTop w:val="0"/>
          <w:marBottom w:val="0"/>
          <w:divBdr>
            <w:top w:val="none" w:sz="0" w:space="0" w:color="auto"/>
            <w:left w:val="none" w:sz="0" w:space="0" w:color="auto"/>
            <w:bottom w:val="none" w:sz="0" w:space="0" w:color="auto"/>
            <w:right w:val="none" w:sz="0" w:space="0" w:color="auto"/>
          </w:divBdr>
          <w:divsChild>
            <w:div w:id="469177034">
              <w:marLeft w:val="0"/>
              <w:marRight w:val="0"/>
              <w:marTop w:val="0"/>
              <w:marBottom w:val="0"/>
              <w:divBdr>
                <w:top w:val="none" w:sz="0" w:space="0" w:color="auto"/>
                <w:left w:val="none" w:sz="0" w:space="0" w:color="auto"/>
                <w:bottom w:val="none" w:sz="0" w:space="0" w:color="auto"/>
                <w:right w:val="none" w:sz="0" w:space="0" w:color="auto"/>
              </w:divBdr>
            </w:div>
            <w:div w:id="1688209320">
              <w:marLeft w:val="0"/>
              <w:marRight w:val="0"/>
              <w:marTop w:val="0"/>
              <w:marBottom w:val="0"/>
              <w:divBdr>
                <w:top w:val="none" w:sz="0" w:space="0" w:color="auto"/>
                <w:left w:val="none" w:sz="0" w:space="0" w:color="auto"/>
                <w:bottom w:val="none" w:sz="0" w:space="0" w:color="auto"/>
                <w:right w:val="none" w:sz="0" w:space="0" w:color="auto"/>
              </w:divBdr>
            </w:div>
            <w:div w:id="1021593687">
              <w:marLeft w:val="0"/>
              <w:marRight w:val="0"/>
              <w:marTop w:val="0"/>
              <w:marBottom w:val="0"/>
              <w:divBdr>
                <w:top w:val="none" w:sz="0" w:space="0" w:color="auto"/>
                <w:left w:val="none" w:sz="0" w:space="0" w:color="auto"/>
                <w:bottom w:val="none" w:sz="0" w:space="0" w:color="auto"/>
                <w:right w:val="none" w:sz="0" w:space="0" w:color="auto"/>
              </w:divBdr>
            </w:div>
            <w:div w:id="1232622203">
              <w:marLeft w:val="0"/>
              <w:marRight w:val="0"/>
              <w:marTop w:val="0"/>
              <w:marBottom w:val="0"/>
              <w:divBdr>
                <w:top w:val="none" w:sz="0" w:space="0" w:color="auto"/>
                <w:left w:val="none" w:sz="0" w:space="0" w:color="auto"/>
                <w:bottom w:val="none" w:sz="0" w:space="0" w:color="auto"/>
                <w:right w:val="none" w:sz="0" w:space="0" w:color="auto"/>
              </w:divBdr>
            </w:div>
            <w:div w:id="1200777509">
              <w:marLeft w:val="0"/>
              <w:marRight w:val="0"/>
              <w:marTop w:val="0"/>
              <w:marBottom w:val="0"/>
              <w:divBdr>
                <w:top w:val="none" w:sz="0" w:space="0" w:color="auto"/>
                <w:left w:val="none" w:sz="0" w:space="0" w:color="auto"/>
                <w:bottom w:val="none" w:sz="0" w:space="0" w:color="auto"/>
                <w:right w:val="none" w:sz="0" w:space="0" w:color="auto"/>
              </w:divBdr>
            </w:div>
            <w:div w:id="1720278441">
              <w:marLeft w:val="0"/>
              <w:marRight w:val="0"/>
              <w:marTop w:val="0"/>
              <w:marBottom w:val="0"/>
              <w:divBdr>
                <w:top w:val="none" w:sz="0" w:space="0" w:color="auto"/>
                <w:left w:val="none" w:sz="0" w:space="0" w:color="auto"/>
                <w:bottom w:val="none" w:sz="0" w:space="0" w:color="auto"/>
                <w:right w:val="none" w:sz="0" w:space="0" w:color="auto"/>
              </w:divBdr>
            </w:div>
            <w:div w:id="1029843246">
              <w:marLeft w:val="0"/>
              <w:marRight w:val="0"/>
              <w:marTop w:val="0"/>
              <w:marBottom w:val="0"/>
              <w:divBdr>
                <w:top w:val="none" w:sz="0" w:space="0" w:color="auto"/>
                <w:left w:val="none" w:sz="0" w:space="0" w:color="auto"/>
                <w:bottom w:val="none" w:sz="0" w:space="0" w:color="auto"/>
                <w:right w:val="none" w:sz="0" w:space="0" w:color="auto"/>
              </w:divBdr>
            </w:div>
            <w:div w:id="1733388819">
              <w:marLeft w:val="0"/>
              <w:marRight w:val="0"/>
              <w:marTop w:val="0"/>
              <w:marBottom w:val="0"/>
              <w:divBdr>
                <w:top w:val="none" w:sz="0" w:space="0" w:color="auto"/>
                <w:left w:val="none" w:sz="0" w:space="0" w:color="auto"/>
                <w:bottom w:val="none" w:sz="0" w:space="0" w:color="auto"/>
                <w:right w:val="none" w:sz="0" w:space="0" w:color="auto"/>
              </w:divBdr>
            </w:div>
            <w:div w:id="1998604548">
              <w:marLeft w:val="0"/>
              <w:marRight w:val="0"/>
              <w:marTop w:val="0"/>
              <w:marBottom w:val="0"/>
              <w:divBdr>
                <w:top w:val="none" w:sz="0" w:space="0" w:color="auto"/>
                <w:left w:val="none" w:sz="0" w:space="0" w:color="auto"/>
                <w:bottom w:val="none" w:sz="0" w:space="0" w:color="auto"/>
                <w:right w:val="none" w:sz="0" w:space="0" w:color="auto"/>
              </w:divBdr>
            </w:div>
            <w:div w:id="912817899">
              <w:marLeft w:val="0"/>
              <w:marRight w:val="0"/>
              <w:marTop w:val="0"/>
              <w:marBottom w:val="0"/>
              <w:divBdr>
                <w:top w:val="none" w:sz="0" w:space="0" w:color="auto"/>
                <w:left w:val="none" w:sz="0" w:space="0" w:color="auto"/>
                <w:bottom w:val="none" w:sz="0" w:space="0" w:color="auto"/>
                <w:right w:val="none" w:sz="0" w:space="0" w:color="auto"/>
              </w:divBdr>
            </w:div>
            <w:div w:id="836843118">
              <w:marLeft w:val="0"/>
              <w:marRight w:val="0"/>
              <w:marTop w:val="0"/>
              <w:marBottom w:val="0"/>
              <w:divBdr>
                <w:top w:val="none" w:sz="0" w:space="0" w:color="auto"/>
                <w:left w:val="none" w:sz="0" w:space="0" w:color="auto"/>
                <w:bottom w:val="none" w:sz="0" w:space="0" w:color="auto"/>
                <w:right w:val="none" w:sz="0" w:space="0" w:color="auto"/>
              </w:divBdr>
            </w:div>
            <w:div w:id="588923647">
              <w:marLeft w:val="0"/>
              <w:marRight w:val="0"/>
              <w:marTop w:val="0"/>
              <w:marBottom w:val="0"/>
              <w:divBdr>
                <w:top w:val="none" w:sz="0" w:space="0" w:color="auto"/>
                <w:left w:val="none" w:sz="0" w:space="0" w:color="auto"/>
                <w:bottom w:val="none" w:sz="0" w:space="0" w:color="auto"/>
                <w:right w:val="none" w:sz="0" w:space="0" w:color="auto"/>
              </w:divBdr>
            </w:div>
            <w:div w:id="1372076690">
              <w:marLeft w:val="0"/>
              <w:marRight w:val="0"/>
              <w:marTop w:val="0"/>
              <w:marBottom w:val="0"/>
              <w:divBdr>
                <w:top w:val="none" w:sz="0" w:space="0" w:color="auto"/>
                <w:left w:val="none" w:sz="0" w:space="0" w:color="auto"/>
                <w:bottom w:val="none" w:sz="0" w:space="0" w:color="auto"/>
                <w:right w:val="none" w:sz="0" w:space="0" w:color="auto"/>
              </w:divBdr>
            </w:div>
            <w:div w:id="2114741177">
              <w:marLeft w:val="0"/>
              <w:marRight w:val="0"/>
              <w:marTop w:val="0"/>
              <w:marBottom w:val="0"/>
              <w:divBdr>
                <w:top w:val="none" w:sz="0" w:space="0" w:color="auto"/>
                <w:left w:val="none" w:sz="0" w:space="0" w:color="auto"/>
                <w:bottom w:val="none" w:sz="0" w:space="0" w:color="auto"/>
                <w:right w:val="none" w:sz="0" w:space="0" w:color="auto"/>
              </w:divBdr>
            </w:div>
            <w:div w:id="1717581875">
              <w:marLeft w:val="0"/>
              <w:marRight w:val="0"/>
              <w:marTop w:val="0"/>
              <w:marBottom w:val="0"/>
              <w:divBdr>
                <w:top w:val="none" w:sz="0" w:space="0" w:color="auto"/>
                <w:left w:val="none" w:sz="0" w:space="0" w:color="auto"/>
                <w:bottom w:val="none" w:sz="0" w:space="0" w:color="auto"/>
                <w:right w:val="none" w:sz="0" w:space="0" w:color="auto"/>
              </w:divBdr>
            </w:div>
            <w:div w:id="563835695">
              <w:marLeft w:val="0"/>
              <w:marRight w:val="0"/>
              <w:marTop w:val="0"/>
              <w:marBottom w:val="0"/>
              <w:divBdr>
                <w:top w:val="none" w:sz="0" w:space="0" w:color="auto"/>
                <w:left w:val="none" w:sz="0" w:space="0" w:color="auto"/>
                <w:bottom w:val="none" w:sz="0" w:space="0" w:color="auto"/>
                <w:right w:val="none" w:sz="0" w:space="0" w:color="auto"/>
              </w:divBdr>
            </w:div>
            <w:div w:id="169877862">
              <w:marLeft w:val="0"/>
              <w:marRight w:val="0"/>
              <w:marTop w:val="0"/>
              <w:marBottom w:val="0"/>
              <w:divBdr>
                <w:top w:val="none" w:sz="0" w:space="0" w:color="auto"/>
                <w:left w:val="none" w:sz="0" w:space="0" w:color="auto"/>
                <w:bottom w:val="none" w:sz="0" w:space="0" w:color="auto"/>
                <w:right w:val="none" w:sz="0" w:space="0" w:color="auto"/>
              </w:divBdr>
            </w:div>
            <w:div w:id="1443568949">
              <w:marLeft w:val="0"/>
              <w:marRight w:val="0"/>
              <w:marTop w:val="0"/>
              <w:marBottom w:val="0"/>
              <w:divBdr>
                <w:top w:val="none" w:sz="0" w:space="0" w:color="auto"/>
                <w:left w:val="none" w:sz="0" w:space="0" w:color="auto"/>
                <w:bottom w:val="none" w:sz="0" w:space="0" w:color="auto"/>
                <w:right w:val="none" w:sz="0" w:space="0" w:color="auto"/>
              </w:divBdr>
            </w:div>
            <w:div w:id="2118522779">
              <w:marLeft w:val="0"/>
              <w:marRight w:val="0"/>
              <w:marTop w:val="0"/>
              <w:marBottom w:val="0"/>
              <w:divBdr>
                <w:top w:val="none" w:sz="0" w:space="0" w:color="auto"/>
                <w:left w:val="none" w:sz="0" w:space="0" w:color="auto"/>
                <w:bottom w:val="none" w:sz="0" w:space="0" w:color="auto"/>
                <w:right w:val="none" w:sz="0" w:space="0" w:color="auto"/>
              </w:divBdr>
            </w:div>
            <w:div w:id="416291358">
              <w:marLeft w:val="0"/>
              <w:marRight w:val="0"/>
              <w:marTop w:val="0"/>
              <w:marBottom w:val="0"/>
              <w:divBdr>
                <w:top w:val="none" w:sz="0" w:space="0" w:color="auto"/>
                <w:left w:val="none" w:sz="0" w:space="0" w:color="auto"/>
                <w:bottom w:val="none" w:sz="0" w:space="0" w:color="auto"/>
                <w:right w:val="none" w:sz="0" w:space="0" w:color="auto"/>
              </w:divBdr>
            </w:div>
            <w:div w:id="313221151">
              <w:marLeft w:val="0"/>
              <w:marRight w:val="0"/>
              <w:marTop w:val="0"/>
              <w:marBottom w:val="0"/>
              <w:divBdr>
                <w:top w:val="none" w:sz="0" w:space="0" w:color="auto"/>
                <w:left w:val="none" w:sz="0" w:space="0" w:color="auto"/>
                <w:bottom w:val="none" w:sz="0" w:space="0" w:color="auto"/>
                <w:right w:val="none" w:sz="0" w:space="0" w:color="auto"/>
              </w:divBdr>
            </w:div>
            <w:div w:id="502477533">
              <w:marLeft w:val="0"/>
              <w:marRight w:val="0"/>
              <w:marTop w:val="0"/>
              <w:marBottom w:val="0"/>
              <w:divBdr>
                <w:top w:val="none" w:sz="0" w:space="0" w:color="auto"/>
                <w:left w:val="none" w:sz="0" w:space="0" w:color="auto"/>
                <w:bottom w:val="none" w:sz="0" w:space="0" w:color="auto"/>
                <w:right w:val="none" w:sz="0" w:space="0" w:color="auto"/>
              </w:divBdr>
            </w:div>
            <w:div w:id="1792824536">
              <w:marLeft w:val="0"/>
              <w:marRight w:val="0"/>
              <w:marTop w:val="0"/>
              <w:marBottom w:val="0"/>
              <w:divBdr>
                <w:top w:val="none" w:sz="0" w:space="0" w:color="auto"/>
                <w:left w:val="none" w:sz="0" w:space="0" w:color="auto"/>
                <w:bottom w:val="none" w:sz="0" w:space="0" w:color="auto"/>
                <w:right w:val="none" w:sz="0" w:space="0" w:color="auto"/>
              </w:divBdr>
            </w:div>
            <w:div w:id="101388248">
              <w:marLeft w:val="0"/>
              <w:marRight w:val="0"/>
              <w:marTop w:val="0"/>
              <w:marBottom w:val="0"/>
              <w:divBdr>
                <w:top w:val="none" w:sz="0" w:space="0" w:color="auto"/>
                <w:left w:val="none" w:sz="0" w:space="0" w:color="auto"/>
                <w:bottom w:val="none" w:sz="0" w:space="0" w:color="auto"/>
                <w:right w:val="none" w:sz="0" w:space="0" w:color="auto"/>
              </w:divBdr>
            </w:div>
            <w:div w:id="1508862908">
              <w:marLeft w:val="0"/>
              <w:marRight w:val="0"/>
              <w:marTop w:val="0"/>
              <w:marBottom w:val="0"/>
              <w:divBdr>
                <w:top w:val="none" w:sz="0" w:space="0" w:color="auto"/>
                <w:left w:val="none" w:sz="0" w:space="0" w:color="auto"/>
                <w:bottom w:val="none" w:sz="0" w:space="0" w:color="auto"/>
                <w:right w:val="none" w:sz="0" w:space="0" w:color="auto"/>
              </w:divBdr>
            </w:div>
            <w:div w:id="785151448">
              <w:marLeft w:val="0"/>
              <w:marRight w:val="0"/>
              <w:marTop w:val="0"/>
              <w:marBottom w:val="0"/>
              <w:divBdr>
                <w:top w:val="none" w:sz="0" w:space="0" w:color="auto"/>
                <w:left w:val="none" w:sz="0" w:space="0" w:color="auto"/>
                <w:bottom w:val="none" w:sz="0" w:space="0" w:color="auto"/>
                <w:right w:val="none" w:sz="0" w:space="0" w:color="auto"/>
              </w:divBdr>
            </w:div>
            <w:div w:id="194200667">
              <w:marLeft w:val="0"/>
              <w:marRight w:val="0"/>
              <w:marTop w:val="0"/>
              <w:marBottom w:val="0"/>
              <w:divBdr>
                <w:top w:val="none" w:sz="0" w:space="0" w:color="auto"/>
                <w:left w:val="none" w:sz="0" w:space="0" w:color="auto"/>
                <w:bottom w:val="none" w:sz="0" w:space="0" w:color="auto"/>
                <w:right w:val="none" w:sz="0" w:space="0" w:color="auto"/>
              </w:divBdr>
            </w:div>
            <w:div w:id="71054420">
              <w:marLeft w:val="0"/>
              <w:marRight w:val="0"/>
              <w:marTop w:val="0"/>
              <w:marBottom w:val="0"/>
              <w:divBdr>
                <w:top w:val="none" w:sz="0" w:space="0" w:color="auto"/>
                <w:left w:val="none" w:sz="0" w:space="0" w:color="auto"/>
                <w:bottom w:val="none" w:sz="0" w:space="0" w:color="auto"/>
                <w:right w:val="none" w:sz="0" w:space="0" w:color="auto"/>
              </w:divBdr>
            </w:div>
            <w:div w:id="260996081">
              <w:marLeft w:val="0"/>
              <w:marRight w:val="0"/>
              <w:marTop w:val="0"/>
              <w:marBottom w:val="0"/>
              <w:divBdr>
                <w:top w:val="none" w:sz="0" w:space="0" w:color="auto"/>
                <w:left w:val="none" w:sz="0" w:space="0" w:color="auto"/>
                <w:bottom w:val="none" w:sz="0" w:space="0" w:color="auto"/>
                <w:right w:val="none" w:sz="0" w:space="0" w:color="auto"/>
              </w:divBdr>
            </w:div>
            <w:div w:id="2105756839">
              <w:marLeft w:val="0"/>
              <w:marRight w:val="0"/>
              <w:marTop w:val="0"/>
              <w:marBottom w:val="0"/>
              <w:divBdr>
                <w:top w:val="none" w:sz="0" w:space="0" w:color="auto"/>
                <w:left w:val="none" w:sz="0" w:space="0" w:color="auto"/>
                <w:bottom w:val="none" w:sz="0" w:space="0" w:color="auto"/>
                <w:right w:val="none" w:sz="0" w:space="0" w:color="auto"/>
              </w:divBdr>
            </w:div>
            <w:div w:id="955335414">
              <w:marLeft w:val="0"/>
              <w:marRight w:val="0"/>
              <w:marTop w:val="0"/>
              <w:marBottom w:val="0"/>
              <w:divBdr>
                <w:top w:val="none" w:sz="0" w:space="0" w:color="auto"/>
                <w:left w:val="none" w:sz="0" w:space="0" w:color="auto"/>
                <w:bottom w:val="none" w:sz="0" w:space="0" w:color="auto"/>
                <w:right w:val="none" w:sz="0" w:space="0" w:color="auto"/>
              </w:divBdr>
            </w:div>
            <w:div w:id="1751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180</Words>
  <Characters>1026</Characters>
  <Application>Microsoft Office Word</Application>
  <DocSecurity>0</DocSecurity>
  <Lines>8</Lines>
  <Paragraphs>2</Paragraphs>
  <ScaleCrop>false</ScaleCrop>
  <Company>Lenovo</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xushaohua</dc:creator>
  <cp:keywords/>
  <cp:lastModifiedBy>www.lwl20040907@outlook.com</cp:lastModifiedBy>
  <cp:revision>14</cp:revision>
  <dcterms:created xsi:type="dcterms:W3CDTF">2020-11-05T03:37:00Z</dcterms:created>
  <dcterms:modified xsi:type="dcterms:W3CDTF">2024-04-30T03:49:00Z</dcterms:modified>
</cp:coreProperties>
</file>