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1500F" w14:textId="77777777" w:rsidR="009D0CBF" w:rsidRDefault="009D0CBF">
      <w:pPr>
        <w:spacing w:line="312" w:lineRule="auto"/>
        <w:rPr>
          <w:rFonts w:eastAsia="隶书"/>
        </w:rPr>
      </w:pPr>
    </w:p>
    <w:p w14:paraId="38A948C2" w14:textId="77777777" w:rsidR="009D0CBF" w:rsidRDefault="00000000">
      <w:pPr>
        <w:spacing w:line="312" w:lineRule="auto"/>
        <w:jc w:val="center"/>
        <w:rPr>
          <w:rFonts w:eastAsia="隶书"/>
        </w:rPr>
      </w:pPr>
      <w:r>
        <w:rPr>
          <w:noProof/>
        </w:rPr>
        <w:drawing>
          <wp:inline distT="0" distB="0" distL="0" distR="0" wp14:anchorId="48B7C655" wp14:editId="4D407731">
            <wp:extent cx="929640" cy="914400"/>
            <wp:effectExtent l="0" t="0" r="1016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29640" cy="914400"/>
                    </a:xfrm>
                    <a:prstGeom prst="rect">
                      <a:avLst/>
                    </a:prstGeom>
                    <a:noFill/>
                    <a:ln>
                      <a:noFill/>
                    </a:ln>
                  </pic:spPr>
                </pic:pic>
              </a:graphicData>
            </a:graphic>
          </wp:inline>
        </w:drawing>
      </w:r>
      <w:r>
        <w:rPr>
          <w:rFonts w:hint="eastAsia"/>
        </w:rPr>
        <w:t xml:space="preserve"> </w:t>
      </w:r>
      <w:r>
        <w:rPr>
          <w:noProof/>
        </w:rPr>
        <w:drawing>
          <wp:inline distT="0" distB="0" distL="0" distR="0" wp14:anchorId="3D297FE6" wp14:editId="7C1C6003">
            <wp:extent cx="3116580" cy="830580"/>
            <wp:effectExtent l="0" t="0" r="7620" b="7620"/>
            <wp:docPr id="15" name="图片 1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2"/>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t="3682"/>
                    <a:stretch>
                      <a:fillRect/>
                    </a:stretch>
                  </pic:blipFill>
                  <pic:spPr>
                    <a:xfrm>
                      <a:off x="0" y="0"/>
                      <a:ext cx="3116580" cy="830580"/>
                    </a:xfrm>
                    <a:prstGeom prst="rect">
                      <a:avLst/>
                    </a:prstGeom>
                    <a:noFill/>
                    <a:ln>
                      <a:noFill/>
                    </a:ln>
                  </pic:spPr>
                </pic:pic>
              </a:graphicData>
            </a:graphic>
          </wp:inline>
        </w:drawing>
      </w:r>
    </w:p>
    <w:p w14:paraId="5159173D" w14:textId="77777777" w:rsidR="009D0CBF" w:rsidRDefault="009D0CBF">
      <w:pPr>
        <w:spacing w:line="312" w:lineRule="auto"/>
        <w:ind w:left="840" w:hangingChars="300" w:hanging="840"/>
        <w:jc w:val="center"/>
        <w:rPr>
          <w:rFonts w:ascii="宋体" w:eastAsia="华文行楷"/>
          <w:sz w:val="28"/>
        </w:rPr>
      </w:pPr>
    </w:p>
    <w:p w14:paraId="61DD540D" w14:textId="77777777" w:rsidR="009D0CBF" w:rsidRDefault="0000000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信息科学与工程学院</w:t>
      </w:r>
    </w:p>
    <w:p w14:paraId="02EE6F36" w14:textId="77777777" w:rsidR="009D0CBF" w:rsidRDefault="009D0CBF">
      <w:pPr>
        <w:spacing w:line="240" w:lineRule="exact"/>
        <w:jc w:val="center"/>
        <w:rPr>
          <w:rFonts w:eastAsia="隶书"/>
          <w:b/>
          <w:sz w:val="10"/>
          <w:szCs w:val="10"/>
        </w:rPr>
      </w:pPr>
    </w:p>
    <w:p w14:paraId="102D2118" w14:textId="77777777" w:rsidR="009D0CBF" w:rsidRDefault="00000000">
      <w:pPr>
        <w:spacing w:line="312" w:lineRule="auto"/>
        <w:jc w:val="center"/>
        <w:rPr>
          <w:rFonts w:eastAsia="隶书"/>
          <w:b/>
          <w:sz w:val="28"/>
          <w:szCs w:val="28"/>
        </w:rPr>
      </w:pPr>
      <w:r>
        <w:rPr>
          <w:rFonts w:eastAsia="隶书" w:hint="eastAsia"/>
          <w:b/>
          <w:sz w:val="28"/>
          <w:szCs w:val="28"/>
        </w:rPr>
        <w:t>2022</w:t>
      </w:r>
      <w:r>
        <w:rPr>
          <w:rFonts w:ascii="隶书" w:eastAsia="隶书" w:hint="eastAsia"/>
          <w:b/>
          <w:sz w:val="28"/>
          <w:szCs w:val="28"/>
        </w:rPr>
        <w:t>－</w:t>
      </w:r>
      <w:r>
        <w:rPr>
          <w:rFonts w:eastAsia="隶书" w:hint="eastAsia"/>
          <w:b/>
          <w:sz w:val="28"/>
          <w:szCs w:val="28"/>
        </w:rPr>
        <w:t>2023</w:t>
      </w:r>
      <w:r>
        <w:rPr>
          <w:rFonts w:ascii="楷体_GB2312" w:eastAsia="楷体_GB2312" w:hint="eastAsia"/>
          <w:b/>
          <w:sz w:val="28"/>
          <w:szCs w:val="28"/>
        </w:rPr>
        <w:t>学年第二学期</w:t>
      </w:r>
    </w:p>
    <w:p w14:paraId="2E5B4B39" w14:textId="77777777" w:rsidR="009D0CBF" w:rsidRDefault="009D0CBF">
      <w:pPr>
        <w:spacing w:line="312" w:lineRule="auto"/>
        <w:jc w:val="center"/>
        <w:rPr>
          <w:rFonts w:ascii="宋体" w:eastAsia="华文行楷"/>
          <w:szCs w:val="24"/>
        </w:rPr>
      </w:pPr>
    </w:p>
    <w:p w14:paraId="7F618858" w14:textId="77777777" w:rsidR="009D0CBF" w:rsidRDefault="0000000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5BB8927A" w14:textId="77777777" w:rsidR="009D0CBF" w:rsidRDefault="009D0CBF">
      <w:pPr>
        <w:spacing w:line="312" w:lineRule="auto"/>
        <w:jc w:val="left"/>
        <w:rPr>
          <w:rFonts w:eastAsia="隶书"/>
          <w:sz w:val="28"/>
          <w:szCs w:val="28"/>
        </w:rPr>
      </w:pPr>
    </w:p>
    <w:p w14:paraId="52D82B8F" w14:textId="77777777" w:rsidR="009D0CBF" w:rsidRDefault="00000000">
      <w:pPr>
        <w:spacing w:before="240" w:line="312" w:lineRule="auto"/>
        <w:ind w:leftChars="354" w:left="743"/>
        <w:jc w:val="left"/>
        <w:rPr>
          <w:rFonts w:ascii="微软雅黑" w:eastAsia="微软雅黑" w:hAnsi="微软雅黑"/>
          <w:sz w:val="32"/>
        </w:rPr>
      </w:pPr>
      <w:r>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Pr>
          <w:rFonts w:ascii="华文中宋" w:eastAsia="华文中宋" w:hAnsi="华文中宋" w:cs="宋体" w:hint="eastAsia"/>
          <w:kern w:val="0"/>
          <w:sz w:val="36"/>
          <w:szCs w:val="36"/>
          <w:u w:val="single"/>
        </w:rPr>
        <w:t>高频电子线路实验与课程设计</w:t>
      </w:r>
      <w:r>
        <w:rPr>
          <w:rFonts w:ascii="宋体" w:cs="宋体" w:hint="eastAsia"/>
          <w:kern w:val="0"/>
          <w:sz w:val="32"/>
          <w:szCs w:val="32"/>
          <w:u w:val="single"/>
        </w:rPr>
        <w:t xml:space="preserve">    </w:t>
      </w:r>
    </w:p>
    <w:p w14:paraId="4A0BF39A" w14:textId="77777777" w:rsidR="009D0CBF" w:rsidRDefault="00000000">
      <w:pPr>
        <w:spacing w:before="240" w:line="312" w:lineRule="auto"/>
        <w:ind w:leftChars="354" w:left="743"/>
        <w:jc w:val="left"/>
        <w:rPr>
          <w:rFonts w:ascii="微软雅黑" w:eastAsia="微软雅黑" w:hAnsi="微软雅黑"/>
          <w:sz w:val="32"/>
        </w:rPr>
      </w:pPr>
      <w:r>
        <w:rPr>
          <w:rFonts w:ascii="微软雅黑" w:eastAsia="微软雅黑" w:hAnsi="微软雅黑" w:hint="eastAsia"/>
          <w:sz w:val="32"/>
        </w:rPr>
        <w:t xml:space="preserve">实验名称： </w:t>
      </w:r>
      <w:r>
        <w:rPr>
          <w:rFonts w:ascii="华文中宋" w:eastAsia="华文中宋" w:hAnsi="华文中宋" w:cs="宋体" w:hint="eastAsia"/>
          <w:kern w:val="0"/>
          <w:sz w:val="36"/>
          <w:szCs w:val="36"/>
          <w:u w:val="single"/>
        </w:rPr>
        <w:t xml:space="preserve">  </w:t>
      </w:r>
      <w:r>
        <w:rPr>
          <w:rFonts w:ascii="华文中宋" w:eastAsia="华文中宋" w:hAnsi="华文中宋" w:cs="宋体"/>
          <w:kern w:val="0"/>
          <w:sz w:val="36"/>
          <w:szCs w:val="36"/>
          <w:u w:val="single"/>
        </w:rPr>
        <w:t xml:space="preserve">     </w:t>
      </w:r>
      <w:proofErr w:type="gramStart"/>
      <w:r>
        <w:rPr>
          <w:rFonts w:ascii="华文中宋" w:eastAsia="华文中宋" w:hAnsi="华文中宋" w:cs="宋体" w:hint="eastAsia"/>
          <w:kern w:val="0"/>
          <w:sz w:val="36"/>
          <w:szCs w:val="36"/>
          <w:u w:val="single"/>
        </w:rPr>
        <w:t>高频小</w:t>
      </w:r>
      <w:proofErr w:type="gramEnd"/>
      <w:r>
        <w:rPr>
          <w:rFonts w:ascii="华文中宋" w:eastAsia="华文中宋" w:hAnsi="华文中宋" w:cs="宋体" w:hint="eastAsia"/>
          <w:kern w:val="0"/>
          <w:sz w:val="36"/>
          <w:szCs w:val="36"/>
          <w:u w:val="single"/>
        </w:rPr>
        <w:t xml:space="preserve">信号放大器    </w:t>
      </w:r>
      <w:r>
        <w:rPr>
          <w:rFonts w:ascii="宋体" w:cs="宋体" w:hint="eastAsia"/>
          <w:kern w:val="0"/>
          <w:sz w:val="32"/>
          <w:szCs w:val="32"/>
          <w:u w:val="single"/>
        </w:rPr>
        <w:t xml:space="preserve">       </w:t>
      </w:r>
    </w:p>
    <w:p w14:paraId="478D2EF1" w14:textId="77777777" w:rsidR="009D0CBF" w:rsidRDefault="009D0CBF">
      <w:pPr>
        <w:spacing w:line="312" w:lineRule="auto"/>
        <w:jc w:val="left"/>
        <w:rPr>
          <w:rFonts w:eastAsia="隶书"/>
          <w:sz w:val="32"/>
        </w:rPr>
      </w:pPr>
    </w:p>
    <w:p w14:paraId="0E4E9EC8" w14:textId="77777777" w:rsidR="009D0CBF" w:rsidRDefault="009D0CBF">
      <w:pPr>
        <w:spacing w:line="312" w:lineRule="auto"/>
        <w:jc w:val="left"/>
        <w:rPr>
          <w:rFonts w:eastAsia="隶书"/>
          <w:sz w:val="32"/>
        </w:rPr>
      </w:pPr>
    </w:p>
    <w:p w14:paraId="792E2037" w14:textId="77777777" w:rsidR="009D0CBF" w:rsidRDefault="00000000">
      <w:pPr>
        <w:tabs>
          <w:tab w:val="left" w:pos="6870"/>
        </w:tabs>
        <w:spacing w:line="312" w:lineRule="auto"/>
        <w:ind w:leftChars="412" w:left="865"/>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通</w:t>
      </w:r>
      <w:r>
        <w:rPr>
          <w:rFonts w:ascii="楷体_GB2312" w:eastAsia="楷体_GB2312"/>
          <w:sz w:val="32"/>
          <w:szCs w:val="32"/>
          <w:u w:val="single"/>
        </w:rPr>
        <w:t>信工程</w:t>
      </w:r>
      <w:r>
        <w:rPr>
          <w:rFonts w:ascii="楷体_GB2312" w:eastAsia="楷体_GB2312" w:hint="eastAsia"/>
          <w:sz w:val="32"/>
          <w:szCs w:val="32"/>
          <w:u w:val="single"/>
        </w:rPr>
        <w:t xml:space="preserve"> 三班   </w:t>
      </w:r>
    </w:p>
    <w:p w14:paraId="7996DBB5" w14:textId="77777777" w:rsidR="009D0CBF" w:rsidRDefault="00000000">
      <w:pPr>
        <w:tabs>
          <w:tab w:val="left" w:pos="6870"/>
        </w:tabs>
        <w:spacing w:line="312" w:lineRule="auto"/>
        <w:ind w:leftChars="412" w:left="865"/>
        <w:jc w:val="left"/>
        <w:rPr>
          <w:rFonts w:ascii="楷体_GB2312" w:eastAsia="楷体_GB2312"/>
          <w:sz w:val="32"/>
          <w:szCs w:val="32"/>
        </w:rPr>
      </w:pPr>
      <w:r>
        <w:rPr>
          <w:rFonts w:ascii="楷体_GB2312" w:eastAsia="楷体_GB2312" w:hint="eastAsia"/>
          <w:sz w:val="32"/>
          <w:szCs w:val="32"/>
        </w:rPr>
        <w:t xml:space="preserve">学  生  学  号 </w:t>
      </w:r>
      <w:r>
        <w:rPr>
          <w:rFonts w:ascii="楷体_GB2312" w:eastAsia="楷体_GB2312" w:hint="eastAsia"/>
          <w:sz w:val="32"/>
          <w:szCs w:val="32"/>
          <w:u w:val="single"/>
        </w:rPr>
        <w:t xml:space="preserve">    2021001200   </w:t>
      </w:r>
    </w:p>
    <w:p w14:paraId="2B77A72A" w14:textId="77777777" w:rsidR="009D0CBF" w:rsidRDefault="00000000">
      <w:pPr>
        <w:tabs>
          <w:tab w:val="left" w:pos="6870"/>
        </w:tabs>
        <w:spacing w:line="312" w:lineRule="auto"/>
        <w:ind w:leftChars="412" w:left="865"/>
        <w:jc w:val="left"/>
        <w:rPr>
          <w:rFonts w:ascii="楷体_GB2312" w:eastAsia="楷体_GB2312"/>
          <w:sz w:val="32"/>
          <w:szCs w:val="32"/>
          <w:u w:val="single"/>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陈潇杰      </w:t>
      </w:r>
    </w:p>
    <w:p w14:paraId="2854CC34" w14:textId="77777777" w:rsidR="009D0CBF" w:rsidRDefault="00000000">
      <w:pPr>
        <w:tabs>
          <w:tab w:val="left" w:pos="6870"/>
        </w:tabs>
        <w:spacing w:line="312" w:lineRule="auto"/>
        <w:ind w:leftChars="412" w:left="865"/>
        <w:jc w:val="left"/>
        <w:rPr>
          <w:rFonts w:ascii="楷体_GB2312" w:eastAsia="楷体_GB2312"/>
          <w:sz w:val="32"/>
          <w:szCs w:val="32"/>
        </w:rPr>
      </w:pPr>
      <w:r>
        <w:rPr>
          <w:rFonts w:ascii="楷体_GB2312" w:eastAsia="楷体_GB2312" w:hint="eastAsia"/>
          <w:sz w:val="32"/>
          <w:szCs w:val="32"/>
        </w:rPr>
        <w:t xml:space="preserve">实  </w:t>
      </w:r>
      <w:proofErr w:type="gramStart"/>
      <w:r>
        <w:rPr>
          <w:rFonts w:ascii="楷体_GB2312" w:eastAsia="楷体_GB2312" w:hint="eastAsia"/>
          <w:sz w:val="32"/>
          <w:szCs w:val="32"/>
        </w:rPr>
        <w:t>验</w:t>
      </w:r>
      <w:proofErr w:type="gramEnd"/>
      <w:r>
        <w:rPr>
          <w:rFonts w:ascii="楷体_GB2312" w:eastAsia="楷体_GB2312" w:hint="eastAsia"/>
          <w:sz w:val="32"/>
          <w:szCs w:val="32"/>
        </w:rPr>
        <w:t xml:space="preserve">  时  间 </w:t>
      </w:r>
      <w:r>
        <w:rPr>
          <w:rFonts w:ascii="楷体_GB2312" w:eastAsia="楷体_GB2312" w:hint="eastAsia"/>
          <w:sz w:val="32"/>
          <w:szCs w:val="32"/>
          <w:u w:val="single"/>
        </w:rPr>
        <w:t xml:space="preserve">  2023年3月 29 日 </w:t>
      </w:r>
    </w:p>
    <w:p w14:paraId="582AA77A" w14:textId="77777777" w:rsidR="009D0CBF" w:rsidRDefault="009D0CBF">
      <w:pPr>
        <w:jc w:val="center"/>
        <w:rPr>
          <w:b/>
          <w:sz w:val="44"/>
          <w:szCs w:val="44"/>
        </w:rPr>
      </w:pPr>
    </w:p>
    <w:p w14:paraId="7767E32F" w14:textId="77777777" w:rsidR="009D0CBF" w:rsidRDefault="009D0CBF"/>
    <w:p w14:paraId="6783898B" w14:textId="77777777" w:rsidR="009D0CBF" w:rsidRDefault="009D0CBF"/>
    <w:p w14:paraId="3C4082EC" w14:textId="77777777" w:rsidR="009D0CBF" w:rsidRDefault="00000000">
      <w:pPr>
        <w:pStyle w:val="1"/>
        <w:jc w:val="center"/>
      </w:pPr>
      <w:r>
        <w:rPr>
          <w:rFonts w:hint="eastAsia"/>
        </w:rPr>
        <w:lastRenderedPageBreak/>
        <w:t>仿真实验部分</w:t>
      </w:r>
    </w:p>
    <w:p w14:paraId="11EB6104" w14:textId="77777777" w:rsidR="009D0CBF" w:rsidRDefault="00000000">
      <w:pPr>
        <w:pStyle w:val="2"/>
      </w:pPr>
      <w:r>
        <w:rPr>
          <w:rFonts w:hint="eastAsia"/>
        </w:rPr>
        <w:t>单调谐回路放大器</w:t>
      </w:r>
    </w:p>
    <w:p w14:paraId="0DF5A2A9" w14:textId="77777777" w:rsidR="009D0CBF" w:rsidRDefault="00000000">
      <w:pPr>
        <w:pStyle w:val="3"/>
        <w:numPr>
          <w:ilvl w:val="0"/>
          <w:numId w:val="1"/>
        </w:numPr>
      </w:pPr>
      <w:r>
        <w:rPr>
          <w:rFonts w:hint="eastAsia"/>
        </w:rPr>
        <w:t>单调谐回路放大器的性能分析</w:t>
      </w:r>
    </w:p>
    <w:p w14:paraId="236DD675" w14:textId="77777777" w:rsidR="009D0CBF" w:rsidRDefault="00000000">
      <w:r>
        <w:rPr>
          <w:noProof/>
        </w:rPr>
        <w:drawing>
          <wp:inline distT="0" distB="0" distL="114300" distR="114300" wp14:anchorId="679C3B8A" wp14:editId="6FA4FF10">
            <wp:extent cx="5271135" cy="4009390"/>
            <wp:effectExtent l="0" t="0" r="12065" b="381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9"/>
                    <a:stretch>
                      <a:fillRect/>
                    </a:stretch>
                  </pic:blipFill>
                  <pic:spPr>
                    <a:xfrm>
                      <a:off x="0" y="0"/>
                      <a:ext cx="5271135" cy="4009390"/>
                    </a:xfrm>
                    <a:prstGeom prst="rect">
                      <a:avLst/>
                    </a:prstGeom>
                    <a:noFill/>
                    <a:ln>
                      <a:noFill/>
                    </a:ln>
                  </pic:spPr>
                </pic:pic>
              </a:graphicData>
            </a:graphic>
          </wp:inline>
        </w:drawing>
      </w:r>
    </w:p>
    <w:p w14:paraId="47C90EA9" w14:textId="77777777" w:rsidR="009D0CBF" w:rsidRDefault="00000000">
      <w:r>
        <w:rPr>
          <w:noProof/>
        </w:rPr>
        <w:lastRenderedPageBreak/>
        <w:drawing>
          <wp:inline distT="0" distB="0" distL="114300" distR="114300" wp14:anchorId="27D9F22A" wp14:editId="6F2BF7B7">
            <wp:extent cx="5273675" cy="3914775"/>
            <wp:effectExtent l="0" t="0" r="9525" b="952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0"/>
                    <a:stretch>
                      <a:fillRect/>
                    </a:stretch>
                  </pic:blipFill>
                  <pic:spPr>
                    <a:xfrm>
                      <a:off x="0" y="0"/>
                      <a:ext cx="5273675" cy="3914775"/>
                    </a:xfrm>
                    <a:prstGeom prst="rect">
                      <a:avLst/>
                    </a:prstGeom>
                    <a:noFill/>
                    <a:ln>
                      <a:noFill/>
                    </a:ln>
                  </pic:spPr>
                </pic:pic>
              </a:graphicData>
            </a:graphic>
          </wp:inline>
        </w:drawing>
      </w:r>
    </w:p>
    <w:p w14:paraId="0744402A" w14:textId="77777777" w:rsidR="009D0CBF" w:rsidRDefault="00000000">
      <w:pPr>
        <w:numPr>
          <w:ilvl w:val="0"/>
          <w:numId w:val="2"/>
        </w:numPr>
      </w:pPr>
      <w:r>
        <w:rPr>
          <w:rFonts w:hint="eastAsia"/>
        </w:rPr>
        <w:t>利用</w:t>
      </w:r>
      <w:r>
        <w:rPr>
          <w:rFonts w:hint="eastAsia"/>
        </w:rPr>
        <w:t>Simulate</w:t>
      </w:r>
      <w:r>
        <w:rPr>
          <w:rFonts w:hint="eastAsia"/>
        </w:rPr>
        <w:t>菜单</w:t>
      </w:r>
      <w:r>
        <w:rPr>
          <w:rFonts w:hint="eastAsia"/>
        </w:rPr>
        <w:t>Analyses</w:t>
      </w:r>
      <w:r>
        <w:rPr>
          <w:rFonts w:hint="eastAsia"/>
        </w:rPr>
        <w:t>列表中的“</w:t>
      </w:r>
      <w:r>
        <w:rPr>
          <w:rFonts w:hint="eastAsia"/>
        </w:rPr>
        <w:t>DC Operating Point...</w:t>
      </w:r>
      <w:r>
        <w:rPr>
          <w:rFonts w:hint="eastAsia"/>
        </w:rPr>
        <w:t>”选项进行直流工作点分析，将结果填入表中</w:t>
      </w:r>
    </w:p>
    <w:tbl>
      <w:tblPr>
        <w:tblStyle w:val="a3"/>
        <w:tblW w:w="0" w:type="auto"/>
        <w:tblLook w:val="04A0" w:firstRow="1" w:lastRow="0" w:firstColumn="1" w:lastColumn="0" w:noHBand="0" w:noVBand="1"/>
      </w:tblPr>
      <w:tblGrid>
        <w:gridCol w:w="946"/>
        <w:gridCol w:w="947"/>
        <w:gridCol w:w="947"/>
        <w:gridCol w:w="947"/>
        <w:gridCol w:w="947"/>
        <w:gridCol w:w="947"/>
        <w:gridCol w:w="947"/>
        <w:gridCol w:w="947"/>
        <w:gridCol w:w="947"/>
      </w:tblGrid>
      <w:tr w:rsidR="009D0CBF" w14:paraId="1EBDD77A" w14:textId="77777777">
        <w:tc>
          <w:tcPr>
            <w:tcW w:w="946" w:type="dxa"/>
          </w:tcPr>
          <w:p w14:paraId="605E4BC5" w14:textId="77777777" w:rsidR="009D0CBF" w:rsidRDefault="00000000">
            <w:pPr>
              <w:jc w:val="center"/>
            </w:pPr>
            <w:r>
              <w:rPr>
                <w:rFonts w:hint="eastAsia"/>
              </w:rPr>
              <w:t>Rb1/k</w:t>
            </w:r>
            <w:r>
              <w:rPr>
                <w:rFonts w:hint="eastAsia"/>
              </w:rPr>
              <w:t>Ω</w:t>
            </w:r>
          </w:p>
        </w:tc>
        <w:tc>
          <w:tcPr>
            <w:tcW w:w="947" w:type="dxa"/>
          </w:tcPr>
          <w:p w14:paraId="1C8DAD78" w14:textId="77777777" w:rsidR="009D0CBF" w:rsidRDefault="00000000">
            <w:pPr>
              <w:jc w:val="center"/>
            </w:pPr>
            <w:r>
              <w:rPr>
                <w:rFonts w:hint="eastAsia"/>
              </w:rPr>
              <w:t>12</w:t>
            </w:r>
          </w:p>
        </w:tc>
        <w:tc>
          <w:tcPr>
            <w:tcW w:w="947" w:type="dxa"/>
          </w:tcPr>
          <w:p w14:paraId="02449376" w14:textId="77777777" w:rsidR="009D0CBF" w:rsidRDefault="00000000">
            <w:pPr>
              <w:jc w:val="center"/>
            </w:pPr>
            <w:r>
              <w:rPr>
                <w:rFonts w:hint="eastAsia"/>
              </w:rPr>
              <w:t>14</w:t>
            </w:r>
          </w:p>
        </w:tc>
        <w:tc>
          <w:tcPr>
            <w:tcW w:w="947" w:type="dxa"/>
          </w:tcPr>
          <w:p w14:paraId="1BD9D88E" w14:textId="77777777" w:rsidR="009D0CBF" w:rsidRDefault="00000000">
            <w:pPr>
              <w:jc w:val="center"/>
            </w:pPr>
            <w:r>
              <w:rPr>
                <w:rFonts w:hint="eastAsia"/>
              </w:rPr>
              <w:t>16</w:t>
            </w:r>
          </w:p>
        </w:tc>
        <w:tc>
          <w:tcPr>
            <w:tcW w:w="947" w:type="dxa"/>
          </w:tcPr>
          <w:p w14:paraId="0F558C65" w14:textId="77777777" w:rsidR="009D0CBF" w:rsidRDefault="00000000">
            <w:pPr>
              <w:jc w:val="center"/>
            </w:pPr>
            <w:r>
              <w:rPr>
                <w:rFonts w:hint="eastAsia"/>
              </w:rPr>
              <w:t>18</w:t>
            </w:r>
          </w:p>
        </w:tc>
        <w:tc>
          <w:tcPr>
            <w:tcW w:w="947" w:type="dxa"/>
          </w:tcPr>
          <w:p w14:paraId="5FF7A9C6" w14:textId="77777777" w:rsidR="009D0CBF" w:rsidRDefault="00000000">
            <w:pPr>
              <w:jc w:val="center"/>
            </w:pPr>
            <w:r>
              <w:rPr>
                <w:rFonts w:hint="eastAsia"/>
              </w:rPr>
              <w:t>20</w:t>
            </w:r>
          </w:p>
        </w:tc>
        <w:tc>
          <w:tcPr>
            <w:tcW w:w="947" w:type="dxa"/>
          </w:tcPr>
          <w:p w14:paraId="3B38FBC7" w14:textId="77777777" w:rsidR="009D0CBF" w:rsidRDefault="00000000">
            <w:pPr>
              <w:jc w:val="center"/>
            </w:pPr>
            <w:r>
              <w:rPr>
                <w:rFonts w:hint="eastAsia"/>
              </w:rPr>
              <w:t>22</w:t>
            </w:r>
          </w:p>
        </w:tc>
        <w:tc>
          <w:tcPr>
            <w:tcW w:w="947" w:type="dxa"/>
          </w:tcPr>
          <w:p w14:paraId="141FDBE2" w14:textId="77777777" w:rsidR="009D0CBF" w:rsidRDefault="00000000">
            <w:pPr>
              <w:jc w:val="center"/>
            </w:pPr>
            <w:r>
              <w:rPr>
                <w:rFonts w:hint="eastAsia"/>
              </w:rPr>
              <w:t>24</w:t>
            </w:r>
          </w:p>
        </w:tc>
        <w:tc>
          <w:tcPr>
            <w:tcW w:w="947" w:type="dxa"/>
          </w:tcPr>
          <w:p w14:paraId="254337BB" w14:textId="77777777" w:rsidR="009D0CBF" w:rsidRDefault="00000000">
            <w:pPr>
              <w:jc w:val="center"/>
            </w:pPr>
            <w:r>
              <w:rPr>
                <w:rFonts w:hint="eastAsia"/>
              </w:rPr>
              <w:t>26</w:t>
            </w:r>
          </w:p>
        </w:tc>
      </w:tr>
      <w:tr w:rsidR="009D0CBF" w14:paraId="2CF858B4" w14:textId="77777777">
        <w:tc>
          <w:tcPr>
            <w:tcW w:w="946" w:type="dxa"/>
          </w:tcPr>
          <w:p w14:paraId="7400354A" w14:textId="77777777" w:rsidR="009D0CBF" w:rsidRDefault="00000000">
            <w:pPr>
              <w:jc w:val="center"/>
            </w:pPr>
            <w:proofErr w:type="spellStart"/>
            <w:r>
              <w:rPr>
                <w:rFonts w:hint="eastAsia"/>
              </w:rPr>
              <w:t>Vbq</w:t>
            </w:r>
            <w:proofErr w:type="spellEnd"/>
            <w:r>
              <w:rPr>
                <w:rFonts w:hint="eastAsia"/>
              </w:rPr>
              <w:t>/V</w:t>
            </w:r>
          </w:p>
        </w:tc>
        <w:tc>
          <w:tcPr>
            <w:tcW w:w="947" w:type="dxa"/>
          </w:tcPr>
          <w:p w14:paraId="47094D25" w14:textId="77777777" w:rsidR="009D0CBF" w:rsidRDefault="00000000">
            <w:pPr>
              <w:jc w:val="center"/>
            </w:pPr>
            <w:r>
              <w:rPr>
                <w:rFonts w:hint="eastAsia"/>
              </w:rPr>
              <w:t>3.33231</w:t>
            </w:r>
          </w:p>
        </w:tc>
        <w:tc>
          <w:tcPr>
            <w:tcW w:w="947" w:type="dxa"/>
          </w:tcPr>
          <w:p w14:paraId="4AE1689F" w14:textId="77777777" w:rsidR="009D0CBF" w:rsidRDefault="00000000">
            <w:pPr>
              <w:jc w:val="center"/>
            </w:pPr>
            <w:r>
              <w:rPr>
                <w:rFonts w:hint="eastAsia"/>
              </w:rPr>
              <w:t>2.97536</w:t>
            </w:r>
          </w:p>
        </w:tc>
        <w:tc>
          <w:tcPr>
            <w:tcW w:w="947" w:type="dxa"/>
          </w:tcPr>
          <w:p w14:paraId="44776FFB" w14:textId="77777777" w:rsidR="009D0CBF" w:rsidRDefault="00000000">
            <w:pPr>
              <w:jc w:val="center"/>
            </w:pPr>
            <w:r>
              <w:rPr>
                <w:rFonts w:hint="eastAsia"/>
              </w:rPr>
              <w:t>2.68763</w:t>
            </w:r>
          </w:p>
        </w:tc>
        <w:tc>
          <w:tcPr>
            <w:tcW w:w="947" w:type="dxa"/>
          </w:tcPr>
          <w:p w14:paraId="350FD051" w14:textId="77777777" w:rsidR="009D0CBF" w:rsidRDefault="00000000">
            <w:pPr>
              <w:jc w:val="center"/>
            </w:pPr>
            <w:r>
              <w:rPr>
                <w:rFonts w:hint="eastAsia"/>
              </w:rPr>
              <w:t>2.45077</w:t>
            </w:r>
          </w:p>
        </w:tc>
        <w:tc>
          <w:tcPr>
            <w:tcW w:w="947" w:type="dxa"/>
          </w:tcPr>
          <w:p w14:paraId="3AB78EFD" w14:textId="77777777" w:rsidR="009D0CBF" w:rsidRDefault="00000000">
            <w:pPr>
              <w:jc w:val="center"/>
            </w:pPr>
            <w:r>
              <w:rPr>
                <w:rFonts w:hint="eastAsia"/>
              </w:rPr>
              <w:t>2.25240</w:t>
            </w:r>
          </w:p>
        </w:tc>
        <w:tc>
          <w:tcPr>
            <w:tcW w:w="947" w:type="dxa"/>
          </w:tcPr>
          <w:p w14:paraId="2EF55867" w14:textId="77777777" w:rsidR="009D0CBF" w:rsidRDefault="00000000">
            <w:pPr>
              <w:jc w:val="center"/>
            </w:pPr>
            <w:r>
              <w:rPr>
                <w:rFonts w:hint="eastAsia"/>
              </w:rPr>
              <w:t>2.08383</w:t>
            </w:r>
          </w:p>
        </w:tc>
        <w:tc>
          <w:tcPr>
            <w:tcW w:w="947" w:type="dxa"/>
          </w:tcPr>
          <w:p w14:paraId="154D2EC1" w14:textId="77777777" w:rsidR="009D0CBF" w:rsidRDefault="00000000">
            <w:pPr>
              <w:jc w:val="center"/>
            </w:pPr>
            <w:r>
              <w:rPr>
                <w:rFonts w:hint="eastAsia"/>
              </w:rPr>
              <w:t>1.93992</w:t>
            </w:r>
          </w:p>
        </w:tc>
        <w:tc>
          <w:tcPr>
            <w:tcW w:w="947" w:type="dxa"/>
          </w:tcPr>
          <w:p w14:paraId="4D075297" w14:textId="77777777" w:rsidR="009D0CBF" w:rsidRDefault="00000000">
            <w:pPr>
              <w:jc w:val="center"/>
            </w:pPr>
            <w:r>
              <w:rPr>
                <w:rFonts w:hint="eastAsia"/>
              </w:rPr>
              <w:t>1.81277</w:t>
            </w:r>
          </w:p>
        </w:tc>
      </w:tr>
      <w:tr w:rsidR="009D0CBF" w14:paraId="61EA427C" w14:textId="77777777">
        <w:tc>
          <w:tcPr>
            <w:tcW w:w="946" w:type="dxa"/>
          </w:tcPr>
          <w:p w14:paraId="4E6FAFCE" w14:textId="77777777" w:rsidR="009D0CBF" w:rsidRDefault="00000000">
            <w:pPr>
              <w:jc w:val="center"/>
            </w:pPr>
            <w:proofErr w:type="spellStart"/>
            <w:r>
              <w:rPr>
                <w:rFonts w:hint="eastAsia"/>
              </w:rPr>
              <w:t>Vcq</w:t>
            </w:r>
            <w:proofErr w:type="spellEnd"/>
            <w:r>
              <w:rPr>
                <w:rFonts w:hint="eastAsia"/>
              </w:rPr>
              <w:t>/V</w:t>
            </w:r>
          </w:p>
        </w:tc>
        <w:tc>
          <w:tcPr>
            <w:tcW w:w="947" w:type="dxa"/>
          </w:tcPr>
          <w:p w14:paraId="2DB85771" w14:textId="77777777" w:rsidR="009D0CBF" w:rsidRDefault="00000000">
            <w:pPr>
              <w:jc w:val="center"/>
            </w:pPr>
            <w:r>
              <w:rPr>
                <w:rFonts w:hint="eastAsia"/>
              </w:rPr>
              <w:t>12</w:t>
            </w:r>
          </w:p>
        </w:tc>
        <w:tc>
          <w:tcPr>
            <w:tcW w:w="947" w:type="dxa"/>
          </w:tcPr>
          <w:p w14:paraId="13FF4938" w14:textId="77777777" w:rsidR="009D0CBF" w:rsidRDefault="00000000">
            <w:pPr>
              <w:jc w:val="center"/>
            </w:pPr>
            <w:r>
              <w:rPr>
                <w:rFonts w:hint="eastAsia"/>
              </w:rPr>
              <w:t>12</w:t>
            </w:r>
          </w:p>
        </w:tc>
        <w:tc>
          <w:tcPr>
            <w:tcW w:w="947" w:type="dxa"/>
          </w:tcPr>
          <w:p w14:paraId="43A8A18A" w14:textId="77777777" w:rsidR="009D0CBF" w:rsidRDefault="00000000">
            <w:pPr>
              <w:jc w:val="center"/>
            </w:pPr>
            <w:r>
              <w:rPr>
                <w:rFonts w:hint="eastAsia"/>
              </w:rPr>
              <w:t>12</w:t>
            </w:r>
          </w:p>
        </w:tc>
        <w:tc>
          <w:tcPr>
            <w:tcW w:w="947" w:type="dxa"/>
          </w:tcPr>
          <w:p w14:paraId="374A0DD0" w14:textId="77777777" w:rsidR="009D0CBF" w:rsidRDefault="00000000">
            <w:pPr>
              <w:jc w:val="center"/>
            </w:pPr>
            <w:r>
              <w:rPr>
                <w:rFonts w:hint="eastAsia"/>
              </w:rPr>
              <w:t>12</w:t>
            </w:r>
          </w:p>
        </w:tc>
        <w:tc>
          <w:tcPr>
            <w:tcW w:w="947" w:type="dxa"/>
          </w:tcPr>
          <w:p w14:paraId="2F00C6DF" w14:textId="77777777" w:rsidR="009D0CBF" w:rsidRDefault="00000000">
            <w:pPr>
              <w:jc w:val="center"/>
            </w:pPr>
            <w:r>
              <w:rPr>
                <w:rFonts w:hint="eastAsia"/>
              </w:rPr>
              <w:t>12</w:t>
            </w:r>
          </w:p>
        </w:tc>
        <w:tc>
          <w:tcPr>
            <w:tcW w:w="947" w:type="dxa"/>
          </w:tcPr>
          <w:p w14:paraId="4BDA187A" w14:textId="77777777" w:rsidR="009D0CBF" w:rsidRDefault="00000000">
            <w:pPr>
              <w:jc w:val="center"/>
            </w:pPr>
            <w:r>
              <w:rPr>
                <w:rFonts w:hint="eastAsia"/>
              </w:rPr>
              <w:t>12</w:t>
            </w:r>
          </w:p>
        </w:tc>
        <w:tc>
          <w:tcPr>
            <w:tcW w:w="947" w:type="dxa"/>
          </w:tcPr>
          <w:p w14:paraId="08E9D465" w14:textId="77777777" w:rsidR="009D0CBF" w:rsidRDefault="00000000">
            <w:pPr>
              <w:jc w:val="center"/>
            </w:pPr>
            <w:r>
              <w:rPr>
                <w:rFonts w:hint="eastAsia"/>
              </w:rPr>
              <w:t>12</w:t>
            </w:r>
          </w:p>
        </w:tc>
        <w:tc>
          <w:tcPr>
            <w:tcW w:w="947" w:type="dxa"/>
          </w:tcPr>
          <w:p w14:paraId="0D85D287" w14:textId="77777777" w:rsidR="009D0CBF" w:rsidRDefault="00000000">
            <w:pPr>
              <w:jc w:val="center"/>
            </w:pPr>
            <w:r>
              <w:rPr>
                <w:rFonts w:hint="eastAsia"/>
              </w:rPr>
              <w:t>12</w:t>
            </w:r>
          </w:p>
        </w:tc>
      </w:tr>
      <w:tr w:rsidR="009D0CBF" w14:paraId="6F1F500C" w14:textId="77777777">
        <w:tc>
          <w:tcPr>
            <w:tcW w:w="946" w:type="dxa"/>
          </w:tcPr>
          <w:p w14:paraId="730566C9" w14:textId="77777777" w:rsidR="009D0CBF" w:rsidRDefault="00000000">
            <w:pPr>
              <w:jc w:val="center"/>
            </w:pPr>
            <w:proofErr w:type="spellStart"/>
            <w:r>
              <w:rPr>
                <w:rFonts w:hint="eastAsia"/>
              </w:rPr>
              <w:t>Veq</w:t>
            </w:r>
            <w:proofErr w:type="spellEnd"/>
            <w:r>
              <w:rPr>
                <w:rFonts w:hint="eastAsia"/>
              </w:rPr>
              <w:t>/V</w:t>
            </w:r>
          </w:p>
        </w:tc>
        <w:tc>
          <w:tcPr>
            <w:tcW w:w="947" w:type="dxa"/>
          </w:tcPr>
          <w:p w14:paraId="314521C2" w14:textId="77777777" w:rsidR="009D0CBF" w:rsidRDefault="00000000">
            <w:pPr>
              <w:jc w:val="center"/>
            </w:pPr>
            <w:r>
              <w:rPr>
                <w:rFonts w:hint="eastAsia"/>
              </w:rPr>
              <w:t>2.68821</w:t>
            </w:r>
          </w:p>
        </w:tc>
        <w:tc>
          <w:tcPr>
            <w:tcW w:w="947" w:type="dxa"/>
          </w:tcPr>
          <w:p w14:paraId="442CE951" w14:textId="77777777" w:rsidR="009D0CBF" w:rsidRDefault="00000000">
            <w:pPr>
              <w:jc w:val="center"/>
            </w:pPr>
            <w:r>
              <w:rPr>
                <w:rFonts w:hint="eastAsia"/>
              </w:rPr>
              <w:t>2.33590</w:t>
            </w:r>
          </w:p>
        </w:tc>
        <w:tc>
          <w:tcPr>
            <w:tcW w:w="947" w:type="dxa"/>
          </w:tcPr>
          <w:p w14:paraId="09FF9A1A" w14:textId="77777777" w:rsidR="009D0CBF" w:rsidRDefault="00000000">
            <w:pPr>
              <w:jc w:val="center"/>
            </w:pPr>
            <w:r>
              <w:rPr>
                <w:rFonts w:hint="eastAsia"/>
              </w:rPr>
              <w:t>2.05236</w:t>
            </w:r>
          </w:p>
        </w:tc>
        <w:tc>
          <w:tcPr>
            <w:tcW w:w="947" w:type="dxa"/>
          </w:tcPr>
          <w:p w14:paraId="2DC78A79" w14:textId="77777777" w:rsidR="009D0CBF" w:rsidRDefault="00000000">
            <w:pPr>
              <w:jc w:val="center"/>
            </w:pPr>
            <w:r>
              <w:rPr>
                <w:rFonts w:hint="eastAsia"/>
              </w:rPr>
              <w:t>1.81934</w:t>
            </w:r>
          </w:p>
        </w:tc>
        <w:tc>
          <w:tcPr>
            <w:tcW w:w="947" w:type="dxa"/>
          </w:tcPr>
          <w:p w14:paraId="5B18122E" w14:textId="77777777" w:rsidR="009D0CBF" w:rsidRDefault="00000000">
            <w:pPr>
              <w:jc w:val="center"/>
            </w:pPr>
            <w:r>
              <w:rPr>
                <w:rFonts w:hint="eastAsia"/>
              </w:rPr>
              <w:t>1.62453</w:t>
            </w:r>
          </w:p>
        </w:tc>
        <w:tc>
          <w:tcPr>
            <w:tcW w:w="947" w:type="dxa"/>
          </w:tcPr>
          <w:p w14:paraId="457E60D4" w14:textId="77777777" w:rsidR="009D0CBF" w:rsidRDefault="00000000">
            <w:pPr>
              <w:jc w:val="center"/>
            </w:pPr>
            <w:r>
              <w:rPr>
                <w:rFonts w:hint="eastAsia"/>
              </w:rPr>
              <w:t>1.45930</w:t>
            </w:r>
          </w:p>
        </w:tc>
        <w:tc>
          <w:tcPr>
            <w:tcW w:w="947" w:type="dxa"/>
          </w:tcPr>
          <w:p w14:paraId="1C5570FF" w14:textId="77777777" w:rsidR="009D0CBF" w:rsidRDefault="00000000">
            <w:pPr>
              <w:jc w:val="center"/>
            </w:pPr>
            <w:r>
              <w:rPr>
                <w:rFonts w:hint="eastAsia"/>
              </w:rPr>
              <w:t>1.31744</w:t>
            </w:r>
          </w:p>
        </w:tc>
        <w:tc>
          <w:tcPr>
            <w:tcW w:w="947" w:type="dxa"/>
          </w:tcPr>
          <w:p w14:paraId="14DCA129" w14:textId="77777777" w:rsidR="009D0CBF" w:rsidRDefault="00000000">
            <w:pPr>
              <w:jc w:val="center"/>
            </w:pPr>
            <w:r>
              <w:rPr>
                <w:rFonts w:hint="eastAsia"/>
              </w:rPr>
              <w:t>1.19438</w:t>
            </w:r>
          </w:p>
        </w:tc>
      </w:tr>
      <w:tr w:rsidR="009D0CBF" w14:paraId="5D9A9454" w14:textId="77777777">
        <w:tc>
          <w:tcPr>
            <w:tcW w:w="946" w:type="dxa"/>
          </w:tcPr>
          <w:p w14:paraId="1F4ED85E" w14:textId="77777777" w:rsidR="009D0CBF" w:rsidRDefault="00000000">
            <w:pPr>
              <w:jc w:val="center"/>
            </w:pPr>
            <w:proofErr w:type="spellStart"/>
            <w:r>
              <w:rPr>
                <w:rFonts w:hint="eastAsia"/>
              </w:rPr>
              <w:t>Icq</w:t>
            </w:r>
            <w:proofErr w:type="spellEnd"/>
            <w:r>
              <w:rPr>
                <w:rFonts w:hint="eastAsia"/>
              </w:rPr>
              <w:t>/ma</w:t>
            </w:r>
          </w:p>
        </w:tc>
        <w:tc>
          <w:tcPr>
            <w:tcW w:w="947" w:type="dxa"/>
          </w:tcPr>
          <w:p w14:paraId="2ECF594E" w14:textId="77777777" w:rsidR="009D0CBF" w:rsidRDefault="00000000">
            <w:pPr>
              <w:jc w:val="center"/>
            </w:pPr>
            <w:r>
              <w:rPr>
                <w:rFonts w:hint="eastAsia"/>
              </w:rPr>
              <w:t>2.67490</w:t>
            </w:r>
          </w:p>
        </w:tc>
        <w:tc>
          <w:tcPr>
            <w:tcW w:w="947" w:type="dxa"/>
          </w:tcPr>
          <w:p w14:paraId="63A1BFEE" w14:textId="77777777" w:rsidR="009D0CBF" w:rsidRDefault="00000000">
            <w:pPr>
              <w:jc w:val="center"/>
            </w:pPr>
            <w:r>
              <w:rPr>
                <w:rFonts w:hint="eastAsia"/>
              </w:rPr>
              <w:t>2.32433</w:t>
            </w:r>
          </w:p>
        </w:tc>
        <w:tc>
          <w:tcPr>
            <w:tcW w:w="947" w:type="dxa"/>
          </w:tcPr>
          <w:p w14:paraId="4F4CE8F3" w14:textId="77777777" w:rsidR="009D0CBF" w:rsidRDefault="00000000">
            <w:pPr>
              <w:jc w:val="center"/>
            </w:pPr>
            <w:r>
              <w:rPr>
                <w:rFonts w:hint="eastAsia"/>
              </w:rPr>
              <w:t>2.04217</w:t>
            </w:r>
          </w:p>
        </w:tc>
        <w:tc>
          <w:tcPr>
            <w:tcW w:w="947" w:type="dxa"/>
          </w:tcPr>
          <w:p w14:paraId="549183CC" w14:textId="77777777" w:rsidR="009D0CBF" w:rsidRDefault="00000000">
            <w:pPr>
              <w:jc w:val="center"/>
            </w:pPr>
            <w:r>
              <w:rPr>
                <w:rFonts w:hint="eastAsia"/>
              </w:rPr>
              <w:t>1.81027</w:t>
            </w:r>
          </w:p>
        </w:tc>
        <w:tc>
          <w:tcPr>
            <w:tcW w:w="947" w:type="dxa"/>
          </w:tcPr>
          <w:p w14:paraId="6D7A1AEC" w14:textId="77777777" w:rsidR="009D0CBF" w:rsidRDefault="00000000">
            <w:pPr>
              <w:jc w:val="center"/>
            </w:pPr>
            <w:r>
              <w:rPr>
                <w:rFonts w:hint="eastAsia"/>
              </w:rPr>
              <w:t>1.61638</w:t>
            </w:r>
          </w:p>
        </w:tc>
        <w:tc>
          <w:tcPr>
            <w:tcW w:w="947" w:type="dxa"/>
          </w:tcPr>
          <w:p w14:paraId="0067CC92" w14:textId="77777777" w:rsidR="009D0CBF" w:rsidRDefault="00000000">
            <w:pPr>
              <w:jc w:val="center"/>
            </w:pPr>
            <w:r>
              <w:rPr>
                <w:rFonts w:hint="eastAsia"/>
              </w:rPr>
              <w:t>1.45193</w:t>
            </w:r>
          </w:p>
        </w:tc>
        <w:tc>
          <w:tcPr>
            <w:tcW w:w="947" w:type="dxa"/>
          </w:tcPr>
          <w:p w14:paraId="291FA1D5" w14:textId="77777777" w:rsidR="009D0CBF" w:rsidRDefault="00000000">
            <w:pPr>
              <w:jc w:val="center"/>
            </w:pPr>
            <w:r>
              <w:rPr>
                <w:rFonts w:hint="eastAsia"/>
              </w:rPr>
              <w:t>1.31074</w:t>
            </w:r>
          </w:p>
        </w:tc>
        <w:tc>
          <w:tcPr>
            <w:tcW w:w="947" w:type="dxa"/>
          </w:tcPr>
          <w:p w14:paraId="3D9022FA" w14:textId="77777777" w:rsidR="009D0CBF" w:rsidRDefault="00000000">
            <w:pPr>
              <w:jc w:val="center"/>
            </w:pPr>
            <w:r>
              <w:rPr>
                <w:rFonts w:hint="eastAsia"/>
              </w:rPr>
              <w:t>1.18826</w:t>
            </w:r>
          </w:p>
        </w:tc>
      </w:tr>
    </w:tbl>
    <w:p w14:paraId="0E394D9C" w14:textId="77777777" w:rsidR="009D0CBF" w:rsidRDefault="009D0CBF"/>
    <w:p w14:paraId="47630D26" w14:textId="77777777" w:rsidR="009D0CBF" w:rsidRDefault="00000000">
      <w:pPr>
        <w:numPr>
          <w:ilvl w:val="0"/>
          <w:numId w:val="2"/>
        </w:numPr>
      </w:pPr>
      <w:bookmarkStart w:id="0" w:name="_Hlk192632724"/>
      <w:r>
        <w:rPr>
          <w:rFonts w:hint="eastAsia"/>
        </w:rPr>
        <w:t>放大倍数的计算：利用虚拟示波器的测量波形，计算出该放大器的放大倍数</w:t>
      </w:r>
    </w:p>
    <w:bookmarkEnd w:id="0"/>
    <w:p w14:paraId="3DFC3C7A" w14:textId="77777777" w:rsidR="009D0CBF" w:rsidRDefault="00000000">
      <w:r>
        <w:rPr>
          <w:noProof/>
        </w:rPr>
        <w:lastRenderedPageBreak/>
        <w:drawing>
          <wp:inline distT="0" distB="0" distL="114300" distR="114300" wp14:anchorId="04CB2C1C" wp14:editId="0167CEC5">
            <wp:extent cx="5273675" cy="3914775"/>
            <wp:effectExtent l="0" t="0" r="9525" b="952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1"/>
                    <a:stretch>
                      <a:fillRect/>
                    </a:stretch>
                  </pic:blipFill>
                  <pic:spPr>
                    <a:xfrm>
                      <a:off x="0" y="0"/>
                      <a:ext cx="5273675" cy="3914775"/>
                    </a:xfrm>
                    <a:prstGeom prst="rect">
                      <a:avLst/>
                    </a:prstGeom>
                    <a:noFill/>
                    <a:ln>
                      <a:noFill/>
                    </a:ln>
                  </pic:spPr>
                </pic:pic>
              </a:graphicData>
            </a:graphic>
          </wp:inline>
        </w:drawing>
      </w:r>
    </w:p>
    <w:p w14:paraId="10A8EDB7" w14:textId="77777777" w:rsidR="009D0CBF" w:rsidRDefault="00000000">
      <w:r>
        <w:rPr>
          <w:noProof/>
        </w:rPr>
        <w:drawing>
          <wp:inline distT="0" distB="0" distL="114300" distR="114300" wp14:anchorId="06740F92" wp14:editId="2D8609C4">
            <wp:extent cx="5273675" cy="3914775"/>
            <wp:effectExtent l="0" t="0" r="9525"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2"/>
                    <a:stretch>
                      <a:fillRect/>
                    </a:stretch>
                  </pic:blipFill>
                  <pic:spPr>
                    <a:xfrm>
                      <a:off x="0" y="0"/>
                      <a:ext cx="5273675" cy="3914775"/>
                    </a:xfrm>
                    <a:prstGeom prst="rect">
                      <a:avLst/>
                    </a:prstGeom>
                    <a:noFill/>
                    <a:ln>
                      <a:noFill/>
                    </a:ln>
                  </pic:spPr>
                </pic:pic>
              </a:graphicData>
            </a:graphic>
          </wp:inline>
        </w:drawing>
      </w:r>
    </w:p>
    <w:p w14:paraId="3BB42D58" w14:textId="77777777" w:rsidR="009D0CBF" w:rsidRDefault="00000000">
      <w:pPr>
        <w:jc w:val="center"/>
      </w:pPr>
      <w:bookmarkStart w:id="1" w:name="_Hlk192632860"/>
      <w:r>
        <w:rPr>
          <w:rFonts w:hint="eastAsia"/>
          <w:b/>
          <w:bCs/>
          <w:sz w:val="32"/>
          <w:szCs w:val="32"/>
        </w:rPr>
        <w:t>经计算，放大器的放大倍数</w:t>
      </w:r>
      <m:oMath>
        <m:sSub>
          <m:sSubPr>
            <m:ctrlPr>
              <w:rPr>
                <w:rFonts w:ascii="Cambria Math" w:hAnsi="Cambria Math"/>
                <w:b/>
                <w:bCs/>
                <w:sz w:val="32"/>
                <w:szCs w:val="32"/>
              </w:rPr>
            </m:ctrlPr>
          </m:sSubPr>
          <m:e>
            <m:r>
              <m:rPr>
                <m:sty m:val="b"/>
              </m:rPr>
              <w:rPr>
                <w:rFonts w:ascii="Cambria Math" w:hAnsi="Cambria Math"/>
                <w:sz w:val="32"/>
                <w:szCs w:val="32"/>
              </w:rPr>
              <m:t>A</m:t>
            </m:r>
          </m:e>
          <m:sub>
            <m:r>
              <m:rPr>
                <m:sty m:val="b"/>
              </m:rPr>
              <w:rPr>
                <w:rFonts w:ascii="Cambria Math" w:hAnsi="Cambria Math"/>
                <w:sz w:val="32"/>
                <w:szCs w:val="32"/>
              </w:rPr>
              <m:t>vo</m:t>
            </m:r>
          </m:sub>
        </m:sSub>
        <m:r>
          <m:rPr>
            <m:sty m:val="b"/>
          </m:rPr>
          <w:rPr>
            <w:rFonts w:ascii="Cambria Math" w:hAnsi="Cambria Math"/>
            <w:sz w:val="32"/>
            <w:szCs w:val="32"/>
          </w:rPr>
          <m:t>=-</m:t>
        </m:r>
        <m:f>
          <m:fPr>
            <m:ctrlPr>
              <w:rPr>
                <w:rFonts w:ascii="Cambria Math" w:hAnsi="Cambria Math"/>
                <w:b/>
                <w:bCs/>
                <w:sz w:val="32"/>
                <w:szCs w:val="32"/>
              </w:rPr>
            </m:ctrlPr>
          </m:fPr>
          <m:num>
            <m:r>
              <m:rPr>
                <m:sty m:val="b"/>
              </m:rPr>
              <w:rPr>
                <w:rFonts w:ascii="Cambria Math" w:hAnsi="Cambria Math"/>
                <w:sz w:val="32"/>
                <w:szCs w:val="32"/>
              </w:rPr>
              <m:t>1.018V</m:t>
            </m:r>
          </m:num>
          <m:den>
            <m:r>
              <m:rPr>
                <m:sty m:val="b"/>
              </m:rPr>
              <w:rPr>
                <w:rFonts w:ascii="Cambria Math" w:hAnsi="Cambria Math"/>
                <w:sz w:val="32"/>
                <w:szCs w:val="32"/>
              </w:rPr>
              <m:t>0.024642V</m:t>
            </m:r>
          </m:den>
        </m:f>
        <m:r>
          <m:rPr>
            <m:sty m:val="b"/>
          </m:rPr>
          <w:rPr>
            <w:rFonts w:ascii="Cambria Math" w:hAnsi="Cambria Math"/>
            <w:sz w:val="32"/>
            <w:szCs w:val="32"/>
          </w:rPr>
          <m:t>=-41.31</m:t>
        </m:r>
      </m:oMath>
    </w:p>
    <w:p w14:paraId="0A3C54BA" w14:textId="77777777" w:rsidR="009D0CBF" w:rsidRDefault="00000000">
      <w:pPr>
        <w:numPr>
          <w:ilvl w:val="0"/>
          <w:numId w:val="2"/>
        </w:numPr>
      </w:pPr>
      <w:bookmarkStart w:id="2" w:name="_Hlk192632932"/>
      <w:bookmarkEnd w:id="1"/>
      <w:r>
        <w:rPr>
          <w:rFonts w:hint="eastAsia"/>
        </w:rPr>
        <w:t>观察负载电阻对电路性能的影响（将</w:t>
      </w:r>
      <w:r>
        <w:rPr>
          <w:rFonts w:hint="eastAsia"/>
        </w:rPr>
        <w:t>R4</w:t>
      </w:r>
      <w:r>
        <w:rPr>
          <w:rFonts w:hint="eastAsia"/>
        </w:rPr>
        <w:t>的值分别取为</w:t>
      </w:r>
      <w:r>
        <w:rPr>
          <w:rFonts w:hint="eastAsia"/>
        </w:rPr>
        <w:t>10k</w:t>
      </w:r>
      <w:r>
        <w:rPr>
          <w:rFonts w:hint="eastAsia"/>
        </w:rPr>
        <w:t>，</w:t>
      </w:r>
      <w:r>
        <w:rPr>
          <w:rFonts w:hint="eastAsia"/>
        </w:rPr>
        <w:t>100k</w:t>
      </w:r>
      <w:r>
        <w:rPr>
          <w:rFonts w:hint="eastAsia"/>
        </w:rPr>
        <w:t>，∞）</w:t>
      </w:r>
    </w:p>
    <w:bookmarkEnd w:id="2"/>
    <w:p w14:paraId="478B092F" w14:textId="77777777" w:rsidR="009D0CBF" w:rsidRDefault="00000000">
      <w:r>
        <w:rPr>
          <w:noProof/>
        </w:rPr>
        <w:lastRenderedPageBreak/>
        <w:drawing>
          <wp:inline distT="0" distB="0" distL="114300" distR="114300" wp14:anchorId="0A316C3F" wp14:editId="25125E61">
            <wp:extent cx="5273675" cy="3914775"/>
            <wp:effectExtent l="0" t="0" r="9525" b="952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1"/>
                    <a:stretch>
                      <a:fillRect/>
                    </a:stretch>
                  </pic:blipFill>
                  <pic:spPr>
                    <a:xfrm>
                      <a:off x="0" y="0"/>
                      <a:ext cx="5273675" cy="3914775"/>
                    </a:xfrm>
                    <a:prstGeom prst="rect">
                      <a:avLst/>
                    </a:prstGeom>
                    <a:noFill/>
                    <a:ln>
                      <a:noFill/>
                    </a:ln>
                  </pic:spPr>
                </pic:pic>
              </a:graphicData>
            </a:graphic>
          </wp:inline>
        </w:drawing>
      </w:r>
    </w:p>
    <w:p w14:paraId="3BEC30F5" w14:textId="77777777" w:rsidR="009D0CBF" w:rsidRDefault="00000000">
      <w:r>
        <w:rPr>
          <w:noProof/>
        </w:rPr>
        <w:drawing>
          <wp:inline distT="0" distB="0" distL="114300" distR="114300" wp14:anchorId="4CBB74E2" wp14:editId="4E7FE8CA">
            <wp:extent cx="5273675" cy="3914775"/>
            <wp:effectExtent l="0" t="0" r="9525" b="952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3"/>
                    <a:stretch>
                      <a:fillRect/>
                    </a:stretch>
                  </pic:blipFill>
                  <pic:spPr>
                    <a:xfrm>
                      <a:off x="0" y="0"/>
                      <a:ext cx="5273675" cy="3914775"/>
                    </a:xfrm>
                    <a:prstGeom prst="rect">
                      <a:avLst/>
                    </a:prstGeom>
                    <a:noFill/>
                    <a:ln>
                      <a:noFill/>
                    </a:ln>
                  </pic:spPr>
                </pic:pic>
              </a:graphicData>
            </a:graphic>
          </wp:inline>
        </w:drawing>
      </w:r>
    </w:p>
    <w:p w14:paraId="6F1EFB85" w14:textId="77777777" w:rsidR="009D0CBF" w:rsidRDefault="00000000">
      <w:r>
        <w:rPr>
          <w:noProof/>
        </w:rPr>
        <w:lastRenderedPageBreak/>
        <w:drawing>
          <wp:inline distT="0" distB="0" distL="114300" distR="114300" wp14:anchorId="1C127815" wp14:editId="0B958A49">
            <wp:extent cx="5273675" cy="3914775"/>
            <wp:effectExtent l="0" t="0" r="9525" b="952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4"/>
                    <a:stretch>
                      <a:fillRect/>
                    </a:stretch>
                  </pic:blipFill>
                  <pic:spPr>
                    <a:xfrm>
                      <a:off x="0" y="0"/>
                      <a:ext cx="5273675" cy="3914775"/>
                    </a:xfrm>
                    <a:prstGeom prst="rect">
                      <a:avLst/>
                    </a:prstGeom>
                    <a:noFill/>
                    <a:ln>
                      <a:noFill/>
                    </a:ln>
                  </pic:spPr>
                </pic:pic>
              </a:graphicData>
            </a:graphic>
          </wp:inline>
        </w:drawing>
      </w:r>
    </w:p>
    <w:p w14:paraId="12A41953" w14:textId="77777777" w:rsidR="009D0CBF" w:rsidRDefault="00000000">
      <w:pPr>
        <w:ind w:firstLine="420"/>
        <w:rPr>
          <w:b/>
          <w:bCs/>
          <w:sz w:val="32"/>
          <w:szCs w:val="32"/>
        </w:rPr>
      </w:pPr>
      <w:r>
        <w:rPr>
          <w:rFonts w:hint="eastAsia"/>
          <w:b/>
          <w:bCs/>
          <w:sz w:val="32"/>
          <w:szCs w:val="32"/>
        </w:rPr>
        <w:t>观察上图可以发现：将负载电阻调大后，电路的放大倍数有所上升</w:t>
      </w:r>
    </w:p>
    <w:p w14:paraId="3C6C504E" w14:textId="77777777" w:rsidR="009D0CBF" w:rsidRDefault="00000000">
      <w:pPr>
        <w:numPr>
          <w:ilvl w:val="0"/>
          <w:numId w:val="2"/>
        </w:numPr>
      </w:pPr>
      <w:bookmarkStart w:id="3" w:name="_Hlk192633056"/>
      <w:r>
        <w:rPr>
          <w:rFonts w:hint="eastAsia"/>
        </w:rPr>
        <w:t>利用虚拟仪器频率特性测试仪测量电路的频率特性，并求出通频带和矩形系数</w:t>
      </w:r>
    </w:p>
    <w:bookmarkEnd w:id="3"/>
    <w:p w14:paraId="2251A14C" w14:textId="77777777" w:rsidR="009D0CBF" w:rsidRDefault="00000000">
      <w:r>
        <w:rPr>
          <w:noProof/>
        </w:rPr>
        <w:drawing>
          <wp:inline distT="0" distB="0" distL="114300" distR="114300" wp14:anchorId="02E6BF08" wp14:editId="693B4555">
            <wp:extent cx="5137150" cy="2101850"/>
            <wp:effectExtent l="0" t="0" r="6350" b="635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5"/>
                    <a:stretch>
                      <a:fillRect/>
                    </a:stretch>
                  </pic:blipFill>
                  <pic:spPr>
                    <a:xfrm>
                      <a:off x="0" y="0"/>
                      <a:ext cx="5137150" cy="2101850"/>
                    </a:xfrm>
                    <a:prstGeom prst="rect">
                      <a:avLst/>
                    </a:prstGeom>
                    <a:noFill/>
                    <a:ln>
                      <a:noFill/>
                    </a:ln>
                  </pic:spPr>
                </pic:pic>
              </a:graphicData>
            </a:graphic>
          </wp:inline>
        </w:drawing>
      </w:r>
    </w:p>
    <w:p w14:paraId="30A595BC" w14:textId="77777777" w:rsidR="009D0CBF" w:rsidRDefault="00000000">
      <w:r>
        <w:rPr>
          <w:noProof/>
        </w:rPr>
        <w:lastRenderedPageBreak/>
        <w:drawing>
          <wp:inline distT="0" distB="0" distL="114300" distR="114300" wp14:anchorId="21DFCD43" wp14:editId="21D245BA">
            <wp:extent cx="5137150" cy="2101850"/>
            <wp:effectExtent l="0" t="0" r="6350" b="635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16"/>
                    <a:stretch>
                      <a:fillRect/>
                    </a:stretch>
                  </pic:blipFill>
                  <pic:spPr>
                    <a:xfrm>
                      <a:off x="0" y="0"/>
                      <a:ext cx="5137150" cy="2101850"/>
                    </a:xfrm>
                    <a:prstGeom prst="rect">
                      <a:avLst/>
                    </a:prstGeom>
                    <a:noFill/>
                    <a:ln>
                      <a:noFill/>
                    </a:ln>
                  </pic:spPr>
                </pic:pic>
              </a:graphicData>
            </a:graphic>
          </wp:inline>
        </w:drawing>
      </w:r>
    </w:p>
    <w:p w14:paraId="5B6E1ED1" w14:textId="77777777" w:rsidR="009D0CBF" w:rsidRDefault="00000000">
      <w:r>
        <w:rPr>
          <w:noProof/>
        </w:rPr>
        <w:drawing>
          <wp:inline distT="0" distB="0" distL="114300" distR="114300" wp14:anchorId="1AC9C7DD" wp14:editId="4A053437">
            <wp:extent cx="5137150" cy="2101850"/>
            <wp:effectExtent l="0" t="0" r="6350" b="635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7"/>
                    <a:stretch>
                      <a:fillRect/>
                    </a:stretch>
                  </pic:blipFill>
                  <pic:spPr>
                    <a:xfrm>
                      <a:off x="0" y="0"/>
                      <a:ext cx="5137150" cy="2101850"/>
                    </a:xfrm>
                    <a:prstGeom prst="rect">
                      <a:avLst/>
                    </a:prstGeom>
                    <a:noFill/>
                    <a:ln>
                      <a:noFill/>
                    </a:ln>
                  </pic:spPr>
                </pic:pic>
              </a:graphicData>
            </a:graphic>
          </wp:inline>
        </w:drawing>
      </w:r>
    </w:p>
    <w:p w14:paraId="2AA129BE" w14:textId="77777777" w:rsidR="009D0CBF" w:rsidRDefault="00000000">
      <w:r>
        <w:rPr>
          <w:noProof/>
        </w:rPr>
        <w:drawing>
          <wp:inline distT="0" distB="0" distL="114300" distR="114300" wp14:anchorId="44B0EE08" wp14:editId="52A890C2">
            <wp:extent cx="5137150" cy="2101850"/>
            <wp:effectExtent l="0" t="0" r="6350" b="635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18"/>
                    <a:stretch>
                      <a:fillRect/>
                    </a:stretch>
                  </pic:blipFill>
                  <pic:spPr>
                    <a:xfrm>
                      <a:off x="0" y="0"/>
                      <a:ext cx="5137150" cy="2101850"/>
                    </a:xfrm>
                    <a:prstGeom prst="rect">
                      <a:avLst/>
                    </a:prstGeom>
                    <a:noFill/>
                    <a:ln>
                      <a:noFill/>
                    </a:ln>
                  </pic:spPr>
                </pic:pic>
              </a:graphicData>
            </a:graphic>
          </wp:inline>
        </w:drawing>
      </w:r>
    </w:p>
    <w:p w14:paraId="03CB347F" w14:textId="77777777" w:rsidR="009D0CBF" w:rsidRDefault="00000000">
      <w:r>
        <w:rPr>
          <w:noProof/>
        </w:rPr>
        <w:drawing>
          <wp:inline distT="0" distB="0" distL="114300" distR="114300" wp14:anchorId="27C632E0" wp14:editId="799A9164">
            <wp:extent cx="5137150" cy="2101850"/>
            <wp:effectExtent l="0" t="0" r="6350" b="635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19"/>
                    <a:stretch>
                      <a:fillRect/>
                    </a:stretch>
                  </pic:blipFill>
                  <pic:spPr>
                    <a:xfrm>
                      <a:off x="0" y="0"/>
                      <a:ext cx="5137150" cy="2101850"/>
                    </a:xfrm>
                    <a:prstGeom prst="rect">
                      <a:avLst/>
                    </a:prstGeom>
                    <a:noFill/>
                    <a:ln>
                      <a:noFill/>
                    </a:ln>
                  </pic:spPr>
                </pic:pic>
              </a:graphicData>
            </a:graphic>
          </wp:inline>
        </w:drawing>
      </w:r>
    </w:p>
    <w:p w14:paraId="25A990C7" w14:textId="77777777" w:rsidR="009D0CBF" w:rsidRDefault="00000000">
      <w:r>
        <w:rPr>
          <w:noProof/>
        </w:rPr>
        <w:lastRenderedPageBreak/>
        <w:drawing>
          <wp:inline distT="0" distB="0" distL="114300" distR="114300" wp14:anchorId="39C89740" wp14:editId="5F5F37B5">
            <wp:extent cx="5137150" cy="2101850"/>
            <wp:effectExtent l="0" t="0" r="6350" b="635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0"/>
                    <a:stretch>
                      <a:fillRect/>
                    </a:stretch>
                  </pic:blipFill>
                  <pic:spPr>
                    <a:xfrm>
                      <a:off x="0" y="0"/>
                      <a:ext cx="5137150" cy="2101850"/>
                    </a:xfrm>
                    <a:prstGeom prst="rect">
                      <a:avLst/>
                    </a:prstGeom>
                    <a:noFill/>
                    <a:ln>
                      <a:noFill/>
                    </a:ln>
                  </pic:spPr>
                </pic:pic>
              </a:graphicData>
            </a:graphic>
          </wp:inline>
        </w:drawing>
      </w:r>
    </w:p>
    <w:p w14:paraId="7523F550" w14:textId="77777777" w:rsidR="009D0CBF" w:rsidRDefault="00000000">
      <w:pPr>
        <w:jc w:val="center"/>
      </w:pPr>
      <m:oMath>
        <m:sSub>
          <m:sSubPr>
            <m:ctrlPr>
              <w:rPr>
                <w:rFonts w:ascii="Cambria Math" w:hAnsi="Cambria Math"/>
                <w:b/>
                <w:bCs/>
                <w:sz w:val="32"/>
                <w:szCs w:val="32"/>
              </w:rPr>
            </m:ctrlPr>
          </m:sSubPr>
          <m:e>
            <m:r>
              <m:rPr>
                <m:sty m:val="b"/>
              </m:rPr>
              <w:rPr>
                <w:rFonts w:ascii="Cambria Math" w:hAnsi="Cambria Math"/>
                <w:sz w:val="32"/>
                <w:szCs w:val="32"/>
              </w:rPr>
              <m:t>BW</m:t>
            </m:r>
          </m:e>
          <m:sub>
            <m:r>
              <m:rPr>
                <m:sty m:val="b"/>
              </m:rPr>
              <w:rPr>
                <w:rFonts w:ascii="Cambria Math" w:hAnsi="Cambria Math"/>
                <w:sz w:val="32"/>
                <w:szCs w:val="32"/>
              </w:rPr>
              <m:t>0.7</m:t>
            </m:r>
          </m:sub>
        </m:sSub>
        <m:r>
          <m:rPr>
            <m:sty m:val="b"/>
          </m:rPr>
          <w:rPr>
            <w:rFonts w:ascii="Cambria Math" w:hAnsi="Cambria Math"/>
            <w:sz w:val="32"/>
            <w:szCs w:val="32"/>
          </w:rPr>
          <m:t xml:space="preserve">=1.551MHz                 </m:t>
        </m:r>
        <m:sSub>
          <m:sSubPr>
            <m:ctrlPr>
              <w:rPr>
                <w:rFonts w:ascii="Cambria Math" w:hAnsi="Cambria Math"/>
                <w:b/>
                <w:bCs/>
                <w:sz w:val="32"/>
                <w:szCs w:val="32"/>
              </w:rPr>
            </m:ctrlPr>
          </m:sSubPr>
          <m:e>
            <m:r>
              <m:rPr>
                <m:sty m:val="b"/>
              </m:rPr>
              <w:rPr>
                <w:rFonts w:ascii="Cambria Math" w:hAnsi="Cambria Math"/>
                <w:sz w:val="32"/>
                <w:szCs w:val="32"/>
              </w:rPr>
              <m:t>K</m:t>
            </m:r>
          </m:e>
          <m:sub>
            <m:r>
              <m:rPr>
                <m:sty m:val="b"/>
              </m:rPr>
              <w:rPr>
                <w:rFonts w:ascii="Cambria Math" w:hAnsi="Cambria Math"/>
                <w:sz w:val="32"/>
                <w:szCs w:val="32"/>
              </w:rPr>
              <m:t>r0.1</m:t>
            </m:r>
          </m:sub>
        </m:sSub>
        <m:r>
          <m:rPr>
            <m:sty m:val="b"/>
          </m:rPr>
          <w:rPr>
            <w:rFonts w:ascii="Cambria Math" w:hAnsi="Cambria Math"/>
            <w:sz w:val="32"/>
            <w:szCs w:val="32"/>
          </w:rPr>
          <m:t>=</m:t>
        </m:r>
      </m:oMath>
      <w:r>
        <w:rPr>
          <w:rFonts w:hAnsi="Cambria Math" w:hint="eastAsia"/>
          <w:b/>
          <w:sz w:val="32"/>
          <w:szCs w:val="32"/>
        </w:rPr>
        <w:t>8.66</w:t>
      </w:r>
    </w:p>
    <w:p w14:paraId="7F86E1CA" w14:textId="77777777" w:rsidR="009D0CBF" w:rsidRDefault="00000000">
      <w:pPr>
        <w:numPr>
          <w:ilvl w:val="0"/>
          <w:numId w:val="2"/>
        </w:numPr>
      </w:pPr>
      <w:bookmarkStart w:id="4" w:name="_Hlk192633684"/>
      <w:proofErr w:type="gramStart"/>
      <w:r>
        <w:rPr>
          <w:rFonts w:hint="eastAsia"/>
        </w:rPr>
        <w:t>高频小</w:t>
      </w:r>
      <w:proofErr w:type="gramEnd"/>
      <w:r>
        <w:rPr>
          <w:rFonts w:hint="eastAsia"/>
        </w:rPr>
        <w:t>信号谐振放大器的选</w:t>
      </w:r>
      <w:proofErr w:type="gramStart"/>
      <w:r>
        <w:rPr>
          <w:rFonts w:hint="eastAsia"/>
        </w:rPr>
        <w:t>频作用</w:t>
      </w:r>
      <w:proofErr w:type="gramEnd"/>
      <w:r>
        <w:rPr>
          <w:rFonts w:hint="eastAsia"/>
        </w:rPr>
        <w:t>分析：</w:t>
      </w:r>
      <w:proofErr w:type="gramStart"/>
      <w:r>
        <w:rPr>
          <w:rFonts w:hint="eastAsia"/>
        </w:rPr>
        <w:t>高频小</w:t>
      </w:r>
      <w:proofErr w:type="gramEnd"/>
      <w:r>
        <w:rPr>
          <w:rFonts w:hint="eastAsia"/>
        </w:rPr>
        <w:t>信号谐振放大器的输入信号频率分别为</w:t>
      </w:r>
      <w:r>
        <w:rPr>
          <w:rFonts w:hint="eastAsia"/>
        </w:rPr>
        <w:t>4MHz</w:t>
      </w:r>
      <w:r>
        <w:rPr>
          <w:rFonts w:hint="eastAsia"/>
        </w:rPr>
        <w:t>及其</w:t>
      </w:r>
      <w:r>
        <w:rPr>
          <w:rFonts w:hint="eastAsia"/>
        </w:rPr>
        <w:t>2</w:t>
      </w:r>
      <w:r>
        <w:rPr>
          <w:rFonts w:hint="eastAsia"/>
        </w:rPr>
        <w:t>，</w:t>
      </w:r>
      <w:r>
        <w:rPr>
          <w:rFonts w:hint="eastAsia"/>
        </w:rPr>
        <w:t>3</w:t>
      </w:r>
      <w:r>
        <w:rPr>
          <w:rFonts w:hint="eastAsia"/>
        </w:rPr>
        <w:t>，</w:t>
      </w:r>
      <w:r>
        <w:rPr>
          <w:rFonts w:hint="eastAsia"/>
        </w:rPr>
        <w:t>8</w:t>
      </w:r>
      <w:r>
        <w:rPr>
          <w:rFonts w:hint="eastAsia"/>
        </w:rPr>
        <w:t>次谐波的频率。用虚拟示波器观察输出信号的波形，并分析电路的选频滤波作用。</w:t>
      </w:r>
    </w:p>
    <w:bookmarkEnd w:id="4"/>
    <w:p w14:paraId="7490F997" w14:textId="77777777" w:rsidR="009D0CBF" w:rsidRDefault="00000000">
      <w:r>
        <w:rPr>
          <w:noProof/>
        </w:rPr>
        <w:drawing>
          <wp:inline distT="0" distB="0" distL="114300" distR="114300" wp14:anchorId="62E90334" wp14:editId="202CC3AD">
            <wp:extent cx="5273675" cy="3914775"/>
            <wp:effectExtent l="0" t="0" r="9525" b="952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0"/>
                    <a:stretch>
                      <a:fillRect/>
                    </a:stretch>
                  </pic:blipFill>
                  <pic:spPr>
                    <a:xfrm>
                      <a:off x="0" y="0"/>
                      <a:ext cx="5273675" cy="3914775"/>
                    </a:xfrm>
                    <a:prstGeom prst="rect">
                      <a:avLst/>
                    </a:prstGeom>
                    <a:noFill/>
                    <a:ln>
                      <a:noFill/>
                    </a:ln>
                  </pic:spPr>
                </pic:pic>
              </a:graphicData>
            </a:graphic>
          </wp:inline>
        </w:drawing>
      </w:r>
    </w:p>
    <w:p w14:paraId="78C415C1" w14:textId="77777777" w:rsidR="009D0CBF" w:rsidRDefault="00000000">
      <w:r>
        <w:rPr>
          <w:noProof/>
        </w:rPr>
        <w:lastRenderedPageBreak/>
        <w:drawing>
          <wp:inline distT="0" distB="0" distL="114300" distR="114300" wp14:anchorId="705B78E5" wp14:editId="0039DA1D">
            <wp:extent cx="5273675" cy="3914775"/>
            <wp:effectExtent l="0" t="0" r="9525" b="952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21"/>
                    <a:stretch>
                      <a:fillRect/>
                    </a:stretch>
                  </pic:blipFill>
                  <pic:spPr>
                    <a:xfrm>
                      <a:off x="0" y="0"/>
                      <a:ext cx="5273675" cy="3914775"/>
                    </a:xfrm>
                    <a:prstGeom prst="rect">
                      <a:avLst/>
                    </a:prstGeom>
                    <a:noFill/>
                    <a:ln>
                      <a:noFill/>
                    </a:ln>
                  </pic:spPr>
                </pic:pic>
              </a:graphicData>
            </a:graphic>
          </wp:inline>
        </w:drawing>
      </w:r>
    </w:p>
    <w:p w14:paraId="15838FB7" w14:textId="77777777" w:rsidR="009D0CBF" w:rsidRDefault="00000000">
      <w:r>
        <w:rPr>
          <w:noProof/>
        </w:rPr>
        <w:drawing>
          <wp:inline distT="0" distB="0" distL="114300" distR="114300" wp14:anchorId="467133D2" wp14:editId="7FDDDC59">
            <wp:extent cx="5273675" cy="3914775"/>
            <wp:effectExtent l="0" t="0" r="9525" b="952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22"/>
                    <a:stretch>
                      <a:fillRect/>
                    </a:stretch>
                  </pic:blipFill>
                  <pic:spPr>
                    <a:xfrm>
                      <a:off x="0" y="0"/>
                      <a:ext cx="5273675" cy="3914775"/>
                    </a:xfrm>
                    <a:prstGeom prst="rect">
                      <a:avLst/>
                    </a:prstGeom>
                    <a:noFill/>
                    <a:ln>
                      <a:noFill/>
                    </a:ln>
                  </pic:spPr>
                </pic:pic>
              </a:graphicData>
            </a:graphic>
          </wp:inline>
        </w:drawing>
      </w:r>
    </w:p>
    <w:p w14:paraId="732D2A08" w14:textId="77777777" w:rsidR="009D0CBF" w:rsidRDefault="00000000">
      <w:r>
        <w:rPr>
          <w:noProof/>
        </w:rPr>
        <w:lastRenderedPageBreak/>
        <w:drawing>
          <wp:inline distT="0" distB="0" distL="114300" distR="114300" wp14:anchorId="7D5B417B" wp14:editId="30EC1554">
            <wp:extent cx="5273675" cy="3914775"/>
            <wp:effectExtent l="0" t="0" r="9525" b="952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23"/>
                    <a:stretch>
                      <a:fillRect/>
                    </a:stretch>
                  </pic:blipFill>
                  <pic:spPr>
                    <a:xfrm>
                      <a:off x="0" y="0"/>
                      <a:ext cx="5273675" cy="3914775"/>
                    </a:xfrm>
                    <a:prstGeom prst="rect">
                      <a:avLst/>
                    </a:prstGeom>
                    <a:noFill/>
                    <a:ln>
                      <a:noFill/>
                    </a:ln>
                  </pic:spPr>
                </pic:pic>
              </a:graphicData>
            </a:graphic>
          </wp:inline>
        </w:drawing>
      </w:r>
    </w:p>
    <w:p w14:paraId="26B26AD8" w14:textId="77777777" w:rsidR="009D0CBF" w:rsidRDefault="00000000">
      <w:pPr>
        <w:ind w:firstLine="420"/>
        <w:rPr>
          <w:b/>
          <w:bCs/>
          <w:sz w:val="32"/>
          <w:szCs w:val="32"/>
        </w:rPr>
      </w:pPr>
      <w:r>
        <w:rPr>
          <w:rFonts w:hint="eastAsia"/>
          <w:b/>
          <w:bCs/>
          <w:sz w:val="32"/>
          <w:szCs w:val="32"/>
        </w:rPr>
        <w:t>观察不同频率输入信号的输出波形，可以发现：</w:t>
      </w:r>
      <w:bookmarkStart w:id="5" w:name="_Hlk192633833"/>
      <w:r>
        <w:rPr>
          <w:rFonts w:hint="eastAsia"/>
          <w:b/>
          <w:bCs/>
          <w:sz w:val="32"/>
          <w:szCs w:val="32"/>
        </w:rPr>
        <w:t>放大器对于高次谐波有明显的抑制作用，其放大倍数明显小于谐振频率时的放大倍数，因此能达到一个选频滤波的效果</w:t>
      </w:r>
      <w:bookmarkEnd w:id="5"/>
    </w:p>
    <w:p w14:paraId="25B9B6B7" w14:textId="77777777" w:rsidR="009D0CBF" w:rsidRDefault="009D0CBF"/>
    <w:p w14:paraId="60A34094" w14:textId="77777777" w:rsidR="009D0CBF" w:rsidRDefault="009D0CBF"/>
    <w:p w14:paraId="71F14D26" w14:textId="77777777" w:rsidR="009D0CBF" w:rsidRDefault="00000000">
      <w:pPr>
        <w:pStyle w:val="3"/>
        <w:numPr>
          <w:ilvl w:val="0"/>
          <w:numId w:val="1"/>
        </w:numPr>
      </w:pPr>
      <w:r>
        <w:rPr>
          <w:rFonts w:hint="eastAsia"/>
        </w:rPr>
        <w:lastRenderedPageBreak/>
        <w:t>双调谐回路放大器的性能分析</w:t>
      </w:r>
    </w:p>
    <w:p w14:paraId="51298D69" w14:textId="77777777" w:rsidR="009D0CBF" w:rsidRDefault="00000000">
      <w:r>
        <w:rPr>
          <w:noProof/>
        </w:rPr>
        <w:drawing>
          <wp:inline distT="0" distB="0" distL="114300" distR="114300" wp14:anchorId="6BFB04EA" wp14:editId="17F87734">
            <wp:extent cx="5265420" cy="3230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5420" cy="3230245"/>
                    </a:xfrm>
                    <a:prstGeom prst="rect">
                      <a:avLst/>
                    </a:prstGeom>
                    <a:noFill/>
                    <a:ln>
                      <a:noFill/>
                    </a:ln>
                  </pic:spPr>
                </pic:pic>
              </a:graphicData>
            </a:graphic>
          </wp:inline>
        </w:drawing>
      </w:r>
    </w:p>
    <w:p w14:paraId="4222D07B" w14:textId="77777777" w:rsidR="009D0CBF" w:rsidRDefault="009D0CBF"/>
    <w:p w14:paraId="4CA4E8A2" w14:textId="77777777" w:rsidR="009D0CBF" w:rsidRDefault="00000000">
      <w:pPr>
        <w:numPr>
          <w:ilvl w:val="0"/>
          <w:numId w:val="3"/>
        </w:numPr>
      </w:pPr>
      <w:r>
        <w:rPr>
          <w:rFonts w:hint="eastAsia"/>
        </w:rPr>
        <w:t>放大倍数的计算：利用虚拟示波器的测量波形，计算出该放大器的放大倍数</w:t>
      </w:r>
    </w:p>
    <w:p w14:paraId="6D7D628B" w14:textId="77777777" w:rsidR="009D0CBF" w:rsidRDefault="00000000">
      <w:pPr>
        <w:jc w:val="center"/>
      </w:pPr>
      <w:r>
        <w:rPr>
          <w:noProof/>
        </w:rPr>
        <w:drawing>
          <wp:inline distT="0" distB="0" distL="114300" distR="114300" wp14:anchorId="3201B279" wp14:editId="0628A8B9">
            <wp:extent cx="5273675" cy="3914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3675" cy="3914775"/>
                    </a:xfrm>
                    <a:prstGeom prst="rect">
                      <a:avLst/>
                    </a:prstGeom>
                    <a:noFill/>
                    <a:ln>
                      <a:noFill/>
                    </a:ln>
                  </pic:spPr>
                </pic:pic>
              </a:graphicData>
            </a:graphic>
          </wp:inline>
        </w:drawing>
      </w:r>
    </w:p>
    <w:p w14:paraId="7E3A6A93" w14:textId="77777777" w:rsidR="009D0CBF" w:rsidRDefault="00000000">
      <w:r>
        <w:rPr>
          <w:noProof/>
        </w:rPr>
        <w:lastRenderedPageBreak/>
        <w:drawing>
          <wp:inline distT="0" distB="0" distL="114300" distR="114300" wp14:anchorId="60DD6FBC" wp14:editId="2A1477C9">
            <wp:extent cx="5273675" cy="39147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3675" cy="3914775"/>
                    </a:xfrm>
                    <a:prstGeom prst="rect">
                      <a:avLst/>
                    </a:prstGeom>
                    <a:noFill/>
                    <a:ln>
                      <a:noFill/>
                    </a:ln>
                  </pic:spPr>
                </pic:pic>
              </a:graphicData>
            </a:graphic>
          </wp:inline>
        </w:drawing>
      </w:r>
    </w:p>
    <w:p w14:paraId="221781D0" w14:textId="77777777" w:rsidR="009D0CBF" w:rsidRDefault="009D0CBF"/>
    <w:p w14:paraId="7ADBDE81" w14:textId="77777777" w:rsidR="009D0CBF" w:rsidRDefault="00000000">
      <w:pPr>
        <w:jc w:val="center"/>
        <w:rPr>
          <w:b/>
          <w:bCs/>
          <w:sz w:val="32"/>
          <w:szCs w:val="32"/>
        </w:rPr>
      </w:pPr>
      <w:r>
        <w:rPr>
          <w:rFonts w:hint="eastAsia"/>
          <w:b/>
          <w:bCs/>
          <w:sz w:val="32"/>
          <w:szCs w:val="32"/>
        </w:rPr>
        <w:t>经计算，放大器的放大倍数</w:t>
      </w:r>
      <m:oMath>
        <m:sSub>
          <m:sSubPr>
            <m:ctrlPr>
              <w:rPr>
                <w:rFonts w:ascii="Cambria Math" w:hAnsi="Cambria Math"/>
                <w:b/>
                <w:bCs/>
                <w:sz w:val="32"/>
                <w:szCs w:val="32"/>
              </w:rPr>
            </m:ctrlPr>
          </m:sSubPr>
          <m:e>
            <m:r>
              <m:rPr>
                <m:sty m:val="b"/>
              </m:rPr>
              <w:rPr>
                <w:rFonts w:ascii="Cambria Math" w:hAnsi="Cambria Math"/>
                <w:sz w:val="32"/>
                <w:szCs w:val="32"/>
              </w:rPr>
              <m:t>A</m:t>
            </m:r>
          </m:e>
          <m:sub>
            <m:r>
              <m:rPr>
                <m:sty m:val="b"/>
              </m:rPr>
              <w:rPr>
                <w:rFonts w:ascii="Cambria Math" w:hAnsi="Cambria Math"/>
                <w:sz w:val="32"/>
                <w:szCs w:val="32"/>
              </w:rPr>
              <m:t>vo</m:t>
            </m:r>
          </m:sub>
        </m:sSub>
        <m:r>
          <m:rPr>
            <m:sty m:val="b"/>
          </m:rPr>
          <w:rPr>
            <w:rFonts w:ascii="Cambria Math" w:hAnsi="Cambria Math"/>
            <w:sz w:val="32"/>
            <w:szCs w:val="32"/>
          </w:rPr>
          <m:t>=-</m:t>
        </m:r>
        <m:f>
          <m:fPr>
            <m:ctrlPr>
              <w:rPr>
                <w:rFonts w:ascii="Cambria Math" w:hAnsi="Cambria Math"/>
                <w:b/>
                <w:bCs/>
                <w:sz w:val="32"/>
                <w:szCs w:val="32"/>
              </w:rPr>
            </m:ctrlPr>
          </m:fPr>
          <m:num>
            <m:r>
              <m:rPr>
                <m:sty m:val="b"/>
              </m:rPr>
              <w:rPr>
                <w:rFonts w:ascii="Cambria Math" w:hAnsi="Cambria Math"/>
                <w:sz w:val="32"/>
                <w:szCs w:val="32"/>
              </w:rPr>
              <m:t>8.648V</m:t>
            </m:r>
          </m:num>
          <m:den>
            <m:r>
              <m:rPr>
                <m:sty m:val="b"/>
              </m:rPr>
              <w:rPr>
                <w:rFonts w:ascii="Cambria Math" w:hAnsi="Cambria Math"/>
                <w:sz w:val="32"/>
                <w:szCs w:val="32"/>
              </w:rPr>
              <m:t>0.056269V</m:t>
            </m:r>
          </m:den>
        </m:f>
        <m:r>
          <m:rPr>
            <m:sty m:val="b"/>
          </m:rPr>
          <w:rPr>
            <w:rFonts w:ascii="Cambria Math" w:hAnsi="Cambria Math"/>
            <w:sz w:val="32"/>
            <w:szCs w:val="32"/>
          </w:rPr>
          <m:t>=-153.69</m:t>
        </m:r>
      </m:oMath>
    </w:p>
    <w:p w14:paraId="5FF3E1D0" w14:textId="77777777" w:rsidR="009D0CBF" w:rsidRDefault="00000000">
      <w:pPr>
        <w:numPr>
          <w:ilvl w:val="0"/>
          <w:numId w:val="3"/>
        </w:numPr>
      </w:pPr>
      <w:r>
        <w:rPr>
          <w:rFonts w:hint="eastAsia"/>
        </w:rPr>
        <w:t>利用虚拟仪器频率特性测试仪测量电路的频率特性，并求出通频带和矩形系数</w:t>
      </w:r>
    </w:p>
    <w:p w14:paraId="2A2AD895" w14:textId="77777777" w:rsidR="009D0CBF" w:rsidRDefault="00000000">
      <w:pPr>
        <w:jc w:val="center"/>
      </w:pPr>
      <w:r>
        <w:rPr>
          <w:noProof/>
        </w:rPr>
        <w:drawing>
          <wp:inline distT="0" distB="0" distL="114300" distR="114300" wp14:anchorId="6E44107D" wp14:editId="44398DA3">
            <wp:extent cx="5267960" cy="2833370"/>
            <wp:effectExtent l="0" t="0" r="254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67960" cy="2833370"/>
                    </a:xfrm>
                    <a:prstGeom prst="rect">
                      <a:avLst/>
                    </a:prstGeom>
                    <a:noFill/>
                    <a:ln>
                      <a:noFill/>
                    </a:ln>
                  </pic:spPr>
                </pic:pic>
              </a:graphicData>
            </a:graphic>
          </wp:inline>
        </w:drawing>
      </w:r>
    </w:p>
    <w:p w14:paraId="48C394CF" w14:textId="77777777" w:rsidR="009D0CBF" w:rsidRDefault="00000000">
      <w:pPr>
        <w:jc w:val="center"/>
      </w:pPr>
      <w:r>
        <w:rPr>
          <w:noProof/>
        </w:rPr>
        <w:lastRenderedPageBreak/>
        <w:drawing>
          <wp:inline distT="0" distB="0" distL="114300" distR="114300" wp14:anchorId="6EFB745D" wp14:editId="3FABFEEF">
            <wp:extent cx="5267960" cy="2833370"/>
            <wp:effectExtent l="0" t="0" r="254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67960" cy="2833370"/>
                    </a:xfrm>
                    <a:prstGeom prst="rect">
                      <a:avLst/>
                    </a:prstGeom>
                    <a:noFill/>
                    <a:ln>
                      <a:noFill/>
                    </a:ln>
                  </pic:spPr>
                </pic:pic>
              </a:graphicData>
            </a:graphic>
          </wp:inline>
        </w:drawing>
      </w:r>
    </w:p>
    <w:p w14:paraId="1230AA62" w14:textId="77777777" w:rsidR="009D0CBF" w:rsidRDefault="00000000">
      <w:pPr>
        <w:jc w:val="center"/>
      </w:pPr>
      <w:r>
        <w:rPr>
          <w:noProof/>
        </w:rPr>
        <w:drawing>
          <wp:inline distT="0" distB="0" distL="114300" distR="114300" wp14:anchorId="445FE713" wp14:editId="2E308BFC">
            <wp:extent cx="5267960" cy="2833370"/>
            <wp:effectExtent l="0" t="0" r="254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67960" cy="2833370"/>
                    </a:xfrm>
                    <a:prstGeom prst="rect">
                      <a:avLst/>
                    </a:prstGeom>
                    <a:noFill/>
                    <a:ln>
                      <a:noFill/>
                    </a:ln>
                  </pic:spPr>
                </pic:pic>
              </a:graphicData>
            </a:graphic>
          </wp:inline>
        </w:drawing>
      </w:r>
    </w:p>
    <w:p w14:paraId="70053BA1" w14:textId="77777777" w:rsidR="009D0CBF" w:rsidRDefault="00000000">
      <w:pPr>
        <w:jc w:val="center"/>
      </w:pPr>
      <w:r>
        <w:rPr>
          <w:noProof/>
        </w:rPr>
        <w:drawing>
          <wp:inline distT="0" distB="0" distL="114300" distR="114300" wp14:anchorId="17771259" wp14:editId="4E07A4F7">
            <wp:extent cx="5267960" cy="2833370"/>
            <wp:effectExtent l="0" t="0" r="254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67960" cy="2833370"/>
                    </a:xfrm>
                    <a:prstGeom prst="rect">
                      <a:avLst/>
                    </a:prstGeom>
                    <a:noFill/>
                    <a:ln>
                      <a:noFill/>
                    </a:ln>
                  </pic:spPr>
                </pic:pic>
              </a:graphicData>
            </a:graphic>
          </wp:inline>
        </w:drawing>
      </w:r>
    </w:p>
    <w:p w14:paraId="13CD7B03" w14:textId="77777777" w:rsidR="009D0CBF" w:rsidRDefault="00000000">
      <w:pPr>
        <w:jc w:val="center"/>
      </w:pPr>
      <w:r>
        <w:rPr>
          <w:noProof/>
        </w:rPr>
        <w:lastRenderedPageBreak/>
        <w:drawing>
          <wp:inline distT="0" distB="0" distL="114300" distR="114300" wp14:anchorId="16508042" wp14:editId="2955265D">
            <wp:extent cx="5267960" cy="2833370"/>
            <wp:effectExtent l="0" t="0" r="254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67960" cy="2833370"/>
                    </a:xfrm>
                    <a:prstGeom prst="rect">
                      <a:avLst/>
                    </a:prstGeom>
                    <a:noFill/>
                    <a:ln>
                      <a:noFill/>
                    </a:ln>
                  </pic:spPr>
                </pic:pic>
              </a:graphicData>
            </a:graphic>
          </wp:inline>
        </w:drawing>
      </w:r>
    </w:p>
    <w:p w14:paraId="4CF4EEBE" w14:textId="77777777" w:rsidR="009D0CBF" w:rsidRDefault="00000000">
      <w:pPr>
        <w:jc w:val="center"/>
      </w:pPr>
      <w:r>
        <w:rPr>
          <w:noProof/>
        </w:rPr>
        <w:drawing>
          <wp:inline distT="0" distB="0" distL="114300" distR="114300" wp14:anchorId="42AD9514" wp14:editId="183CEB32">
            <wp:extent cx="5267960" cy="283337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5267960" cy="2833370"/>
                    </a:xfrm>
                    <a:prstGeom prst="rect">
                      <a:avLst/>
                    </a:prstGeom>
                    <a:noFill/>
                    <a:ln>
                      <a:noFill/>
                    </a:ln>
                  </pic:spPr>
                </pic:pic>
              </a:graphicData>
            </a:graphic>
          </wp:inline>
        </w:drawing>
      </w:r>
    </w:p>
    <w:p w14:paraId="6B77C1E4" w14:textId="77777777" w:rsidR="009D0CBF" w:rsidRDefault="00000000">
      <w:pPr>
        <w:rPr>
          <w:b/>
          <w:bCs/>
          <w:sz w:val="32"/>
          <w:szCs w:val="32"/>
        </w:rPr>
      </w:pPr>
      <m:oMathPara>
        <m:oMath>
          <m:sSub>
            <m:sSubPr>
              <m:ctrlPr>
                <w:rPr>
                  <w:rFonts w:ascii="Cambria Math" w:hAnsi="Cambria Math"/>
                  <w:b/>
                  <w:bCs/>
                  <w:sz w:val="32"/>
                  <w:szCs w:val="32"/>
                </w:rPr>
              </m:ctrlPr>
            </m:sSubPr>
            <m:e>
              <m:r>
                <m:rPr>
                  <m:sty m:val="b"/>
                </m:rPr>
                <w:rPr>
                  <w:rFonts w:ascii="Cambria Math" w:hAnsi="Cambria Math"/>
                  <w:sz w:val="32"/>
                  <w:szCs w:val="32"/>
                </w:rPr>
                <m:t>BW</m:t>
              </m:r>
            </m:e>
            <m:sub>
              <m:r>
                <m:rPr>
                  <m:sty m:val="b"/>
                </m:rPr>
                <w:rPr>
                  <w:rFonts w:ascii="Cambria Math" w:hAnsi="Cambria Math"/>
                  <w:sz w:val="32"/>
                  <w:szCs w:val="32"/>
                </w:rPr>
                <m:t>0.7</m:t>
              </m:r>
            </m:sub>
          </m:sSub>
          <m:r>
            <m:rPr>
              <m:sty m:val="b"/>
            </m:rPr>
            <w:rPr>
              <w:rFonts w:ascii="Cambria Math" w:hAnsi="Cambria Math"/>
              <w:sz w:val="32"/>
              <w:szCs w:val="32"/>
            </w:rPr>
            <m:t xml:space="preserve">=1.124MHz                 </m:t>
          </m:r>
          <m:sSub>
            <m:sSubPr>
              <m:ctrlPr>
                <w:rPr>
                  <w:rFonts w:ascii="Cambria Math" w:hAnsi="Cambria Math"/>
                  <w:b/>
                  <w:bCs/>
                  <w:sz w:val="32"/>
                  <w:szCs w:val="32"/>
                </w:rPr>
              </m:ctrlPr>
            </m:sSubPr>
            <m:e>
              <m:r>
                <m:rPr>
                  <m:sty m:val="b"/>
                </m:rPr>
                <w:rPr>
                  <w:rFonts w:ascii="Cambria Math" w:hAnsi="Cambria Math"/>
                  <w:sz w:val="32"/>
                  <w:szCs w:val="32"/>
                </w:rPr>
                <m:t>K</m:t>
              </m:r>
            </m:e>
            <m:sub>
              <m:r>
                <m:rPr>
                  <m:sty m:val="b"/>
                </m:rPr>
                <w:rPr>
                  <w:rFonts w:ascii="Cambria Math" w:hAnsi="Cambria Math"/>
                  <w:sz w:val="32"/>
                  <w:szCs w:val="32"/>
                </w:rPr>
                <m:t>r0.1</m:t>
              </m:r>
            </m:sub>
          </m:sSub>
          <m:r>
            <m:rPr>
              <m:sty m:val="b"/>
            </m:rPr>
            <w:rPr>
              <w:rFonts w:ascii="Cambria Math" w:hAnsi="Cambria Math"/>
              <w:sz w:val="32"/>
              <w:szCs w:val="32"/>
            </w:rPr>
            <m:t>=5.83</m:t>
          </m:r>
        </m:oMath>
      </m:oMathPara>
    </w:p>
    <w:p w14:paraId="6C5643FB" w14:textId="77777777" w:rsidR="009D0CBF" w:rsidRDefault="00000000">
      <w:pPr>
        <w:numPr>
          <w:ilvl w:val="0"/>
          <w:numId w:val="3"/>
        </w:numPr>
      </w:pPr>
      <w:proofErr w:type="gramStart"/>
      <w:r>
        <w:t>高频小</w:t>
      </w:r>
      <w:proofErr w:type="gramEnd"/>
      <w:r>
        <w:t>信号谐振放大器的选</w:t>
      </w:r>
      <w:proofErr w:type="gramStart"/>
      <w:r>
        <w:t>频作用</w:t>
      </w:r>
      <w:proofErr w:type="gramEnd"/>
      <w:r>
        <w:t>分析：</w:t>
      </w:r>
      <w:proofErr w:type="gramStart"/>
      <w:r>
        <w:t>高频小</w:t>
      </w:r>
      <w:proofErr w:type="gramEnd"/>
      <w:r>
        <w:t>信号谐振放大器的输入信号频率分别为</w:t>
      </w:r>
      <w:r>
        <w:t>4MHz</w:t>
      </w:r>
      <w:r>
        <w:t>及其</w:t>
      </w:r>
      <w:r>
        <w:t>2</w:t>
      </w:r>
      <w:r>
        <w:t>，</w:t>
      </w:r>
      <w:r>
        <w:t>3</w:t>
      </w:r>
      <w:r>
        <w:t>，</w:t>
      </w:r>
      <w:r>
        <w:t>8</w:t>
      </w:r>
      <w:r>
        <w:t>次谐波的频率。用虚拟示波器观察输出信号的波形，并分析电路的选频滤波作用。</w:t>
      </w:r>
    </w:p>
    <w:p w14:paraId="447AF3A3" w14:textId="77777777" w:rsidR="009D0CBF" w:rsidRDefault="00000000">
      <w:r>
        <w:rPr>
          <w:noProof/>
        </w:rPr>
        <w:lastRenderedPageBreak/>
        <w:drawing>
          <wp:inline distT="0" distB="0" distL="114300" distR="114300" wp14:anchorId="7417A937" wp14:editId="4AC38AD5">
            <wp:extent cx="5273675" cy="39147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73675" cy="3914775"/>
                    </a:xfrm>
                    <a:prstGeom prst="rect">
                      <a:avLst/>
                    </a:prstGeom>
                    <a:noFill/>
                    <a:ln>
                      <a:noFill/>
                    </a:ln>
                  </pic:spPr>
                </pic:pic>
              </a:graphicData>
            </a:graphic>
          </wp:inline>
        </w:drawing>
      </w:r>
    </w:p>
    <w:p w14:paraId="3BE18D01" w14:textId="77777777" w:rsidR="009D0CBF" w:rsidRDefault="00000000">
      <w:r>
        <w:rPr>
          <w:noProof/>
        </w:rPr>
        <w:drawing>
          <wp:inline distT="0" distB="0" distL="114300" distR="114300" wp14:anchorId="4AB1DDED" wp14:editId="249BB10E">
            <wp:extent cx="5273675" cy="3914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273675" cy="3914775"/>
                    </a:xfrm>
                    <a:prstGeom prst="rect">
                      <a:avLst/>
                    </a:prstGeom>
                    <a:noFill/>
                    <a:ln>
                      <a:noFill/>
                    </a:ln>
                  </pic:spPr>
                </pic:pic>
              </a:graphicData>
            </a:graphic>
          </wp:inline>
        </w:drawing>
      </w:r>
    </w:p>
    <w:p w14:paraId="56EB4291" w14:textId="77777777" w:rsidR="009D0CBF" w:rsidRDefault="00000000">
      <w:r>
        <w:rPr>
          <w:noProof/>
        </w:rPr>
        <w:lastRenderedPageBreak/>
        <w:drawing>
          <wp:inline distT="0" distB="0" distL="114300" distR="114300" wp14:anchorId="03E42568" wp14:editId="627BA68D">
            <wp:extent cx="5273675" cy="3914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5"/>
                    <a:stretch>
                      <a:fillRect/>
                    </a:stretch>
                  </pic:blipFill>
                  <pic:spPr>
                    <a:xfrm>
                      <a:off x="0" y="0"/>
                      <a:ext cx="5273675" cy="3914775"/>
                    </a:xfrm>
                    <a:prstGeom prst="rect">
                      <a:avLst/>
                    </a:prstGeom>
                    <a:noFill/>
                    <a:ln>
                      <a:noFill/>
                    </a:ln>
                  </pic:spPr>
                </pic:pic>
              </a:graphicData>
            </a:graphic>
          </wp:inline>
        </w:drawing>
      </w:r>
    </w:p>
    <w:p w14:paraId="1A65A166" w14:textId="77777777" w:rsidR="009D0CBF" w:rsidRDefault="00000000">
      <w:r>
        <w:rPr>
          <w:noProof/>
        </w:rPr>
        <w:drawing>
          <wp:inline distT="0" distB="0" distL="114300" distR="114300" wp14:anchorId="3CB149A9" wp14:editId="7863BB72">
            <wp:extent cx="5273675" cy="3914775"/>
            <wp:effectExtent l="0" t="0" r="952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6"/>
                    <a:stretch>
                      <a:fillRect/>
                    </a:stretch>
                  </pic:blipFill>
                  <pic:spPr>
                    <a:xfrm>
                      <a:off x="0" y="0"/>
                      <a:ext cx="5273675" cy="3914775"/>
                    </a:xfrm>
                    <a:prstGeom prst="rect">
                      <a:avLst/>
                    </a:prstGeom>
                    <a:noFill/>
                    <a:ln>
                      <a:noFill/>
                    </a:ln>
                  </pic:spPr>
                </pic:pic>
              </a:graphicData>
            </a:graphic>
          </wp:inline>
        </w:drawing>
      </w:r>
    </w:p>
    <w:p w14:paraId="47ED8F09" w14:textId="77777777" w:rsidR="009D0CBF" w:rsidRDefault="00000000">
      <w:pPr>
        <w:ind w:firstLine="420"/>
        <w:rPr>
          <w:b/>
          <w:bCs/>
          <w:sz w:val="32"/>
          <w:szCs w:val="32"/>
        </w:rPr>
      </w:pPr>
      <w:r>
        <w:rPr>
          <w:rFonts w:hint="eastAsia"/>
          <w:b/>
          <w:bCs/>
          <w:sz w:val="32"/>
          <w:szCs w:val="32"/>
        </w:rPr>
        <w:t>观察不同频率输入信号的输出波形，可以发现：放大器对于高次谐波有明显的抑制作用，其放大倍数明显小于谐振频</w:t>
      </w:r>
      <w:r>
        <w:rPr>
          <w:rFonts w:hint="eastAsia"/>
          <w:b/>
          <w:bCs/>
          <w:sz w:val="32"/>
          <w:szCs w:val="32"/>
        </w:rPr>
        <w:lastRenderedPageBreak/>
        <w:t>率时的放大倍数，因此能达到一个选频滤波的效果</w:t>
      </w:r>
    </w:p>
    <w:p w14:paraId="7F9522F5" w14:textId="77777777" w:rsidR="009D0CBF" w:rsidRDefault="00000000">
      <w:pPr>
        <w:rPr>
          <w:b/>
          <w:bCs/>
          <w:szCs w:val="21"/>
        </w:rPr>
      </w:pPr>
      <w:r>
        <w:rPr>
          <w:rFonts w:hint="eastAsia"/>
          <w:b/>
          <w:bCs/>
          <w:szCs w:val="21"/>
        </w:rPr>
        <w:t>思考题：</w:t>
      </w:r>
    </w:p>
    <w:p w14:paraId="176B1747" w14:textId="77777777" w:rsidR="009D0CBF" w:rsidRDefault="00000000">
      <w:pPr>
        <w:numPr>
          <w:ilvl w:val="0"/>
          <w:numId w:val="4"/>
        </w:numPr>
        <w:rPr>
          <w:b/>
          <w:bCs/>
          <w:szCs w:val="21"/>
        </w:rPr>
      </w:pPr>
      <w:r>
        <w:rPr>
          <w:rFonts w:hint="eastAsia"/>
          <w:b/>
          <w:bCs/>
          <w:szCs w:val="21"/>
        </w:rPr>
        <w:t>图</w:t>
      </w:r>
      <w:r>
        <w:rPr>
          <w:rFonts w:hint="eastAsia"/>
          <w:b/>
          <w:bCs/>
          <w:szCs w:val="21"/>
        </w:rPr>
        <w:t>4.2.5</w:t>
      </w:r>
      <w:r>
        <w:rPr>
          <w:rFonts w:hint="eastAsia"/>
          <w:b/>
          <w:bCs/>
          <w:szCs w:val="21"/>
        </w:rPr>
        <w:t>所示电路中</w:t>
      </w:r>
      <w:r>
        <w:rPr>
          <w:rFonts w:hint="eastAsia"/>
          <w:b/>
          <w:bCs/>
          <w:szCs w:val="21"/>
        </w:rPr>
        <w:t>C9</w:t>
      </w:r>
      <w:r>
        <w:rPr>
          <w:rFonts w:hint="eastAsia"/>
          <w:b/>
          <w:bCs/>
          <w:szCs w:val="21"/>
        </w:rPr>
        <w:t>的作用是什么？</w:t>
      </w:r>
    </w:p>
    <w:p w14:paraId="0268C574" w14:textId="77777777" w:rsidR="009D0CBF" w:rsidRDefault="00000000">
      <w:pPr>
        <w:rPr>
          <w:b/>
          <w:bCs/>
          <w:szCs w:val="21"/>
        </w:rPr>
      </w:pPr>
      <w:r>
        <w:rPr>
          <w:rFonts w:hint="eastAsia"/>
          <w:b/>
          <w:bCs/>
          <w:szCs w:val="21"/>
        </w:rPr>
        <w:t>答：隔离直流成分，防止直流电源对示波器读取到的信号产生影响</w:t>
      </w:r>
    </w:p>
    <w:p w14:paraId="086BB1A2" w14:textId="77777777" w:rsidR="009D0CBF" w:rsidRDefault="00000000">
      <w:pPr>
        <w:numPr>
          <w:ilvl w:val="0"/>
          <w:numId w:val="4"/>
        </w:numPr>
        <w:rPr>
          <w:b/>
          <w:bCs/>
          <w:szCs w:val="21"/>
        </w:rPr>
      </w:pPr>
      <w:r>
        <w:rPr>
          <w:rFonts w:hint="eastAsia"/>
          <w:b/>
          <w:bCs/>
          <w:szCs w:val="21"/>
        </w:rPr>
        <w:t>用示波器观察输出信号时，以何种特征作为回路谐振状态的表示？</w:t>
      </w:r>
    </w:p>
    <w:p w14:paraId="268A5A10" w14:textId="77777777" w:rsidR="009D0CBF" w:rsidRDefault="00000000">
      <w:pPr>
        <w:rPr>
          <w:b/>
          <w:bCs/>
          <w:szCs w:val="21"/>
        </w:rPr>
      </w:pPr>
      <w:r>
        <w:rPr>
          <w:rFonts w:hint="eastAsia"/>
          <w:b/>
          <w:bCs/>
          <w:szCs w:val="21"/>
        </w:rPr>
        <w:t>答：调节中周，观察示波器，输出波形的幅度会随着中周的调节而变化。当输出波形幅度最大时，电路发生回路谐振</w:t>
      </w:r>
    </w:p>
    <w:p w14:paraId="24ADE9DA" w14:textId="77777777" w:rsidR="009D0CBF" w:rsidRDefault="00000000">
      <w:pPr>
        <w:numPr>
          <w:ilvl w:val="0"/>
          <w:numId w:val="4"/>
        </w:numPr>
        <w:rPr>
          <w:b/>
          <w:bCs/>
          <w:szCs w:val="21"/>
        </w:rPr>
      </w:pPr>
      <w:r>
        <w:rPr>
          <w:rFonts w:hint="eastAsia"/>
          <w:b/>
          <w:bCs/>
          <w:szCs w:val="21"/>
        </w:rPr>
        <w:t>单调谐回路谐振放大器的电压增益与哪些因素有关？改变阻尼电阻的阻值时，放大器的增益，通频带如何变化？</w:t>
      </w:r>
    </w:p>
    <w:p w14:paraId="3EF116D1" w14:textId="77777777" w:rsidR="009D0CBF" w:rsidRDefault="00000000">
      <w:pPr>
        <w:rPr>
          <w:b/>
          <w:bCs/>
          <w:szCs w:val="21"/>
        </w:rPr>
      </w:pPr>
      <w:r>
        <w:rPr>
          <w:rFonts w:hint="eastAsia"/>
          <w:b/>
          <w:bCs/>
          <w:szCs w:val="21"/>
        </w:rPr>
        <w:t>答：单调谐回路谐振放大器的电压增益与</w:t>
      </w:r>
      <w:r>
        <w:rPr>
          <w:rFonts w:hint="eastAsia"/>
          <w:b/>
          <w:bCs/>
          <w:szCs w:val="21"/>
        </w:rPr>
        <w:t> </w:t>
      </w:r>
      <w:r>
        <w:rPr>
          <w:rFonts w:hint="eastAsia"/>
          <w:b/>
          <w:bCs/>
          <w:szCs w:val="21"/>
        </w:rPr>
        <w:t>三极管正向传输导纳、负载导纳、谐振回路谐振导纳、接入系数有关。增大阻尼电阻，放大器的增益增大，通频带变窄。</w:t>
      </w:r>
    </w:p>
    <w:p w14:paraId="42051E1D" w14:textId="77777777" w:rsidR="009D0CBF" w:rsidRDefault="00000000">
      <w:pPr>
        <w:numPr>
          <w:ilvl w:val="0"/>
          <w:numId w:val="4"/>
        </w:numPr>
        <w:rPr>
          <w:b/>
          <w:bCs/>
          <w:szCs w:val="21"/>
        </w:rPr>
      </w:pPr>
      <w:r>
        <w:rPr>
          <w:rFonts w:hint="eastAsia"/>
          <w:b/>
          <w:bCs/>
          <w:szCs w:val="21"/>
        </w:rPr>
        <w:t>若要实现阻抗匹配，实验电路应如何链接</w:t>
      </w:r>
      <w:r>
        <w:rPr>
          <w:rFonts w:hint="eastAsia"/>
          <w:b/>
          <w:bCs/>
          <w:szCs w:val="21"/>
        </w:rPr>
        <w:t>?</w:t>
      </w:r>
    </w:p>
    <w:p w14:paraId="596119F2" w14:textId="77777777" w:rsidR="009D0CBF" w:rsidRDefault="00000000">
      <w:pPr>
        <w:rPr>
          <w:b/>
          <w:bCs/>
          <w:szCs w:val="21"/>
        </w:rPr>
      </w:pPr>
      <w:r>
        <w:rPr>
          <w:rFonts w:hint="eastAsia"/>
          <w:b/>
          <w:bCs/>
          <w:szCs w:val="21"/>
        </w:rPr>
        <w:t>答：应使电路工作在谐振状态</w:t>
      </w:r>
    </w:p>
    <w:p w14:paraId="7D2D49D4" w14:textId="77777777" w:rsidR="009D0CBF" w:rsidRDefault="00000000">
      <w:pPr>
        <w:pStyle w:val="3"/>
        <w:numPr>
          <w:ilvl w:val="0"/>
          <w:numId w:val="1"/>
        </w:numPr>
      </w:pPr>
      <w:r>
        <w:rPr>
          <w:rFonts w:hint="eastAsia"/>
        </w:rPr>
        <w:t>高频集成放大器</w:t>
      </w:r>
    </w:p>
    <w:p w14:paraId="4D763FF4" w14:textId="77777777" w:rsidR="009D0CBF" w:rsidRDefault="00000000">
      <w:r>
        <w:rPr>
          <w:noProof/>
        </w:rPr>
        <w:drawing>
          <wp:inline distT="0" distB="0" distL="114300" distR="114300" wp14:anchorId="251B0990" wp14:editId="194AAA9D">
            <wp:extent cx="5270500" cy="3037840"/>
            <wp:effectExtent l="0" t="0" r="0" b="1016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7"/>
                    <a:stretch>
                      <a:fillRect/>
                    </a:stretch>
                  </pic:blipFill>
                  <pic:spPr>
                    <a:xfrm>
                      <a:off x="0" y="0"/>
                      <a:ext cx="5270500" cy="3037840"/>
                    </a:xfrm>
                    <a:prstGeom prst="rect">
                      <a:avLst/>
                    </a:prstGeom>
                    <a:noFill/>
                    <a:ln>
                      <a:noFill/>
                    </a:ln>
                  </pic:spPr>
                </pic:pic>
              </a:graphicData>
            </a:graphic>
          </wp:inline>
        </w:drawing>
      </w:r>
    </w:p>
    <w:p w14:paraId="4C8049E2" w14:textId="77777777" w:rsidR="009D0CBF" w:rsidRDefault="00000000">
      <w:r>
        <w:rPr>
          <w:noProof/>
        </w:rPr>
        <w:lastRenderedPageBreak/>
        <w:drawing>
          <wp:inline distT="0" distB="0" distL="114300" distR="114300" wp14:anchorId="607FFF95" wp14:editId="297CD9F6">
            <wp:extent cx="5273675" cy="3914775"/>
            <wp:effectExtent l="0" t="0" r="9525" b="952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8"/>
                    <a:stretch>
                      <a:fillRect/>
                    </a:stretch>
                  </pic:blipFill>
                  <pic:spPr>
                    <a:xfrm>
                      <a:off x="0" y="0"/>
                      <a:ext cx="5273675" cy="3914775"/>
                    </a:xfrm>
                    <a:prstGeom prst="rect">
                      <a:avLst/>
                    </a:prstGeom>
                    <a:noFill/>
                    <a:ln>
                      <a:noFill/>
                    </a:ln>
                  </pic:spPr>
                </pic:pic>
              </a:graphicData>
            </a:graphic>
          </wp:inline>
        </w:drawing>
      </w:r>
    </w:p>
    <w:p w14:paraId="709F3F8F" w14:textId="77777777" w:rsidR="009D0CBF" w:rsidRDefault="00000000">
      <w:pPr>
        <w:numPr>
          <w:ilvl w:val="0"/>
          <w:numId w:val="5"/>
        </w:numPr>
      </w:pPr>
      <w:r>
        <w:rPr>
          <w:rFonts w:hint="eastAsia"/>
        </w:rPr>
        <w:t>放大倍数的计算：利用虚拟示波器的测量波形，计算出该放大器的放大倍数</w:t>
      </w:r>
    </w:p>
    <w:p w14:paraId="285656B3" w14:textId="77777777" w:rsidR="009D0CBF" w:rsidRDefault="00000000">
      <w:r>
        <w:rPr>
          <w:noProof/>
        </w:rPr>
        <w:drawing>
          <wp:inline distT="0" distB="0" distL="114300" distR="114300" wp14:anchorId="35C27C3F" wp14:editId="01255A7A">
            <wp:extent cx="5273675" cy="3914775"/>
            <wp:effectExtent l="0" t="0" r="9525" b="952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9"/>
                    <a:stretch>
                      <a:fillRect/>
                    </a:stretch>
                  </pic:blipFill>
                  <pic:spPr>
                    <a:xfrm>
                      <a:off x="0" y="0"/>
                      <a:ext cx="5273675" cy="3914775"/>
                    </a:xfrm>
                    <a:prstGeom prst="rect">
                      <a:avLst/>
                    </a:prstGeom>
                    <a:noFill/>
                    <a:ln>
                      <a:noFill/>
                    </a:ln>
                  </pic:spPr>
                </pic:pic>
              </a:graphicData>
            </a:graphic>
          </wp:inline>
        </w:drawing>
      </w:r>
    </w:p>
    <w:p w14:paraId="1348CD59" w14:textId="77777777" w:rsidR="009D0CBF" w:rsidRDefault="00000000">
      <w:r>
        <w:rPr>
          <w:noProof/>
        </w:rPr>
        <w:lastRenderedPageBreak/>
        <w:drawing>
          <wp:inline distT="0" distB="0" distL="114300" distR="114300" wp14:anchorId="110CA8C7" wp14:editId="2DB3A573">
            <wp:extent cx="5273675" cy="3914775"/>
            <wp:effectExtent l="0" t="0" r="9525" b="952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40"/>
                    <a:stretch>
                      <a:fillRect/>
                    </a:stretch>
                  </pic:blipFill>
                  <pic:spPr>
                    <a:xfrm>
                      <a:off x="0" y="0"/>
                      <a:ext cx="5273675" cy="3914775"/>
                    </a:xfrm>
                    <a:prstGeom prst="rect">
                      <a:avLst/>
                    </a:prstGeom>
                    <a:noFill/>
                    <a:ln>
                      <a:noFill/>
                    </a:ln>
                  </pic:spPr>
                </pic:pic>
              </a:graphicData>
            </a:graphic>
          </wp:inline>
        </w:drawing>
      </w:r>
    </w:p>
    <w:p w14:paraId="6AFA8B46" w14:textId="77777777" w:rsidR="009D0CBF" w:rsidRDefault="00000000">
      <w:pPr>
        <w:jc w:val="center"/>
      </w:pPr>
      <w:r>
        <w:rPr>
          <w:rFonts w:hint="eastAsia"/>
          <w:b/>
          <w:bCs/>
          <w:sz w:val="32"/>
          <w:szCs w:val="32"/>
        </w:rPr>
        <w:t>经计算，放大器的放大倍数</w:t>
      </w:r>
      <m:oMath>
        <m:sSub>
          <m:sSubPr>
            <m:ctrlPr>
              <w:rPr>
                <w:rFonts w:ascii="Cambria Math" w:hAnsi="Cambria Math"/>
                <w:b/>
                <w:bCs/>
                <w:sz w:val="32"/>
                <w:szCs w:val="32"/>
              </w:rPr>
            </m:ctrlPr>
          </m:sSubPr>
          <m:e>
            <m:r>
              <m:rPr>
                <m:sty m:val="b"/>
              </m:rPr>
              <w:rPr>
                <w:rFonts w:ascii="Cambria Math" w:hAnsi="Cambria Math"/>
                <w:sz w:val="32"/>
                <w:szCs w:val="32"/>
              </w:rPr>
              <m:t>A</m:t>
            </m:r>
          </m:e>
          <m:sub>
            <m:r>
              <m:rPr>
                <m:sty m:val="b"/>
              </m:rPr>
              <w:rPr>
                <w:rFonts w:ascii="Cambria Math" w:hAnsi="Cambria Math"/>
                <w:sz w:val="32"/>
                <w:szCs w:val="32"/>
              </w:rPr>
              <m:t>vo</m:t>
            </m:r>
          </m:sub>
        </m:sSub>
        <m:r>
          <m:rPr>
            <m:sty m:val="b"/>
          </m:rPr>
          <w:rPr>
            <w:rFonts w:ascii="Cambria Math" w:hAnsi="Cambria Math"/>
            <w:sz w:val="32"/>
            <w:szCs w:val="32"/>
          </w:rPr>
          <m:t>=-</m:t>
        </m:r>
        <m:f>
          <m:fPr>
            <m:ctrlPr>
              <w:rPr>
                <w:rFonts w:ascii="Cambria Math" w:hAnsi="Cambria Math"/>
                <w:b/>
                <w:bCs/>
                <w:sz w:val="32"/>
                <w:szCs w:val="32"/>
              </w:rPr>
            </m:ctrlPr>
          </m:fPr>
          <m:num>
            <m:r>
              <m:rPr>
                <m:sty m:val="b"/>
              </m:rPr>
              <w:rPr>
                <w:rFonts w:ascii="Cambria Math" w:hAnsi="Cambria Math"/>
                <w:sz w:val="32"/>
                <w:szCs w:val="32"/>
              </w:rPr>
              <m:t>122.32mV</m:t>
            </m:r>
          </m:num>
          <m:den>
            <m:r>
              <m:rPr>
                <m:sty m:val="b"/>
              </m:rPr>
              <w:rPr>
                <w:rFonts w:ascii="Cambria Math" w:hAnsi="Cambria Math"/>
                <w:sz w:val="32"/>
                <w:szCs w:val="32"/>
              </w:rPr>
              <m:t>27.865V</m:t>
            </m:r>
          </m:den>
        </m:f>
        <m:r>
          <m:rPr>
            <m:sty m:val="b"/>
          </m:rPr>
          <w:rPr>
            <w:rFonts w:ascii="Cambria Math" w:hAnsi="Cambria Math"/>
            <w:sz w:val="32"/>
            <w:szCs w:val="32"/>
          </w:rPr>
          <m:t>=-4.39</m:t>
        </m:r>
      </m:oMath>
    </w:p>
    <w:p w14:paraId="28BDE242" w14:textId="77777777" w:rsidR="009D0CBF" w:rsidRDefault="00000000">
      <w:pPr>
        <w:numPr>
          <w:ilvl w:val="0"/>
          <w:numId w:val="5"/>
        </w:numPr>
      </w:pPr>
      <w:r>
        <w:rPr>
          <w:rFonts w:hint="eastAsia"/>
        </w:rPr>
        <w:t>利用虚拟仪器频率特性测试仪测量电路的幅频特性（频率</w:t>
      </w:r>
      <w:proofErr w:type="gramStart"/>
      <w:r>
        <w:rPr>
          <w:rFonts w:hint="eastAsia"/>
        </w:rPr>
        <w:t>终了值</w:t>
      </w:r>
      <w:proofErr w:type="gramEnd"/>
      <w:r>
        <w:rPr>
          <w:rFonts w:hint="eastAsia"/>
        </w:rPr>
        <w:t>为</w:t>
      </w:r>
      <w:r>
        <w:rPr>
          <w:rFonts w:hint="eastAsia"/>
        </w:rPr>
        <w:t>1MHz</w:t>
      </w:r>
      <w:r>
        <w:rPr>
          <w:rFonts w:hint="eastAsia"/>
        </w:rPr>
        <w:t>，初始值为</w:t>
      </w:r>
      <w:r>
        <w:rPr>
          <w:rFonts w:hint="eastAsia"/>
        </w:rPr>
        <w:t>100KHz</w:t>
      </w:r>
      <w:r>
        <w:rPr>
          <w:rFonts w:hint="eastAsia"/>
        </w:rPr>
        <w:t>）</w:t>
      </w:r>
    </w:p>
    <w:p w14:paraId="179DD220" w14:textId="77777777" w:rsidR="009D0CBF" w:rsidRDefault="00000000">
      <w:r>
        <w:rPr>
          <w:noProof/>
        </w:rPr>
        <w:drawing>
          <wp:inline distT="0" distB="0" distL="114300" distR="114300" wp14:anchorId="5FDEF2DF" wp14:editId="07183F27">
            <wp:extent cx="5137150" cy="2101850"/>
            <wp:effectExtent l="0" t="0" r="6350" b="635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1"/>
                    <a:stretch>
                      <a:fillRect/>
                    </a:stretch>
                  </pic:blipFill>
                  <pic:spPr>
                    <a:xfrm>
                      <a:off x="0" y="0"/>
                      <a:ext cx="5137150" cy="2101850"/>
                    </a:xfrm>
                    <a:prstGeom prst="rect">
                      <a:avLst/>
                    </a:prstGeom>
                    <a:noFill/>
                    <a:ln>
                      <a:noFill/>
                    </a:ln>
                  </pic:spPr>
                </pic:pic>
              </a:graphicData>
            </a:graphic>
          </wp:inline>
        </w:drawing>
      </w:r>
    </w:p>
    <w:p w14:paraId="1C92C86E" w14:textId="77777777" w:rsidR="009D0CBF" w:rsidRDefault="00000000">
      <w:r>
        <w:rPr>
          <w:rFonts w:hint="eastAsia"/>
        </w:rPr>
        <w:t>（</w:t>
      </w:r>
      <w:r>
        <w:rPr>
          <w:rFonts w:hint="eastAsia"/>
        </w:rPr>
        <w:t>3</w:t>
      </w:r>
      <w:r>
        <w:rPr>
          <w:rFonts w:hint="eastAsia"/>
        </w:rPr>
        <w:t>）将频率特性测试仪的</w:t>
      </w:r>
      <w:proofErr w:type="gramStart"/>
      <w:r>
        <w:rPr>
          <w:rFonts w:hint="eastAsia"/>
        </w:rPr>
        <w:t>终了值</w:t>
      </w:r>
      <w:proofErr w:type="gramEnd"/>
      <w:r>
        <w:rPr>
          <w:rFonts w:hint="eastAsia"/>
        </w:rPr>
        <w:t>设置为</w:t>
      </w:r>
      <w:r>
        <w:rPr>
          <w:rFonts w:hint="eastAsia"/>
        </w:rPr>
        <w:t>10MHz</w:t>
      </w:r>
      <w:r>
        <w:rPr>
          <w:rFonts w:hint="eastAsia"/>
        </w:rPr>
        <w:t>，重新测量幅频特性，将结果与（</w:t>
      </w:r>
      <w:r>
        <w:rPr>
          <w:rFonts w:hint="eastAsia"/>
        </w:rPr>
        <w:t>2</w:t>
      </w:r>
      <w:r>
        <w:rPr>
          <w:rFonts w:hint="eastAsia"/>
        </w:rPr>
        <w:t>）比较，分析产生变化的原因</w:t>
      </w:r>
    </w:p>
    <w:p w14:paraId="461FDD48" w14:textId="77777777" w:rsidR="009D0CBF" w:rsidRDefault="00000000">
      <w:r>
        <w:rPr>
          <w:noProof/>
        </w:rPr>
        <w:lastRenderedPageBreak/>
        <w:drawing>
          <wp:inline distT="0" distB="0" distL="114300" distR="114300" wp14:anchorId="483B66C7" wp14:editId="29E2AF32">
            <wp:extent cx="5137150" cy="2101850"/>
            <wp:effectExtent l="0" t="0" r="6350" b="635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42"/>
                    <a:stretch>
                      <a:fillRect/>
                    </a:stretch>
                  </pic:blipFill>
                  <pic:spPr>
                    <a:xfrm>
                      <a:off x="0" y="0"/>
                      <a:ext cx="5137150" cy="2101850"/>
                    </a:xfrm>
                    <a:prstGeom prst="rect">
                      <a:avLst/>
                    </a:prstGeom>
                    <a:noFill/>
                    <a:ln>
                      <a:noFill/>
                    </a:ln>
                  </pic:spPr>
                </pic:pic>
              </a:graphicData>
            </a:graphic>
          </wp:inline>
        </w:drawing>
      </w:r>
    </w:p>
    <w:p w14:paraId="4F78EB45" w14:textId="77777777" w:rsidR="009D0CBF" w:rsidRDefault="00000000">
      <w:pPr>
        <w:ind w:firstLine="420"/>
        <w:rPr>
          <w:b/>
          <w:bCs/>
          <w:sz w:val="30"/>
          <w:szCs w:val="30"/>
        </w:rPr>
      </w:pPr>
      <w:r>
        <w:rPr>
          <w:rFonts w:hint="eastAsia"/>
          <w:b/>
          <w:bCs/>
          <w:sz w:val="30"/>
          <w:szCs w:val="30"/>
        </w:rPr>
        <w:t>在大约</w:t>
      </w:r>
      <w:r>
        <w:rPr>
          <w:rFonts w:hint="eastAsia"/>
          <w:b/>
          <w:bCs/>
          <w:sz w:val="30"/>
          <w:szCs w:val="30"/>
        </w:rPr>
        <w:t>5~6MHz</w:t>
      </w:r>
      <w:r>
        <w:rPr>
          <w:rFonts w:hint="eastAsia"/>
          <w:b/>
          <w:bCs/>
          <w:sz w:val="30"/>
          <w:szCs w:val="30"/>
        </w:rPr>
        <w:t>处增益开始明显下降，这说明从这开始已经超出了放大器的通频带。</w:t>
      </w:r>
    </w:p>
    <w:p w14:paraId="6CE6A748" w14:textId="77777777" w:rsidR="009D0CBF" w:rsidRDefault="00000000">
      <w:r>
        <w:rPr>
          <w:rFonts w:hint="eastAsia"/>
        </w:rPr>
        <w:t>（</w:t>
      </w:r>
      <w:r>
        <w:rPr>
          <w:rFonts w:hint="eastAsia"/>
        </w:rPr>
        <w:t>4</w:t>
      </w:r>
      <w:r>
        <w:rPr>
          <w:rFonts w:hint="eastAsia"/>
        </w:rPr>
        <w:t>）宽带高频放大器的选</w:t>
      </w:r>
      <w:proofErr w:type="gramStart"/>
      <w:r>
        <w:rPr>
          <w:rFonts w:hint="eastAsia"/>
        </w:rPr>
        <w:t>频作用</w:t>
      </w:r>
      <w:proofErr w:type="gramEnd"/>
      <w:r>
        <w:rPr>
          <w:rFonts w:hint="eastAsia"/>
        </w:rPr>
        <w:t>分析：令宽带高频放大器的输入信号频率分别为</w:t>
      </w:r>
      <w:r>
        <w:rPr>
          <w:rFonts w:hint="eastAsia"/>
        </w:rPr>
        <w:t>465KHz</w:t>
      </w:r>
      <w:r>
        <w:rPr>
          <w:rFonts w:hint="eastAsia"/>
        </w:rPr>
        <w:t>及其</w:t>
      </w:r>
      <w:r>
        <w:rPr>
          <w:rFonts w:hint="eastAsia"/>
        </w:rPr>
        <w:t>2</w:t>
      </w:r>
      <w:r>
        <w:rPr>
          <w:rFonts w:hint="eastAsia"/>
        </w:rPr>
        <w:t>，</w:t>
      </w:r>
      <w:r>
        <w:rPr>
          <w:rFonts w:hint="eastAsia"/>
        </w:rPr>
        <w:t>4</w:t>
      </w:r>
      <w:r>
        <w:rPr>
          <w:rFonts w:hint="eastAsia"/>
        </w:rPr>
        <w:t>，</w:t>
      </w:r>
      <w:r>
        <w:rPr>
          <w:rFonts w:hint="eastAsia"/>
        </w:rPr>
        <w:t>8</w:t>
      </w:r>
      <w:r>
        <w:rPr>
          <w:rFonts w:hint="eastAsia"/>
        </w:rPr>
        <w:t>次谐波频率。</w:t>
      </w:r>
      <w:r>
        <w:t>用虚拟示波器观察输出信号的波形，并分析电路的选频滤波作用。</w:t>
      </w:r>
    </w:p>
    <w:p w14:paraId="67AC609A" w14:textId="77777777" w:rsidR="009D0CBF" w:rsidRDefault="00000000">
      <w:pPr>
        <w:jc w:val="center"/>
      </w:pPr>
      <w:r>
        <w:rPr>
          <w:noProof/>
        </w:rPr>
        <w:drawing>
          <wp:inline distT="0" distB="0" distL="114300" distR="114300" wp14:anchorId="7867CEE7" wp14:editId="41796788">
            <wp:extent cx="5273675" cy="3914775"/>
            <wp:effectExtent l="0" t="0" r="9525" b="952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43"/>
                    <a:stretch>
                      <a:fillRect/>
                    </a:stretch>
                  </pic:blipFill>
                  <pic:spPr>
                    <a:xfrm>
                      <a:off x="0" y="0"/>
                      <a:ext cx="5273675" cy="3914775"/>
                    </a:xfrm>
                    <a:prstGeom prst="rect">
                      <a:avLst/>
                    </a:prstGeom>
                    <a:noFill/>
                    <a:ln>
                      <a:noFill/>
                    </a:ln>
                  </pic:spPr>
                </pic:pic>
              </a:graphicData>
            </a:graphic>
          </wp:inline>
        </w:drawing>
      </w:r>
    </w:p>
    <w:p w14:paraId="5B02E011" w14:textId="77777777" w:rsidR="009D0CBF" w:rsidRDefault="00000000">
      <w:r>
        <w:rPr>
          <w:noProof/>
        </w:rPr>
        <w:lastRenderedPageBreak/>
        <w:drawing>
          <wp:inline distT="0" distB="0" distL="114300" distR="114300" wp14:anchorId="6985B0BC" wp14:editId="48D9FE74">
            <wp:extent cx="5273675" cy="3914775"/>
            <wp:effectExtent l="0" t="0" r="9525" b="9525"/>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44"/>
                    <a:stretch>
                      <a:fillRect/>
                    </a:stretch>
                  </pic:blipFill>
                  <pic:spPr>
                    <a:xfrm>
                      <a:off x="0" y="0"/>
                      <a:ext cx="5273675" cy="3914775"/>
                    </a:xfrm>
                    <a:prstGeom prst="rect">
                      <a:avLst/>
                    </a:prstGeom>
                    <a:noFill/>
                    <a:ln>
                      <a:noFill/>
                    </a:ln>
                  </pic:spPr>
                </pic:pic>
              </a:graphicData>
            </a:graphic>
          </wp:inline>
        </w:drawing>
      </w:r>
    </w:p>
    <w:p w14:paraId="185ACA23" w14:textId="77777777" w:rsidR="009D0CBF" w:rsidRDefault="00000000">
      <w:r>
        <w:rPr>
          <w:noProof/>
        </w:rPr>
        <w:drawing>
          <wp:inline distT="0" distB="0" distL="114300" distR="114300" wp14:anchorId="6E038007" wp14:editId="17538F39">
            <wp:extent cx="5273675" cy="3914775"/>
            <wp:effectExtent l="0" t="0" r="9525" b="9525"/>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5"/>
                    <a:stretch>
                      <a:fillRect/>
                    </a:stretch>
                  </pic:blipFill>
                  <pic:spPr>
                    <a:xfrm>
                      <a:off x="0" y="0"/>
                      <a:ext cx="5273675" cy="3914775"/>
                    </a:xfrm>
                    <a:prstGeom prst="rect">
                      <a:avLst/>
                    </a:prstGeom>
                    <a:noFill/>
                    <a:ln>
                      <a:noFill/>
                    </a:ln>
                  </pic:spPr>
                </pic:pic>
              </a:graphicData>
            </a:graphic>
          </wp:inline>
        </w:drawing>
      </w:r>
    </w:p>
    <w:p w14:paraId="6E097202" w14:textId="77777777" w:rsidR="009D0CBF" w:rsidRDefault="00000000">
      <w:r>
        <w:rPr>
          <w:noProof/>
        </w:rPr>
        <w:lastRenderedPageBreak/>
        <w:drawing>
          <wp:inline distT="0" distB="0" distL="114300" distR="114300" wp14:anchorId="7BAA28CA" wp14:editId="49EBB83B">
            <wp:extent cx="5273675" cy="3914775"/>
            <wp:effectExtent l="0" t="0" r="9525" b="9525"/>
            <wp:docPr id="4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46"/>
                    <a:stretch>
                      <a:fillRect/>
                    </a:stretch>
                  </pic:blipFill>
                  <pic:spPr>
                    <a:xfrm>
                      <a:off x="0" y="0"/>
                      <a:ext cx="5273675" cy="3914775"/>
                    </a:xfrm>
                    <a:prstGeom prst="rect">
                      <a:avLst/>
                    </a:prstGeom>
                    <a:noFill/>
                    <a:ln>
                      <a:noFill/>
                    </a:ln>
                  </pic:spPr>
                </pic:pic>
              </a:graphicData>
            </a:graphic>
          </wp:inline>
        </w:drawing>
      </w:r>
    </w:p>
    <w:p w14:paraId="7B67B9FF" w14:textId="77777777" w:rsidR="009D0CBF" w:rsidRDefault="00000000">
      <w:pPr>
        <w:ind w:firstLine="420"/>
      </w:pPr>
      <w:r>
        <w:rPr>
          <w:rFonts w:hint="eastAsia"/>
          <w:b/>
          <w:bCs/>
          <w:sz w:val="32"/>
          <w:szCs w:val="32"/>
        </w:rPr>
        <w:t>信号频率在</w:t>
      </w:r>
      <w:r>
        <w:rPr>
          <w:rFonts w:hint="eastAsia"/>
          <w:b/>
          <w:bCs/>
          <w:sz w:val="32"/>
          <w:szCs w:val="32"/>
        </w:rPr>
        <w:t>2</w:t>
      </w:r>
      <w:r>
        <w:rPr>
          <w:rFonts w:hint="eastAsia"/>
          <w:b/>
          <w:bCs/>
          <w:sz w:val="32"/>
          <w:szCs w:val="32"/>
        </w:rPr>
        <w:t>，</w:t>
      </w:r>
      <w:r>
        <w:rPr>
          <w:rFonts w:hint="eastAsia"/>
          <w:b/>
          <w:bCs/>
          <w:sz w:val="32"/>
          <w:szCs w:val="32"/>
        </w:rPr>
        <w:t>4</w:t>
      </w:r>
      <w:r>
        <w:rPr>
          <w:rFonts w:hint="eastAsia"/>
          <w:b/>
          <w:bCs/>
          <w:sz w:val="32"/>
          <w:szCs w:val="32"/>
        </w:rPr>
        <w:t>，</w:t>
      </w:r>
      <w:r>
        <w:rPr>
          <w:rFonts w:hint="eastAsia"/>
          <w:b/>
          <w:bCs/>
          <w:sz w:val="32"/>
          <w:szCs w:val="32"/>
        </w:rPr>
        <w:t>8</w:t>
      </w:r>
      <w:r>
        <w:rPr>
          <w:rFonts w:hint="eastAsia"/>
          <w:b/>
          <w:bCs/>
          <w:sz w:val="32"/>
          <w:szCs w:val="32"/>
        </w:rPr>
        <w:t>次谐波频率下，放大倍数并无太大的变化，这说明高频集成放大器的选频滤波效果不佳，属于宽带放大器。</w:t>
      </w:r>
    </w:p>
    <w:p w14:paraId="555774D4" w14:textId="77777777" w:rsidR="009D0CBF" w:rsidRDefault="00000000">
      <w:r>
        <w:rPr>
          <w:rFonts w:hint="eastAsia"/>
        </w:rPr>
        <w:t>（</w:t>
      </w:r>
      <w:r>
        <w:rPr>
          <w:rFonts w:hint="eastAsia"/>
        </w:rPr>
        <w:t>5</w:t>
      </w:r>
      <w:r>
        <w:rPr>
          <w:rFonts w:hint="eastAsia"/>
        </w:rPr>
        <w:t>）思考以下问题：若令输入信号的频率为</w:t>
      </w:r>
      <w:r>
        <w:rPr>
          <w:rFonts w:hint="eastAsia"/>
        </w:rPr>
        <w:t>5MHz</w:t>
      </w:r>
      <w:r>
        <w:rPr>
          <w:rFonts w:hint="eastAsia"/>
        </w:rPr>
        <w:t>，放大器能够实现的放大倍数与理论值有差别吗？为什么？</w:t>
      </w:r>
    </w:p>
    <w:p w14:paraId="1729D956" w14:textId="77777777" w:rsidR="009D0CBF" w:rsidRDefault="00000000">
      <w:pPr>
        <w:ind w:firstLine="420"/>
        <w:rPr>
          <w:b/>
          <w:bCs/>
          <w:sz w:val="32"/>
          <w:szCs w:val="32"/>
        </w:rPr>
      </w:pPr>
      <w:r>
        <w:rPr>
          <w:rFonts w:hint="eastAsia"/>
          <w:b/>
          <w:bCs/>
          <w:sz w:val="32"/>
          <w:szCs w:val="32"/>
        </w:rPr>
        <w:t>放大器的放大倍数于理论值有差别，实际受电路的寄生电容等影响，可实现的放大倍数于理论值存在差别</w:t>
      </w:r>
    </w:p>
    <w:p w14:paraId="3B83766F" w14:textId="77777777" w:rsidR="009D0CBF" w:rsidRDefault="009D0CBF">
      <w:pPr>
        <w:ind w:firstLine="420"/>
        <w:rPr>
          <w:b/>
          <w:bCs/>
          <w:sz w:val="32"/>
          <w:szCs w:val="32"/>
        </w:rPr>
      </w:pPr>
    </w:p>
    <w:p w14:paraId="3D635106" w14:textId="77777777" w:rsidR="009D0CBF" w:rsidRDefault="00000000">
      <w:pPr>
        <w:rPr>
          <w:b/>
          <w:bCs/>
          <w:szCs w:val="21"/>
        </w:rPr>
      </w:pPr>
      <w:r>
        <w:rPr>
          <w:rFonts w:hint="eastAsia"/>
          <w:b/>
          <w:bCs/>
          <w:szCs w:val="21"/>
        </w:rPr>
        <w:t>思考题：</w:t>
      </w:r>
    </w:p>
    <w:p w14:paraId="26281EB6" w14:textId="77777777" w:rsidR="009D0CBF" w:rsidRDefault="00000000">
      <w:pPr>
        <w:numPr>
          <w:ilvl w:val="0"/>
          <w:numId w:val="6"/>
        </w:numPr>
        <w:rPr>
          <w:b/>
          <w:bCs/>
          <w:szCs w:val="21"/>
        </w:rPr>
      </w:pPr>
      <w:r>
        <w:rPr>
          <w:rFonts w:hint="eastAsia"/>
          <w:b/>
          <w:bCs/>
          <w:szCs w:val="21"/>
        </w:rPr>
        <w:t>图</w:t>
      </w:r>
      <w:r>
        <w:rPr>
          <w:rFonts w:hint="eastAsia"/>
          <w:b/>
          <w:bCs/>
          <w:szCs w:val="21"/>
        </w:rPr>
        <w:t>4.2.9</w:t>
      </w:r>
      <w:r>
        <w:rPr>
          <w:rFonts w:hint="eastAsia"/>
          <w:b/>
          <w:bCs/>
          <w:szCs w:val="21"/>
        </w:rPr>
        <w:t>（</w:t>
      </w:r>
      <w:r>
        <w:rPr>
          <w:rFonts w:hint="eastAsia"/>
          <w:b/>
          <w:bCs/>
          <w:szCs w:val="21"/>
        </w:rPr>
        <w:t>a</w:t>
      </w:r>
      <w:r>
        <w:rPr>
          <w:rFonts w:hint="eastAsia"/>
          <w:b/>
          <w:bCs/>
          <w:szCs w:val="21"/>
        </w:rPr>
        <w:t>）中电容</w:t>
      </w:r>
      <w:r>
        <w:rPr>
          <w:rFonts w:hint="eastAsia"/>
          <w:b/>
          <w:bCs/>
          <w:szCs w:val="21"/>
        </w:rPr>
        <w:t>C2</w:t>
      </w:r>
      <w:r>
        <w:rPr>
          <w:rFonts w:hint="eastAsia"/>
          <w:b/>
          <w:bCs/>
          <w:szCs w:val="21"/>
        </w:rPr>
        <w:t>和</w:t>
      </w:r>
      <w:r>
        <w:rPr>
          <w:rFonts w:hint="eastAsia"/>
          <w:b/>
          <w:bCs/>
          <w:szCs w:val="21"/>
        </w:rPr>
        <w:t>C3</w:t>
      </w:r>
      <w:r>
        <w:rPr>
          <w:rFonts w:hint="eastAsia"/>
          <w:b/>
          <w:bCs/>
          <w:szCs w:val="21"/>
        </w:rPr>
        <w:t>的作用是什么？</w:t>
      </w:r>
    </w:p>
    <w:p w14:paraId="6C2EE330" w14:textId="77777777" w:rsidR="009D0CBF" w:rsidRDefault="00000000">
      <w:pPr>
        <w:rPr>
          <w:b/>
          <w:bCs/>
          <w:szCs w:val="21"/>
        </w:rPr>
      </w:pPr>
      <w:r>
        <w:rPr>
          <w:rFonts w:hint="eastAsia"/>
          <w:b/>
          <w:bCs/>
          <w:szCs w:val="21"/>
        </w:rPr>
        <w:t>答：过滤直流成分，是交流成分能够更好的体现出来。</w:t>
      </w:r>
    </w:p>
    <w:p w14:paraId="5DCE95AE" w14:textId="77777777" w:rsidR="009D0CBF" w:rsidRDefault="009D0CBF">
      <w:pPr>
        <w:rPr>
          <w:b/>
          <w:bCs/>
          <w:szCs w:val="21"/>
        </w:rPr>
      </w:pPr>
    </w:p>
    <w:p w14:paraId="59512E1E" w14:textId="77777777" w:rsidR="009D0CBF" w:rsidRDefault="009D0CBF">
      <w:pPr>
        <w:rPr>
          <w:b/>
          <w:bCs/>
          <w:szCs w:val="21"/>
        </w:rPr>
      </w:pPr>
    </w:p>
    <w:p w14:paraId="1A63230C" w14:textId="77777777" w:rsidR="009D0CBF" w:rsidRDefault="009D0CBF">
      <w:pPr>
        <w:rPr>
          <w:b/>
          <w:bCs/>
          <w:szCs w:val="21"/>
        </w:rPr>
      </w:pPr>
    </w:p>
    <w:p w14:paraId="68443748" w14:textId="77777777" w:rsidR="009D0CBF" w:rsidRDefault="009D0CBF">
      <w:pPr>
        <w:rPr>
          <w:b/>
          <w:bCs/>
          <w:szCs w:val="21"/>
        </w:rPr>
      </w:pPr>
    </w:p>
    <w:p w14:paraId="1C09C0A4" w14:textId="77777777" w:rsidR="009D0CBF" w:rsidRDefault="009D0CBF">
      <w:pPr>
        <w:rPr>
          <w:b/>
          <w:bCs/>
          <w:szCs w:val="21"/>
        </w:rPr>
      </w:pPr>
    </w:p>
    <w:p w14:paraId="3D30143E" w14:textId="77777777" w:rsidR="009D0CBF" w:rsidRDefault="009D0CBF">
      <w:pPr>
        <w:rPr>
          <w:b/>
          <w:bCs/>
          <w:szCs w:val="21"/>
        </w:rPr>
      </w:pPr>
    </w:p>
    <w:p w14:paraId="78855EFE" w14:textId="77777777" w:rsidR="009D0CBF" w:rsidRDefault="009D0CBF">
      <w:pPr>
        <w:rPr>
          <w:b/>
          <w:bCs/>
          <w:szCs w:val="21"/>
        </w:rPr>
      </w:pPr>
    </w:p>
    <w:p w14:paraId="2F9A39A0" w14:textId="77777777" w:rsidR="009D0CBF" w:rsidRDefault="00000000">
      <w:pPr>
        <w:pStyle w:val="1"/>
        <w:jc w:val="center"/>
      </w:pPr>
      <w:r>
        <w:rPr>
          <w:rFonts w:hint="eastAsia"/>
        </w:rPr>
        <w:lastRenderedPageBreak/>
        <w:t>实验室操作部分</w:t>
      </w:r>
    </w:p>
    <w:p w14:paraId="4AA172A3" w14:textId="77777777" w:rsidR="009D0CBF" w:rsidRDefault="00000000">
      <w:pPr>
        <w:pStyle w:val="2"/>
        <w:numPr>
          <w:ilvl w:val="0"/>
          <w:numId w:val="7"/>
        </w:numPr>
        <w:rPr>
          <w:sz w:val="28"/>
          <w:szCs w:val="28"/>
        </w:rPr>
      </w:pPr>
      <w:r>
        <w:rPr>
          <w:rFonts w:hint="eastAsia"/>
          <w:sz w:val="28"/>
          <w:szCs w:val="28"/>
        </w:rPr>
        <w:t>实验目的、实验仪器与实验原理</w:t>
      </w:r>
    </w:p>
    <w:p w14:paraId="2EB7A3F1" w14:textId="77777777" w:rsidR="009D0CBF" w:rsidRDefault="00000000">
      <w:r>
        <w:rPr>
          <w:rFonts w:hint="eastAsia"/>
          <w:noProof/>
        </w:rPr>
        <w:drawing>
          <wp:inline distT="0" distB="0" distL="114300" distR="114300" wp14:anchorId="73078A2B" wp14:editId="034C928E">
            <wp:extent cx="5257800" cy="7010400"/>
            <wp:effectExtent l="0" t="0" r="0" b="0"/>
            <wp:docPr id="48" name="图片 48" descr="IMG_20230330_00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0230330_003146"/>
                    <pic:cNvPicPr>
                      <a:picLocks noChangeAspect="1"/>
                    </pic:cNvPicPr>
                  </pic:nvPicPr>
                  <pic:blipFill>
                    <a:blip r:embed="rId47"/>
                    <a:stretch>
                      <a:fillRect/>
                    </a:stretch>
                  </pic:blipFill>
                  <pic:spPr>
                    <a:xfrm>
                      <a:off x="0" y="0"/>
                      <a:ext cx="5257800" cy="7010400"/>
                    </a:xfrm>
                    <a:prstGeom prst="rect">
                      <a:avLst/>
                    </a:prstGeom>
                  </pic:spPr>
                </pic:pic>
              </a:graphicData>
            </a:graphic>
          </wp:inline>
        </w:drawing>
      </w:r>
    </w:p>
    <w:p w14:paraId="56192E64" w14:textId="77777777" w:rsidR="009D0CBF" w:rsidRDefault="00000000">
      <w:r>
        <w:rPr>
          <w:rFonts w:hint="eastAsia"/>
          <w:noProof/>
        </w:rPr>
        <w:lastRenderedPageBreak/>
        <w:drawing>
          <wp:inline distT="0" distB="0" distL="114300" distR="114300" wp14:anchorId="2B9EF9AD" wp14:editId="0CDD1C26">
            <wp:extent cx="5257800" cy="7010400"/>
            <wp:effectExtent l="0" t="0" r="0" b="0"/>
            <wp:docPr id="49" name="图片 49" descr="IMG_20230330_0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0230330_003153"/>
                    <pic:cNvPicPr>
                      <a:picLocks noChangeAspect="1"/>
                    </pic:cNvPicPr>
                  </pic:nvPicPr>
                  <pic:blipFill>
                    <a:blip r:embed="rId48"/>
                    <a:stretch>
                      <a:fillRect/>
                    </a:stretch>
                  </pic:blipFill>
                  <pic:spPr>
                    <a:xfrm>
                      <a:off x="0" y="0"/>
                      <a:ext cx="5257800" cy="7010400"/>
                    </a:xfrm>
                    <a:prstGeom prst="rect">
                      <a:avLst/>
                    </a:prstGeom>
                  </pic:spPr>
                </pic:pic>
              </a:graphicData>
            </a:graphic>
          </wp:inline>
        </w:drawing>
      </w:r>
    </w:p>
    <w:p w14:paraId="1F158401" w14:textId="77777777" w:rsidR="009D0CBF" w:rsidRDefault="00000000">
      <w:pPr>
        <w:pStyle w:val="2"/>
        <w:numPr>
          <w:ilvl w:val="0"/>
          <w:numId w:val="7"/>
        </w:numPr>
      </w:pPr>
      <w:r>
        <w:rPr>
          <w:rFonts w:hint="eastAsia"/>
        </w:rPr>
        <w:t>实验内容</w:t>
      </w:r>
    </w:p>
    <w:p w14:paraId="1775CD64" w14:textId="77777777" w:rsidR="009D0CBF" w:rsidRDefault="00000000">
      <w:pPr>
        <w:numPr>
          <w:ilvl w:val="0"/>
          <w:numId w:val="8"/>
        </w:numPr>
      </w:pPr>
      <w:r>
        <w:rPr>
          <w:rFonts w:hint="eastAsia"/>
        </w:rPr>
        <w:t>测量并调整单调谐回路谐振放大器的静态工作点，将结果记录在自拟的表格中</w:t>
      </w:r>
    </w:p>
    <w:tbl>
      <w:tblPr>
        <w:tblStyle w:val="a3"/>
        <w:tblW w:w="0" w:type="auto"/>
        <w:tblLook w:val="04A0" w:firstRow="1" w:lastRow="0" w:firstColumn="1" w:lastColumn="0" w:noHBand="0" w:noVBand="1"/>
      </w:tblPr>
      <w:tblGrid>
        <w:gridCol w:w="2130"/>
        <w:gridCol w:w="2130"/>
        <w:gridCol w:w="2131"/>
        <w:gridCol w:w="2131"/>
      </w:tblGrid>
      <w:tr w:rsidR="009D0CBF" w14:paraId="6557976C" w14:textId="77777777">
        <w:trPr>
          <w:trHeight w:val="292"/>
        </w:trPr>
        <w:tc>
          <w:tcPr>
            <w:tcW w:w="2130" w:type="dxa"/>
          </w:tcPr>
          <w:p w14:paraId="1D55438E" w14:textId="77777777" w:rsidR="009D0CBF" w:rsidRDefault="00000000">
            <w:pPr>
              <w:jc w:val="center"/>
            </w:pPr>
            <w:proofErr w:type="spellStart"/>
            <w:r>
              <w:t>Vbq</w:t>
            </w:r>
            <w:proofErr w:type="spellEnd"/>
            <w:r>
              <w:t>/V</w:t>
            </w:r>
          </w:p>
        </w:tc>
        <w:tc>
          <w:tcPr>
            <w:tcW w:w="2130" w:type="dxa"/>
          </w:tcPr>
          <w:p w14:paraId="6B0D6A56" w14:textId="77777777" w:rsidR="009D0CBF" w:rsidRDefault="00000000">
            <w:pPr>
              <w:jc w:val="center"/>
            </w:pPr>
            <w:proofErr w:type="spellStart"/>
            <w:r>
              <w:t>Vcq</w:t>
            </w:r>
            <w:proofErr w:type="spellEnd"/>
            <w:r>
              <w:t>/V</w:t>
            </w:r>
          </w:p>
        </w:tc>
        <w:tc>
          <w:tcPr>
            <w:tcW w:w="2131" w:type="dxa"/>
          </w:tcPr>
          <w:p w14:paraId="7CB55794" w14:textId="77777777" w:rsidR="009D0CBF" w:rsidRDefault="00000000">
            <w:pPr>
              <w:jc w:val="center"/>
            </w:pPr>
            <w:proofErr w:type="spellStart"/>
            <w:r>
              <w:t>Veq</w:t>
            </w:r>
            <w:proofErr w:type="spellEnd"/>
            <w:r>
              <w:t>/V</w:t>
            </w:r>
          </w:p>
        </w:tc>
        <w:tc>
          <w:tcPr>
            <w:tcW w:w="2131" w:type="dxa"/>
          </w:tcPr>
          <w:p w14:paraId="53EDD029" w14:textId="77777777" w:rsidR="009D0CBF" w:rsidRDefault="00000000">
            <w:pPr>
              <w:jc w:val="center"/>
            </w:pPr>
            <w:proofErr w:type="spellStart"/>
            <w:r>
              <w:t>Icq</w:t>
            </w:r>
            <w:proofErr w:type="spellEnd"/>
            <w:r>
              <w:t>/ma</w:t>
            </w:r>
          </w:p>
        </w:tc>
      </w:tr>
      <w:tr w:rsidR="009D0CBF" w14:paraId="78A1E416" w14:textId="77777777">
        <w:tc>
          <w:tcPr>
            <w:tcW w:w="2130" w:type="dxa"/>
          </w:tcPr>
          <w:p w14:paraId="6C5904F7" w14:textId="77777777" w:rsidR="009D0CBF" w:rsidRDefault="00000000">
            <w:pPr>
              <w:jc w:val="center"/>
            </w:pPr>
            <w:r>
              <w:t>2.41</w:t>
            </w:r>
          </w:p>
        </w:tc>
        <w:tc>
          <w:tcPr>
            <w:tcW w:w="2130" w:type="dxa"/>
          </w:tcPr>
          <w:p w14:paraId="2E2065CD" w14:textId="77777777" w:rsidR="009D0CBF" w:rsidRDefault="00000000">
            <w:pPr>
              <w:jc w:val="center"/>
            </w:pPr>
            <w:r>
              <w:t>12.17</w:t>
            </w:r>
          </w:p>
        </w:tc>
        <w:tc>
          <w:tcPr>
            <w:tcW w:w="2131" w:type="dxa"/>
          </w:tcPr>
          <w:p w14:paraId="2BEE3CDF" w14:textId="77777777" w:rsidR="009D0CBF" w:rsidRDefault="00000000">
            <w:pPr>
              <w:jc w:val="center"/>
            </w:pPr>
            <w:r>
              <w:t>1.7</w:t>
            </w:r>
          </w:p>
        </w:tc>
        <w:tc>
          <w:tcPr>
            <w:tcW w:w="2131" w:type="dxa"/>
          </w:tcPr>
          <w:p w14:paraId="6DA1F0DB" w14:textId="77777777" w:rsidR="009D0CBF" w:rsidRDefault="00000000">
            <w:pPr>
              <w:jc w:val="center"/>
            </w:pPr>
            <w:r>
              <w:t>1.7</w:t>
            </w:r>
          </w:p>
        </w:tc>
      </w:tr>
    </w:tbl>
    <w:p w14:paraId="75B81ACC" w14:textId="77777777" w:rsidR="009D0CBF" w:rsidRDefault="00000000">
      <w:pPr>
        <w:numPr>
          <w:ilvl w:val="0"/>
          <w:numId w:val="8"/>
        </w:numPr>
      </w:pPr>
      <w:r>
        <w:rPr>
          <w:rFonts w:hint="eastAsia"/>
        </w:rPr>
        <w:t>观察单调谐回路谐振放大器的输入，输出波形。注意幅度，相位的变化，此时应将电路调谐至谐振状态，计算谐振电压放大倍数。</w:t>
      </w:r>
    </w:p>
    <w:p w14:paraId="32E8F939" w14:textId="77777777" w:rsidR="009D0CBF" w:rsidRDefault="00000000">
      <w:r>
        <w:rPr>
          <w:noProof/>
        </w:rPr>
        <w:lastRenderedPageBreak/>
        <w:drawing>
          <wp:inline distT="0" distB="0" distL="114300" distR="114300" wp14:anchorId="198D8E10" wp14:editId="668FAE63">
            <wp:extent cx="5232400" cy="3924300"/>
            <wp:effectExtent l="0" t="0" r="0" b="0"/>
            <wp:docPr id="50" name="图片 50" descr="IMG_20230321_20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0230321_201833"/>
                    <pic:cNvPicPr>
                      <a:picLocks noChangeAspect="1"/>
                    </pic:cNvPicPr>
                  </pic:nvPicPr>
                  <pic:blipFill>
                    <a:blip r:embed="rId49"/>
                    <a:stretch>
                      <a:fillRect/>
                    </a:stretch>
                  </pic:blipFill>
                  <pic:spPr>
                    <a:xfrm>
                      <a:off x="0" y="0"/>
                      <a:ext cx="5232400" cy="3924300"/>
                    </a:xfrm>
                    <a:prstGeom prst="rect">
                      <a:avLst/>
                    </a:prstGeom>
                  </pic:spPr>
                </pic:pic>
              </a:graphicData>
            </a:graphic>
          </wp:inline>
        </w:drawing>
      </w:r>
    </w:p>
    <w:p w14:paraId="2EADD5F3" w14:textId="77777777" w:rsidR="009D0CBF" w:rsidRDefault="00000000">
      <w:pPr>
        <w:jc w:val="center"/>
        <w:rPr>
          <w:b/>
          <w:bCs/>
          <w:sz w:val="32"/>
          <w:szCs w:val="32"/>
        </w:rPr>
      </w:pPr>
      <w:r>
        <w:rPr>
          <w:rFonts w:hint="eastAsia"/>
          <w:b/>
          <w:bCs/>
          <w:sz w:val="32"/>
          <w:szCs w:val="32"/>
        </w:rPr>
        <w:t>经计算，放大器的放大倍数</w:t>
      </w:r>
      <m:oMath>
        <m:sSub>
          <m:sSubPr>
            <m:ctrlPr>
              <w:rPr>
                <w:rFonts w:ascii="Cambria Math" w:hAnsi="Cambria Math"/>
                <w:b/>
                <w:bCs/>
                <w:sz w:val="32"/>
                <w:szCs w:val="32"/>
              </w:rPr>
            </m:ctrlPr>
          </m:sSubPr>
          <m:e>
            <m:r>
              <m:rPr>
                <m:sty m:val="b"/>
              </m:rPr>
              <w:rPr>
                <w:rFonts w:ascii="Cambria Math" w:hAnsi="Cambria Math"/>
                <w:sz w:val="32"/>
                <w:szCs w:val="32"/>
              </w:rPr>
              <m:t>A</m:t>
            </m:r>
          </m:e>
          <m:sub>
            <m:r>
              <m:rPr>
                <m:sty m:val="b"/>
              </m:rPr>
              <w:rPr>
                <w:rFonts w:ascii="Cambria Math" w:hAnsi="Cambria Math"/>
                <w:sz w:val="32"/>
                <w:szCs w:val="32"/>
              </w:rPr>
              <m:t>vo</m:t>
            </m:r>
          </m:sub>
        </m:sSub>
        <m:r>
          <m:rPr>
            <m:sty m:val="b"/>
          </m:rPr>
          <w:rPr>
            <w:rFonts w:ascii="Cambria Math" w:hAnsi="Cambria Math"/>
            <w:sz w:val="32"/>
            <w:szCs w:val="32"/>
          </w:rPr>
          <m:t>=</m:t>
        </m:r>
        <m:f>
          <m:fPr>
            <m:ctrlPr>
              <w:rPr>
                <w:rFonts w:ascii="Cambria Math" w:hAnsi="Cambria Math"/>
                <w:b/>
                <w:bCs/>
                <w:sz w:val="32"/>
                <w:szCs w:val="32"/>
              </w:rPr>
            </m:ctrlPr>
          </m:fPr>
          <m:num>
            <m:r>
              <m:rPr>
                <m:sty m:val="b"/>
              </m:rPr>
              <w:rPr>
                <w:rFonts w:ascii="Cambria Math" w:hAnsi="Cambria Math"/>
                <w:sz w:val="32"/>
                <w:szCs w:val="32"/>
              </w:rPr>
              <m:t>720mV</m:t>
            </m:r>
          </m:num>
          <m:den>
            <m:r>
              <m:rPr>
                <m:sty m:val="b"/>
              </m:rPr>
              <w:rPr>
                <w:rFonts w:ascii="Cambria Math" w:hAnsi="Cambria Math"/>
                <w:sz w:val="32"/>
                <w:szCs w:val="32"/>
              </w:rPr>
              <m:t>45.6mV</m:t>
            </m:r>
          </m:den>
        </m:f>
        <m:r>
          <m:rPr>
            <m:sty m:val="b"/>
          </m:rPr>
          <w:rPr>
            <w:rFonts w:ascii="Cambria Math" w:hAnsi="Cambria Math"/>
            <w:sz w:val="32"/>
            <w:szCs w:val="32"/>
          </w:rPr>
          <m:t>=15.79</m:t>
        </m:r>
      </m:oMath>
    </w:p>
    <w:p w14:paraId="5DF5A7BD" w14:textId="77777777" w:rsidR="009D0CBF" w:rsidRDefault="00000000">
      <w:pPr>
        <w:numPr>
          <w:ilvl w:val="0"/>
          <w:numId w:val="8"/>
        </w:numPr>
      </w:pPr>
      <w:r>
        <w:rPr>
          <w:rFonts w:hint="eastAsia"/>
        </w:rPr>
        <w:t>用扫频仪测量单调谐回路谐振放大器的幅频特性曲线和相频特性曲线，测量</w:t>
      </w:r>
      <w:r>
        <w:rPr>
          <w:rFonts w:hint="eastAsia"/>
        </w:rPr>
        <w:t>3dB</w:t>
      </w:r>
      <w:r>
        <w:rPr>
          <w:rFonts w:hint="eastAsia"/>
        </w:rPr>
        <w:t>带宽</w:t>
      </w:r>
    </w:p>
    <w:p w14:paraId="3430DD0B" w14:textId="77777777" w:rsidR="009D0CBF" w:rsidRDefault="00000000">
      <w:r>
        <w:rPr>
          <w:noProof/>
        </w:rPr>
        <w:drawing>
          <wp:inline distT="0" distB="0" distL="114300" distR="114300" wp14:anchorId="3121FD1C" wp14:editId="7FF7D949">
            <wp:extent cx="5232400" cy="3924300"/>
            <wp:effectExtent l="0" t="0" r="0" b="0"/>
            <wp:docPr id="51" name="图片 51" descr="IMG_20230321_2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0230321_210527"/>
                    <pic:cNvPicPr>
                      <a:picLocks noChangeAspect="1"/>
                    </pic:cNvPicPr>
                  </pic:nvPicPr>
                  <pic:blipFill>
                    <a:blip r:embed="rId50"/>
                    <a:stretch>
                      <a:fillRect/>
                    </a:stretch>
                  </pic:blipFill>
                  <pic:spPr>
                    <a:xfrm>
                      <a:off x="0" y="0"/>
                      <a:ext cx="5232400" cy="3924300"/>
                    </a:xfrm>
                    <a:prstGeom prst="rect">
                      <a:avLst/>
                    </a:prstGeom>
                  </pic:spPr>
                </pic:pic>
              </a:graphicData>
            </a:graphic>
          </wp:inline>
        </w:drawing>
      </w:r>
    </w:p>
    <w:p w14:paraId="519CD19A" w14:textId="77777777" w:rsidR="009D0CBF" w:rsidRDefault="00000000">
      <w:r>
        <w:rPr>
          <w:noProof/>
        </w:rPr>
        <w:lastRenderedPageBreak/>
        <w:drawing>
          <wp:inline distT="0" distB="0" distL="114300" distR="114300" wp14:anchorId="6257B59C" wp14:editId="59DF17AF">
            <wp:extent cx="5232400" cy="3924300"/>
            <wp:effectExtent l="0" t="0" r="0" b="0"/>
            <wp:docPr id="52" name="图片 52" descr="IMG_20230321_2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0230321_210545"/>
                    <pic:cNvPicPr>
                      <a:picLocks noChangeAspect="1"/>
                    </pic:cNvPicPr>
                  </pic:nvPicPr>
                  <pic:blipFill>
                    <a:blip r:embed="rId51"/>
                    <a:stretch>
                      <a:fillRect/>
                    </a:stretch>
                  </pic:blipFill>
                  <pic:spPr>
                    <a:xfrm>
                      <a:off x="0" y="0"/>
                      <a:ext cx="5232400" cy="3924300"/>
                    </a:xfrm>
                    <a:prstGeom prst="rect">
                      <a:avLst/>
                    </a:prstGeom>
                  </pic:spPr>
                </pic:pic>
              </a:graphicData>
            </a:graphic>
          </wp:inline>
        </w:drawing>
      </w:r>
    </w:p>
    <w:p w14:paraId="0821DC49" w14:textId="77777777" w:rsidR="009D0CBF" w:rsidRDefault="00000000">
      <w:r>
        <w:rPr>
          <w:noProof/>
        </w:rPr>
        <w:drawing>
          <wp:inline distT="0" distB="0" distL="114300" distR="114300" wp14:anchorId="5E9C71A2" wp14:editId="32C0449F">
            <wp:extent cx="5232400" cy="3924300"/>
            <wp:effectExtent l="0" t="0" r="0" b="0"/>
            <wp:docPr id="53" name="图片 53" descr="IMG_20230321_2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0230321_210554"/>
                    <pic:cNvPicPr>
                      <a:picLocks noChangeAspect="1"/>
                    </pic:cNvPicPr>
                  </pic:nvPicPr>
                  <pic:blipFill>
                    <a:blip r:embed="rId52"/>
                    <a:stretch>
                      <a:fillRect/>
                    </a:stretch>
                  </pic:blipFill>
                  <pic:spPr>
                    <a:xfrm>
                      <a:off x="0" y="0"/>
                      <a:ext cx="5232400" cy="3924300"/>
                    </a:xfrm>
                    <a:prstGeom prst="rect">
                      <a:avLst/>
                    </a:prstGeom>
                  </pic:spPr>
                </pic:pic>
              </a:graphicData>
            </a:graphic>
          </wp:inline>
        </w:drawing>
      </w:r>
    </w:p>
    <w:p w14:paraId="160CA01C" w14:textId="77777777" w:rsidR="009D0CBF" w:rsidRDefault="00000000">
      <w:pPr>
        <w:jc w:val="center"/>
        <w:rPr>
          <w:b/>
          <w:bCs/>
          <w:sz w:val="32"/>
          <w:szCs w:val="32"/>
        </w:rPr>
      </w:pPr>
      <w:r>
        <w:rPr>
          <w:rFonts w:hint="eastAsia"/>
          <w:b/>
          <w:bCs/>
          <w:sz w:val="32"/>
          <w:szCs w:val="32"/>
        </w:rPr>
        <w:t>测量</w:t>
      </w:r>
      <w:r>
        <w:rPr>
          <w:rFonts w:hint="eastAsia"/>
          <w:b/>
          <w:bCs/>
          <w:sz w:val="32"/>
          <w:szCs w:val="32"/>
        </w:rPr>
        <w:t>3dB</w:t>
      </w:r>
      <w:r>
        <w:rPr>
          <w:rFonts w:hint="eastAsia"/>
          <w:b/>
          <w:bCs/>
          <w:sz w:val="32"/>
          <w:szCs w:val="32"/>
        </w:rPr>
        <w:t>带宽为</w:t>
      </w:r>
      <w:r>
        <w:rPr>
          <w:rFonts w:hint="eastAsia"/>
          <w:b/>
          <w:bCs/>
          <w:sz w:val="32"/>
          <w:szCs w:val="32"/>
        </w:rPr>
        <w:t>0.26MHz</w:t>
      </w:r>
    </w:p>
    <w:p w14:paraId="7D66FF80" w14:textId="77777777" w:rsidR="009D0CBF" w:rsidRDefault="00000000">
      <w:pPr>
        <w:numPr>
          <w:ilvl w:val="0"/>
          <w:numId w:val="8"/>
        </w:numPr>
        <w:rPr>
          <w:szCs w:val="21"/>
        </w:rPr>
      </w:pPr>
      <w:r>
        <w:rPr>
          <w:rFonts w:hint="eastAsia"/>
          <w:szCs w:val="21"/>
        </w:rPr>
        <w:t>计算调谐回路的矩形系数</w:t>
      </w:r>
    </w:p>
    <w:p w14:paraId="7364CD94" w14:textId="77777777" w:rsidR="009D0CBF" w:rsidRDefault="00000000">
      <w:pPr>
        <w:rPr>
          <w:szCs w:val="21"/>
        </w:rPr>
      </w:pPr>
      <w:r>
        <w:rPr>
          <w:noProof/>
          <w:szCs w:val="21"/>
        </w:rPr>
        <w:lastRenderedPageBreak/>
        <w:drawing>
          <wp:inline distT="0" distB="0" distL="114300" distR="114300" wp14:anchorId="15154967" wp14:editId="6CADAC63">
            <wp:extent cx="5232400" cy="3924300"/>
            <wp:effectExtent l="0" t="0" r="0" b="0"/>
            <wp:docPr id="55" name="图片 55" descr="IMG_20230321_21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0230321_210431"/>
                    <pic:cNvPicPr>
                      <a:picLocks noChangeAspect="1"/>
                    </pic:cNvPicPr>
                  </pic:nvPicPr>
                  <pic:blipFill>
                    <a:blip r:embed="rId53"/>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5DBB461A" wp14:editId="747D4243">
            <wp:extent cx="5232400" cy="3924300"/>
            <wp:effectExtent l="0" t="0" r="0" b="0"/>
            <wp:docPr id="54" name="图片 54" descr="IMG_20230321_21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0230321_210420"/>
                    <pic:cNvPicPr>
                      <a:picLocks noChangeAspect="1"/>
                    </pic:cNvPicPr>
                  </pic:nvPicPr>
                  <pic:blipFill>
                    <a:blip r:embed="rId54"/>
                    <a:stretch>
                      <a:fillRect/>
                    </a:stretch>
                  </pic:blipFill>
                  <pic:spPr>
                    <a:xfrm>
                      <a:off x="0" y="0"/>
                      <a:ext cx="5232400" cy="3924300"/>
                    </a:xfrm>
                    <a:prstGeom prst="rect">
                      <a:avLst/>
                    </a:prstGeom>
                  </pic:spPr>
                </pic:pic>
              </a:graphicData>
            </a:graphic>
          </wp:inline>
        </w:drawing>
      </w:r>
    </w:p>
    <w:p w14:paraId="7D2F9F2C" w14:textId="77777777" w:rsidR="009D0CBF" w:rsidRDefault="00000000">
      <w:pPr>
        <w:jc w:val="center"/>
        <w:rPr>
          <w:b/>
          <w:bCs/>
          <w:sz w:val="30"/>
          <w:szCs w:val="30"/>
        </w:rPr>
      </w:pPr>
      <w:r>
        <w:rPr>
          <w:rFonts w:hint="eastAsia"/>
          <w:b/>
          <w:bCs/>
          <w:sz w:val="30"/>
          <w:szCs w:val="30"/>
        </w:rPr>
        <w:t>矩形系数约为</w:t>
      </w:r>
      <w:r>
        <w:rPr>
          <w:rFonts w:hint="eastAsia"/>
          <w:b/>
          <w:bCs/>
          <w:sz w:val="30"/>
          <w:szCs w:val="30"/>
        </w:rPr>
        <w:t>6.96</w:t>
      </w:r>
    </w:p>
    <w:p w14:paraId="26FA574B" w14:textId="77777777" w:rsidR="009D0CBF" w:rsidRDefault="00000000">
      <w:pPr>
        <w:numPr>
          <w:ilvl w:val="0"/>
          <w:numId w:val="8"/>
        </w:numPr>
        <w:rPr>
          <w:szCs w:val="21"/>
        </w:rPr>
      </w:pPr>
      <w:r>
        <w:rPr>
          <w:rFonts w:hint="eastAsia"/>
          <w:szCs w:val="21"/>
        </w:rPr>
        <w:t>用示波器观察耦合电容对双调谐回路放大器的幅频特性和相频特性的影响：调节电容</w:t>
      </w:r>
      <w:r>
        <w:rPr>
          <w:rFonts w:hint="eastAsia"/>
          <w:szCs w:val="21"/>
        </w:rPr>
        <w:t>2C04</w:t>
      </w:r>
      <w:r>
        <w:rPr>
          <w:rFonts w:hint="eastAsia"/>
          <w:szCs w:val="21"/>
        </w:rPr>
        <w:t>，观察波形变化过程，说明此电容的作用。</w:t>
      </w:r>
    </w:p>
    <w:p w14:paraId="6CF398E8" w14:textId="77777777" w:rsidR="009D0CBF" w:rsidRDefault="00000000">
      <w:pPr>
        <w:rPr>
          <w:szCs w:val="21"/>
        </w:rPr>
      </w:pPr>
      <w:r>
        <w:rPr>
          <w:noProof/>
          <w:szCs w:val="21"/>
        </w:rPr>
        <w:lastRenderedPageBreak/>
        <w:drawing>
          <wp:inline distT="0" distB="0" distL="114300" distR="114300" wp14:anchorId="0463F6FC" wp14:editId="0A06D1BB">
            <wp:extent cx="5232400" cy="3924300"/>
            <wp:effectExtent l="0" t="0" r="0" b="0"/>
            <wp:docPr id="21" name="图片 21" descr="IMG_20230321_21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0230321_212457"/>
                    <pic:cNvPicPr>
                      <a:picLocks noChangeAspect="1"/>
                    </pic:cNvPicPr>
                  </pic:nvPicPr>
                  <pic:blipFill>
                    <a:blip r:embed="rId55"/>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42A89E8B" wp14:editId="59D70965">
            <wp:extent cx="5232400" cy="3924300"/>
            <wp:effectExtent l="0" t="0" r="0" b="0"/>
            <wp:docPr id="25" name="图片 25" descr="IMG_20230321_21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230321_212515"/>
                    <pic:cNvPicPr>
                      <a:picLocks noChangeAspect="1"/>
                    </pic:cNvPicPr>
                  </pic:nvPicPr>
                  <pic:blipFill>
                    <a:blip r:embed="rId56"/>
                    <a:stretch>
                      <a:fillRect/>
                    </a:stretch>
                  </pic:blipFill>
                  <pic:spPr>
                    <a:xfrm>
                      <a:off x="0" y="0"/>
                      <a:ext cx="5232400" cy="3924300"/>
                    </a:xfrm>
                    <a:prstGeom prst="rect">
                      <a:avLst/>
                    </a:prstGeom>
                  </pic:spPr>
                </pic:pic>
              </a:graphicData>
            </a:graphic>
          </wp:inline>
        </w:drawing>
      </w:r>
      <w:r>
        <w:rPr>
          <w:noProof/>
          <w:szCs w:val="21"/>
        </w:rPr>
        <w:lastRenderedPageBreak/>
        <w:drawing>
          <wp:inline distT="0" distB="0" distL="114300" distR="114300" wp14:anchorId="29904BCC" wp14:editId="1FB89E5D">
            <wp:extent cx="5232400" cy="3924300"/>
            <wp:effectExtent l="0" t="0" r="0" b="0"/>
            <wp:docPr id="4" name="图片 4" descr="IMG_20230321_21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30321_212426"/>
                    <pic:cNvPicPr>
                      <a:picLocks noChangeAspect="1"/>
                    </pic:cNvPicPr>
                  </pic:nvPicPr>
                  <pic:blipFill>
                    <a:blip r:embed="rId57"/>
                    <a:stretch>
                      <a:fillRect/>
                    </a:stretch>
                  </pic:blipFill>
                  <pic:spPr>
                    <a:xfrm>
                      <a:off x="0" y="0"/>
                      <a:ext cx="5232400" cy="3924300"/>
                    </a:xfrm>
                    <a:prstGeom prst="rect">
                      <a:avLst/>
                    </a:prstGeom>
                  </pic:spPr>
                </pic:pic>
              </a:graphicData>
            </a:graphic>
          </wp:inline>
        </w:drawing>
      </w:r>
    </w:p>
    <w:p w14:paraId="583DF31E" w14:textId="77777777" w:rsidR="009D0CBF" w:rsidRDefault="00000000">
      <w:pPr>
        <w:ind w:firstLine="420"/>
        <w:rPr>
          <w:b/>
          <w:bCs/>
          <w:sz w:val="32"/>
          <w:szCs w:val="32"/>
        </w:rPr>
      </w:pPr>
      <w:r>
        <w:rPr>
          <w:rFonts w:hint="eastAsia"/>
          <w:b/>
          <w:bCs/>
          <w:sz w:val="32"/>
          <w:szCs w:val="32"/>
        </w:rPr>
        <w:t>随着耦合电容的调节，双调谐放大器的电压增益有所变化，耦合电容控制双调谐回路谐振放大器的耦合系数，进而可以改变回路的电压增益。</w:t>
      </w:r>
    </w:p>
    <w:p w14:paraId="5BA4A308" w14:textId="77777777" w:rsidR="009D0CBF" w:rsidRDefault="00000000">
      <w:pPr>
        <w:numPr>
          <w:ilvl w:val="0"/>
          <w:numId w:val="8"/>
        </w:numPr>
        <w:rPr>
          <w:szCs w:val="21"/>
        </w:rPr>
      </w:pPr>
      <w:r>
        <w:rPr>
          <w:rFonts w:hint="eastAsia"/>
          <w:szCs w:val="21"/>
        </w:rPr>
        <w:t>讨论负载对放大器频率特性的影响：回路两端所接的阻尼电阻分别为∞，</w:t>
      </w:r>
      <w:r>
        <w:rPr>
          <w:rFonts w:hint="eastAsia"/>
          <w:szCs w:val="21"/>
        </w:rPr>
        <w:t>100k</w:t>
      </w:r>
      <w:r>
        <w:rPr>
          <w:rFonts w:hint="eastAsia"/>
          <w:szCs w:val="21"/>
        </w:rPr>
        <w:t>，</w:t>
      </w:r>
      <w:r>
        <w:rPr>
          <w:rFonts w:hint="eastAsia"/>
          <w:szCs w:val="21"/>
        </w:rPr>
        <w:t>51k</w:t>
      </w:r>
      <w:r>
        <w:rPr>
          <w:rFonts w:hint="eastAsia"/>
          <w:szCs w:val="21"/>
        </w:rPr>
        <w:t>，</w:t>
      </w:r>
      <w:r>
        <w:rPr>
          <w:rFonts w:hint="eastAsia"/>
          <w:szCs w:val="21"/>
        </w:rPr>
        <w:t>10k</w:t>
      </w:r>
      <w:r>
        <w:rPr>
          <w:rFonts w:hint="eastAsia"/>
          <w:szCs w:val="21"/>
        </w:rPr>
        <w:t>时，讨论放大器的频率特性受阻尼电阻的影响</w:t>
      </w:r>
    </w:p>
    <w:p w14:paraId="560F61A4" w14:textId="77777777" w:rsidR="009D0CBF" w:rsidRDefault="00000000">
      <w:r>
        <w:rPr>
          <w:noProof/>
          <w:szCs w:val="21"/>
        </w:rPr>
        <w:lastRenderedPageBreak/>
        <w:drawing>
          <wp:inline distT="0" distB="0" distL="114300" distR="114300" wp14:anchorId="08A013AE" wp14:editId="001FAF0A">
            <wp:extent cx="5232400" cy="3924300"/>
            <wp:effectExtent l="0" t="0" r="0" b="0"/>
            <wp:docPr id="58" name="图片 58" descr="IMG_20230321_2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0230321_210554"/>
                    <pic:cNvPicPr>
                      <a:picLocks noChangeAspect="1"/>
                    </pic:cNvPicPr>
                  </pic:nvPicPr>
                  <pic:blipFill>
                    <a:blip r:embed="rId52"/>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5A8AC848" wp14:editId="19324E19">
            <wp:extent cx="5232400" cy="3924300"/>
            <wp:effectExtent l="0" t="0" r="0" b="0"/>
            <wp:docPr id="59" name="图片 59" descr="IMG_20230321_210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0230321_210616"/>
                    <pic:cNvPicPr>
                      <a:picLocks noChangeAspect="1"/>
                    </pic:cNvPicPr>
                  </pic:nvPicPr>
                  <pic:blipFill>
                    <a:blip r:embed="rId58"/>
                    <a:stretch>
                      <a:fillRect/>
                    </a:stretch>
                  </pic:blipFill>
                  <pic:spPr>
                    <a:xfrm>
                      <a:off x="0" y="0"/>
                      <a:ext cx="5232400" cy="3924300"/>
                    </a:xfrm>
                    <a:prstGeom prst="rect">
                      <a:avLst/>
                    </a:prstGeom>
                  </pic:spPr>
                </pic:pic>
              </a:graphicData>
            </a:graphic>
          </wp:inline>
        </w:drawing>
      </w:r>
      <w:r>
        <w:rPr>
          <w:noProof/>
          <w:szCs w:val="21"/>
        </w:rPr>
        <w:lastRenderedPageBreak/>
        <w:drawing>
          <wp:inline distT="0" distB="0" distL="114300" distR="114300" wp14:anchorId="39EAD213" wp14:editId="0089F733">
            <wp:extent cx="5232400" cy="3924300"/>
            <wp:effectExtent l="0" t="0" r="0" b="0"/>
            <wp:docPr id="60" name="图片 60" descr="IMG_20230321_2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0230321_210641"/>
                    <pic:cNvPicPr>
                      <a:picLocks noChangeAspect="1"/>
                    </pic:cNvPicPr>
                  </pic:nvPicPr>
                  <pic:blipFill>
                    <a:blip r:embed="rId59"/>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47DD2044" wp14:editId="092BA826">
            <wp:extent cx="5232400" cy="3924300"/>
            <wp:effectExtent l="0" t="0" r="0" b="0"/>
            <wp:docPr id="61" name="图片 61" descr="IMG_20230321_21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0230321_210709"/>
                    <pic:cNvPicPr>
                      <a:picLocks noChangeAspect="1"/>
                    </pic:cNvPicPr>
                  </pic:nvPicPr>
                  <pic:blipFill>
                    <a:blip r:embed="rId60"/>
                    <a:stretch>
                      <a:fillRect/>
                    </a:stretch>
                  </pic:blipFill>
                  <pic:spPr>
                    <a:xfrm>
                      <a:off x="0" y="0"/>
                      <a:ext cx="5232400" cy="3924300"/>
                    </a:xfrm>
                    <a:prstGeom prst="rect">
                      <a:avLst/>
                    </a:prstGeom>
                  </pic:spPr>
                </pic:pic>
              </a:graphicData>
            </a:graphic>
          </wp:inline>
        </w:drawing>
      </w:r>
      <w:r>
        <w:rPr>
          <w:noProof/>
          <w:szCs w:val="21"/>
        </w:rPr>
        <w:lastRenderedPageBreak/>
        <w:drawing>
          <wp:inline distT="0" distB="0" distL="114300" distR="114300" wp14:anchorId="6ADE77C5" wp14:editId="73A5A2B8">
            <wp:extent cx="5232400" cy="3924300"/>
            <wp:effectExtent l="0" t="0" r="0" b="0"/>
            <wp:docPr id="62" name="图片 62" descr="IMG_20230321_21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0230321_210720"/>
                    <pic:cNvPicPr>
                      <a:picLocks noChangeAspect="1"/>
                    </pic:cNvPicPr>
                  </pic:nvPicPr>
                  <pic:blipFill>
                    <a:blip r:embed="rId61"/>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34606B40" wp14:editId="71FF3A35">
            <wp:extent cx="5232400" cy="3924300"/>
            <wp:effectExtent l="0" t="0" r="0" b="0"/>
            <wp:docPr id="63" name="图片 63" descr="IMG_20230321_21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0230321_210730"/>
                    <pic:cNvPicPr>
                      <a:picLocks noChangeAspect="1"/>
                    </pic:cNvPicPr>
                  </pic:nvPicPr>
                  <pic:blipFill>
                    <a:blip r:embed="rId62"/>
                    <a:stretch>
                      <a:fillRect/>
                    </a:stretch>
                  </pic:blipFill>
                  <pic:spPr>
                    <a:xfrm>
                      <a:off x="0" y="0"/>
                      <a:ext cx="5232400" cy="3924300"/>
                    </a:xfrm>
                    <a:prstGeom prst="rect">
                      <a:avLst/>
                    </a:prstGeom>
                  </pic:spPr>
                </pic:pic>
              </a:graphicData>
            </a:graphic>
          </wp:inline>
        </w:drawing>
      </w:r>
      <w:r>
        <w:rPr>
          <w:noProof/>
          <w:szCs w:val="21"/>
        </w:rPr>
        <w:lastRenderedPageBreak/>
        <w:drawing>
          <wp:inline distT="0" distB="0" distL="114300" distR="114300" wp14:anchorId="6768F9CA" wp14:editId="4143A202">
            <wp:extent cx="5232400" cy="3924300"/>
            <wp:effectExtent l="0" t="0" r="0" b="0"/>
            <wp:docPr id="64" name="图片 64" descr="IMG_20230321_21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0230321_212119"/>
                    <pic:cNvPicPr>
                      <a:picLocks noChangeAspect="1"/>
                    </pic:cNvPicPr>
                  </pic:nvPicPr>
                  <pic:blipFill>
                    <a:blip r:embed="rId63"/>
                    <a:stretch>
                      <a:fillRect/>
                    </a:stretch>
                  </pic:blipFill>
                  <pic:spPr>
                    <a:xfrm>
                      <a:off x="0" y="0"/>
                      <a:ext cx="5232400" cy="3924300"/>
                    </a:xfrm>
                    <a:prstGeom prst="rect">
                      <a:avLst/>
                    </a:prstGeom>
                  </pic:spPr>
                </pic:pic>
              </a:graphicData>
            </a:graphic>
          </wp:inline>
        </w:drawing>
      </w:r>
      <w:r>
        <w:rPr>
          <w:noProof/>
          <w:szCs w:val="21"/>
        </w:rPr>
        <w:drawing>
          <wp:inline distT="0" distB="0" distL="114300" distR="114300" wp14:anchorId="5AAB0895" wp14:editId="6E751E82">
            <wp:extent cx="5232400" cy="3924300"/>
            <wp:effectExtent l="0" t="0" r="0" b="0"/>
            <wp:docPr id="65" name="图片 65" descr="IMG_20230321_21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0230321_212135"/>
                    <pic:cNvPicPr>
                      <a:picLocks noChangeAspect="1"/>
                    </pic:cNvPicPr>
                  </pic:nvPicPr>
                  <pic:blipFill>
                    <a:blip r:embed="rId64"/>
                    <a:stretch>
                      <a:fillRect/>
                    </a:stretch>
                  </pic:blipFill>
                  <pic:spPr>
                    <a:xfrm>
                      <a:off x="0" y="0"/>
                      <a:ext cx="5232400" cy="3924300"/>
                    </a:xfrm>
                    <a:prstGeom prst="rect">
                      <a:avLst/>
                    </a:prstGeom>
                  </pic:spPr>
                </pic:pic>
              </a:graphicData>
            </a:graphic>
          </wp:inline>
        </w:drawing>
      </w:r>
      <w:r>
        <w:rPr>
          <w:noProof/>
        </w:rPr>
        <w:lastRenderedPageBreak/>
        <w:drawing>
          <wp:inline distT="0" distB="0" distL="114300" distR="114300" wp14:anchorId="1E204E06" wp14:editId="585E0C21">
            <wp:extent cx="5232400" cy="3924300"/>
            <wp:effectExtent l="0" t="0" r="0" b="0"/>
            <wp:docPr id="66" name="图片 66" descr="IMG_20230321_2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0230321_210545"/>
                    <pic:cNvPicPr>
                      <a:picLocks noChangeAspect="1"/>
                    </pic:cNvPicPr>
                  </pic:nvPicPr>
                  <pic:blipFill>
                    <a:blip r:embed="rId51"/>
                    <a:stretch>
                      <a:fillRect/>
                    </a:stretch>
                  </pic:blipFill>
                  <pic:spPr>
                    <a:xfrm>
                      <a:off x="0" y="0"/>
                      <a:ext cx="5232400" cy="3924300"/>
                    </a:xfrm>
                    <a:prstGeom prst="rect">
                      <a:avLst/>
                    </a:prstGeom>
                  </pic:spPr>
                </pic:pic>
              </a:graphicData>
            </a:graphic>
          </wp:inline>
        </w:drawing>
      </w:r>
      <w:r>
        <w:rPr>
          <w:noProof/>
        </w:rPr>
        <w:drawing>
          <wp:inline distT="0" distB="0" distL="114300" distR="114300" wp14:anchorId="2B042090" wp14:editId="5861EE3B">
            <wp:extent cx="5232400" cy="3924300"/>
            <wp:effectExtent l="0" t="0" r="0" b="0"/>
            <wp:docPr id="67" name="图片 67" descr="IMG_20230321_2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0230321_210554"/>
                    <pic:cNvPicPr>
                      <a:picLocks noChangeAspect="1"/>
                    </pic:cNvPicPr>
                  </pic:nvPicPr>
                  <pic:blipFill>
                    <a:blip r:embed="rId52"/>
                    <a:stretch>
                      <a:fillRect/>
                    </a:stretch>
                  </pic:blipFill>
                  <pic:spPr>
                    <a:xfrm>
                      <a:off x="0" y="0"/>
                      <a:ext cx="5232400" cy="3924300"/>
                    </a:xfrm>
                    <a:prstGeom prst="rect">
                      <a:avLst/>
                    </a:prstGeom>
                  </pic:spPr>
                </pic:pic>
              </a:graphicData>
            </a:graphic>
          </wp:inline>
        </w:drawing>
      </w:r>
    </w:p>
    <w:p w14:paraId="2721B476" w14:textId="77777777" w:rsidR="009D0CBF" w:rsidRDefault="00000000">
      <w:pPr>
        <w:rPr>
          <w:b/>
          <w:bCs/>
          <w:sz w:val="32"/>
          <w:szCs w:val="32"/>
        </w:rPr>
      </w:pPr>
      <w:r>
        <w:rPr>
          <w:rFonts w:hint="eastAsia"/>
          <w:b/>
          <w:bCs/>
          <w:sz w:val="32"/>
          <w:szCs w:val="32"/>
        </w:rPr>
        <w:t>负载电阻的不同会改变放大器的带宽和增益，负载越大增益越大，但带宽越窄</w:t>
      </w:r>
    </w:p>
    <w:p w14:paraId="5314CB36" w14:textId="77777777" w:rsidR="009D0CBF" w:rsidRDefault="00000000">
      <w:pPr>
        <w:numPr>
          <w:ilvl w:val="0"/>
          <w:numId w:val="8"/>
        </w:numPr>
        <w:rPr>
          <w:szCs w:val="21"/>
        </w:rPr>
      </w:pPr>
      <w:r>
        <w:rPr>
          <w:rFonts w:hint="eastAsia"/>
          <w:szCs w:val="21"/>
        </w:rPr>
        <w:lastRenderedPageBreak/>
        <w:t>采用频率特性测试仪测量双调谐回路放大器的幅频特性和相频特性，测量</w:t>
      </w:r>
      <w:r>
        <w:rPr>
          <w:rFonts w:hint="eastAsia"/>
          <w:szCs w:val="21"/>
        </w:rPr>
        <w:t>3dB</w:t>
      </w:r>
      <w:r>
        <w:rPr>
          <w:rFonts w:hint="eastAsia"/>
          <w:szCs w:val="21"/>
        </w:rPr>
        <w:t>带宽并与单调谐回路</w:t>
      </w:r>
      <w:proofErr w:type="gramStart"/>
      <w:r>
        <w:rPr>
          <w:rFonts w:hint="eastAsia"/>
          <w:szCs w:val="21"/>
        </w:rPr>
        <w:t>做对</w:t>
      </w:r>
      <w:proofErr w:type="gramEnd"/>
      <w:r>
        <w:rPr>
          <w:rFonts w:hint="eastAsia"/>
          <w:szCs w:val="21"/>
        </w:rPr>
        <w:t>比。</w:t>
      </w:r>
    </w:p>
    <w:p w14:paraId="5FC4C73C" w14:textId="77777777" w:rsidR="009D0CBF" w:rsidRDefault="00000000">
      <w:pPr>
        <w:rPr>
          <w:szCs w:val="21"/>
        </w:rPr>
      </w:pPr>
      <w:r>
        <w:rPr>
          <w:rFonts w:hint="eastAsia"/>
          <w:noProof/>
          <w:szCs w:val="21"/>
        </w:rPr>
        <w:drawing>
          <wp:inline distT="0" distB="0" distL="114300" distR="114300" wp14:anchorId="3FFD36EF" wp14:editId="70313F12">
            <wp:extent cx="5232400" cy="3924300"/>
            <wp:effectExtent l="0" t="0" r="0" b="0"/>
            <wp:docPr id="68" name="图片 68" descr="IMG_20230321_21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0230321_212229"/>
                    <pic:cNvPicPr>
                      <a:picLocks noChangeAspect="1"/>
                    </pic:cNvPicPr>
                  </pic:nvPicPr>
                  <pic:blipFill>
                    <a:blip r:embed="rId65"/>
                    <a:stretch>
                      <a:fillRect/>
                    </a:stretch>
                  </pic:blipFill>
                  <pic:spPr>
                    <a:xfrm>
                      <a:off x="0" y="0"/>
                      <a:ext cx="5232400" cy="3924300"/>
                    </a:xfrm>
                    <a:prstGeom prst="rect">
                      <a:avLst/>
                    </a:prstGeom>
                  </pic:spPr>
                </pic:pic>
              </a:graphicData>
            </a:graphic>
          </wp:inline>
        </w:drawing>
      </w:r>
    </w:p>
    <w:p w14:paraId="1B1C22DD" w14:textId="77777777" w:rsidR="009D0CBF" w:rsidRDefault="00000000">
      <w:pPr>
        <w:jc w:val="center"/>
        <w:rPr>
          <w:b/>
          <w:bCs/>
          <w:sz w:val="32"/>
          <w:szCs w:val="32"/>
        </w:rPr>
      </w:pPr>
      <w:r>
        <w:rPr>
          <w:rFonts w:hint="eastAsia"/>
          <w:b/>
          <w:bCs/>
          <w:sz w:val="32"/>
          <w:szCs w:val="32"/>
        </w:rPr>
        <w:t>带宽约为</w:t>
      </w:r>
      <w:r>
        <w:rPr>
          <w:rFonts w:hint="eastAsia"/>
          <w:b/>
          <w:bCs/>
          <w:sz w:val="32"/>
          <w:szCs w:val="32"/>
        </w:rPr>
        <w:t>0.37MHz</w:t>
      </w:r>
      <w:r>
        <w:rPr>
          <w:rFonts w:hint="eastAsia"/>
          <w:b/>
          <w:bCs/>
          <w:sz w:val="32"/>
          <w:szCs w:val="32"/>
        </w:rPr>
        <w:t>，矩形系数约为</w:t>
      </w:r>
      <w:r>
        <w:rPr>
          <w:rFonts w:hint="eastAsia"/>
          <w:b/>
          <w:bCs/>
          <w:sz w:val="32"/>
          <w:szCs w:val="32"/>
        </w:rPr>
        <w:t>4.2</w:t>
      </w:r>
    </w:p>
    <w:p w14:paraId="21723880" w14:textId="77777777" w:rsidR="009D0CBF" w:rsidRDefault="00000000">
      <w:pPr>
        <w:rPr>
          <w:szCs w:val="21"/>
        </w:rPr>
      </w:pPr>
      <w:r>
        <w:rPr>
          <w:rFonts w:hint="eastAsia"/>
          <w:szCs w:val="21"/>
        </w:rPr>
        <w:t>可见，双调谐回路相比单调谐回路来说，它的带宽更宽，选择性更好</w:t>
      </w:r>
    </w:p>
    <w:p w14:paraId="35EE5387" w14:textId="77777777" w:rsidR="009D0CBF" w:rsidRDefault="00000000">
      <w:pPr>
        <w:numPr>
          <w:ilvl w:val="0"/>
          <w:numId w:val="8"/>
        </w:numPr>
        <w:rPr>
          <w:szCs w:val="21"/>
        </w:rPr>
      </w:pPr>
      <w:r>
        <w:rPr>
          <w:rFonts w:hint="eastAsia"/>
          <w:szCs w:val="21"/>
        </w:rPr>
        <w:t>观察高频集成放大器的输入输出波形</w:t>
      </w:r>
    </w:p>
    <w:p w14:paraId="13073165" w14:textId="77777777" w:rsidR="009D0CBF" w:rsidRDefault="00000000">
      <w:pPr>
        <w:rPr>
          <w:szCs w:val="21"/>
        </w:rPr>
      </w:pPr>
      <w:r>
        <w:rPr>
          <w:noProof/>
          <w:szCs w:val="21"/>
        </w:rPr>
        <w:lastRenderedPageBreak/>
        <w:drawing>
          <wp:inline distT="0" distB="0" distL="114300" distR="114300" wp14:anchorId="2C4D83FC" wp14:editId="34CD2A7F">
            <wp:extent cx="5273040" cy="3954780"/>
            <wp:effectExtent l="0" t="0" r="10160" b="7620"/>
            <wp:docPr id="36" name="图片 36" descr="0EDD568768CC163D140C2CC8A7AF8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EDD568768CC163D140C2CC8A7AF80EB"/>
                    <pic:cNvPicPr>
                      <a:picLocks noChangeAspect="1"/>
                    </pic:cNvPicPr>
                  </pic:nvPicPr>
                  <pic:blipFill>
                    <a:blip r:embed="rId66"/>
                    <a:stretch>
                      <a:fillRect/>
                    </a:stretch>
                  </pic:blipFill>
                  <pic:spPr>
                    <a:xfrm>
                      <a:off x="0" y="0"/>
                      <a:ext cx="5273040" cy="3954780"/>
                    </a:xfrm>
                    <a:prstGeom prst="rect">
                      <a:avLst/>
                    </a:prstGeom>
                  </pic:spPr>
                </pic:pic>
              </a:graphicData>
            </a:graphic>
          </wp:inline>
        </w:drawing>
      </w:r>
    </w:p>
    <w:p w14:paraId="15FEB0E2" w14:textId="77777777" w:rsidR="009D0CBF" w:rsidRDefault="00000000">
      <w:pPr>
        <w:rPr>
          <w:szCs w:val="21"/>
        </w:rPr>
      </w:pPr>
      <w:r>
        <w:rPr>
          <w:rFonts w:hint="eastAsia"/>
          <w:szCs w:val="21"/>
        </w:rPr>
        <w:t>（</w:t>
      </w:r>
      <w:r>
        <w:rPr>
          <w:rFonts w:hint="eastAsia"/>
          <w:szCs w:val="21"/>
        </w:rPr>
        <w:t>9</w:t>
      </w:r>
      <w:r>
        <w:rPr>
          <w:rFonts w:hint="eastAsia"/>
          <w:szCs w:val="21"/>
        </w:rPr>
        <w:t>）用频率特性测试仪观察高频集成放大器的幅频特性</w:t>
      </w:r>
    </w:p>
    <w:p w14:paraId="66D482A0" w14:textId="77777777" w:rsidR="009D0CBF" w:rsidRDefault="009D0CBF">
      <w:pPr>
        <w:rPr>
          <w:szCs w:val="21"/>
        </w:rPr>
      </w:pPr>
    </w:p>
    <w:p w14:paraId="01A41AA2" w14:textId="77777777" w:rsidR="009D0CBF" w:rsidRDefault="00000000">
      <w:pPr>
        <w:rPr>
          <w:szCs w:val="21"/>
        </w:rPr>
      </w:pPr>
      <w:r>
        <w:rPr>
          <w:noProof/>
          <w:szCs w:val="21"/>
        </w:rPr>
        <w:drawing>
          <wp:inline distT="0" distB="0" distL="114300" distR="114300" wp14:anchorId="3DE41CB5" wp14:editId="732E2C09">
            <wp:extent cx="5232400" cy="3924300"/>
            <wp:effectExtent l="0" t="0" r="0" b="0"/>
            <wp:docPr id="69" name="图片 69" descr="IMG_20230321_2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0230321_220003"/>
                    <pic:cNvPicPr>
                      <a:picLocks noChangeAspect="1"/>
                    </pic:cNvPicPr>
                  </pic:nvPicPr>
                  <pic:blipFill>
                    <a:blip r:embed="rId67"/>
                    <a:stretch>
                      <a:fillRect/>
                    </a:stretch>
                  </pic:blipFill>
                  <pic:spPr>
                    <a:xfrm>
                      <a:off x="0" y="0"/>
                      <a:ext cx="5232400" cy="3924300"/>
                    </a:xfrm>
                    <a:prstGeom prst="rect">
                      <a:avLst/>
                    </a:prstGeom>
                  </pic:spPr>
                </pic:pic>
              </a:graphicData>
            </a:graphic>
          </wp:inline>
        </w:drawing>
      </w:r>
    </w:p>
    <w:p w14:paraId="0F9E588D" w14:textId="77777777" w:rsidR="009D0CBF" w:rsidRDefault="00000000">
      <w:pPr>
        <w:rPr>
          <w:szCs w:val="21"/>
        </w:rPr>
      </w:pPr>
      <w:r>
        <w:rPr>
          <w:noProof/>
          <w:szCs w:val="21"/>
        </w:rPr>
        <w:lastRenderedPageBreak/>
        <w:drawing>
          <wp:inline distT="0" distB="0" distL="114300" distR="114300" wp14:anchorId="4D5C3EC5" wp14:editId="66E0DBD0">
            <wp:extent cx="5232400" cy="3924300"/>
            <wp:effectExtent l="0" t="0" r="0" b="0"/>
            <wp:docPr id="70" name="图片 70" descr="IMG_20230330_17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0230330_171451"/>
                    <pic:cNvPicPr>
                      <a:picLocks noChangeAspect="1"/>
                    </pic:cNvPicPr>
                  </pic:nvPicPr>
                  <pic:blipFill>
                    <a:blip r:embed="rId68"/>
                    <a:stretch>
                      <a:fillRect/>
                    </a:stretch>
                  </pic:blipFill>
                  <pic:spPr>
                    <a:xfrm>
                      <a:off x="0" y="0"/>
                      <a:ext cx="5232400" cy="3924300"/>
                    </a:xfrm>
                    <a:prstGeom prst="rect">
                      <a:avLst/>
                    </a:prstGeom>
                  </pic:spPr>
                </pic:pic>
              </a:graphicData>
            </a:graphic>
          </wp:inline>
        </w:drawing>
      </w:r>
    </w:p>
    <w:sectPr w:rsidR="009D0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C4BBD" w14:textId="77777777" w:rsidR="0032269D" w:rsidRDefault="0032269D" w:rsidP="006F39B7">
      <w:r>
        <w:separator/>
      </w:r>
    </w:p>
  </w:endnote>
  <w:endnote w:type="continuationSeparator" w:id="0">
    <w:p w14:paraId="08E9A214" w14:textId="77777777" w:rsidR="0032269D" w:rsidRDefault="0032269D" w:rsidP="006F3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540ED" w14:textId="77777777" w:rsidR="0032269D" w:rsidRDefault="0032269D" w:rsidP="006F39B7">
      <w:r>
        <w:separator/>
      </w:r>
    </w:p>
  </w:footnote>
  <w:footnote w:type="continuationSeparator" w:id="0">
    <w:p w14:paraId="1C44EDF7" w14:textId="77777777" w:rsidR="0032269D" w:rsidRDefault="0032269D" w:rsidP="006F39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738503"/>
    <w:multiLevelType w:val="singleLevel"/>
    <w:tmpl w:val="81738503"/>
    <w:lvl w:ilvl="0">
      <w:start w:val="1"/>
      <w:numFmt w:val="decimal"/>
      <w:suff w:val="nothing"/>
      <w:lvlText w:val="（%1）"/>
      <w:lvlJc w:val="left"/>
    </w:lvl>
  </w:abstractNum>
  <w:abstractNum w:abstractNumId="1" w15:restartNumberingAfterBreak="0">
    <w:nsid w:val="AFEFEB66"/>
    <w:multiLevelType w:val="singleLevel"/>
    <w:tmpl w:val="AFEFEB66"/>
    <w:lvl w:ilvl="0">
      <w:start w:val="1"/>
      <w:numFmt w:val="decimal"/>
      <w:suff w:val="nothing"/>
      <w:lvlText w:val="（%1）"/>
      <w:lvlJc w:val="left"/>
    </w:lvl>
  </w:abstractNum>
  <w:abstractNum w:abstractNumId="2" w15:restartNumberingAfterBreak="0">
    <w:nsid w:val="F2E0F555"/>
    <w:multiLevelType w:val="singleLevel"/>
    <w:tmpl w:val="F2E0F555"/>
    <w:lvl w:ilvl="0">
      <w:start w:val="1"/>
      <w:numFmt w:val="decimal"/>
      <w:suff w:val="nothing"/>
      <w:lvlText w:val="（%1）"/>
      <w:lvlJc w:val="left"/>
    </w:lvl>
  </w:abstractNum>
  <w:abstractNum w:abstractNumId="3" w15:restartNumberingAfterBreak="0">
    <w:nsid w:val="FA60D23F"/>
    <w:multiLevelType w:val="singleLevel"/>
    <w:tmpl w:val="FA60D23F"/>
    <w:lvl w:ilvl="0">
      <w:start w:val="1"/>
      <w:numFmt w:val="decimal"/>
      <w:suff w:val="nothing"/>
      <w:lvlText w:val="（%1）"/>
      <w:lvlJc w:val="left"/>
    </w:lvl>
  </w:abstractNum>
  <w:abstractNum w:abstractNumId="4" w15:restartNumberingAfterBreak="0">
    <w:nsid w:val="06F2EEAD"/>
    <w:multiLevelType w:val="singleLevel"/>
    <w:tmpl w:val="06F2EEAD"/>
    <w:lvl w:ilvl="0">
      <w:start w:val="1"/>
      <w:numFmt w:val="decimal"/>
      <w:suff w:val="nothing"/>
      <w:lvlText w:val="%1）"/>
      <w:lvlJc w:val="left"/>
    </w:lvl>
  </w:abstractNum>
  <w:abstractNum w:abstractNumId="5" w15:restartNumberingAfterBreak="0">
    <w:nsid w:val="144A1B42"/>
    <w:multiLevelType w:val="singleLevel"/>
    <w:tmpl w:val="144A1B42"/>
    <w:lvl w:ilvl="0">
      <w:start w:val="1"/>
      <w:numFmt w:val="decimal"/>
      <w:suff w:val="nothing"/>
      <w:lvlText w:val="（%1）"/>
      <w:lvlJc w:val="left"/>
    </w:lvl>
  </w:abstractNum>
  <w:abstractNum w:abstractNumId="6" w15:restartNumberingAfterBreak="0">
    <w:nsid w:val="3E4FF325"/>
    <w:multiLevelType w:val="singleLevel"/>
    <w:tmpl w:val="3E4FF325"/>
    <w:lvl w:ilvl="0">
      <w:start w:val="1"/>
      <w:numFmt w:val="chineseCounting"/>
      <w:suff w:val="nothing"/>
      <w:lvlText w:val="%1．"/>
      <w:lvlJc w:val="left"/>
      <w:rPr>
        <w:rFonts w:hint="eastAsia"/>
      </w:rPr>
    </w:lvl>
  </w:abstractNum>
  <w:abstractNum w:abstractNumId="7" w15:restartNumberingAfterBreak="0">
    <w:nsid w:val="6EA74842"/>
    <w:multiLevelType w:val="singleLevel"/>
    <w:tmpl w:val="6EA74842"/>
    <w:lvl w:ilvl="0">
      <w:start w:val="1"/>
      <w:numFmt w:val="decimal"/>
      <w:suff w:val="nothing"/>
      <w:lvlText w:val="（%1）"/>
      <w:lvlJc w:val="left"/>
    </w:lvl>
  </w:abstractNum>
  <w:num w:numId="1" w16cid:durableId="1620718438">
    <w:abstractNumId w:val="4"/>
  </w:num>
  <w:num w:numId="2" w16cid:durableId="673459934">
    <w:abstractNumId w:val="5"/>
  </w:num>
  <w:num w:numId="3" w16cid:durableId="1561789187">
    <w:abstractNumId w:val="1"/>
  </w:num>
  <w:num w:numId="4" w16cid:durableId="153422572">
    <w:abstractNumId w:val="7"/>
  </w:num>
  <w:num w:numId="5" w16cid:durableId="1230312369">
    <w:abstractNumId w:val="2"/>
  </w:num>
  <w:num w:numId="6" w16cid:durableId="968166452">
    <w:abstractNumId w:val="0"/>
  </w:num>
  <w:num w:numId="7" w16cid:durableId="722101841">
    <w:abstractNumId w:val="6"/>
  </w:num>
  <w:num w:numId="8" w16cid:durableId="1746144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JjYzdlOTg2OTNmN2IwMDE3Nzg3ZDVmN2UwZDYyMDYifQ=="/>
  </w:docVars>
  <w:rsids>
    <w:rsidRoot w:val="009D0CBF"/>
    <w:rsid w:val="0032269D"/>
    <w:rsid w:val="003C7696"/>
    <w:rsid w:val="006F39B7"/>
    <w:rsid w:val="00957404"/>
    <w:rsid w:val="009D0CBF"/>
    <w:rsid w:val="04334C4B"/>
    <w:rsid w:val="0DEA0FF4"/>
    <w:rsid w:val="20AA749D"/>
    <w:rsid w:val="23C4328B"/>
    <w:rsid w:val="23F03CA6"/>
    <w:rsid w:val="3CC54ED2"/>
    <w:rsid w:val="4CEE1E81"/>
    <w:rsid w:val="50C324A9"/>
    <w:rsid w:val="529E4AAF"/>
    <w:rsid w:val="6BD029BD"/>
    <w:rsid w:val="6E0D5234"/>
    <w:rsid w:val="75E962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CAC488"/>
  <w15:docId w15:val="{FD202F3F-0776-40A5-BB87-BD2B80263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6F39B7"/>
    <w:pPr>
      <w:tabs>
        <w:tab w:val="center" w:pos="4153"/>
        <w:tab w:val="right" w:pos="8306"/>
      </w:tabs>
      <w:snapToGrid w:val="0"/>
      <w:jc w:val="center"/>
    </w:pPr>
    <w:rPr>
      <w:sz w:val="18"/>
      <w:szCs w:val="18"/>
    </w:rPr>
  </w:style>
  <w:style w:type="character" w:customStyle="1" w:styleId="a5">
    <w:name w:val="页眉 字符"/>
    <w:basedOn w:val="a0"/>
    <w:link w:val="a4"/>
    <w:rsid w:val="006F39B7"/>
    <w:rPr>
      <w:rFonts w:asciiTheme="minorHAnsi" w:eastAsiaTheme="minorEastAsia" w:hAnsiTheme="minorHAnsi" w:cstheme="minorBidi"/>
      <w:kern w:val="2"/>
      <w:sz w:val="18"/>
      <w:szCs w:val="18"/>
    </w:rPr>
  </w:style>
  <w:style w:type="paragraph" w:styleId="a6">
    <w:name w:val="footer"/>
    <w:basedOn w:val="a"/>
    <w:link w:val="a7"/>
    <w:rsid w:val="006F39B7"/>
    <w:pPr>
      <w:tabs>
        <w:tab w:val="center" w:pos="4153"/>
        <w:tab w:val="right" w:pos="8306"/>
      </w:tabs>
      <w:snapToGrid w:val="0"/>
      <w:jc w:val="left"/>
    </w:pPr>
    <w:rPr>
      <w:sz w:val="18"/>
      <w:szCs w:val="18"/>
    </w:rPr>
  </w:style>
  <w:style w:type="character" w:customStyle="1" w:styleId="a7">
    <w:name w:val="页脚 字符"/>
    <w:basedOn w:val="a0"/>
    <w:link w:val="a6"/>
    <w:rsid w:val="006F39B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eg"/><Relationship Id="rId55" Type="http://schemas.openxmlformats.org/officeDocument/2006/relationships/image" Target="media/image4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37</Pages>
  <Words>452</Words>
  <Characters>2578</Characters>
  <Application>Microsoft Office Word</Application>
  <DocSecurity>0</DocSecurity>
  <Lines>21</Lines>
  <Paragraphs>6</Paragraphs>
  <ScaleCrop>false</ScaleCrop>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Skywalker Wei</cp:lastModifiedBy>
  <cp:revision>2</cp:revision>
  <dcterms:created xsi:type="dcterms:W3CDTF">2023-03-29T13:48:00Z</dcterms:created>
  <dcterms:modified xsi:type="dcterms:W3CDTF">2025-03-11T17:31:00Z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787AFF3DAD1C44C39695C16B33806610</vt:lpwstr>
  </property>
</Properties>
</file>