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u w:val="single"/>
          <w:rtl w:val="0"/>
        </w:rPr>
        <w:t xml:space="preserve">Game:</w:t>
      </w:r>
      <w:r w:rsidDel="00000000" w:rsidR="00000000" w:rsidRPr="00000000">
        <w:rPr>
          <w:rtl w:val="0"/>
        </w:rPr>
        <w:t xml:space="preserve"> State of Mind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By:</w:t>
      </w:r>
      <w:r w:rsidDel="00000000" w:rsidR="00000000" w:rsidRPr="00000000">
        <w:rPr>
          <w:rtl w:val="0"/>
        </w:rPr>
        <w:t xml:space="preserve"> John Luke Saake, Devin Merritt, &amp; Kuanping Chang (12-S)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Description:</w:t>
      </w:r>
      <w:r w:rsidDel="00000000" w:rsidR="00000000" w:rsidRPr="00000000">
        <w:rPr>
          <w:rtl w:val="0"/>
        </w:rPr>
        <w:t xml:space="preserve"> </w:t>
      </w:r>
    </w:p>
    <w:p w:rsidR="00000000" w:rsidDel="00000000" w:rsidP="00000000" w:rsidRDefault="00000000" w:rsidRPr="00000000">
      <w:pPr>
        <w:ind w:firstLine="720"/>
        <w:contextualSpacing w:val="0"/>
      </w:pPr>
      <w:r w:rsidDel="00000000" w:rsidR="00000000" w:rsidRPr="00000000">
        <w:rPr>
          <w:rtl w:val="0"/>
        </w:rPr>
        <w:t xml:space="preserve">The goal of this game is raise awareness about Schizophrenia, a mental disorder. Currently there is no cure, though medication can help reduce symptoms. Schizophrenia causes the victim to experience hallucinations including seeing things that contradict reality. Many also experience hearing noises that are not there. Our goal was to put the player in the shoes of a young child with Schizophrenia as they try to manage their “stress level.” As they explore, their stress level will increase gradually, while also being influenced by other factors from the environment. In order to manage their stress level, the player must pick up medication throughout the map to help lower their stress level. If their stress level reaches 100, they faint and have to replay the game. The player is trying to find keys located throughout the map to unlock their parent’s door at the end of the hallway. Once they do so, the game will end with a dialogue box detailing the effects and seriousness of Schizophrenia.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Images: </w:t>
      </w:r>
      <w:r w:rsidDel="00000000" w:rsidR="00000000" w:rsidRPr="00000000">
        <w:drawing>
          <wp:anchor allowOverlap="1" behindDoc="0" distB="114300" distT="114300" distL="114300" distR="114300" hidden="0" layoutInCell="0" locked="0" relativeHeight="0" simplePos="0">
            <wp:simplePos x="0" y="0"/>
            <wp:positionH relativeFrom="margin">
              <wp:posOffset>-57149</wp:posOffset>
            </wp:positionH>
            <wp:positionV relativeFrom="paragraph">
              <wp:posOffset>228600</wp:posOffset>
            </wp:positionV>
            <wp:extent cx="2023533" cy="1138238"/>
            <wp:effectExtent b="0" l="0" r="0" t="0"/>
            <wp:wrapTopAndBottom distB="114300" distT="114300"/>
            <wp:docPr descr="SoM1.png" id="1" name="image01.png"/>
            <a:graphic>
              <a:graphicData uri="http://schemas.openxmlformats.org/drawingml/2006/picture">
                <pic:pic>
                  <pic:nvPicPr>
                    <pic:cNvPr descr="SoM1.png" id="0" name="image01.png"/>
                    <pic:cNvPicPr preferRelativeResize="0"/>
                  </pic:nvPicPr>
                  <pic:blipFill>
                    <a:blip r:embed="rId5"/>
                    <a:srcRect b="0" l="0" r="0" t="0"/>
                    <a:stretch>
                      <a:fillRect/>
                    </a:stretch>
                  </pic:blipFill>
                  <pic:spPr>
                    <a:xfrm>
                      <a:off x="0" y="0"/>
                      <a:ext cx="2023533" cy="113823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1962150</wp:posOffset>
            </wp:positionH>
            <wp:positionV relativeFrom="paragraph">
              <wp:posOffset>38100</wp:posOffset>
            </wp:positionV>
            <wp:extent cx="2019300" cy="1143000"/>
            <wp:effectExtent b="0" l="0" r="0" t="0"/>
            <wp:wrapTopAndBottom distB="114300" distT="114300"/>
            <wp:docPr descr="SoM2.png" id="3" name="image05.png"/>
            <a:graphic>
              <a:graphicData uri="http://schemas.openxmlformats.org/drawingml/2006/picture">
                <pic:pic>
                  <pic:nvPicPr>
                    <pic:cNvPr descr="SoM2.png" id="0" name="image05.png"/>
                    <pic:cNvPicPr preferRelativeResize="0"/>
                  </pic:nvPicPr>
                  <pic:blipFill>
                    <a:blip r:embed="rId6"/>
                    <a:srcRect b="0" l="0" r="0" t="0"/>
                    <a:stretch>
                      <a:fillRect/>
                    </a:stretch>
                  </pic:blipFill>
                  <pic:spPr>
                    <a:xfrm>
                      <a:off x="0" y="0"/>
                      <a:ext cx="2019300" cy="1143000"/>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3981450</wp:posOffset>
            </wp:positionH>
            <wp:positionV relativeFrom="paragraph">
              <wp:posOffset>38100</wp:posOffset>
            </wp:positionV>
            <wp:extent cx="2036269" cy="1143000"/>
            <wp:effectExtent b="0" l="0" r="0" t="0"/>
            <wp:wrapTopAndBottom distB="114300" distT="114300"/>
            <wp:docPr descr="SoM3.png" id="2" name="image04.png"/>
            <a:graphic>
              <a:graphicData uri="http://schemas.openxmlformats.org/drawingml/2006/picture">
                <pic:pic>
                  <pic:nvPicPr>
                    <pic:cNvPr descr="SoM3.png" id="0" name="image04.png"/>
                    <pic:cNvPicPr preferRelativeResize="0"/>
                  </pic:nvPicPr>
                  <pic:blipFill>
                    <a:blip r:embed="rId7"/>
                    <a:srcRect b="0" l="0" r="0" t="0"/>
                    <a:stretch>
                      <a:fillRect/>
                    </a:stretch>
                  </pic:blipFill>
                  <pic:spPr>
                    <a:xfrm>
                      <a:off x="0" y="0"/>
                      <a:ext cx="2036269" cy="1143000"/>
                    </a:xfrm>
                    <a:prstGeom prst="rect"/>
                    <a:ln/>
                  </pic:spPr>
                </pic:pic>
              </a:graphicData>
            </a:graphic>
          </wp:anchor>
        </w:drawing>
      </w:r>
    </w:p>
    <w:p w:rsidR="00000000" w:rsidDel="00000000" w:rsidP="00000000" w:rsidRDefault="00000000" w:rsidRPr="00000000">
      <w:pPr>
        <w:contextualSpacing w:val="0"/>
      </w:pPr>
      <w:r w:rsidDel="00000000" w:rsidR="00000000" w:rsidRPr="00000000">
        <w:rPr>
          <w:u w:val="single"/>
          <w:rtl w:val="0"/>
        </w:rPr>
        <w:t xml:space="preserve">Asset List:</w:t>
      </w:r>
    </w:p>
    <w:p w:rsidR="00000000" w:rsidDel="00000000" w:rsidP="00000000" w:rsidRDefault="00000000" w:rsidRPr="00000000">
      <w:pPr>
        <w:ind w:left="0" w:firstLine="0"/>
        <w:contextualSpacing w:val="0"/>
      </w:pPr>
      <w:r w:rsidDel="00000000" w:rsidR="00000000" w:rsidRPr="00000000">
        <w:rPr>
          <w:rtl w:val="0"/>
        </w:rPr>
        <w:t xml:space="preserve">First Person Shooter Script: Asset Store</w:t>
      </w:r>
    </w:p>
    <w:p w:rsidR="00000000" w:rsidDel="00000000" w:rsidP="00000000" w:rsidRDefault="00000000" w:rsidRPr="00000000">
      <w:pPr>
        <w:ind w:left="0" w:firstLine="0"/>
        <w:contextualSpacing w:val="0"/>
      </w:pPr>
      <w:r w:rsidDel="00000000" w:rsidR="00000000" w:rsidRPr="00000000">
        <w:rPr>
          <w:rtl w:val="0"/>
        </w:rPr>
        <w:t xml:space="preserve">Mirror Script: Unity Wiki</w:t>
      </w:r>
    </w:p>
    <w:p w:rsidR="00000000" w:rsidDel="00000000" w:rsidP="00000000" w:rsidRDefault="00000000" w:rsidRPr="00000000">
      <w:pPr>
        <w:ind w:left="0" w:firstLine="0"/>
        <w:contextualSpacing w:val="0"/>
      </w:pPr>
      <w:r w:rsidDel="00000000" w:rsidR="00000000" w:rsidRPr="00000000">
        <w:rPr>
          <w:rtl w:val="0"/>
        </w:rPr>
        <w:t xml:space="preserve">Teddy Bear Model: Copied from Youtube tutorial by tutor4u (without hair textures)</w:t>
      </w:r>
    </w:p>
    <w:p w:rsidR="00000000" w:rsidDel="00000000" w:rsidP="00000000" w:rsidRDefault="00000000" w:rsidRPr="00000000">
      <w:pPr>
        <w:ind w:left="0" w:firstLine="0"/>
        <w:contextualSpacing w:val="0"/>
      </w:pPr>
      <w:r w:rsidDel="00000000" w:rsidR="00000000" w:rsidRPr="00000000">
        <w:rPr>
          <w:rtl w:val="0"/>
        </w:rPr>
        <w:t xml:space="preserve">Flooring Textures: Asset Store</w:t>
      </w:r>
    </w:p>
    <w:p w:rsidR="00000000" w:rsidDel="00000000" w:rsidP="00000000" w:rsidRDefault="00000000" w:rsidRPr="00000000">
      <w:pPr>
        <w:ind w:left="0" w:firstLine="0"/>
        <w:contextualSpacing w:val="0"/>
      </w:pPr>
      <w:r w:rsidDel="00000000" w:rsidR="00000000" w:rsidRPr="00000000">
        <w:rPr>
          <w:rtl w:val="0"/>
        </w:rPr>
        <w:t xml:space="preserve">Paintings: Asset Store</w:t>
      </w:r>
    </w:p>
    <w:p w:rsidR="00000000" w:rsidDel="00000000" w:rsidP="00000000" w:rsidRDefault="00000000" w:rsidRPr="00000000">
      <w:pPr>
        <w:ind w:left="0" w:firstLine="0"/>
        <w:contextualSpacing w:val="0"/>
      </w:pPr>
      <w:r w:rsidDel="00000000" w:rsidR="00000000" w:rsidRPr="00000000">
        <w:rPr>
          <w:rtl w:val="0"/>
        </w:rPr>
        <w:t xml:space="preserve">Bathroom (Toilet, Bathtub, Jacuzzi, Toilet Paper Roll, Soap Bottlesl): Asset Store</w:t>
      </w:r>
    </w:p>
    <w:p w:rsidR="00000000" w:rsidDel="00000000" w:rsidP="00000000" w:rsidRDefault="00000000" w:rsidRPr="00000000">
      <w:pPr>
        <w:ind w:left="0" w:firstLine="0"/>
        <w:contextualSpacing w:val="0"/>
      </w:pPr>
      <w:r w:rsidDel="00000000" w:rsidR="00000000" w:rsidRPr="00000000">
        <w:rPr>
          <w:rtl w:val="0"/>
        </w:rPr>
        <w:t xml:space="preserve">Monster: Asset Store</w:t>
      </w:r>
    </w:p>
    <w:p w:rsidR="00000000" w:rsidDel="00000000" w:rsidP="00000000" w:rsidRDefault="00000000" w:rsidRPr="00000000">
      <w:pPr>
        <w:ind w:left="0" w:firstLine="0"/>
        <w:contextualSpacing w:val="0"/>
      </w:pPr>
      <w:r w:rsidDel="00000000" w:rsidR="00000000" w:rsidRPr="00000000">
        <w:rPr>
          <w:rtl w:val="0"/>
        </w:rPr>
        <w:t xml:space="preserve">Rug: Asset Store</w:t>
      </w:r>
    </w:p>
    <w:p w:rsidR="00000000" w:rsidDel="00000000" w:rsidP="00000000" w:rsidRDefault="00000000" w:rsidRPr="00000000">
      <w:pPr>
        <w:ind w:left="0" w:firstLine="0"/>
        <w:contextualSpacing w:val="0"/>
      </w:pPr>
      <w:r w:rsidDel="00000000" w:rsidR="00000000" w:rsidRPr="00000000">
        <w:rPr>
          <w:rtl w:val="0"/>
        </w:rPr>
        <w:t xml:space="preserve">Chest (hallway): Asset Store</w:t>
      </w:r>
    </w:p>
    <w:p w:rsidR="00000000" w:rsidDel="00000000" w:rsidP="00000000" w:rsidRDefault="00000000" w:rsidRPr="00000000">
      <w:pPr>
        <w:ind w:left="0" w:firstLine="0"/>
        <w:contextualSpacing w:val="0"/>
      </w:pPr>
      <w:r w:rsidDel="00000000" w:rsidR="00000000" w:rsidRPr="00000000">
        <w:rPr>
          <w:rtl w:val="0"/>
        </w:rPr>
        <w:t xml:space="preserve">Floor Texture: Asset Store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1.png"/><Relationship Id="rId6" Type="http://schemas.openxmlformats.org/officeDocument/2006/relationships/image" Target="media/image05.png"/><Relationship Id="rId7" Type="http://schemas.openxmlformats.org/officeDocument/2006/relationships/image" Target="media/image04.png"/></Relationships>
</file>