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53" w:rsidRPr="006B02FA" w:rsidRDefault="00541A53" w:rsidP="00541A53">
      <w:pPr>
        <w:pStyle w:val="1"/>
      </w:pPr>
      <w:bookmarkStart w:id="0" w:name="_GoBack"/>
      <w:bookmarkEnd w:id="0"/>
      <w:r w:rsidRPr="006B02FA">
        <w:t xml:space="preserve">Министерство </w:t>
      </w:r>
      <w:r>
        <w:t>науки и высшего</w:t>
      </w:r>
      <w:r w:rsidRPr="006B02FA">
        <w:t xml:space="preserve"> </w:t>
      </w:r>
      <w:r>
        <w:t xml:space="preserve">образования </w:t>
      </w:r>
      <w:r w:rsidRPr="006B02FA">
        <w:t>Российской Федерации</w:t>
      </w:r>
    </w:p>
    <w:p w:rsidR="00541A53" w:rsidRPr="006B02FA" w:rsidRDefault="00541A53" w:rsidP="00541A53"/>
    <w:p w:rsidR="00541A53" w:rsidRDefault="00541A53" w:rsidP="00541A53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541A53" w:rsidRPr="006B0116" w:rsidRDefault="00541A53" w:rsidP="00541A53">
      <w:pPr>
        <w:pStyle w:val="2"/>
        <w:rPr>
          <w:rStyle w:val="a3"/>
        </w:rPr>
      </w:pPr>
      <w:r w:rsidRPr="006B0116">
        <w:rPr>
          <w:rStyle w:val="a3"/>
        </w:rPr>
        <w:t>«Новосибирский государственный технический университет»</w:t>
      </w:r>
    </w:p>
    <w:p w:rsidR="00541A53" w:rsidRPr="000F67F1" w:rsidRDefault="00541A53" w:rsidP="00541A53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0E8F539A" wp14:editId="2B86F95D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1A53" w:rsidRPr="006B02FA" w:rsidRDefault="00541A53" w:rsidP="00541A53">
      <w:pPr>
        <w:pStyle w:val="2"/>
      </w:pPr>
      <w:r>
        <w:t>Кафедра теоретической и прикладной информатики</w:t>
      </w:r>
    </w:p>
    <w:p w:rsidR="00541A53" w:rsidRPr="006D23E6" w:rsidRDefault="00541A53" w:rsidP="00541A53"/>
    <w:p w:rsidR="00541A53" w:rsidRDefault="00541A53" w:rsidP="00541A53">
      <w:pPr>
        <w:pStyle w:val="3"/>
      </w:pPr>
      <w:r>
        <w:t>Лабораторная работа</w:t>
      </w:r>
      <w:r w:rsidRPr="006B02FA">
        <w:t xml:space="preserve"> № </w:t>
      </w:r>
      <w:r>
        <w:t>1</w:t>
      </w:r>
      <w:r w:rsidRPr="006B02FA">
        <w:br/>
        <w:t>по дисциплине</w:t>
      </w:r>
      <w:r w:rsidRPr="00E41C99">
        <w:t xml:space="preserve"> </w:t>
      </w:r>
      <w:r w:rsidRPr="006B02FA">
        <w:t>«</w:t>
      </w:r>
      <w:r>
        <w:t>Базы данных</w:t>
      </w:r>
      <w:r w:rsidRPr="006B02FA">
        <w:t>»</w:t>
      </w:r>
    </w:p>
    <w:p w:rsidR="00541A53" w:rsidRPr="00612A55" w:rsidRDefault="00541A53" w:rsidP="00541A53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541A53" w:rsidRPr="00D06A8D" w:rsidRDefault="00541A53" w:rsidP="00541A53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541A53" w:rsidRPr="00613AE7" w:rsidTr="005530BE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41A53" w:rsidRPr="00613AE7" w:rsidRDefault="00541A53" w:rsidP="005530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192406" wp14:editId="0387DFB6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1A53" w:rsidRPr="005D6509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1A53" w:rsidRPr="001B23FB" w:rsidRDefault="00541A53" w:rsidP="005530BE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41A53" w:rsidRPr="00022D6C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41A53" w:rsidRPr="00F25ED6" w:rsidRDefault="00541A53" w:rsidP="005530B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41A53" w:rsidRPr="00613AE7" w:rsidTr="005530BE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41A53" w:rsidRPr="00613AE7" w:rsidRDefault="00541A53" w:rsidP="005530B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41A53" w:rsidRPr="005D6509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1A53" w:rsidRPr="001B23FB" w:rsidRDefault="00541A53" w:rsidP="005530BE">
            <w:pPr>
              <w:spacing w:after="0" w:line="240" w:lineRule="auto"/>
              <w:contextualSpacing/>
            </w:pPr>
            <w:r>
              <w:t>ПМ</w:t>
            </w:r>
            <w:r w:rsidRPr="00703284">
              <w:t>-</w:t>
            </w:r>
            <w:r>
              <w:t>63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41A53" w:rsidRPr="00F25ED6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41A53" w:rsidRPr="009F4DB8" w:rsidRDefault="00541A53" w:rsidP="005530BE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541A53" w:rsidRPr="00613AE7" w:rsidTr="005530BE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:rsidR="00541A53" w:rsidRPr="00613AE7" w:rsidRDefault="00541A53" w:rsidP="005530B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41A53" w:rsidRPr="005D6509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269D" w:rsidRDefault="005B269D" w:rsidP="005530BE">
            <w:pPr>
              <w:spacing w:after="0" w:line="240" w:lineRule="auto"/>
              <w:contextualSpacing/>
            </w:pPr>
            <w:r>
              <w:t>Кожекин М.В.</w:t>
            </w:r>
          </w:p>
          <w:p w:rsidR="00541A53" w:rsidRDefault="00541A53" w:rsidP="005530BE">
            <w:pPr>
              <w:spacing w:after="0" w:line="240" w:lineRule="auto"/>
              <w:contextualSpacing/>
            </w:pPr>
            <w:proofErr w:type="spellStart"/>
            <w:r>
              <w:t>Утюганов</w:t>
            </w:r>
            <w:proofErr w:type="spellEnd"/>
            <w:r>
              <w:t xml:space="preserve"> Д.С.</w:t>
            </w:r>
          </w:p>
          <w:p w:rsidR="00541A53" w:rsidRPr="005A50EF" w:rsidRDefault="00541A53" w:rsidP="005530BE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541A53" w:rsidRPr="00C04CF2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41A53" w:rsidRPr="009032CC" w:rsidRDefault="00541A53" w:rsidP="005530B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41A53" w:rsidRPr="00613AE7" w:rsidTr="005530BE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:rsidR="00541A53" w:rsidRPr="00613AE7" w:rsidRDefault="00541A53" w:rsidP="005530B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41A53" w:rsidRPr="005D6509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541A53" w:rsidRPr="00EE5172" w:rsidRDefault="00541A53" w:rsidP="005530BE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541A53" w:rsidRPr="00022D6C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41A53" w:rsidRPr="00F25ED6" w:rsidRDefault="00541A53" w:rsidP="005530B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41A53" w:rsidRPr="00613AE7" w:rsidTr="005530BE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:rsidR="00541A53" w:rsidRPr="00613AE7" w:rsidRDefault="00541A53" w:rsidP="005530B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41A53" w:rsidRPr="005D6509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1A53" w:rsidRDefault="00541A53" w:rsidP="005530BE">
            <w:pPr>
              <w:spacing w:after="0" w:line="240" w:lineRule="auto"/>
              <w:contextualSpacing/>
            </w:pPr>
            <w:proofErr w:type="spellStart"/>
            <w:r>
              <w:t>Стасышина</w:t>
            </w:r>
            <w:proofErr w:type="spellEnd"/>
            <w:r>
              <w:t xml:space="preserve"> Т.Л.</w:t>
            </w:r>
          </w:p>
          <w:p w:rsidR="00541A53" w:rsidRPr="008A060D" w:rsidRDefault="00541A53" w:rsidP="005530BE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Хайленко</w:t>
            </w:r>
            <w:proofErr w:type="spellEnd"/>
            <w:r>
              <w:t xml:space="preserve">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41A53" w:rsidRPr="00022D6C" w:rsidRDefault="00541A53" w:rsidP="005530B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41A53" w:rsidRPr="008A060D" w:rsidRDefault="00541A53" w:rsidP="005530B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541A53" w:rsidRPr="008A060D" w:rsidRDefault="00541A53" w:rsidP="00541A53"/>
    <w:p w:rsidR="00541A53" w:rsidRPr="001B23FB" w:rsidRDefault="00541A53" w:rsidP="00541A53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541A53" w:rsidRDefault="00541A53" w:rsidP="00541A53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716570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541A53" w:rsidRDefault="00541A53" w:rsidP="00541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49A6" w:rsidRPr="009A49A6" w:rsidRDefault="009A49A6" w:rsidP="009A49A6">
      <w:pPr>
        <w:numPr>
          <w:ilvl w:val="0"/>
          <w:numId w:val="2"/>
        </w:numPr>
        <w:spacing w:after="5" w:line="228" w:lineRule="auto"/>
        <w:ind w:firstLine="330"/>
        <w:jc w:val="both"/>
        <w:rPr>
          <w:rFonts w:cstheme="minorHAnsi"/>
          <w:noProof/>
          <w:sz w:val="24"/>
        </w:rPr>
      </w:pPr>
      <w:r w:rsidRPr="009A49A6">
        <w:rPr>
          <w:rFonts w:cstheme="minorHAnsi"/>
          <w:noProof/>
          <w:sz w:val="24"/>
        </w:rPr>
        <w:lastRenderedPageBreak/>
        <w:t xml:space="preserve">Ознакомиться с интерфейсом и возможностями программы phpPgAdmin. </w:t>
      </w:r>
    </w:p>
    <w:p w:rsidR="009A49A6" w:rsidRPr="009A49A6" w:rsidRDefault="009A49A6" w:rsidP="009A49A6">
      <w:pPr>
        <w:numPr>
          <w:ilvl w:val="0"/>
          <w:numId w:val="2"/>
        </w:numPr>
        <w:spacing w:after="29" w:line="228" w:lineRule="auto"/>
        <w:ind w:firstLine="330"/>
        <w:jc w:val="both"/>
        <w:rPr>
          <w:rFonts w:cstheme="minorHAnsi"/>
          <w:noProof/>
          <w:sz w:val="24"/>
        </w:rPr>
      </w:pPr>
      <w:r w:rsidRPr="009A49A6">
        <w:rPr>
          <w:rFonts w:cstheme="minorHAnsi"/>
          <w:noProof/>
          <w:sz w:val="24"/>
        </w:rPr>
        <w:t xml:space="preserve">Изучить набор команд языка SQL, связанный с созданием базы данных, созданием, модификацией структуры таблиц и их удалением, вставкой, модификацией и удалением записей таблиц: </w:t>
      </w:r>
      <w:r w:rsidRPr="009A49A6">
        <w:rPr>
          <w:rFonts w:cstheme="minorHAnsi"/>
          <w:i/>
          <w:noProof/>
          <w:sz w:val="24"/>
        </w:rPr>
        <w:t xml:space="preserve">create database </w:t>
      </w:r>
      <w:r w:rsidRPr="009A49A6">
        <w:rPr>
          <w:rFonts w:cstheme="minorHAnsi"/>
          <w:noProof/>
          <w:sz w:val="24"/>
        </w:rPr>
        <w:t xml:space="preserve">– создание базы данных; </w:t>
      </w:r>
      <w:r w:rsidRPr="009A49A6">
        <w:rPr>
          <w:rFonts w:cstheme="minorHAnsi"/>
          <w:i/>
          <w:noProof/>
          <w:sz w:val="24"/>
        </w:rPr>
        <w:t>database</w:t>
      </w:r>
      <w:r w:rsidRPr="009A49A6">
        <w:rPr>
          <w:rFonts w:cstheme="minorHAnsi"/>
          <w:noProof/>
          <w:sz w:val="24"/>
        </w:rPr>
        <w:t xml:space="preserve">  – выбор существующей базы данных; </w:t>
      </w:r>
      <w:r w:rsidRPr="009A49A6">
        <w:rPr>
          <w:rFonts w:cstheme="minorHAnsi"/>
          <w:i/>
          <w:noProof/>
          <w:sz w:val="24"/>
        </w:rPr>
        <w:t>close database</w:t>
      </w:r>
      <w:r w:rsidRPr="009A49A6">
        <w:rPr>
          <w:rFonts w:cstheme="minorHAnsi"/>
          <w:noProof/>
          <w:sz w:val="24"/>
        </w:rPr>
        <w:t xml:space="preserve">  – закрытие текущей базы данных; </w:t>
      </w:r>
      <w:r w:rsidRPr="009A49A6">
        <w:rPr>
          <w:rFonts w:cstheme="minorHAnsi"/>
          <w:i/>
          <w:noProof/>
          <w:sz w:val="24"/>
        </w:rPr>
        <w:t>drop database</w:t>
      </w:r>
      <w:r w:rsidRPr="009A49A6">
        <w:rPr>
          <w:rFonts w:cstheme="minorHAnsi"/>
          <w:noProof/>
          <w:sz w:val="24"/>
        </w:rPr>
        <w:t xml:space="preserve">  – удаление базы данных; </w:t>
      </w:r>
    </w:p>
    <w:tbl>
      <w:tblPr>
        <w:tblStyle w:val="TableGrid"/>
        <w:tblW w:w="7315" w:type="dxa"/>
        <w:tblInd w:w="340" w:type="dxa"/>
        <w:tblLook w:val="04A0" w:firstRow="1" w:lastRow="0" w:firstColumn="1" w:lastColumn="0" w:noHBand="0" w:noVBand="1"/>
      </w:tblPr>
      <w:tblGrid>
        <w:gridCol w:w="1364"/>
        <w:gridCol w:w="5951"/>
      </w:tblGrid>
      <w:tr w:rsidR="009A49A6" w:rsidRPr="009A49A6" w:rsidTr="005530BE">
        <w:trPr>
          <w:trHeight w:val="223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i/>
                <w:noProof/>
                <w:sz w:val="24"/>
              </w:rPr>
              <w:t>create table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noProof/>
                <w:sz w:val="24"/>
              </w:rPr>
              <w:t xml:space="preserve"> – </w:t>
            </w:r>
            <w:r w:rsidRPr="009A49A6">
              <w:rPr>
                <w:rFonts w:cstheme="minorHAnsi"/>
                <w:noProof/>
                <w:sz w:val="24"/>
              </w:rPr>
              <w:t>создание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таблицы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базы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данных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; </w:t>
            </w:r>
          </w:p>
        </w:tc>
      </w:tr>
      <w:tr w:rsidR="009A49A6" w:rsidRPr="009A49A6" w:rsidTr="005530BE">
        <w:trPr>
          <w:trHeight w:val="246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i/>
                <w:noProof/>
                <w:sz w:val="24"/>
              </w:rPr>
              <w:t>alter table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noProof/>
                <w:sz w:val="24"/>
              </w:rPr>
              <w:t xml:space="preserve"> – </w:t>
            </w:r>
            <w:r w:rsidRPr="009A49A6">
              <w:rPr>
                <w:rFonts w:cstheme="minorHAnsi"/>
                <w:noProof/>
                <w:sz w:val="24"/>
              </w:rPr>
              <w:t>модификация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структуры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таблицы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базы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д</w:t>
            </w:r>
            <w:r w:rsidRPr="009A49A6">
              <w:rPr>
                <w:rFonts w:cstheme="minorHAnsi"/>
                <w:noProof/>
                <w:sz w:val="24"/>
              </w:rPr>
              <w:t>анных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; </w:t>
            </w:r>
          </w:p>
        </w:tc>
      </w:tr>
      <w:tr w:rsidR="009A49A6" w:rsidRPr="009A49A6" w:rsidTr="005530BE">
        <w:trPr>
          <w:trHeight w:val="24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i/>
                <w:noProof/>
                <w:sz w:val="24"/>
              </w:rPr>
              <w:t>drop table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noProof/>
                <w:sz w:val="24"/>
              </w:rPr>
              <w:t xml:space="preserve"> – </w:t>
            </w:r>
            <w:r w:rsidRPr="009A49A6">
              <w:rPr>
                <w:rFonts w:cstheme="minorHAnsi"/>
                <w:noProof/>
                <w:sz w:val="24"/>
              </w:rPr>
              <w:t>удаление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таблицы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базы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данных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; </w:t>
            </w:r>
          </w:p>
        </w:tc>
      </w:tr>
      <w:tr w:rsidR="009A49A6" w:rsidRPr="009A49A6" w:rsidTr="005530BE">
        <w:trPr>
          <w:trHeight w:val="24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tabs>
                <w:tab w:val="center" w:pos="797"/>
                <w:tab w:val="center" w:pos="1080"/>
              </w:tabs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i/>
                <w:noProof/>
                <w:sz w:val="24"/>
              </w:rPr>
              <w:t>insert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 </w:t>
            </w:r>
            <w:r w:rsidRPr="009A49A6">
              <w:rPr>
                <w:rFonts w:eastAsia="Times New Roman" w:cstheme="minorHAnsi"/>
                <w:noProof/>
                <w:sz w:val="24"/>
              </w:rPr>
              <w:tab/>
              <w:t xml:space="preserve"> </w:t>
            </w:r>
            <w:r w:rsidRPr="009A49A6">
              <w:rPr>
                <w:rFonts w:eastAsia="Times New Roman" w:cstheme="minorHAnsi"/>
                <w:noProof/>
                <w:sz w:val="24"/>
              </w:rPr>
              <w:tab/>
              <w:t xml:space="preserve">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noProof/>
                <w:sz w:val="24"/>
              </w:rPr>
              <w:t xml:space="preserve"> – </w:t>
            </w:r>
            <w:r w:rsidRPr="009A49A6">
              <w:rPr>
                <w:rFonts w:cstheme="minorHAnsi"/>
                <w:noProof/>
                <w:sz w:val="24"/>
              </w:rPr>
              <w:t>добавление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одной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или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нескольких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строк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в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таблицу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; </w:t>
            </w:r>
          </w:p>
        </w:tc>
      </w:tr>
      <w:tr w:rsidR="009A49A6" w:rsidRPr="009A49A6" w:rsidTr="005530BE">
        <w:trPr>
          <w:trHeight w:val="246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tabs>
                <w:tab w:val="center" w:pos="797"/>
                <w:tab w:val="center" w:pos="1080"/>
              </w:tabs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i/>
                <w:noProof/>
                <w:sz w:val="24"/>
              </w:rPr>
              <w:t>delete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eastAsia="Times New Roman" w:cstheme="minorHAnsi"/>
                <w:noProof/>
                <w:sz w:val="24"/>
              </w:rPr>
              <w:tab/>
              <w:t xml:space="preserve"> </w:t>
            </w:r>
            <w:r w:rsidRPr="009A49A6">
              <w:rPr>
                <w:rFonts w:eastAsia="Times New Roman" w:cstheme="minorHAnsi"/>
                <w:noProof/>
                <w:sz w:val="24"/>
              </w:rPr>
              <w:tab/>
              <w:t xml:space="preserve">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noProof/>
                <w:sz w:val="24"/>
              </w:rPr>
              <w:t xml:space="preserve"> – </w:t>
            </w:r>
            <w:r w:rsidRPr="009A49A6">
              <w:rPr>
                <w:rFonts w:cstheme="minorHAnsi"/>
                <w:noProof/>
                <w:sz w:val="24"/>
              </w:rPr>
              <w:t>удаление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одной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или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нескольких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строк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из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таблицы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; </w:t>
            </w:r>
          </w:p>
        </w:tc>
      </w:tr>
      <w:tr w:rsidR="009A49A6" w:rsidRPr="009A49A6" w:rsidTr="005530BE">
        <w:trPr>
          <w:trHeight w:val="223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tabs>
                <w:tab w:val="center" w:pos="1080"/>
              </w:tabs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i/>
                <w:noProof/>
                <w:sz w:val="24"/>
              </w:rPr>
              <w:t>update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 </w:t>
            </w:r>
            <w:r w:rsidRPr="009A49A6">
              <w:rPr>
                <w:rFonts w:eastAsia="Times New Roman" w:cstheme="minorHAnsi"/>
                <w:noProof/>
                <w:sz w:val="24"/>
              </w:rPr>
              <w:tab/>
              <w:t xml:space="preserve"> 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9A49A6" w:rsidRPr="009A49A6" w:rsidRDefault="009A49A6" w:rsidP="005530BE">
            <w:pPr>
              <w:spacing w:line="259" w:lineRule="auto"/>
              <w:rPr>
                <w:rFonts w:cstheme="minorHAnsi"/>
                <w:noProof/>
                <w:sz w:val="24"/>
              </w:rPr>
            </w:pPr>
            <w:r w:rsidRPr="009A49A6">
              <w:rPr>
                <w:rFonts w:eastAsia="Times New Roman" w:cstheme="minorHAnsi"/>
                <w:noProof/>
                <w:sz w:val="24"/>
              </w:rPr>
              <w:t xml:space="preserve"> – </w:t>
            </w:r>
            <w:r w:rsidRPr="009A49A6">
              <w:rPr>
                <w:rFonts w:cstheme="minorHAnsi"/>
                <w:noProof/>
                <w:sz w:val="24"/>
              </w:rPr>
              <w:t>модификация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одной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или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нескольких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строк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 </w:t>
            </w:r>
            <w:r w:rsidRPr="009A49A6">
              <w:rPr>
                <w:rFonts w:cstheme="minorHAnsi"/>
                <w:noProof/>
                <w:sz w:val="24"/>
              </w:rPr>
              <w:t>таблицы</w:t>
            </w:r>
            <w:r w:rsidRPr="009A49A6">
              <w:rPr>
                <w:rFonts w:eastAsia="Times New Roman" w:cstheme="minorHAnsi"/>
                <w:noProof/>
                <w:sz w:val="24"/>
              </w:rPr>
              <w:t xml:space="preserve">. </w:t>
            </w:r>
          </w:p>
        </w:tc>
      </w:tr>
    </w:tbl>
    <w:p w:rsidR="009A49A6" w:rsidRPr="009A49A6" w:rsidRDefault="009A49A6" w:rsidP="009A49A6">
      <w:pPr>
        <w:numPr>
          <w:ilvl w:val="0"/>
          <w:numId w:val="2"/>
        </w:numPr>
        <w:spacing w:after="125" w:line="228" w:lineRule="auto"/>
        <w:ind w:firstLine="330"/>
        <w:jc w:val="both"/>
        <w:rPr>
          <w:rFonts w:cstheme="minorHAnsi"/>
          <w:noProof/>
          <w:sz w:val="24"/>
        </w:rPr>
      </w:pPr>
      <w:r w:rsidRPr="009A49A6">
        <w:rPr>
          <w:rFonts w:cstheme="minorHAnsi"/>
          <w:noProof/>
          <w:sz w:val="24"/>
        </w:rPr>
        <w:t xml:space="preserve">Из командной строки в существующей базе данных </w:t>
      </w:r>
      <w:r w:rsidRPr="009A49A6">
        <w:rPr>
          <w:rFonts w:cstheme="minorHAnsi"/>
          <w:b/>
          <w:noProof/>
          <w:sz w:val="24"/>
        </w:rPr>
        <w:t>students</w:t>
      </w:r>
      <w:r w:rsidRPr="009A49A6">
        <w:rPr>
          <w:rFonts w:cstheme="minorHAnsi"/>
          <w:noProof/>
          <w:sz w:val="24"/>
        </w:rPr>
        <w:t xml:space="preserve"> командой </w:t>
      </w:r>
    </w:p>
    <w:p w:rsidR="009A49A6" w:rsidRPr="009A49A6" w:rsidRDefault="009A49A6" w:rsidP="009A49A6">
      <w:pPr>
        <w:ind w:left="10" w:right="4" w:hanging="10"/>
        <w:jc w:val="center"/>
        <w:rPr>
          <w:rFonts w:cstheme="minorHAnsi"/>
          <w:noProof/>
          <w:sz w:val="24"/>
        </w:rPr>
      </w:pPr>
      <w:r w:rsidRPr="009A49A6">
        <w:rPr>
          <w:rFonts w:cstheme="minorHAnsi"/>
          <w:i/>
          <w:noProof/>
          <w:sz w:val="24"/>
        </w:rPr>
        <w:t xml:space="preserve">new_schema </w:t>
      </w:r>
      <w:r w:rsidRPr="009A49A6">
        <w:rPr>
          <w:rFonts w:cstheme="minorHAnsi"/>
          <w:noProof/>
          <w:sz w:val="24"/>
        </w:rPr>
        <w:t>[</w:t>
      </w:r>
      <w:r w:rsidRPr="009A49A6">
        <w:rPr>
          <w:rFonts w:cstheme="minorHAnsi"/>
          <w:i/>
          <w:noProof/>
          <w:sz w:val="24"/>
        </w:rPr>
        <w:t>имя схемы</w:t>
      </w:r>
      <w:r w:rsidRPr="009A49A6">
        <w:rPr>
          <w:rFonts w:cstheme="minorHAnsi"/>
          <w:noProof/>
          <w:sz w:val="24"/>
        </w:rPr>
        <w:t>]</w:t>
      </w:r>
      <w:r w:rsidRPr="009A49A6">
        <w:rPr>
          <w:rFonts w:cstheme="minorHAnsi"/>
          <w:i/>
          <w:noProof/>
          <w:sz w:val="24"/>
        </w:rPr>
        <w:t xml:space="preserve"> </w:t>
      </w:r>
      <w:r w:rsidRPr="009A49A6">
        <w:rPr>
          <w:rFonts w:cstheme="minorHAnsi"/>
          <w:noProof/>
          <w:sz w:val="24"/>
        </w:rPr>
        <w:t>[</w:t>
      </w:r>
      <w:r w:rsidRPr="009A49A6">
        <w:rPr>
          <w:rFonts w:cstheme="minorHAnsi"/>
          <w:i/>
          <w:noProof/>
          <w:sz w:val="24"/>
        </w:rPr>
        <w:t>имя базы данных</w:t>
      </w:r>
      <w:r w:rsidRPr="009A49A6">
        <w:rPr>
          <w:rFonts w:cstheme="minorHAnsi"/>
          <w:noProof/>
          <w:sz w:val="24"/>
        </w:rPr>
        <w:t xml:space="preserve">] </w:t>
      </w:r>
    </w:p>
    <w:p w:rsidR="009A49A6" w:rsidRPr="009A49A6" w:rsidRDefault="009A49A6" w:rsidP="009A49A6">
      <w:pPr>
        <w:ind w:left="-15"/>
        <w:rPr>
          <w:rFonts w:cstheme="minorHAnsi"/>
          <w:noProof/>
          <w:sz w:val="24"/>
        </w:rPr>
      </w:pPr>
      <w:r w:rsidRPr="009A49A6">
        <w:rPr>
          <w:rFonts w:cstheme="minorHAnsi"/>
          <w:noProof/>
          <w:sz w:val="24"/>
        </w:rPr>
        <w:t xml:space="preserve">создать схему базы данных с произвольным именем (имя базы данных </w:t>
      </w:r>
      <w:r w:rsidRPr="009A49A6">
        <w:rPr>
          <w:rFonts w:cstheme="minorHAnsi"/>
          <w:b/>
          <w:noProof/>
          <w:sz w:val="24"/>
        </w:rPr>
        <w:t>students</w:t>
      </w:r>
      <w:r w:rsidRPr="009A49A6">
        <w:rPr>
          <w:rFonts w:cstheme="minorHAnsi"/>
          <w:noProof/>
          <w:sz w:val="24"/>
        </w:rPr>
        <w:t>).</w:t>
      </w:r>
    </w:p>
    <w:p w:rsidR="009A49A6" w:rsidRPr="0087611E" w:rsidRDefault="009A49A6" w:rsidP="009A49A6">
      <w:pPr>
        <w:ind w:left="-15"/>
        <w:rPr>
          <w:noProof/>
          <w:lang w:val="en-US"/>
        </w:rPr>
      </w:pPr>
      <w:r w:rsidRPr="0087611E">
        <w:rPr>
          <w:noProof/>
          <w:lang w:val="en-US"/>
        </w:rPr>
        <w:t>[pmi-b6306@students ~]$ new_schema pmib6306 students</w:t>
      </w:r>
    </w:p>
    <w:p w:rsidR="009A49A6" w:rsidRPr="009A49A6" w:rsidRDefault="009A49A6" w:rsidP="009A49A6">
      <w:pPr>
        <w:numPr>
          <w:ilvl w:val="0"/>
          <w:numId w:val="2"/>
        </w:numPr>
        <w:spacing w:after="5" w:line="228" w:lineRule="auto"/>
        <w:ind w:firstLine="330"/>
        <w:jc w:val="both"/>
        <w:rPr>
          <w:noProof/>
          <w:sz w:val="24"/>
        </w:rPr>
      </w:pPr>
      <w:r w:rsidRPr="009A49A6">
        <w:rPr>
          <w:noProof/>
          <w:sz w:val="24"/>
        </w:rPr>
        <w:t xml:space="preserve">Используя программу </w:t>
      </w:r>
      <w:r w:rsidRPr="009A49A6">
        <w:rPr>
          <w:i/>
          <w:noProof/>
          <w:sz w:val="24"/>
        </w:rPr>
        <w:t>phpPgAdmin</w:t>
      </w:r>
      <w:r w:rsidRPr="009A49A6">
        <w:rPr>
          <w:noProof/>
          <w:sz w:val="24"/>
        </w:rPr>
        <w:t>,</w:t>
      </w:r>
      <w:r w:rsidRPr="009A49A6">
        <w:rPr>
          <w:i/>
          <w:noProof/>
          <w:sz w:val="24"/>
        </w:rPr>
        <w:t xml:space="preserve"> </w:t>
      </w:r>
      <w:r w:rsidRPr="009A49A6">
        <w:rPr>
          <w:noProof/>
          <w:sz w:val="24"/>
        </w:rPr>
        <w:t xml:space="preserve">в созданной схеме создать четыре таблицы. При создании таблиц предусмотреть выполнение следующих условий: </w:t>
      </w:r>
    </w:p>
    <w:p w:rsidR="009A49A6" w:rsidRPr="009A49A6" w:rsidRDefault="009A49A6" w:rsidP="009A49A6">
      <w:pPr>
        <w:numPr>
          <w:ilvl w:val="0"/>
          <w:numId w:val="3"/>
        </w:numPr>
        <w:spacing w:after="5" w:line="228" w:lineRule="auto"/>
        <w:ind w:firstLine="330"/>
        <w:jc w:val="both"/>
        <w:rPr>
          <w:noProof/>
          <w:sz w:val="24"/>
        </w:rPr>
      </w:pPr>
      <w:r w:rsidRPr="009A49A6">
        <w:rPr>
          <w:noProof/>
          <w:sz w:val="24"/>
        </w:rPr>
        <w:t xml:space="preserve">поля номер поставщика, номер детали, номер изделия во всех таблицах имеет символьный тип и длину 6; </w:t>
      </w:r>
    </w:p>
    <w:p w:rsidR="009A49A6" w:rsidRPr="009A49A6" w:rsidRDefault="009A49A6" w:rsidP="009A49A6">
      <w:pPr>
        <w:numPr>
          <w:ilvl w:val="0"/>
          <w:numId w:val="3"/>
        </w:numPr>
        <w:spacing w:after="29" w:line="228" w:lineRule="auto"/>
        <w:ind w:firstLine="330"/>
        <w:jc w:val="both"/>
        <w:rPr>
          <w:noProof/>
          <w:sz w:val="24"/>
        </w:rPr>
      </w:pPr>
      <w:r w:rsidRPr="009A49A6">
        <w:rPr>
          <w:noProof/>
          <w:sz w:val="24"/>
        </w:rPr>
        <w:t xml:space="preserve">поля рейтинг, вес и количество имеют целочисленный тип; </w:t>
      </w:r>
    </w:p>
    <w:p w:rsidR="009A49A6" w:rsidRPr="009A49A6" w:rsidRDefault="009A49A6" w:rsidP="009A49A6">
      <w:pPr>
        <w:numPr>
          <w:ilvl w:val="0"/>
          <w:numId w:val="3"/>
        </w:numPr>
        <w:spacing w:after="3"/>
        <w:ind w:firstLine="330"/>
        <w:jc w:val="both"/>
        <w:rPr>
          <w:noProof/>
          <w:sz w:val="24"/>
        </w:rPr>
      </w:pPr>
      <w:r w:rsidRPr="009A49A6">
        <w:rPr>
          <w:noProof/>
          <w:sz w:val="24"/>
        </w:rPr>
        <w:t xml:space="preserve">поля фамилия, город (поставщика, детали или изделия), название </w:t>
      </w:r>
    </w:p>
    <w:p w:rsidR="009A49A6" w:rsidRPr="009A49A6" w:rsidRDefault="009A49A6" w:rsidP="009A49A6">
      <w:pPr>
        <w:spacing w:after="29"/>
        <w:ind w:left="-15"/>
        <w:rPr>
          <w:noProof/>
          <w:sz w:val="24"/>
        </w:rPr>
      </w:pPr>
      <w:r w:rsidRPr="009A49A6">
        <w:rPr>
          <w:noProof/>
          <w:sz w:val="24"/>
        </w:rPr>
        <w:t xml:space="preserve">(детали или изделия) имеют символьный тип и длину 20; </w:t>
      </w:r>
    </w:p>
    <w:p w:rsidR="009A49A6" w:rsidRPr="009A49A6" w:rsidRDefault="009A49A6" w:rsidP="009A49A6">
      <w:pPr>
        <w:numPr>
          <w:ilvl w:val="0"/>
          <w:numId w:val="3"/>
        </w:numPr>
        <w:spacing w:after="5" w:line="228" w:lineRule="auto"/>
        <w:ind w:firstLine="330"/>
        <w:jc w:val="both"/>
        <w:rPr>
          <w:noProof/>
          <w:sz w:val="24"/>
        </w:rPr>
      </w:pPr>
      <w:r w:rsidRPr="009A49A6">
        <w:rPr>
          <w:noProof/>
          <w:sz w:val="24"/>
        </w:rPr>
        <w:t xml:space="preserve">ни для одного поля не предусматривается использование индексов; </w:t>
      </w:r>
    </w:p>
    <w:p w:rsidR="009A49A6" w:rsidRPr="009A49A6" w:rsidRDefault="009A49A6" w:rsidP="009A49A6">
      <w:pPr>
        <w:numPr>
          <w:ilvl w:val="0"/>
          <w:numId w:val="3"/>
        </w:numPr>
        <w:spacing w:after="5" w:line="228" w:lineRule="auto"/>
        <w:ind w:firstLine="330"/>
        <w:jc w:val="both"/>
        <w:rPr>
          <w:noProof/>
          <w:sz w:val="24"/>
        </w:rPr>
      </w:pPr>
      <w:r w:rsidRPr="009A49A6">
        <w:rPr>
          <w:noProof/>
          <w:sz w:val="24"/>
        </w:rPr>
        <w:t>для всех полей допускаются значения NULL и значения</w:t>
      </w:r>
      <w:r w:rsidRPr="009A49A6">
        <w:rPr>
          <w:noProof/>
          <w:sz w:val="24"/>
          <w:lang w:val="en-US"/>
        </w:rPr>
        <w:t xml:space="preserve"> </w:t>
      </w:r>
      <w:r w:rsidRPr="009A49A6">
        <w:rPr>
          <w:noProof/>
          <w:sz w:val="24"/>
        </w:rPr>
        <w:t xml:space="preserve">дубликаты, кроме полей номер поставщика из таблицы S, номер детали из таблицы P, номер изделия из таблицы J. </w:t>
      </w:r>
    </w:p>
    <w:p w:rsidR="009A49A6" w:rsidRPr="009A49A6" w:rsidRDefault="009A49A6" w:rsidP="009A49A6">
      <w:pPr>
        <w:rPr>
          <w:noProof/>
          <w:sz w:val="24"/>
        </w:rPr>
      </w:pPr>
      <w:r w:rsidRPr="009A49A6">
        <w:rPr>
          <w:noProof/>
          <w:sz w:val="24"/>
        </w:rPr>
        <w:t xml:space="preserve">Таблицы S и P создать средствами системы меню программы </w:t>
      </w:r>
      <w:r w:rsidRPr="009A49A6">
        <w:rPr>
          <w:i/>
          <w:noProof/>
          <w:sz w:val="24"/>
        </w:rPr>
        <w:t>phpPgAdmin</w:t>
      </w:r>
      <w:r w:rsidRPr="009A49A6">
        <w:rPr>
          <w:noProof/>
          <w:sz w:val="24"/>
        </w:rPr>
        <w:t xml:space="preserve">, таблицы J и SPJ создать, написав и выполнив соответствующие запросы для создания таблиц (команда </w:t>
      </w:r>
      <w:r w:rsidRPr="009A49A6">
        <w:rPr>
          <w:i/>
          <w:noProof/>
          <w:sz w:val="24"/>
        </w:rPr>
        <w:t>Create table</w:t>
      </w:r>
      <w:r w:rsidRPr="009A49A6">
        <w:rPr>
          <w:noProof/>
          <w:sz w:val="24"/>
        </w:rPr>
        <w:t>).</w:t>
      </w:r>
    </w:p>
    <w:p w:rsidR="009A49A6" w:rsidRDefault="009A49A6" w:rsidP="009A49A6">
      <w:pPr>
        <w:rPr>
          <w:noProof/>
        </w:rPr>
      </w:pPr>
    </w:p>
    <w:p w:rsidR="009A49A6" w:rsidRPr="003F2EEE" w:rsidRDefault="009A49A6" w:rsidP="009A49A6">
      <w:pPr>
        <w:rPr>
          <w:noProof/>
        </w:rPr>
      </w:pPr>
      <w:r>
        <w:rPr>
          <w:noProof/>
        </w:rPr>
        <w:t xml:space="preserve">Создадим таблицы </w:t>
      </w:r>
      <w:r>
        <w:rPr>
          <w:noProof/>
          <w:lang w:val="en-US"/>
        </w:rPr>
        <w:t xml:space="preserve">S </w:t>
      </w:r>
      <w:r>
        <w:rPr>
          <w:noProof/>
        </w:rPr>
        <w:t xml:space="preserve">и </w:t>
      </w:r>
      <w:r>
        <w:rPr>
          <w:noProof/>
          <w:lang w:val="en-US"/>
        </w:rPr>
        <w:t xml:space="preserve">P </w:t>
      </w:r>
      <w:r>
        <w:rPr>
          <w:noProof/>
        </w:rPr>
        <w:t xml:space="preserve">через формы в </w:t>
      </w:r>
      <w:r>
        <w:rPr>
          <w:noProof/>
          <w:lang w:val="en-US"/>
        </w:rPr>
        <w:t>phpPgAdmin</w:t>
      </w:r>
    </w:p>
    <w:p w:rsidR="009A49A6" w:rsidRDefault="009A49A6" w:rsidP="009A49A6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422D6A22" wp14:editId="634D77B6">
            <wp:extent cx="4067175" cy="2200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Pr="00CC0D32" w:rsidRDefault="009A49A6" w:rsidP="009A49A6">
      <w:pPr>
        <w:rPr>
          <w:noProof/>
          <w:lang w:val="en-US"/>
        </w:rPr>
      </w:pPr>
    </w:p>
    <w:p w:rsidR="009A49A6" w:rsidRPr="00C25C3D" w:rsidRDefault="009A49A6" w:rsidP="009A49A6">
      <w:pPr>
        <w:spacing w:after="0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F66765" wp14:editId="60E96535">
            <wp:extent cx="555307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Default="009A49A6" w:rsidP="009A49A6">
      <w:pPr>
        <w:spacing w:line="24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74DC8216" wp14:editId="4A776C0B">
            <wp:extent cx="388620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Default="009A49A6" w:rsidP="009A49A6">
      <w:pPr>
        <w:spacing w:after="0"/>
        <w:rPr>
          <w:noProof/>
        </w:rPr>
      </w:pPr>
      <w:r>
        <w:rPr>
          <w:noProof/>
          <w:lang w:eastAsia="ru-RU"/>
        </w:rPr>
        <w:drawing>
          <wp:inline distT="0" distB="0" distL="0" distR="0" wp14:anchorId="6278CB1E" wp14:editId="4F153808">
            <wp:extent cx="5543550" cy="2219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Pr="0087611E" w:rsidRDefault="009A49A6" w:rsidP="009A49A6">
      <w:pPr>
        <w:rPr>
          <w:noProof/>
        </w:rPr>
      </w:pPr>
      <w:r>
        <w:rPr>
          <w:noProof/>
        </w:rPr>
        <w:t xml:space="preserve">Оставшиеся 2 таблицы создадим через </w:t>
      </w:r>
      <w:r>
        <w:rPr>
          <w:noProof/>
          <w:lang w:val="en-US"/>
        </w:rPr>
        <w:t>SQL-</w:t>
      </w:r>
      <w:r>
        <w:rPr>
          <w:noProof/>
        </w:rPr>
        <w:t>запросы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49A6" w:rsidRPr="009A49A6" w:rsidTr="005530BE">
        <w:tc>
          <w:tcPr>
            <w:tcW w:w="9345" w:type="dxa"/>
          </w:tcPr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8000"/>
                <w:szCs w:val="21"/>
              </w:rPr>
              <w:t>-- таблица изделий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FF"/>
                <w:szCs w:val="21"/>
              </w:rPr>
              <w:t>CREATE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r w:rsidRPr="009A49A6">
              <w:rPr>
                <w:rFonts w:ascii="Consolas" w:hAnsi="Consolas"/>
                <w:color w:val="0000FF"/>
                <w:szCs w:val="21"/>
              </w:rPr>
              <w:t>TABLE</w:t>
            </w:r>
            <w:r w:rsidRPr="009A49A6">
              <w:rPr>
                <w:rFonts w:ascii="Consolas" w:hAnsi="Consolas"/>
                <w:color w:val="000000"/>
                <w:szCs w:val="21"/>
              </w:rPr>
              <w:t> j (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n_izd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character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(</w:t>
            </w:r>
            <w:r w:rsidRPr="009A49A6">
              <w:rPr>
                <w:rFonts w:ascii="Consolas" w:hAnsi="Consolas"/>
                <w:color w:val="09885A"/>
                <w:szCs w:val="21"/>
              </w:rPr>
              <w:t>6</w:t>
            </w:r>
            <w:r w:rsidRPr="009A49A6">
              <w:rPr>
                <w:rFonts w:ascii="Consolas" w:hAnsi="Consolas"/>
                <w:color w:val="000000"/>
                <w:szCs w:val="21"/>
              </w:rPr>
              <w:t>) </w:t>
            </w:r>
            <w:r w:rsidRPr="009A49A6">
              <w:rPr>
                <w:rFonts w:ascii="Consolas" w:hAnsi="Consolas"/>
                <w:color w:val="0000FF"/>
                <w:szCs w:val="21"/>
              </w:rPr>
              <w:t>NOT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r w:rsidRPr="009A49A6">
              <w:rPr>
                <w:rFonts w:ascii="Consolas" w:hAnsi="Consolas"/>
                <w:color w:val="0000FF"/>
                <w:szCs w:val="21"/>
              </w:rPr>
              <w:t>NULL</w:t>
            </w:r>
            <w:r w:rsidRPr="009A49A6">
              <w:rPr>
                <w:rFonts w:ascii="Consolas" w:hAnsi="Consolas"/>
                <w:color w:val="000000"/>
                <w:szCs w:val="21"/>
              </w:rPr>
              <w:t>,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name_j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character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(</w:t>
            </w:r>
            <w:r w:rsidRPr="009A49A6">
              <w:rPr>
                <w:rFonts w:ascii="Consolas" w:hAnsi="Consolas"/>
                <w:color w:val="09885A"/>
                <w:szCs w:val="21"/>
              </w:rPr>
              <w:t>20</w:t>
            </w:r>
            <w:r w:rsidRPr="009A49A6">
              <w:rPr>
                <w:rFonts w:ascii="Consolas" w:hAnsi="Consolas"/>
                <w:color w:val="000000"/>
                <w:szCs w:val="21"/>
              </w:rPr>
              <w:t>),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town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character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(</w:t>
            </w:r>
            <w:r w:rsidRPr="009A49A6">
              <w:rPr>
                <w:rFonts w:ascii="Consolas" w:hAnsi="Consolas"/>
                <w:color w:val="09885A"/>
                <w:szCs w:val="21"/>
              </w:rPr>
              <w:t>20</w:t>
            </w:r>
            <w:r w:rsidRPr="009A49A6">
              <w:rPr>
                <w:rFonts w:ascii="Consolas" w:hAnsi="Consolas"/>
                <w:color w:val="000000"/>
                <w:szCs w:val="21"/>
              </w:rPr>
              <w:t>)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) </w:t>
            </w:r>
            <w:r w:rsidRPr="009A49A6">
              <w:rPr>
                <w:rFonts w:ascii="Consolas" w:hAnsi="Consolas"/>
                <w:color w:val="0000FF"/>
                <w:szCs w:val="21"/>
              </w:rPr>
              <w:t>WITH</w:t>
            </w:r>
            <w:r w:rsidRPr="009A49A6">
              <w:rPr>
                <w:rFonts w:ascii="Consolas" w:hAnsi="Consolas"/>
                <w:color w:val="000000"/>
                <w:szCs w:val="21"/>
              </w:rPr>
              <w:t> OIDS;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8000"/>
                <w:szCs w:val="21"/>
              </w:rPr>
              <w:t>-- таблица поставок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FF"/>
                <w:szCs w:val="21"/>
              </w:rPr>
              <w:t>CREATE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r w:rsidRPr="009A49A6">
              <w:rPr>
                <w:rFonts w:ascii="Consolas" w:hAnsi="Consolas"/>
                <w:color w:val="0000FF"/>
                <w:szCs w:val="21"/>
              </w:rPr>
              <w:t>TABLE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spj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(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n_post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character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(</w:t>
            </w:r>
            <w:r w:rsidRPr="009A49A6">
              <w:rPr>
                <w:rFonts w:ascii="Consolas" w:hAnsi="Consolas"/>
                <w:color w:val="09885A"/>
                <w:szCs w:val="21"/>
              </w:rPr>
              <w:t>6</w:t>
            </w:r>
            <w:r w:rsidRPr="009A49A6">
              <w:rPr>
                <w:rFonts w:ascii="Consolas" w:hAnsi="Consolas"/>
                <w:color w:val="000000"/>
                <w:szCs w:val="21"/>
              </w:rPr>
              <w:t>) </w:t>
            </w:r>
            <w:r w:rsidRPr="009A49A6">
              <w:rPr>
                <w:rFonts w:ascii="Consolas" w:hAnsi="Consolas"/>
                <w:color w:val="0000FF"/>
                <w:szCs w:val="21"/>
              </w:rPr>
              <w:t>NOT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r w:rsidRPr="009A49A6">
              <w:rPr>
                <w:rFonts w:ascii="Consolas" w:hAnsi="Consolas"/>
                <w:color w:val="0000FF"/>
                <w:szCs w:val="21"/>
              </w:rPr>
              <w:t>NULL</w:t>
            </w:r>
            <w:r w:rsidRPr="009A49A6">
              <w:rPr>
                <w:rFonts w:ascii="Consolas" w:hAnsi="Consolas"/>
                <w:color w:val="000000"/>
                <w:szCs w:val="21"/>
              </w:rPr>
              <w:t>,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n_det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character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(</w:t>
            </w:r>
            <w:r w:rsidRPr="009A49A6">
              <w:rPr>
                <w:rFonts w:ascii="Consolas" w:hAnsi="Consolas"/>
                <w:color w:val="09885A"/>
                <w:szCs w:val="21"/>
              </w:rPr>
              <w:t>6</w:t>
            </w:r>
            <w:r w:rsidRPr="009A49A6">
              <w:rPr>
                <w:rFonts w:ascii="Consolas" w:hAnsi="Consolas"/>
                <w:color w:val="000000"/>
                <w:szCs w:val="21"/>
              </w:rPr>
              <w:t>) </w:t>
            </w:r>
            <w:r w:rsidRPr="009A49A6">
              <w:rPr>
                <w:rFonts w:ascii="Consolas" w:hAnsi="Consolas"/>
                <w:color w:val="0000FF"/>
                <w:szCs w:val="21"/>
              </w:rPr>
              <w:t>NOT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r w:rsidRPr="009A49A6">
              <w:rPr>
                <w:rFonts w:ascii="Consolas" w:hAnsi="Consolas"/>
                <w:color w:val="0000FF"/>
                <w:szCs w:val="21"/>
              </w:rPr>
              <w:t>NULL</w:t>
            </w:r>
            <w:r w:rsidRPr="009A49A6">
              <w:rPr>
                <w:rFonts w:ascii="Consolas" w:hAnsi="Consolas"/>
                <w:color w:val="000000"/>
                <w:szCs w:val="21"/>
              </w:rPr>
              <w:t>,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n_izd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character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(</w:t>
            </w:r>
            <w:r w:rsidRPr="009A49A6">
              <w:rPr>
                <w:rFonts w:ascii="Consolas" w:hAnsi="Consolas"/>
                <w:color w:val="09885A"/>
                <w:szCs w:val="21"/>
              </w:rPr>
              <w:t>6</w:t>
            </w:r>
            <w:r w:rsidRPr="009A49A6">
              <w:rPr>
                <w:rFonts w:ascii="Consolas" w:hAnsi="Consolas"/>
                <w:color w:val="000000"/>
                <w:szCs w:val="21"/>
              </w:rPr>
              <w:t>) </w:t>
            </w:r>
            <w:r w:rsidRPr="009A49A6">
              <w:rPr>
                <w:rFonts w:ascii="Consolas" w:hAnsi="Consolas"/>
                <w:color w:val="0000FF"/>
                <w:szCs w:val="21"/>
              </w:rPr>
              <w:t>NOT</w:t>
            </w:r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r w:rsidRPr="009A49A6">
              <w:rPr>
                <w:rFonts w:ascii="Consolas" w:hAnsi="Consolas"/>
                <w:color w:val="0000FF"/>
                <w:szCs w:val="21"/>
              </w:rPr>
              <w:t>NULL</w:t>
            </w:r>
            <w:r w:rsidRPr="009A49A6">
              <w:rPr>
                <w:rFonts w:ascii="Consolas" w:hAnsi="Consolas"/>
                <w:color w:val="000000"/>
                <w:szCs w:val="21"/>
              </w:rPr>
              <w:t>,</w:t>
            </w:r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    </w:t>
            </w:r>
            <w:proofErr w:type="spellStart"/>
            <w:r w:rsidRPr="009A49A6">
              <w:rPr>
                <w:rFonts w:ascii="Consolas" w:hAnsi="Consolas"/>
                <w:color w:val="000000"/>
                <w:szCs w:val="21"/>
              </w:rPr>
              <w:t>kol</w:t>
            </w:r>
            <w:proofErr w:type="spellEnd"/>
            <w:r w:rsidRPr="009A49A6">
              <w:rPr>
                <w:rFonts w:ascii="Consolas" w:hAnsi="Consolas"/>
                <w:color w:val="000000"/>
                <w:szCs w:val="21"/>
              </w:rPr>
              <w:t> </w:t>
            </w:r>
            <w:proofErr w:type="spellStart"/>
            <w:r w:rsidRPr="009A49A6">
              <w:rPr>
                <w:rFonts w:ascii="Consolas" w:hAnsi="Consolas"/>
                <w:color w:val="0000FF"/>
                <w:szCs w:val="21"/>
              </w:rPr>
              <w:t>integer</w:t>
            </w:r>
            <w:proofErr w:type="spellEnd"/>
          </w:p>
          <w:p w:rsidR="009A49A6" w:rsidRPr="009A49A6" w:rsidRDefault="009A49A6" w:rsidP="009A49A6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9A49A6">
              <w:rPr>
                <w:rFonts w:ascii="Consolas" w:hAnsi="Consolas"/>
                <w:color w:val="000000"/>
                <w:szCs w:val="21"/>
              </w:rPr>
              <w:t>) </w:t>
            </w:r>
            <w:r w:rsidRPr="009A49A6">
              <w:rPr>
                <w:rFonts w:ascii="Consolas" w:hAnsi="Consolas"/>
                <w:color w:val="0000FF"/>
                <w:szCs w:val="21"/>
              </w:rPr>
              <w:t>WITH</w:t>
            </w:r>
            <w:r w:rsidRPr="009A49A6">
              <w:rPr>
                <w:rFonts w:ascii="Consolas" w:hAnsi="Consolas"/>
                <w:color w:val="000000"/>
                <w:szCs w:val="21"/>
              </w:rPr>
              <w:t> OIDS;</w:t>
            </w:r>
          </w:p>
        </w:tc>
      </w:tr>
    </w:tbl>
    <w:p w:rsidR="009A49A6" w:rsidRDefault="009A49A6" w:rsidP="009A49A6">
      <w:pPr>
        <w:rPr>
          <w:rFonts w:ascii="Consolas" w:hAnsi="Consolas"/>
          <w:color w:val="008000"/>
          <w:sz w:val="21"/>
          <w:szCs w:val="21"/>
        </w:rPr>
      </w:pPr>
    </w:p>
    <w:p w:rsidR="009A49A6" w:rsidRPr="00EB66D5" w:rsidRDefault="009A49A6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EB66D5">
        <w:rPr>
          <w:rFonts w:asciiTheme="minorHAnsi" w:hAnsiTheme="minorHAnsi" w:cstheme="minorHAnsi"/>
        </w:rPr>
        <w:lastRenderedPageBreak/>
        <w:t>Данных не найдено.</w:t>
      </w:r>
    </w:p>
    <w:p w:rsidR="009A49A6" w:rsidRPr="00EB66D5" w:rsidRDefault="009A49A6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EB66D5">
        <w:rPr>
          <w:rFonts w:asciiTheme="minorHAnsi" w:hAnsiTheme="minorHAnsi" w:cstheme="minorHAnsi"/>
        </w:rPr>
        <w:t xml:space="preserve">Время выполнения: 165.039 </w:t>
      </w:r>
      <w:proofErr w:type="spellStart"/>
      <w:r w:rsidRPr="00EB66D5">
        <w:rPr>
          <w:rFonts w:asciiTheme="minorHAnsi" w:hAnsiTheme="minorHAnsi" w:cstheme="minorHAnsi"/>
        </w:rPr>
        <w:t>мсек</w:t>
      </w:r>
      <w:proofErr w:type="spellEnd"/>
    </w:p>
    <w:p w:rsidR="009A49A6" w:rsidRDefault="009A49A6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EB66D5">
        <w:rPr>
          <w:rFonts w:asciiTheme="minorHAnsi" w:hAnsiTheme="minorHAnsi" w:cstheme="minorHAnsi"/>
        </w:rPr>
        <w:t>SQL-запрос выполнен.</w:t>
      </w:r>
    </w:p>
    <w:p w:rsidR="00EB66D5" w:rsidRPr="00EB66D5" w:rsidRDefault="00EB66D5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9A49A6" w:rsidRPr="009A49A6" w:rsidRDefault="009A49A6" w:rsidP="009A49A6">
      <w:pPr>
        <w:rPr>
          <w:noProof/>
          <w:sz w:val="24"/>
        </w:rPr>
      </w:pPr>
      <w:r w:rsidRPr="009A49A6">
        <w:rPr>
          <w:noProof/>
          <w:sz w:val="24"/>
        </w:rPr>
        <w:t>В результате в нашей схеме появится 4 таблицы</w:t>
      </w:r>
    </w:p>
    <w:p w:rsidR="009A49A6" w:rsidRPr="0087611E" w:rsidRDefault="009A49A6" w:rsidP="009A49A6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7C136797" wp14:editId="0F7A0026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Pr="009A49A6" w:rsidRDefault="009A49A6" w:rsidP="009A49A6">
      <w:pPr>
        <w:rPr>
          <w:noProof/>
          <w:sz w:val="24"/>
        </w:rPr>
      </w:pPr>
    </w:p>
    <w:p w:rsidR="009A49A6" w:rsidRPr="009A49A6" w:rsidRDefault="009A49A6" w:rsidP="00EB66D5">
      <w:pPr>
        <w:pStyle w:val="a4"/>
        <w:numPr>
          <w:ilvl w:val="0"/>
          <w:numId w:val="2"/>
        </w:numPr>
        <w:spacing w:after="120" w:line="240" w:lineRule="auto"/>
        <w:ind w:firstLine="425"/>
        <w:rPr>
          <w:noProof/>
          <w:sz w:val="24"/>
        </w:rPr>
      </w:pPr>
      <w:r w:rsidRPr="009A49A6">
        <w:rPr>
          <w:noProof/>
          <w:sz w:val="24"/>
        </w:rPr>
        <w:t>Записать и выполнить совокупность запросов для занесения нижеприведенных данных в созданные таблицы:</w:t>
      </w:r>
    </w:p>
    <w:p w:rsidR="009A49A6" w:rsidRPr="009A49A6" w:rsidRDefault="009A49A6" w:rsidP="00EB66D5">
      <w:pPr>
        <w:spacing w:after="0"/>
        <w:rPr>
          <w:noProof/>
          <w:sz w:val="24"/>
        </w:rPr>
      </w:pPr>
      <w:r w:rsidRPr="009A49A6">
        <w:rPr>
          <w:noProof/>
          <w:sz w:val="24"/>
        </w:rPr>
        <w:t xml:space="preserve">insert into имя_таблицы [(поле [,поле]...)] </w:t>
      </w:r>
    </w:p>
    <w:p w:rsidR="009A49A6" w:rsidRPr="009A49A6" w:rsidRDefault="009A49A6" w:rsidP="00EB66D5">
      <w:pPr>
        <w:spacing w:after="0"/>
        <w:rPr>
          <w:noProof/>
          <w:sz w:val="24"/>
        </w:rPr>
      </w:pPr>
      <w:r w:rsidRPr="009A49A6">
        <w:rPr>
          <w:noProof/>
          <w:sz w:val="24"/>
        </w:rPr>
        <w:t xml:space="preserve">values (константа [,константа]...) </w:t>
      </w:r>
    </w:p>
    <w:p w:rsidR="009A49A6" w:rsidRPr="0087611E" w:rsidRDefault="009A49A6" w:rsidP="00EB66D5">
      <w:pPr>
        <w:spacing w:after="0"/>
        <w:rPr>
          <w:noProof/>
        </w:rPr>
      </w:pPr>
    </w:p>
    <w:p w:rsidR="009A49A6" w:rsidRPr="0087611E" w:rsidRDefault="009A49A6" w:rsidP="009A49A6">
      <w:pPr>
        <w:rPr>
          <w:b/>
          <w:noProof/>
        </w:rPr>
      </w:pPr>
      <w:r w:rsidRPr="0087611E">
        <w:rPr>
          <w:b/>
          <w:noProof/>
        </w:rPr>
        <w:t>Таблица поставщиков (S)</w:t>
      </w:r>
    </w:p>
    <w:tbl>
      <w:tblPr>
        <w:tblStyle w:val="TableGrid"/>
        <w:tblW w:w="0" w:type="auto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1"/>
        <w:gridCol w:w="972"/>
        <w:gridCol w:w="874"/>
        <w:gridCol w:w="831"/>
        <w:gridCol w:w="3864"/>
      </w:tblGrid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Номер</w:t>
            </w:r>
            <w:r w:rsidRPr="00A54236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A54236">
              <w:rPr>
                <w:rFonts w:ascii="Times New Roman" w:hAnsi="Times New Roman" w:cs="Times New Roman"/>
                <w:noProof/>
              </w:rPr>
              <w:t>поставщика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Фамилия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Рейтинг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67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Го</w:t>
            </w:r>
            <w:r w:rsidRPr="00A54236">
              <w:rPr>
                <w:rFonts w:ascii="Times New Roman" w:eastAsia="Times New Roman" w:hAnsi="Times New Roman" w:cs="Times New Roman"/>
                <w:noProof/>
              </w:rPr>
              <w:t>p</w:t>
            </w:r>
            <w:r w:rsidRPr="00A54236">
              <w:rPr>
                <w:rFonts w:ascii="Times New Roman" w:hAnsi="Times New Roman" w:cs="Times New Roman"/>
                <w:noProof/>
              </w:rPr>
              <w:t>од</w:t>
            </w:r>
          </w:p>
        </w:tc>
        <w:tc>
          <w:tcPr>
            <w:tcW w:w="0" w:type="auto"/>
            <w:vMerge w:val="restart"/>
          </w:tcPr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FF"/>
              </w:rPr>
              <w:t>INSERT</w:t>
            </w:r>
            <w:r w:rsidRPr="00A54236">
              <w:rPr>
                <w:rFonts w:ascii="Consolas" w:hAnsi="Consolas"/>
                <w:color w:val="000000"/>
              </w:rPr>
              <w:t xml:space="preserve"> </w:t>
            </w:r>
            <w:r w:rsidRPr="00A54236">
              <w:rPr>
                <w:rFonts w:ascii="Consolas" w:hAnsi="Consolas"/>
                <w:color w:val="0000FF"/>
              </w:rPr>
              <w:t>INTO</w:t>
            </w:r>
            <w:r w:rsidRPr="00A54236">
              <w:rPr>
                <w:rFonts w:ascii="Consolas" w:hAnsi="Consolas"/>
                <w:color w:val="000000"/>
              </w:rPr>
              <w:t xml:space="preserve"> s </w:t>
            </w:r>
            <w:r w:rsidRPr="00A54236">
              <w:rPr>
                <w:rFonts w:ascii="Consolas" w:hAnsi="Consolas"/>
                <w:color w:val="0000FF"/>
              </w:rPr>
              <w:t>VALUES</w:t>
            </w:r>
            <w:r w:rsidRPr="00A54236">
              <w:rPr>
                <w:rFonts w:ascii="Consolas" w:hAnsi="Consolas"/>
                <w:color w:val="000000"/>
              </w:rPr>
              <w:t xml:space="preserve"> 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'Смит 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09885A"/>
              </w:rPr>
              <w:t>20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'Лондон'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'Джонс'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09885A"/>
              </w:rPr>
              <w:t>10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'Париж 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'Блейк'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09885A"/>
              </w:rPr>
              <w:t>30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'Париж 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'Кларк'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09885A"/>
              </w:rPr>
              <w:t>20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'Лондон'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'Адамс'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09885A"/>
              </w:rPr>
              <w:t>30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'Атенс '</w:t>
            </w:r>
            <w:r w:rsidRPr="00A54236">
              <w:rPr>
                <w:rFonts w:ascii="Consolas" w:hAnsi="Consolas"/>
                <w:color w:val="000000"/>
              </w:rPr>
              <w:t>);</w:t>
            </w: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S1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8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Смит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8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Лондон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Джонс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10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37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Париж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37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S3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Блейк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30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37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Париж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37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0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S4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Кларк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Лондон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0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Адамс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tabs>
                <w:tab w:val="center" w:pos="949"/>
                <w:tab w:val="center" w:pos="256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30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4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Афины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4"/>
              <w:jc w:val="center"/>
              <w:rPr>
                <w:noProof/>
              </w:rPr>
            </w:pPr>
          </w:p>
        </w:tc>
      </w:tr>
    </w:tbl>
    <w:p w:rsidR="009A49A6" w:rsidRPr="0087611E" w:rsidRDefault="009A49A6" w:rsidP="00EB66D5">
      <w:pPr>
        <w:spacing w:after="0"/>
        <w:rPr>
          <w:noProof/>
        </w:rPr>
      </w:pPr>
    </w:p>
    <w:p w:rsidR="009A49A6" w:rsidRPr="0087611E" w:rsidRDefault="009A49A6" w:rsidP="009A49A6">
      <w:pPr>
        <w:rPr>
          <w:b/>
          <w:noProof/>
        </w:rPr>
      </w:pPr>
      <w:r w:rsidRPr="0087611E">
        <w:rPr>
          <w:b/>
          <w:noProof/>
        </w:rPr>
        <w:t>Таблица деталей (P)</w:t>
      </w:r>
    </w:p>
    <w:tbl>
      <w:tblPr>
        <w:tblStyle w:val="TableGrid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046"/>
        <w:gridCol w:w="1006"/>
        <w:gridCol w:w="714"/>
        <w:gridCol w:w="925"/>
        <w:gridCol w:w="5101"/>
      </w:tblGrid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Hомеp детали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1720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Название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1720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Цвет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Вес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Гоpод</w:t>
            </w:r>
          </w:p>
        </w:tc>
        <w:tc>
          <w:tcPr>
            <w:tcW w:w="2651" w:type="pct"/>
            <w:vMerge w:val="restart"/>
          </w:tcPr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FF"/>
                <w:sz w:val="20"/>
                <w:szCs w:val="20"/>
              </w:rPr>
              <w:t>INSERT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A54236">
              <w:rPr>
                <w:rFonts w:ascii="Consolas" w:hAnsi="Consolas"/>
                <w:color w:val="0000FF"/>
                <w:sz w:val="20"/>
                <w:szCs w:val="20"/>
              </w:rPr>
              <w:t>INTO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p </w:t>
            </w:r>
            <w:r w:rsidRPr="00A54236">
              <w:rPr>
                <w:rFonts w:ascii="Consolas" w:hAnsi="Consolas"/>
                <w:color w:val="0000FF"/>
                <w:sz w:val="20"/>
                <w:szCs w:val="20"/>
              </w:rPr>
              <w:t>VALUES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'P1'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'Гайка'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'Красный'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09885A"/>
                <w:sz w:val="20"/>
                <w:szCs w:val="20"/>
              </w:rPr>
              <w:t>12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'Лондон'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'P2'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'Болт'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'Зеленый'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09885A"/>
                <w:sz w:val="20"/>
                <w:szCs w:val="20"/>
              </w:rPr>
              <w:t>17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'Париж 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'P3'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'Винт'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'Голубой'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09885A"/>
                <w:sz w:val="20"/>
                <w:szCs w:val="20"/>
              </w:rPr>
              <w:t>17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'Рим'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'P4'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'Винт'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'Красный'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09885A"/>
                <w:sz w:val="20"/>
                <w:szCs w:val="20"/>
              </w:rPr>
              <w:t>14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'Лондон'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'P5'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'Кулачок'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'Голубой'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09885A"/>
                <w:sz w:val="20"/>
                <w:szCs w:val="20"/>
              </w:rPr>
              <w:t>12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'Париж 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'P6'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'Блюм'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'Красный'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09885A"/>
                <w:sz w:val="20"/>
                <w:szCs w:val="20"/>
              </w:rPr>
              <w:t>19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A54236">
              <w:rPr>
                <w:rFonts w:ascii="Consolas" w:hAnsi="Consolas"/>
                <w:color w:val="A31515"/>
                <w:sz w:val="20"/>
                <w:szCs w:val="20"/>
              </w:rPr>
              <w:t>'Лондон'</w:t>
            </w:r>
            <w:r w:rsidRPr="00A54236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</w:tc>
      </w:tr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P1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1719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Гайка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1719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Красный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 w:right="48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Лондон</w:t>
            </w:r>
          </w:p>
        </w:tc>
        <w:tc>
          <w:tcPr>
            <w:tcW w:w="2651" w:type="pct"/>
            <w:vMerge/>
          </w:tcPr>
          <w:p w:rsidR="009A49A6" w:rsidRPr="00A54236" w:rsidRDefault="009A49A6" w:rsidP="005530BE">
            <w:pPr>
              <w:ind w:left="111" w:right="48"/>
              <w:jc w:val="center"/>
              <w:rPr>
                <w:noProof/>
                <w:sz w:val="20"/>
                <w:szCs w:val="20"/>
              </w:rPr>
            </w:pPr>
          </w:p>
        </w:tc>
      </w:tr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P2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399"/>
                <w:tab w:val="center" w:pos="1719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Болт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399"/>
                <w:tab w:val="center" w:pos="1719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Зеленый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 w:right="86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Париж</w:t>
            </w:r>
          </w:p>
        </w:tc>
        <w:tc>
          <w:tcPr>
            <w:tcW w:w="2651" w:type="pct"/>
            <w:vMerge/>
          </w:tcPr>
          <w:p w:rsidR="009A49A6" w:rsidRPr="00A54236" w:rsidRDefault="009A49A6" w:rsidP="005530BE">
            <w:pPr>
              <w:ind w:left="111" w:right="86"/>
              <w:jc w:val="center"/>
              <w:rPr>
                <w:noProof/>
                <w:sz w:val="20"/>
                <w:szCs w:val="20"/>
              </w:rPr>
            </w:pPr>
          </w:p>
        </w:tc>
      </w:tr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P3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1720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Винт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1720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Голубой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Рим</w:t>
            </w:r>
          </w:p>
        </w:tc>
        <w:tc>
          <w:tcPr>
            <w:tcW w:w="2651" w:type="pct"/>
            <w:vMerge/>
          </w:tcPr>
          <w:p w:rsidR="009A49A6" w:rsidRPr="00A54236" w:rsidRDefault="009A49A6" w:rsidP="005530BE">
            <w:pPr>
              <w:ind w:left="111"/>
              <w:jc w:val="center"/>
              <w:rPr>
                <w:noProof/>
                <w:sz w:val="20"/>
                <w:szCs w:val="20"/>
              </w:rPr>
            </w:pPr>
          </w:p>
        </w:tc>
      </w:tr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P4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1719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Винт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1719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Красный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 w:right="48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Лондон</w:t>
            </w:r>
          </w:p>
        </w:tc>
        <w:tc>
          <w:tcPr>
            <w:tcW w:w="2651" w:type="pct"/>
            <w:vMerge/>
          </w:tcPr>
          <w:p w:rsidR="009A49A6" w:rsidRPr="00A54236" w:rsidRDefault="009A49A6" w:rsidP="005530BE">
            <w:pPr>
              <w:ind w:left="111" w:right="48"/>
              <w:jc w:val="center"/>
              <w:rPr>
                <w:noProof/>
                <w:sz w:val="20"/>
                <w:szCs w:val="20"/>
              </w:rPr>
            </w:pPr>
          </w:p>
        </w:tc>
      </w:tr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P5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1720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Кулачок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1720"/>
              </w:tabs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Голубой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 w:right="86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Париж</w:t>
            </w:r>
          </w:p>
        </w:tc>
        <w:tc>
          <w:tcPr>
            <w:tcW w:w="2651" w:type="pct"/>
            <w:vMerge/>
          </w:tcPr>
          <w:p w:rsidR="009A49A6" w:rsidRPr="00A54236" w:rsidRDefault="009A49A6" w:rsidP="005530BE">
            <w:pPr>
              <w:ind w:left="111" w:right="86"/>
              <w:jc w:val="center"/>
              <w:rPr>
                <w:noProof/>
                <w:sz w:val="20"/>
                <w:szCs w:val="20"/>
              </w:rPr>
            </w:pPr>
          </w:p>
        </w:tc>
      </w:tr>
      <w:tr w:rsidR="009A49A6" w:rsidRPr="00A54236" w:rsidTr="005530BE">
        <w:trPr>
          <w:trHeight w:val="170"/>
        </w:trPr>
        <w:tc>
          <w:tcPr>
            <w:tcW w:w="444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P6</w:t>
            </w:r>
          </w:p>
        </w:tc>
        <w:tc>
          <w:tcPr>
            <w:tcW w:w="548" w:type="pct"/>
            <w:vAlign w:val="center"/>
          </w:tcPr>
          <w:p w:rsidR="009A49A6" w:rsidRPr="00A54236" w:rsidRDefault="009A49A6" w:rsidP="005530BE">
            <w:pPr>
              <w:tabs>
                <w:tab w:val="center" w:pos="1719"/>
              </w:tabs>
              <w:spacing w:after="111"/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Блюм</w:t>
            </w:r>
          </w:p>
        </w:tc>
        <w:tc>
          <w:tcPr>
            <w:tcW w:w="527" w:type="pct"/>
            <w:vAlign w:val="center"/>
          </w:tcPr>
          <w:p w:rsidR="009A49A6" w:rsidRPr="00A54236" w:rsidRDefault="009A49A6" w:rsidP="005530BE">
            <w:pPr>
              <w:tabs>
                <w:tab w:val="center" w:pos="1719"/>
              </w:tabs>
              <w:spacing w:after="111"/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Красный</w:t>
            </w:r>
          </w:p>
        </w:tc>
        <w:tc>
          <w:tcPr>
            <w:tcW w:w="375" w:type="pct"/>
            <w:vAlign w:val="center"/>
          </w:tcPr>
          <w:p w:rsidR="009A49A6" w:rsidRPr="00A54236" w:rsidRDefault="009A49A6" w:rsidP="005530BE">
            <w:pPr>
              <w:ind w:left="111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55" w:type="pct"/>
            <w:vAlign w:val="center"/>
          </w:tcPr>
          <w:p w:rsidR="009A49A6" w:rsidRPr="00A54236" w:rsidRDefault="009A49A6" w:rsidP="005530BE">
            <w:pPr>
              <w:ind w:left="111" w:right="48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4236">
              <w:rPr>
                <w:rFonts w:ascii="Times New Roman" w:hAnsi="Times New Roman" w:cs="Times New Roman"/>
                <w:noProof/>
                <w:sz w:val="20"/>
                <w:szCs w:val="20"/>
              </w:rPr>
              <w:t>Лондон</w:t>
            </w:r>
          </w:p>
        </w:tc>
        <w:tc>
          <w:tcPr>
            <w:tcW w:w="2651" w:type="pct"/>
            <w:vMerge/>
          </w:tcPr>
          <w:p w:rsidR="009A49A6" w:rsidRPr="00A54236" w:rsidRDefault="009A49A6" w:rsidP="005530BE">
            <w:pPr>
              <w:ind w:left="111" w:right="48"/>
              <w:jc w:val="center"/>
              <w:rPr>
                <w:noProof/>
                <w:sz w:val="20"/>
                <w:szCs w:val="20"/>
              </w:rPr>
            </w:pPr>
          </w:p>
        </w:tc>
      </w:tr>
    </w:tbl>
    <w:p w:rsidR="009A49A6" w:rsidRPr="0087611E" w:rsidRDefault="009A49A6" w:rsidP="00EB66D5">
      <w:pPr>
        <w:spacing w:after="0"/>
        <w:rPr>
          <w:noProof/>
        </w:rPr>
      </w:pPr>
    </w:p>
    <w:p w:rsidR="009A49A6" w:rsidRPr="0087611E" w:rsidRDefault="009A49A6" w:rsidP="009A49A6">
      <w:pPr>
        <w:rPr>
          <w:b/>
          <w:noProof/>
        </w:rPr>
      </w:pPr>
      <w:r w:rsidRPr="0087611E">
        <w:rPr>
          <w:b/>
          <w:noProof/>
        </w:rPr>
        <w:t>Таблица изделий (J)</w:t>
      </w:r>
    </w:p>
    <w:tbl>
      <w:tblPr>
        <w:tblStyle w:val="TableGrid"/>
        <w:tblW w:w="0" w:type="auto"/>
        <w:tblInd w:w="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97"/>
        <w:gridCol w:w="1604"/>
        <w:gridCol w:w="1006"/>
        <w:gridCol w:w="4283"/>
      </w:tblGrid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Hомеp изделия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Гоpод</w:t>
            </w:r>
          </w:p>
        </w:tc>
        <w:tc>
          <w:tcPr>
            <w:tcW w:w="0" w:type="auto"/>
            <w:vMerge w:val="restart"/>
          </w:tcPr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FF"/>
              </w:rPr>
              <w:t>INSERT</w:t>
            </w:r>
            <w:r w:rsidRPr="00A54236">
              <w:rPr>
                <w:rFonts w:ascii="Consolas" w:hAnsi="Consolas"/>
                <w:noProof/>
                <w:color w:val="000000"/>
              </w:rPr>
              <w:t xml:space="preserve"> </w:t>
            </w:r>
            <w:r w:rsidRPr="00A54236">
              <w:rPr>
                <w:rFonts w:ascii="Consolas" w:hAnsi="Consolas"/>
                <w:noProof/>
                <w:color w:val="0000FF"/>
              </w:rPr>
              <w:t>INTO</w:t>
            </w:r>
            <w:r w:rsidRPr="00A54236">
              <w:rPr>
                <w:rFonts w:ascii="Consolas" w:hAnsi="Consolas"/>
                <w:noProof/>
                <w:color w:val="000000"/>
              </w:rPr>
              <w:t xml:space="preserve"> j </w:t>
            </w:r>
            <w:r w:rsidRPr="00A54236">
              <w:rPr>
                <w:rFonts w:ascii="Consolas" w:hAnsi="Consolas"/>
                <w:noProof/>
                <w:color w:val="0000FF"/>
              </w:rPr>
              <w:t>VALUES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  <w:lang w:val="en-US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'J1'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'Жёсткий диск'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'Париж'</w:t>
            </w:r>
            <w:r w:rsidRPr="00A54236">
              <w:rPr>
                <w:rFonts w:ascii="Consolas" w:hAnsi="Consolas"/>
                <w:noProof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'J2'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'Перфоратор'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'Рим'</w:t>
            </w:r>
            <w:r w:rsidRPr="00A54236">
              <w:rPr>
                <w:rFonts w:ascii="Consolas" w:hAnsi="Consolas"/>
                <w:noProof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'J3'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'Считыватель'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'Афины'</w:t>
            </w:r>
            <w:r w:rsidRPr="00A54236">
              <w:rPr>
                <w:rFonts w:ascii="Consolas" w:hAnsi="Consolas"/>
                <w:noProof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'J4'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'Принтер'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'Афины'</w:t>
            </w:r>
            <w:r w:rsidRPr="00A54236">
              <w:rPr>
                <w:rFonts w:ascii="Consolas" w:hAnsi="Consolas"/>
                <w:noProof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'J5'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'Флоппи-диск'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'Лондон'</w:t>
            </w:r>
            <w:r w:rsidRPr="00A54236">
              <w:rPr>
                <w:rFonts w:ascii="Consolas" w:hAnsi="Consolas"/>
                <w:noProof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'J6'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'Терминал'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'Осло'</w:t>
            </w:r>
            <w:r w:rsidRPr="00A54236">
              <w:rPr>
                <w:rFonts w:ascii="Consolas" w:hAnsi="Consolas"/>
                <w:noProof/>
                <w:color w:val="000000"/>
              </w:rPr>
              <w:t>);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noProof/>
                <w:color w:val="000000"/>
              </w:rPr>
            </w:pPr>
            <w:r w:rsidRPr="00A54236">
              <w:rPr>
                <w:rFonts w:ascii="Consolas" w:hAnsi="Consolas"/>
                <w:noProof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noProof/>
                <w:color w:val="A31515"/>
              </w:rPr>
              <w:t>'J7'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'Лента'</w:t>
            </w:r>
            <w:r w:rsidRPr="00A54236">
              <w:rPr>
                <w:rFonts w:ascii="Consolas" w:hAnsi="Consolas"/>
                <w:noProof/>
                <w:color w:val="000000"/>
              </w:rPr>
              <w:t>,</w:t>
            </w:r>
            <w:r w:rsidRPr="00A54236">
              <w:rPr>
                <w:rFonts w:ascii="Consolas" w:hAnsi="Consolas"/>
                <w:noProof/>
                <w:color w:val="A31515"/>
              </w:rPr>
              <w:t>'Лондон'</w:t>
            </w:r>
            <w:r w:rsidRPr="00A54236">
              <w:rPr>
                <w:rFonts w:ascii="Consolas" w:hAnsi="Consolas"/>
                <w:noProof/>
                <w:color w:val="000000"/>
              </w:rPr>
              <w:t>);</w:t>
            </w: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J1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Жесткий диск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Париж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J2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Перфоратор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Рим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J3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Считыватель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Афины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J4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Афины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J5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Флоппи-диск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Лондон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J6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Терминал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Осло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J7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Лента</w:t>
            </w:r>
          </w:p>
        </w:tc>
        <w:tc>
          <w:tcPr>
            <w:tcW w:w="0" w:type="auto"/>
            <w:vAlign w:val="center"/>
          </w:tcPr>
          <w:p w:rsidR="009A49A6" w:rsidRPr="00A54236" w:rsidRDefault="009A49A6" w:rsidP="005530BE">
            <w:pPr>
              <w:ind w:left="113" w:firstLine="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Лондон</w:t>
            </w:r>
          </w:p>
        </w:tc>
        <w:tc>
          <w:tcPr>
            <w:tcW w:w="0" w:type="auto"/>
            <w:vMerge/>
          </w:tcPr>
          <w:p w:rsidR="009A49A6" w:rsidRPr="00A54236" w:rsidRDefault="009A49A6" w:rsidP="005530BE">
            <w:pPr>
              <w:ind w:left="113" w:firstLine="6"/>
              <w:jc w:val="center"/>
              <w:rPr>
                <w:noProof/>
              </w:rPr>
            </w:pPr>
          </w:p>
        </w:tc>
      </w:tr>
    </w:tbl>
    <w:p w:rsidR="00EB66D5" w:rsidRDefault="00EB66D5" w:rsidP="009A49A6">
      <w:pPr>
        <w:rPr>
          <w:noProof/>
        </w:rPr>
      </w:pPr>
    </w:p>
    <w:p w:rsidR="00EB66D5" w:rsidRDefault="00EB66D5" w:rsidP="00EB66D5">
      <w:pPr>
        <w:rPr>
          <w:noProof/>
        </w:rPr>
      </w:pPr>
      <w:r>
        <w:rPr>
          <w:noProof/>
        </w:rPr>
        <w:br w:type="page"/>
      </w:r>
    </w:p>
    <w:p w:rsidR="009A49A6" w:rsidRPr="0087611E" w:rsidRDefault="009A49A6" w:rsidP="009A49A6">
      <w:pPr>
        <w:rPr>
          <w:b/>
          <w:noProof/>
        </w:rPr>
      </w:pPr>
      <w:r w:rsidRPr="0087611E">
        <w:rPr>
          <w:b/>
          <w:noProof/>
        </w:rPr>
        <w:lastRenderedPageBreak/>
        <w:t>Таблица поставок (SPJ)</w:t>
      </w:r>
    </w:p>
    <w:tbl>
      <w:tblPr>
        <w:tblStyle w:val="TableGrid"/>
        <w:tblW w:w="4739" w:type="pct"/>
        <w:tblInd w:w="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433"/>
        <w:gridCol w:w="889"/>
        <w:gridCol w:w="1012"/>
        <w:gridCol w:w="1416"/>
        <w:gridCol w:w="4385"/>
      </w:tblGrid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H</w:t>
            </w:r>
            <w:r w:rsidRPr="00A54236">
              <w:rPr>
                <w:rFonts w:ascii="Times New Roman" w:hAnsi="Times New Roman" w:cs="Times New Roman"/>
                <w:noProof/>
              </w:rPr>
              <w:t>оме</w:t>
            </w:r>
            <w:r w:rsidRPr="00A54236">
              <w:rPr>
                <w:rFonts w:ascii="Times New Roman" w:eastAsia="Times New Roman" w:hAnsi="Times New Roman" w:cs="Times New Roman"/>
                <w:noProof/>
              </w:rPr>
              <w:t xml:space="preserve">р </w:t>
            </w:r>
            <w:r w:rsidRPr="00A54236">
              <w:rPr>
                <w:rFonts w:ascii="Times New Roman" w:hAnsi="Times New Roman" w:cs="Times New Roman"/>
                <w:noProof/>
              </w:rPr>
              <w:t>поставщика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Номер</w:t>
            </w:r>
            <w:r w:rsidRPr="00A54236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A54236">
              <w:rPr>
                <w:rFonts w:ascii="Times New Roman" w:hAnsi="Times New Roman" w:cs="Times New Roman"/>
                <w:noProof/>
              </w:rPr>
              <w:t>детали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Hомеp</w:t>
            </w:r>
            <w:r w:rsidRPr="00A54236">
              <w:rPr>
                <w:rFonts w:ascii="Times New Roman" w:eastAsia="Times New Roman" w:hAnsi="Times New Roman" w:cs="Times New Roman"/>
                <w:noProof/>
              </w:rPr>
              <w:t xml:space="preserve"> изделия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hAnsi="Times New Roman" w:cs="Times New Roman"/>
                <w:noProof/>
              </w:rPr>
              <w:t>Количество</w:t>
            </w:r>
          </w:p>
        </w:tc>
        <w:tc>
          <w:tcPr>
            <w:tcW w:w="2400" w:type="pct"/>
            <w:vMerge w:val="restart"/>
          </w:tcPr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FF"/>
              </w:rPr>
              <w:t>INSERT</w:t>
            </w:r>
            <w:r w:rsidRPr="00A54236">
              <w:rPr>
                <w:rFonts w:ascii="Consolas" w:hAnsi="Consolas"/>
                <w:color w:val="000000"/>
              </w:rPr>
              <w:t xml:space="preserve"> </w:t>
            </w:r>
            <w:r w:rsidRPr="00A54236">
              <w:rPr>
                <w:rFonts w:ascii="Consolas" w:hAnsi="Consolas"/>
                <w:color w:val="0000FF"/>
              </w:rPr>
              <w:t>INTO</w:t>
            </w:r>
            <w:r w:rsidRPr="00A54236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A54236">
              <w:rPr>
                <w:rFonts w:ascii="Consolas" w:hAnsi="Consolas"/>
                <w:color w:val="000000"/>
              </w:rPr>
              <w:t>spj</w:t>
            </w:r>
            <w:proofErr w:type="spellEnd"/>
            <w:r w:rsidRPr="00A54236">
              <w:rPr>
                <w:rFonts w:ascii="Consolas" w:hAnsi="Consolas"/>
                <w:color w:val="000000"/>
              </w:rPr>
              <w:t xml:space="preserve"> </w:t>
            </w:r>
            <w:r w:rsidRPr="00A54236">
              <w:rPr>
                <w:rFonts w:ascii="Consolas" w:hAnsi="Consolas"/>
                <w:color w:val="0000FF"/>
              </w:rPr>
              <w:t>VALUES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'700'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'400'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'500'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'600'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'J6'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'400'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'J7'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'800'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'100'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'500'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'P6'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'300'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'P6'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'J7'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'300'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'100'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'500'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'J7'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'100'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'P6'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'J2'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'P1'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'100'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'P3'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'200'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'800'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'400'</w:t>
            </w:r>
            <w:r w:rsidRPr="00A54236">
              <w:rPr>
                <w:rFonts w:ascii="Consolas" w:hAnsi="Consolas"/>
                <w:color w:val="000000"/>
              </w:rPr>
              <w:t>),</w:t>
            </w:r>
          </w:p>
          <w:p w:rsidR="009A49A6" w:rsidRPr="00A54236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A54236">
              <w:rPr>
                <w:rFonts w:ascii="Consolas" w:hAnsi="Consolas"/>
                <w:color w:val="000000"/>
              </w:rPr>
              <w:t xml:space="preserve">    (</w:t>
            </w:r>
            <w:r w:rsidRPr="00A54236">
              <w:rPr>
                <w:rFonts w:ascii="Consolas" w:hAnsi="Consolas"/>
                <w:color w:val="A31515"/>
              </w:rPr>
              <w:t>'S5'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'P6'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'J4'</w:t>
            </w:r>
            <w:r w:rsidRPr="00A54236">
              <w:rPr>
                <w:rFonts w:ascii="Consolas" w:hAnsi="Consolas"/>
                <w:color w:val="000000"/>
              </w:rPr>
              <w:t>,</w:t>
            </w:r>
            <w:r w:rsidRPr="00A54236">
              <w:rPr>
                <w:rFonts w:ascii="Consolas" w:hAnsi="Consolas"/>
                <w:color w:val="A31515"/>
              </w:rPr>
              <w:t>'500'</w:t>
            </w:r>
            <w:r w:rsidRPr="00A54236">
              <w:rPr>
                <w:rFonts w:ascii="Consolas" w:hAnsi="Consolas"/>
                <w:color w:val="000000"/>
              </w:rPr>
              <w:t>);</w:t>
            </w: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S1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P1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J1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S1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P1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700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J1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400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J2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J3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500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J5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600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J6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400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J7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800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S2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P5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J2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100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S3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J1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ind w:left="426" w:hanging="42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S3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P4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tabs>
                <w:tab w:val="center" w:pos="796"/>
                <w:tab w:val="center" w:pos="2316"/>
              </w:tabs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J2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ind w:right="66"/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500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ind w:right="66"/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S4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P6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J3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300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S4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P6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J7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300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P2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J2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P2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100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P5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J5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500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P5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J7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100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P6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J2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P1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100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P3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200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P4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800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P5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400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  <w:tr w:rsidR="009A49A6" w:rsidRPr="00A54236" w:rsidTr="005530BE">
        <w:trPr>
          <w:trHeight w:val="20"/>
        </w:trPr>
        <w:tc>
          <w:tcPr>
            <w:tcW w:w="78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S5</w:t>
            </w:r>
          </w:p>
        </w:tc>
        <w:tc>
          <w:tcPr>
            <w:tcW w:w="486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P6</w:t>
            </w:r>
          </w:p>
        </w:tc>
        <w:tc>
          <w:tcPr>
            <w:tcW w:w="554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J4</w:t>
            </w:r>
          </w:p>
        </w:tc>
        <w:tc>
          <w:tcPr>
            <w:tcW w:w="775" w:type="pct"/>
            <w:vAlign w:val="center"/>
          </w:tcPr>
          <w:p w:rsidR="009A49A6" w:rsidRPr="00A54236" w:rsidRDefault="009A49A6" w:rsidP="005530B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54236">
              <w:rPr>
                <w:rFonts w:ascii="Times New Roman" w:eastAsia="Times New Roman" w:hAnsi="Times New Roman" w:cs="Times New Roman"/>
                <w:noProof/>
              </w:rPr>
              <w:t>500</w:t>
            </w:r>
          </w:p>
        </w:tc>
        <w:tc>
          <w:tcPr>
            <w:tcW w:w="2400" w:type="pct"/>
            <w:vMerge/>
          </w:tcPr>
          <w:p w:rsidR="009A49A6" w:rsidRPr="00A54236" w:rsidRDefault="009A49A6" w:rsidP="005530BE">
            <w:pPr>
              <w:jc w:val="center"/>
              <w:rPr>
                <w:noProof/>
              </w:rPr>
            </w:pPr>
          </w:p>
        </w:tc>
      </w:tr>
    </w:tbl>
    <w:p w:rsidR="009A49A6" w:rsidRDefault="009A49A6" w:rsidP="009A49A6">
      <w:pPr>
        <w:rPr>
          <w:noProof/>
        </w:rPr>
      </w:pPr>
    </w:p>
    <w:p w:rsidR="009A49A6" w:rsidRPr="009A49A6" w:rsidRDefault="009A49A6" w:rsidP="009A49A6">
      <w:pPr>
        <w:ind w:left="-15"/>
        <w:rPr>
          <w:rFonts w:cstheme="minorHAnsi"/>
          <w:noProof/>
          <w:sz w:val="24"/>
          <w:szCs w:val="24"/>
        </w:rPr>
      </w:pPr>
      <w:r w:rsidRPr="009A49A6">
        <w:rPr>
          <w:rFonts w:cstheme="minorHAnsi"/>
          <w:noProof/>
          <w:sz w:val="24"/>
          <w:szCs w:val="24"/>
        </w:rPr>
        <w:t xml:space="preserve">Убедиться в успешности выполненных действий. При необходимости исправить ошибки. </w:t>
      </w:r>
    </w:p>
    <w:p w:rsidR="009A49A6" w:rsidRPr="009A49A6" w:rsidRDefault="009A49A6" w:rsidP="00EB66D5">
      <w:pPr>
        <w:spacing w:after="0"/>
        <w:ind w:left="-15"/>
        <w:rPr>
          <w:rFonts w:cstheme="minorHAnsi"/>
          <w:noProof/>
          <w:sz w:val="24"/>
          <w:szCs w:val="24"/>
        </w:rPr>
      </w:pPr>
    </w:p>
    <w:p w:rsidR="009A49A6" w:rsidRPr="009A49A6" w:rsidRDefault="009A49A6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A49A6">
        <w:rPr>
          <w:rFonts w:asciiTheme="minorHAnsi" w:hAnsiTheme="minorHAnsi" w:cstheme="minorHAnsi"/>
        </w:rPr>
        <w:t xml:space="preserve">24 </w:t>
      </w:r>
      <w:proofErr w:type="spellStart"/>
      <w:r w:rsidRPr="009A49A6">
        <w:rPr>
          <w:rFonts w:asciiTheme="minorHAnsi" w:hAnsiTheme="minorHAnsi" w:cstheme="minorHAnsi"/>
        </w:rPr>
        <w:t>запис</w:t>
      </w:r>
      <w:proofErr w:type="spellEnd"/>
      <w:r w:rsidRPr="009A49A6">
        <w:rPr>
          <w:rFonts w:asciiTheme="minorHAnsi" w:hAnsiTheme="minorHAnsi" w:cstheme="minorHAnsi"/>
        </w:rPr>
        <w:t>(ь/и/ей) обработано.</w:t>
      </w:r>
    </w:p>
    <w:p w:rsidR="009A49A6" w:rsidRPr="009A49A6" w:rsidRDefault="009A49A6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A49A6">
        <w:rPr>
          <w:rFonts w:asciiTheme="minorHAnsi" w:hAnsiTheme="minorHAnsi" w:cstheme="minorHAnsi"/>
        </w:rPr>
        <w:t xml:space="preserve">Время выполнения: 115.516 </w:t>
      </w:r>
      <w:proofErr w:type="spellStart"/>
      <w:r w:rsidRPr="009A49A6">
        <w:rPr>
          <w:rFonts w:asciiTheme="minorHAnsi" w:hAnsiTheme="minorHAnsi" w:cstheme="minorHAnsi"/>
        </w:rPr>
        <w:t>мсек</w:t>
      </w:r>
      <w:proofErr w:type="spellEnd"/>
    </w:p>
    <w:p w:rsidR="009A49A6" w:rsidRPr="009A49A6" w:rsidRDefault="009A49A6" w:rsidP="00EB66D5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A49A6">
        <w:rPr>
          <w:rFonts w:asciiTheme="minorHAnsi" w:hAnsiTheme="minorHAnsi" w:cstheme="minorHAnsi"/>
        </w:rPr>
        <w:t>SQL-запрос выполнен.</w:t>
      </w:r>
    </w:p>
    <w:p w:rsidR="009A49A6" w:rsidRDefault="009A49A6" w:rsidP="009A49A6">
      <w:pPr>
        <w:ind w:left="-15"/>
        <w:rPr>
          <w:noProof/>
        </w:rPr>
      </w:pPr>
      <w:r>
        <w:rPr>
          <w:noProof/>
          <w:lang w:eastAsia="ru-RU"/>
        </w:rPr>
        <w:drawing>
          <wp:inline distT="0" distB="0" distL="0" distR="0" wp14:anchorId="566461AF" wp14:editId="64045309">
            <wp:extent cx="3714750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Pr="009A49A6" w:rsidRDefault="009A49A6" w:rsidP="009A49A6">
      <w:pPr>
        <w:ind w:left="-15"/>
        <w:rPr>
          <w:noProof/>
          <w:sz w:val="24"/>
        </w:rPr>
      </w:pPr>
      <w:r w:rsidRPr="009A49A6">
        <w:rPr>
          <w:noProof/>
          <w:sz w:val="24"/>
        </w:rPr>
        <w:t>Остальные таблицы также заполнены данными.</w:t>
      </w:r>
    </w:p>
    <w:p w:rsidR="009A49A6" w:rsidRPr="009A49A6" w:rsidRDefault="009A49A6" w:rsidP="009A49A6">
      <w:pPr>
        <w:ind w:left="-15"/>
        <w:rPr>
          <w:noProof/>
          <w:sz w:val="24"/>
        </w:rPr>
      </w:pPr>
    </w:p>
    <w:p w:rsidR="009A49A6" w:rsidRPr="009A49A6" w:rsidRDefault="009A49A6" w:rsidP="009A49A6">
      <w:pPr>
        <w:pStyle w:val="a4"/>
        <w:numPr>
          <w:ilvl w:val="0"/>
          <w:numId w:val="2"/>
        </w:numPr>
        <w:spacing w:after="108" w:line="228" w:lineRule="auto"/>
        <w:ind w:right="-4" w:firstLine="426"/>
        <w:jc w:val="both"/>
        <w:rPr>
          <w:noProof/>
          <w:sz w:val="24"/>
        </w:rPr>
      </w:pPr>
      <w:r w:rsidRPr="009A49A6">
        <w:rPr>
          <w:noProof/>
          <w:sz w:val="24"/>
        </w:rPr>
        <w:lastRenderedPageBreak/>
        <w:t xml:space="preserve">Проверить результат заполнения таблиц, написав и выполнив простейший запрос </w:t>
      </w:r>
    </w:p>
    <w:p w:rsidR="009A49A6" w:rsidRPr="009A49A6" w:rsidRDefault="009A49A6" w:rsidP="009A49A6">
      <w:pPr>
        <w:spacing w:after="108"/>
        <w:ind w:left="10" w:hanging="10"/>
        <w:jc w:val="center"/>
        <w:rPr>
          <w:noProof/>
          <w:sz w:val="24"/>
        </w:rPr>
      </w:pPr>
      <w:r w:rsidRPr="009A49A6">
        <w:rPr>
          <w:i/>
          <w:noProof/>
          <w:sz w:val="24"/>
        </w:rPr>
        <w:t xml:space="preserve">select * from имя_таблицы </w:t>
      </w:r>
    </w:p>
    <w:p w:rsidR="009A49A6" w:rsidRPr="009A49A6" w:rsidRDefault="009A49A6" w:rsidP="009A49A6">
      <w:pPr>
        <w:spacing w:after="48" w:line="317" w:lineRule="auto"/>
        <w:ind w:left="-15"/>
        <w:rPr>
          <w:noProof/>
          <w:sz w:val="24"/>
        </w:rPr>
      </w:pPr>
      <w:r w:rsidRPr="009A49A6">
        <w:rPr>
          <w:noProof/>
          <w:sz w:val="24"/>
        </w:rPr>
        <w:t xml:space="preserve">При наличии ошибок выполнить корректировку, исправив либо удалив ошибочные строки таблиц </w:t>
      </w:r>
      <w:r w:rsidRPr="009A49A6">
        <w:rPr>
          <w:i/>
          <w:noProof/>
          <w:sz w:val="24"/>
        </w:rPr>
        <w:t xml:space="preserve">delete имя_таблицы where предикат update имя_таблицы set поле=выражение </w:t>
      </w:r>
      <w:r w:rsidRPr="009A49A6">
        <w:rPr>
          <w:noProof/>
          <w:sz w:val="24"/>
        </w:rPr>
        <w:t>[,</w:t>
      </w:r>
      <w:r w:rsidRPr="009A49A6">
        <w:rPr>
          <w:i/>
          <w:noProof/>
          <w:sz w:val="24"/>
        </w:rPr>
        <w:t>поле=выражение</w:t>
      </w:r>
      <w:r w:rsidRPr="009A49A6">
        <w:rPr>
          <w:noProof/>
          <w:sz w:val="24"/>
        </w:rPr>
        <w:t>]...</w:t>
      </w:r>
      <w:r w:rsidRPr="009A49A6">
        <w:rPr>
          <w:i/>
          <w:noProof/>
          <w:sz w:val="24"/>
        </w:rPr>
        <w:t xml:space="preserve"> where предикат</w:t>
      </w:r>
      <w:r w:rsidRPr="009A49A6">
        <w:rPr>
          <w:noProof/>
          <w:sz w:val="24"/>
        </w:rPr>
        <w:t xml:space="preserve"> </w:t>
      </w:r>
    </w:p>
    <w:p w:rsidR="009A49A6" w:rsidRPr="009A49A6" w:rsidRDefault="009A49A6" w:rsidP="009A49A6">
      <w:pPr>
        <w:ind w:left="-15"/>
        <w:rPr>
          <w:noProof/>
          <w:sz w:val="24"/>
        </w:rPr>
      </w:pPr>
      <w:r w:rsidRPr="009A49A6">
        <w:rPr>
          <w:noProof/>
          <w:sz w:val="24"/>
        </w:rPr>
        <w:t xml:space="preserve">Указанный предикат должен однозначно специфицировать удаляемые либо модифицируемые строки посредством задания соответствующих условий, которым должны удовлетворять отдельные поля строки. </w:t>
      </w:r>
    </w:p>
    <w:p w:rsidR="009A49A6" w:rsidRPr="009A49A6" w:rsidRDefault="009A49A6" w:rsidP="009A49A6">
      <w:pPr>
        <w:spacing w:after="107"/>
        <w:ind w:left="-15"/>
        <w:rPr>
          <w:noProof/>
          <w:sz w:val="24"/>
        </w:rPr>
      </w:pPr>
      <w:r w:rsidRPr="009A49A6">
        <w:rPr>
          <w:noProof/>
          <w:sz w:val="24"/>
        </w:rPr>
        <w:t xml:space="preserve">Если посредством значений полей это сделать невозможно, можно прибегнуть к использованию значений скрытого oid-столбца, представляющего собой, по сути, внутренний номер строки. Для этого необходимо предварительно получить значения oid-столбца для занесенных строк </w:t>
      </w:r>
    </w:p>
    <w:p w:rsidR="009A49A6" w:rsidRPr="009A49A6" w:rsidRDefault="009A49A6" w:rsidP="009A49A6">
      <w:pPr>
        <w:spacing w:after="109"/>
        <w:ind w:left="10" w:right="5" w:hanging="10"/>
        <w:jc w:val="center"/>
        <w:rPr>
          <w:noProof/>
          <w:sz w:val="24"/>
        </w:rPr>
      </w:pPr>
      <w:r w:rsidRPr="009A49A6">
        <w:rPr>
          <w:i/>
          <w:noProof/>
          <w:sz w:val="24"/>
        </w:rPr>
        <w:t>select oid</w:t>
      </w:r>
      <w:r w:rsidRPr="009A49A6">
        <w:rPr>
          <w:noProof/>
          <w:sz w:val="24"/>
        </w:rPr>
        <w:t>,</w:t>
      </w:r>
      <w:r w:rsidRPr="009A49A6">
        <w:rPr>
          <w:i/>
          <w:noProof/>
          <w:sz w:val="24"/>
        </w:rPr>
        <w:t xml:space="preserve"> * from имя_таблицы</w:t>
      </w:r>
      <w:r w:rsidRPr="009A49A6">
        <w:rPr>
          <w:noProof/>
          <w:sz w:val="24"/>
        </w:rPr>
        <w:t xml:space="preserve">, </w:t>
      </w:r>
    </w:p>
    <w:p w:rsidR="009A49A6" w:rsidRPr="009A49A6" w:rsidRDefault="009A49A6" w:rsidP="00954BA3">
      <w:pPr>
        <w:spacing w:after="0"/>
        <w:ind w:left="-15"/>
        <w:rPr>
          <w:noProof/>
          <w:sz w:val="24"/>
        </w:rPr>
      </w:pPr>
      <w:r w:rsidRPr="009A49A6">
        <w:rPr>
          <w:noProof/>
          <w:sz w:val="24"/>
        </w:rPr>
        <w:t>а затем требуемые значения использовать при формировании условий в операторах удаления либо модификации.</w:t>
      </w:r>
    </w:p>
    <w:p w:rsidR="009A49A6" w:rsidRDefault="009A49A6" w:rsidP="00954BA3">
      <w:pPr>
        <w:spacing w:after="0"/>
        <w:ind w:left="-15"/>
        <w:rPr>
          <w:noProof/>
        </w:rPr>
      </w:pPr>
    </w:p>
    <w:tbl>
      <w:tblPr>
        <w:tblStyle w:val="a5"/>
        <w:tblW w:w="0" w:type="auto"/>
        <w:tblInd w:w="-1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49A6" w:rsidTr="005530BE">
        <w:tc>
          <w:tcPr>
            <w:tcW w:w="4672" w:type="dxa"/>
          </w:tcPr>
          <w:p w:rsidR="009A49A6" w:rsidRPr="004D0C15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j</w:t>
            </w:r>
          </w:p>
        </w:tc>
        <w:tc>
          <w:tcPr>
            <w:tcW w:w="4673" w:type="dxa"/>
          </w:tcPr>
          <w:p w:rsidR="009A49A6" w:rsidRPr="004D0C15" w:rsidRDefault="009A49A6" w:rsidP="005530B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,*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j</w:t>
            </w:r>
          </w:p>
        </w:tc>
      </w:tr>
      <w:tr w:rsidR="009A49A6" w:rsidTr="005530BE">
        <w:tc>
          <w:tcPr>
            <w:tcW w:w="4672" w:type="dxa"/>
          </w:tcPr>
          <w:p w:rsidR="009A49A6" w:rsidRDefault="009A49A6" w:rsidP="005530B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F25FA8" wp14:editId="314C6C46">
                  <wp:extent cx="1897200" cy="3247200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00" cy="32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A49A6" w:rsidRDefault="009A49A6" w:rsidP="005530B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294C4" wp14:editId="1E720D27">
                  <wp:extent cx="1951200" cy="319320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00" cy="31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49A6" w:rsidRPr="008D6AA6" w:rsidRDefault="009A49A6" w:rsidP="009A49A6">
      <w:pPr>
        <w:ind w:left="-15"/>
        <w:rPr>
          <w:noProof/>
          <w:lang w:val="en-US"/>
        </w:rPr>
      </w:pPr>
    </w:p>
    <w:p w:rsidR="009A49A6" w:rsidRDefault="009A49A6" w:rsidP="009A49A6">
      <w:pPr>
        <w:pStyle w:val="a4"/>
        <w:numPr>
          <w:ilvl w:val="0"/>
          <w:numId w:val="2"/>
        </w:numPr>
        <w:spacing w:after="0" w:line="240" w:lineRule="auto"/>
        <w:ind w:firstLine="426"/>
        <w:rPr>
          <w:noProof/>
        </w:rPr>
      </w:pPr>
      <w:r w:rsidRPr="0087611E">
        <w:rPr>
          <w:noProof/>
        </w:rPr>
        <w:t xml:space="preserve">Средствами системы меню программы </w:t>
      </w:r>
      <w:r w:rsidRPr="00ED308C">
        <w:rPr>
          <w:i/>
          <w:noProof/>
        </w:rPr>
        <w:t xml:space="preserve">phpPgAdmin </w:t>
      </w:r>
      <w:r w:rsidRPr="0087611E">
        <w:rPr>
          <w:noProof/>
        </w:rPr>
        <w:t>выполнить модификацию структуры таблицы SPJ, добавив поле с датой поставки. Убедиться в успешности выполненных действий. При нео</w:t>
      </w:r>
      <w:r>
        <w:rPr>
          <w:noProof/>
        </w:rPr>
        <w:t>бходимости исправить ошибки.</w:t>
      </w:r>
    </w:p>
    <w:p w:rsidR="009A49A6" w:rsidRDefault="009A49A6" w:rsidP="009A49A6">
      <w:pPr>
        <w:rPr>
          <w:noProof/>
        </w:rPr>
      </w:pPr>
    </w:p>
    <w:p w:rsidR="009A49A6" w:rsidRDefault="009A49A6" w:rsidP="009A49A6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186F64DE" wp14:editId="047D4802">
            <wp:extent cx="5940425" cy="7581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Pr="0087611E" w:rsidRDefault="009A49A6" w:rsidP="009A49A6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402069" wp14:editId="18283204">
            <wp:extent cx="5940425" cy="13239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A6" w:rsidRDefault="009A49A6" w:rsidP="00954BA3">
      <w:pPr>
        <w:spacing w:after="308"/>
        <w:ind w:left="-15" w:firstLine="723"/>
        <w:rPr>
          <w:noProof/>
        </w:rPr>
      </w:pPr>
      <w:r w:rsidRPr="0087611E">
        <w:rPr>
          <w:noProof/>
        </w:rPr>
        <w:t xml:space="preserve">Занести произвольные даты поставки, использую меню программы </w:t>
      </w:r>
      <w:r w:rsidRPr="0087611E">
        <w:rPr>
          <w:i/>
          <w:noProof/>
        </w:rPr>
        <w:t>phpPgAdmin</w:t>
      </w:r>
      <w:r w:rsidRPr="0087611E">
        <w:rPr>
          <w:noProof/>
        </w:rPr>
        <w:t xml:space="preserve">. </w:t>
      </w:r>
    </w:p>
    <w:p w:rsidR="009A49A6" w:rsidRDefault="009A49A6" w:rsidP="009A49A6">
      <w:pPr>
        <w:spacing w:after="308"/>
        <w:rPr>
          <w:noProof/>
        </w:rPr>
      </w:pPr>
      <w:r>
        <w:rPr>
          <w:noProof/>
          <w:lang w:eastAsia="ru-RU"/>
        </w:rPr>
        <w:drawing>
          <wp:inline distT="0" distB="0" distL="0" distR="0" wp14:anchorId="59137D12" wp14:editId="5BB20F87">
            <wp:extent cx="53721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7171"/>
                    <a:stretch/>
                  </pic:blipFill>
                  <pic:spPr bwMode="auto">
                    <a:xfrm>
                      <a:off x="0" y="0"/>
                      <a:ext cx="53721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9A6" w:rsidRDefault="009A49A6" w:rsidP="009A49A6">
      <w:pPr>
        <w:spacing w:after="308"/>
        <w:rPr>
          <w:noProof/>
        </w:rPr>
      </w:pPr>
      <w:r>
        <w:rPr>
          <w:noProof/>
        </w:rPr>
        <w:t>В результате часть изменится часть дат.</w:t>
      </w:r>
    </w:p>
    <w:p w:rsidR="009A49A6" w:rsidRPr="0087611E" w:rsidRDefault="009A49A6" w:rsidP="00954BA3">
      <w:pPr>
        <w:spacing w:after="308"/>
        <w:rPr>
          <w:noProof/>
        </w:rPr>
      </w:pPr>
      <w:r>
        <w:rPr>
          <w:noProof/>
          <w:lang w:eastAsia="ru-RU"/>
        </w:rPr>
        <w:drawing>
          <wp:inline distT="0" distB="0" distL="0" distR="0" wp14:anchorId="590A8EC6" wp14:editId="05142EE1">
            <wp:extent cx="3276600" cy="156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B9" w:rsidRDefault="000551B9"/>
    <w:sectPr w:rsidR="000551B9" w:rsidSect="0071657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E238CB"/>
    <w:multiLevelType w:val="hybridMultilevel"/>
    <w:tmpl w:val="0E94B4E2"/>
    <w:lvl w:ilvl="0" w:tplc="EAB60D8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642">
      <w:start w:val="1"/>
      <w:numFmt w:val="bullet"/>
      <w:lvlText w:val="o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5297EC">
      <w:start w:val="1"/>
      <w:numFmt w:val="bullet"/>
      <w:lvlText w:val="▪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C3B0C">
      <w:start w:val="1"/>
      <w:numFmt w:val="bullet"/>
      <w:lvlText w:val="•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CF0">
      <w:start w:val="1"/>
      <w:numFmt w:val="bullet"/>
      <w:lvlText w:val="o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0A6E6">
      <w:start w:val="1"/>
      <w:numFmt w:val="bullet"/>
      <w:lvlText w:val="▪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45930">
      <w:start w:val="1"/>
      <w:numFmt w:val="bullet"/>
      <w:lvlText w:val="•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1CFF7A">
      <w:start w:val="1"/>
      <w:numFmt w:val="bullet"/>
      <w:lvlText w:val="o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A154">
      <w:start w:val="1"/>
      <w:numFmt w:val="bullet"/>
      <w:lvlText w:val="▪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F15338"/>
    <w:multiLevelType w:val="hybridMultilevel"/>
    <w:tmpl w:val="F116A28E"/>
    <w:lvl w:ilvl="0" w:tplc="B8ECE59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06D9A4">
      <w:start w:val="1"/>
      <w:numFmt w:val="lowerLetter"/>
      <w:lvlText w:val="%2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C0E6E">
      <w:start w:val="1"/>
      <w:numFmt w:val="lowerRoman"/>
      <w:lvlText w:val="%3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6CCF4">
      <w:start w:val="1"/>
      <w:numFmt w:val="decimal"/>
      <w:lvlText w:val="%4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D6617E">
      <w:start w:val="1"/>
      <w:numFmt w:val="lowerLetter"/>
      <w:lvlText w:val="%5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5A7E06">
      <w:start w:val="1"/>
      <w:numFmt w:val="lowerRoman"/>
      <w:lvlText w:val="%6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76A500">
      <w:start w:val="1"/>
      <w:numFmt w:val="decimal"/>
      <w:lvlText w:val="%7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040FA">
      <w:start w:val="1"/>
      <w:numFmt w:val="lowerLetter"/>
      <w:lvlText w:val="%8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2FF0E">
      <w:start w:val="1"/>
      <w:numFmt w:val="lowerRoman"/>
      <w:lvlText w:val="%9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53"/>
    <w:rsid w:val="000551B9"/>
    <w:rsid w:val="00541A53"/>
    <w:rsid w:val="005B269D"/>
    <w:rsid w:val="00716570"/>
    <w:rsid w:val="00954BA3"/>
    <w:rsid w:val="009A49A6"/>
    <w:rsid w:val="00E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4EC15-61F0-4101-BBA8-985CCC2B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53"/>
  </w:style>
  <w:style w:type="paragraph" w:styleId="1">
    <w:name w:val="heading 1"/>
    <w:basedOn w:val="a"/>
    <w:next w:val="a"/>
    <w:link w:val="10"/>
    <w:uiPriority w:val="9"/>
    <w:qFormat/>
    <w:rsid w:val="00541A53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541A53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541A5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A53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41A53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541A53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fontstyle01">
    <w:name w:val="fontstyle01"/>
    <w:basedOn w:val="a0"/>
    <w:rsid w:val="00541A53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41A53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3">
    <w:name w:val="Малые прописные"/>
    <w:uiPriority w:val="1"/>
    <w:rsid w:val="00541A53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541A53"/>
    <w:pPr>
      <w:ind w:left="720"/>
      <w:contextualSpacing/>
    </w:pPr>
  </w:style>
  <w:style w:type="table" w:styleId="a5">
    <w:name w:val="Table Grid"/>
    <w:basedOn w:val="a1"/>
    <w:rsid w:val="009A49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A49A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unhideWhenUsed/>
    <w:rsid w:val="009A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8</cp:revision>
  <dcterms:created xsi:type="dcterms:W3CDTF">2019-10-17T07:06:00Z</dcterms:created>
  <dcterms:modified xsi:type="dcterms:W3CDTF">2019-10-17T07:21:00Z</dcterms:modified>
</cp:coreProperties>
</file>