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5212" w14:textId="151286A8" w:rsidR="0023182F" w:rsidRDefault="0023182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5FF8A" wp14:editId="4A39FBC9">
                <wp:simplePos x="0" y="0"/>
                <wp:positionH relativeFrom="page">
                  <wp:posOffset>1950720</wp:posOffset>
                </wp:positionH>
                <wp:positionV relativeFrom="page">
                  <wp:posOffset>9357360</wp:posOffset>
                </wp:positionV>
                <wp:extent cx="4625340" cy="365760"/>
                <wp:effectExtent l="0" t="0" r="3810" b="762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E780" w14:textId="176CAE13" w:rsidR="0023182F" w:rsidRPr="003C6833" w:rsidRDefault="0023182F" w:rsidP="0023182F">
                            <w:pPr>
                              <w:pStyle w:val="Sansinterligne"/>
                              <w:rPr>
                                <w:sz w:val="40"/>
                                <w:szCs w:val="26"/>
                                <w:lang w:val="en-GB"/>
                              </w:rPr>
                            </w:pPr>
                            <w:r w:rsidRPr="003C6833">
                              <w:rPr>
                                <w:sz w:val="40"/>
                                <w:szCs w:val="26"/>
                                <w:lang w:val="en-GB"/>
                              </w:rPr>
                              <w:t xml:space="preserve">Slimani Walid &amp; </w:t>
                            </w:r>
                            <w:r>
                              <w:rPr>
                                <w:sz w:val="40"/>
                                <w:szCs w:val="26"/>
                                <w:lang w:val="en-GB"/>
                              </w:rPr>
                              <w:t>Baume Oscar</w:t>
                            </w:r>
                          </w:p>
                          <w:p w14:paraId="4B56D405" w14:textId="3281A755" w:rsidR="0023182F" w:rsidRPr="003C6833" w:rsidRDefault="0023182F" w:rsidP="0023182F">
                            <w:pPr>
                              <w:pStyle w:val="Sansinterligne"/>
                              <w:rPr>
                                <w:color w:val="000000" w:themeColor="text1"/>
                                <w:sz w:val="32"/>
                                <w:szCs w:val="20"/>
                                <w:lang w:val="en-GB"/>
                              </w:rPr>
                            </w:pPr>
                            <w:r w:rsidRPr="003C6833">
                              <w:rPr>
                                <w:color w:val="000000" w:themeColor="text1"/>
                                <w:sz w:val="32"/>
                                <w:szCs w:val="20"/>
                                <w:lang w:val="en-GB"/>
                              </w:rPr>
                              <w:t xml:space="preserve">TIC – </w:t>
                            </w:r>
                            <w:proofErr w:type="spellStart"/>
                            <w:r w:rsidRPr="003C6833">
                              <w:rPr>
                                <w:color w:val="000000" w:themeColor="text1"/>
                                <w:sz w:val="32"/>
                                <w:szCs w:val="20"/>
                                <w:lang w:val="en-GB"/>
                              </w:rPr>
                              <w:t>Semestre</w:t>
                            </w:r>
                            <w:proofErr w:type="spellEnd"/>
                            <w:r w:rsidRPr="003C6833">
                              <w:rPr>
                                <w:color w:val="000000" w:themeColor="text1"/>
                                <w:sz w:val="3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  <w:p w14:paraId="5D109856" w14:textId="77777777" w:rsidR="0023182F" w:rsidRPr="003C6833" w:rsidRDefault="0023182F" w:rsidP="0023182F">
                            <w:pPr>
                              <w:pStyle w:val="Sansinterligne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FF8A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153.6pt;margin-top:736.8pt;width:364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" filled="f" stroked="f" strokeweight=".5pt">
                <v:textbox style="mso-fit-shape-to-text:t" inset="0,0,0,0">
                  <w:txbxContent>
                    <w:p w14:paraId="186DE780" w14:textId="176CAE13" w:rsidR="0023182F" w:rsidRPr="003C6833" w:rsidRDefault="0023182F" w:rsidP="0023182F">
                      <w:pPr>
                        <w:pStyle w:val="Sansinterligne"/>
                        <w:rPr>
                          <w:sz w:val="40"/>
                          <w:szCs w:val="26"/>
                          <w:lang w:val="en-GB"/>
                        </w:rPr>
                      </w:pPr>
                      <w:r w:rsidRPr="003C6833">
                        <w:rPr>
                          <w:sz w:val="40"/>
                          <w:szCs w:val="26"/>
                          <w:lang w:val="en-GB"/>
                        </w:rPr>
                        <w:t xml:space="preserve">Slimani Walid &amp; </w:t>
                      </w:r>
                      <w:r>
                        <w:rPr>
                          <w:sz w:val="40"/>
                          <w:szCs w:val="26"/>
                          <w:lang w:val="en-GB"/>
                        </w:rPr>
                        <w:t>Baume Oscar</w:t>
                      </w:r>
                    </w:p>
                    <w:p w14:paraId="4B56D405" w14:textId="3281A755" w:rsidR="0023182F" w:rsidRPr="003C6833" w:rsidRDefault="0023182F" w:rsidP="0023182F">
                      <w:pPr>
                        <w:pStyle w:val="Sansinterligne"/>
                        <w:rPr>
                          <w:color w:val="000000" w:themeColor="text1"/>
                          <w:sz w:val="32"/>
                          <w:szCs w:val="20"/>
                          <w:lang w:val="en-GB"/>
                        </w:rPr>
                      </w:pPr>
                      <w:r w:rsidRPr="003C6833">
                        <w:rPr>
                          <w:color w:val="000000" w:themeColor="text1"/>
                          <w:sz w:val="32"/>
                          <w:szCs w:val="20"/>
                          <w:lang w:val="en-GB"/>
                        </w:rPr>
                        <w:t xml:space="preserve">TIC – </w:t>
                      </w:r>
                      <w:proofErr w:type="spellStart"/>
                      <w:r w:rsidRPr="003C6833">
                        <w:rPr>
                          <w:color w:val="000000" w:themeColor="text1"/>
                          <w:sz w:val="32"/>
                          <w:szCs w:val="20"/>
                          <w:lang w:val="en-GB"/>
                        </w:rPr>
                        <w:t>Semestre</w:t>
                      </w:r>
                      <w:proofErr w:type="spellEnd"/>
                      <w:r w:rsidRPr="003C6833">
                        <w:rPr>
                          <w:color w:val="000000" w:themeColor="text1"/>
                          <w:sz w:val="32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20"/>
                          <w:lang w:val="en-GB"/>
                        </w:rPr>
                        <w:t>3</w:t>
                      </w:r>
                    </w:p>
                    <w:p w14:paraId="5D109856" w14:textId="77777777" w:rsidR="0023182F" w:rsidRPr="003C6833" w:rsidRDefault="0023182F" w:rsidP="0023182F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id w:val="-119090386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lang w:eastAsia="en-US"/>
        </w:rPr>
      </w:sdtEndPr>
      <w:sdtContent>
        <w:p w14:paraId="0BC487D5" w14:textId="43760F72" w:rsidR="0023182F" w:rsidRDefault="0023182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0D9BA330" wp14:editId="26D033B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245145" w14:textId="468BBAA0" w:rsidR="0023182F" w:rsidRDefault="00F16E5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instrText xml:space="preserve"> DATE  \@ "d MMMM yyyy"  \* MERGEFORMAT </w:instrText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 janvier 2023</w:t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9BA330" id="Groupe 2" o:spid="_x0000_s1027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HdSCQAALI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1&#10;zWA9e0I3/Ts6zmz9brUY1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ElUEd1IJAAAsgQBAA4AAAAAAAAAAAAA&#10;AAAALgIAAGRycy9lMm9Eb2MueG1sUEsBAi0AFAAGAAgAAAAhAE/3lTLdAAAABgEAAA8AAAAAAAAA&#10;AAAAAAAAoiYAAGRycy9kb3ducmV2LnhtbFBLBQYAAAAABAAEAPMAAACsJwAAAAA=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245145" w14:textId="468BBAA0" w:rsidR="0023182F" w:rsidRDefault="00F16E5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instrText xml:space="preserve"> DATE  \@ "d MMMM yyyy"  \* MERGEFORMAT </w:instrTex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 janvier 2023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0B637A7" wp14:editId="06C531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52A00" w14:textId="163496D7" w:rsidR="0023182F" w:rsidRDefault="0023182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Laboratoire 8 : Chess</w:t>
                                    </w:r>
                                  </w:sdtContent>
                                </w:sdt>
                              </w:p>
                              <w:p w14:paraId="2C3905D0" w14:textId="303DDEB5" w:rsidR="0023182F" w:rsidRDefault="002318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POO_2022-2023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B637A7" id="Zone de texte 39" o:spid="_x0000_s1056" type="#_x0000_t202" style="position:absolute;margin-left:0;margin-top:0;width:4in;height:84.25pt;z-index:2516715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6552A00" w14:textId="163496D7" w:rsidR="0023182F" w:rsidRDefault="0023182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Laboratoire 8 : Chess</w:t>
                              </w:r>
                            </w:sdtContent>
                          </w:sdt>
                        </w:p>
                        <w:p w14:paraId="2C3905D0" w14:textId="303DDEB5" w:rsidR="0023182F" w:rsidRDefault="002318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POO_2022-2023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A4C681" w14:textId="02C492A2" w:rsidR="0023182F" w:rsidRPr="00735612" w:rsidRDefault="0023182F" w:rsidP="0023182F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1E700F08" wp14:editId="33F57731">
                <wp:simplePos x="0" y="0"/>
                <wp:positionH relativeFrom="margin">
                  <wp:posOffset>271780</wp:posOffset>
                </wp:positionH>
                <wp:positionV relativeFrom="paragraph">
                  <wp:posOffset>3215863</wp:posOffset>
                </wp:positionV>
                <wp:extent cx="5760720" cy="3236595"/>
                <wp:effectExtent l="0" t="0" r="0" b="1905"/>
                <wp:wrapSquare wrapText="bothSides"/>
                <wp:docPr id="42" name="Image 42" descr="Chess 101: All the Chess Piece Names and Moves to Know - 2023 - MasterCla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ess 101: All the Chess Piece Names and Moves to Know - 2023 - MasterCla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23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1DEDC6D4" w14:textId="77777777" w:rsidR="00735612" w:rsidRPr="00735612" w:rsidRDefault="00735612" w:rsidP="0073561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sz w:val="36"/>
          <w:szCs w:val="36"/>
          <w:u w:val="single"/>
          <w:lang w:val="fr-FR"/>
        </w:rPr>
        <w:lastRenderedPageBreak/>
        <w:t>Préface</w:t>
      </w:r>
    </w:p>
    <w:p w14:paraId="07C95927" w14:textId="7C68D666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Dans le cadre de ce laboratoire numéro 8, nous avons dû implémenter un programme permettant de jouer aux échecs.</w:t>
      </w:r>
    </w:p>
    <w:p w14:paraId="23014950" w14:textId="0747B616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Toutefois, il nous a été demandé d’encoder uniquement le mouvement des pièces</w:t>
      </w:r>
      <w:r w:rsidR="00CA3597">
        <w:rPr>
          <w:rFonts w:ascii="Arial" w:hAnsi="Arial" w:cs="Arial"/>
          <w:sz w:val="28"/>
          <w:szCs w:val="28"/>
        </w:rPr>
        <w:t xml:space="preserve">, </w:t>
      </w:r>
      <w:r w:rsidRPr="002E69EB">
        <w:rPr>
          <w:rFonts w:ascii="Arial" w:hAnsi="Arial" w:cs="Arial"/>
          <w:sz w:val="28"/>
          <w:szCs w:val="28"/>
        </w:rPr>
        <w:t>car le reste nous a été fourni. En effet, deux interfaces nous ont été mis</w:t>
      </w:r>
      <w:r w:rsidR="00CA3597">
        <w:rPr>
          <w:rFonts w:ascii="Arial" w:hAnsi="Arial" w:cs="Arial"/>
          <w:sz w:val="28"/>
          <w:szCs w:val="28"/>
        </w:rPr>
        <w:t xml:space="preserve">es </w:t>
      </w:r>
      <w:r w:rsidRPr="002E69EB">
        <w:rPr>
          <w:rFonts w:ascii="Arial" w:hAnsi="Arial" w:cs="Arial"/>
          <w:sz w:val="28"/>
          <w:szCs w:val="28"/>
        </w:rPr>
        <w:t xml:space="preserve">à disposition. </w:t>
      </w:r>
    </w:p>
    <w:p w14:paraId="042EF4A7" w14:textId="498BD747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dernières s’occupe</w:t>
      </w:r>
      <w:r w:rsidR="00CA3597">
        <w:rPr>
          <w:rFonts w:ascii="Arial" w:hAnsi="Arial" w:cs="Arial"/>
          <w:sz w:val="28"/>
          <w:szCs w:val="28"/>
        </w:rPr>
        <w:t xml:space="preserve">nt </w:t>
      </w:r>
      <w:r w:rsidRPr="002E69EB">
        <w:rPr>
          <w:rFonts w:ascii="Arial" w:hAnsi="Arial" w:cs="Arial"/>
          <w:sz w:val="28"/>
          <w:szCs w:val="28"/>
        </w:rPr>
        <w:t xml:space="preserve">de générer une interface graphique permettant de visualiser un échiquier ainsi que le matériel nécessaire au bon </w:t>
      </w:r>
      <w:r w:rsidR="00F760FC" w:rsidRPr="002E69EB">
        <w:rPr>
          <w:rFonts w:ascii="Arial" w:hAnsi="Arial" w:cs="Arial"/>
          <w:sz w:val="28"/>
          <w:szCs w:val="28"/>
        </w:rPr>
        <w:t>déroulement</w:t>
      </w:r>
      <w:r w:rsidRPr="002E69EB">
        <w:rPr>
          <w:rFonts w:ascii="Arial" w:hAnsi="Arial" w:cs="Arial"/>
          <w:sz w:val="28"/>
          <w:szCs w:val="28"/>
        </w:rPr>
        <w:t xml:space="preserve"> d’une partie d’échec</w:t>
      </w:r>
      <w:r w:rsidR="00CA3597">
        <w:rPr>
          <w:rFonts w:ascii="Arial" w:hAnsi="Arial" w:cs="Arial"/>
          <w:sz w:val="28"/>
          <w:szCs w:val="28"/>
        </w:rPr>
        <w:t>s.</w:t>
      </w:r>
    </w:p>
    <w:p w14:paraId="559BF9F0" w14:textId="46586A6A" w:rsidR="00F760FC" w:rsidRPr="002E69EB" w:rsidRDefault="00F760FC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Toutes les fonctionnalités d’un jeu d’échec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>traditionnelles doivent être fonctionnelle</w:t>
      </w:r>
      <w:r w:rsidR="00CA3597">
        <w:rPr>
          <w:rFonts w:ascii="Arial" w:hAnsi="Arial" w:cs="Arial"/>
          <w:sz w:val="28"/>
          <w:szCs w:val="28"/>
        </w:rPr>
        <w:t>s.</w:t>
      </w:r>
      <w:r w:rsidRPr="002E69EB">
        <w:rPr>
          <w:rFonts w:ascii="Arial" w:hAnsi="Arial" w:cs="Arial"/>
          <w:sz w:val="28"/>
          <w:szCs w:val="28"/>
        </w:rPr>
        <w:t xml:space="preserve"> Néanmoins, l’implémentation de la détection de l’échec et mat et des match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>nuls par pat ou par impossibilité de mater sont des points bonus.</w:t>
      </w:r>
    </w:p>
    <w:p w14:paraId="5E180F3B" w14:textId="77777777" w:rsidR="00735612" w:rsidRPr="00735612" w:rsidRDefault="00735612" w:rsidP="00735612">
      <w:pPr>
        <w:ind w:left="360"/>
        <w:jc w:val="both"/>
        <w:rPr>
          <w:rFonts w:ascii="Arial" w:hAnsi="Arial" w:cs="Arial"/>
          <w:sz w:val="36"/>
          <w:szCs w:val="36"/>
          <w:u w:val="single"/>
          <w:lang w:val="fr-FR"/>
        </w:rPr>
      </w:pPr>
    </w:p>
    <w:p w14:paraId="7EB78180" w14:textId="60F01032" w:rsidR="00735612" w:rsidRPr="00735612" w:rsidRDefault="00735612" w:rsidP="00735612">
      <w:pPr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sz w:val="36"/>
          <w:szCs w:val="36"/>
          <w:u w:val="single"/>
          <w:lang w:val="fr-FR"/>
        </w:rPr>
        <w:br w:type="page"/>
      </w:r>
    </w:p>
    <w:p w14:paraId="3CF2CD5A" w14:textId="77777777" w:rsidR="00735612" w:rsidRPr="00735612" w:rsidRDefault="00735612" w:rsidP="00735612">
      <w:pPr>
        <w:pStyle w:val="Paragraphedeliste"/>
        <w:ind w:left="780"/>
        <w:jc w:val="both"/>
        <w:rPr>
          <w:rFonts w:ascii="Arial" w:hAnsi="Arial" w:cs="Arial"/>
          <w:sz w:val="36"/>
          <w:szCs w:val="36"/>
          <w:u w:val="single"/>
          <w:lang w:val="fr-FR"/>
        </w:rPr>
      </w:pPr>
    </w:p>
    <w:p w14:paraId="4D3849EC" w14:textId="7656DA44" w:rsidR="00DE7EF8" w:rsidRPr="00735612" w:rsidRDefault="00441FCA" w:rsidP="00DE7E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6DFF99" wp14:editId="6407DF2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7178040" cy="5640705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255" r="583" b="794"/>
                    <a:stretch/>
                  </pic:blipFill>
                  <pic:spPr bwMode="auto">
                    <a:xfrm>
                      <a:off x="0" y="0"/>
                      <a:ext cx="7178040" cy="564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D9" w:rsidRPr="00735612">
        <w:rPr>
          <w:rFonts w:ascii="Arial" w:hAnsi="Arial" w:cs="Arial"/>
          <w:sz w:val="36"/>
          <w:szCs w:val="36"/>
          <w:u w:val="single"/>
          <w:lang w:val="fr-FR"/>
        </w:rPr>
        <w:t>UML</w:t>
      </w:r>
    </w:p>
    <w:p w14:paraId="5F1A3100" w14:textId="2C46DCE6" w:rsidR="00735612" w:rsidRPr="00735612" w:rsidRDefault="00721619" w:rsidP="00735612">
      <w:pPr>
        <w:ind w:left="360"/>
        <w:jc w:val="both"/>
        <w:rPr>
          <w:rFonts w:ascii="Arial" w:hAnsi="Arial" w:cs="Arial"/>
          <w:sz w:val="32"/>
          <w:szCs w:val="32"/>
        </w:rPr>
      </w:pPr>
      <w:r w:rsidRPr="00735612">
        <w:rPr>
          <w:rFonts w:ascii="Arial" w:hAnsi="Arial" w:cs="Arial"/>
          <w:sz w:val="32"/>
          <w:szCs w:val="32"/>
        </w:rPr>
        <w:br w:type="page"/>
      </w:r>
    </w:p>
    <w:p w14:paraId="3A2CC316" w14:textId="7ABE962B" w:rsidR="00735612" w:rsidRPr="00735612" w:rsidRDefault="00A405F4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r w:rsidRPr="00735612">
        <w:rPr>
          <w:rFonts w:ascii="Arial" w:hAnsi="Arial" w:cs="Arial"/>
          <w:sz w:val="36"/>
          <w:szCs w:val="36"/>
          <w:u w:val="single"/>
        </w:rPr>
        <w:lastRenderedPageBreak/>
        <w:t>2) Description des classes</w:t>
      </w:r>
    </w:p>
    <w:p w14:paraId="7A2A6D4D" w14:textId="6B20DBB4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2.1) </w:t>
      </w:r>
      <w:proofErr w:type="spellStart"/>
      <w:r w:rsidRPr="002E69EB">
        <w:rPr>
          <w:rFonts w:ascii="Arial" w:hAnsi="Arial" w:cs="Arial"/>
          <w:sz w:val="32"/>
          <w:szCs w:val="32"/>
        </w:rPr>
        <w:t>ChessController</w:t>
      </w:r>
      <w:proofErr w:type="spellEnd"/>
    </w:p>
    <w:p w14:paraId="6699896B" w14:textId="37785A53" w:rsidR="00735612" w:rsidRPr="002E69EB" w:rsidRDefault="0035669F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 xml:space="preserve">Cette classe implémente l’interface </w:t>
      </w:r>
      <w:proofErr w:type="spellStart"/>
      <w:r w:rsidRPr="002E69EB">
        <w:rPr>
          <w:rFonts w:ascii="Arial" w:hAnsi="Arial" w:cs="Arial"/>
          <w:sz w:val="28"/>
          <w:szCs w:val="28"/>
        </w:rPr>
        <w:t>ChessController</w:t>
      </w:r>
      <w:proofErr w:type="spellEnd"/>
      <w:r w:rsidRPr="002E69EB">
        <w:rPr>
          <w:rFonts w:ascii="Arial" w:hAnsi="Arial" w:cs="Arial"/>
          <w:sz w:val="28"/>
          <w:szCs w:val="28"/>
        </w:rPr>
        <w:t>. De plus, cette classe permet de gérer toute l’intelligence nécessaire pour un jeu d’échec</w:t>
      </w:r>
      <w:r w:rsidR="00CA3597">
        <w:rPr>
          <w:rFonts w:ascii="Arial" w:hAnsi="Arial" w:cs="Arial"/>
          <w:sz w:val="28"/>
          <w:szCs w:val="28"/>
        </w:rPr>
        <w:t>s.</w:t>
      </w:r>
      <w:r w:rsidRPr="002E69EB">
        <w:rPr>
          <w:rFonts w:ascii="Arial" w:hAnsi="Arial" w:cs="Arial"/>
          <w:sz w:val="28"/>
          <w:szCs w:val="28"/>
        </w:rPr>
        <w:t xml:space="preserve"> En effet, cette classe contient les méthodes permettant de gérer la prise en passant, le mat ou encore l’échec et mat par exemple.</w:t>
      </w:r>
    </w:p>
    <w:p w14:paraId="58E5C178" w14:textId="77777777" w:rsidR="00735612" w:rsidRPr="00735612" w:rsidRDefault="00735612" w:rsidP="00425F9B">
      <w:pPr>
        <w:rPr>
          <w:rFonts w:ascii="Arial" w:hAnsi="Arial" w:cs="Arial"/>
          <w:sz w:val="28"/>
          <w:szCs w:val="28"/>
        </w:rPr>
      </w:pPr>
    </w:p>
    <w:p w14:paraId="2AA77018" w14:textId="766B3FFD" w:rsidR="00A405F4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>2.2) Piece</w:t>
      </w:r>
    </w:p>
    <w:p w14:paraId="27B3C7AE" w14:textId="36861B16" w:rsidR="00735612" w:rsidRPr="002E69EB" w:rsidRDefault="0035669F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Il s’agit d’une classe abstraite permettant de recenser toutes les choses communes des différents types de pièces.</w:t>
      </w:r>
    </w:p>
    <w:p w14:paraId="3B71476B" w14:textId="77777777" w:rsidR="0035669F" w:rsidRPr="0035669F" w:rsidRDefault="0035669F" w:rsidP="00425F9B">
      <w:pPr>
        <w:rPr>
          <w:rFonts w:ascii="Arial" w:hAnsi="Arial" w:cs="Arial"/>
          <w:sz w:val="24"/>
          <w:szCs w:val="24"/>
        </w:rPr>
      </w:pPr>
    </w:p>
    <w:p w14:paraId="1931D8EC" w14:textId="792DA1FC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2.3) </w:t>
      </w:r>
      <w:proofErr w:type="spellStart"/>
      <w:r w:rsidRPr="002E69EB">
        <w:rPr>
          <w:rFonts w:ascii="Arial" w:hAnsi="Arial" w:cs="Arial"/>
          <w:sz w:val="32"/>
          <w:szCs w:val="32"/>
        </w:rPr>
        <w:t>Pawn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Knight, Queen, </w:t>
      </w:r>
      <w:proofErr w:type="spellStart"/>
      <w:r w:rsidRPr="002E69EB">
        <w:rPr>
          <w:rFonts w:ascii="Arial" w:hAnsi="Arial" w:cs="Arial"/>
          <w:sz w:val="32"/>
          <w:szCs w:val="32"/>
        </w:rPr>
        <w:t>Rook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Bishop, King </w:t>
      </w:r>
    </w:p>
    <w:p w14:paraId="66AC4804" w14:textId="3E913A54" w:rsidR="00953780" w:rsidRPr="002E69EB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classes conc</w:t>
      </w:r>
      <w:r w:rsidR="00CA3597">
        <w:rPr>
          <w:rFonts w:ascii="Arial" w:hAnsi="Arial" w:cs="Arial"/>
          <w:sz w:val="28"/>
          <w:szCs w:val="28"/>
        </w:rPr>
        <w:t>rè</w:t>
      </w:r>
      <w:r w:rsidRPr="002E69EB">
        <w:rPr>
          <w:rFonts w:ascii="Arial" w:hAnsi="Arial" w:cs="Arial"/>
          <w:sz w:val="28"/>
          <w:szCs w:val="28"/>
        </w:rPr>
        <w:t>tes héritent de la classe abstraite Piece. Elle représente le matériel.</w:t>
      </w:r>
    </w:p>
    <w:p w14:paraId="65A747F3" w14:textId="5D8027EB" w:rsidR="00735612" w:rsidRPr="00735612" w:rsidRDefault="00735612" w:rsidP="00425F9B">
      <w:pPr>
        <w:rPr>
          <w:rFonts w:ascii="Arial" w:hAnsi="Arial" w:cs="Arial"/>
          <w:sz w:val="28"/>
          <w:szCs w:val="28"/>
        </w:rPr>
      </w:pPr>
    </w:p>
    <w:p w14:paraId="1888443B" w14:textId="31874CFD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2.4) </w:t>
      </w:r>
      <w:proofErr w:type="spellStart"/>
      <w:r w:rsidRPr="002E69EB">
        <w:rPr>
          <w:rFonts w:ascii="Arial" w:hAnsi="Arial" w:cs="Arial"/>
          <w:sz w:val="32"/>
          <w:szCs w:val="32"/>
        </w:rPr>
        <w:t>Movement</w:t>
      </w:r>
      <w:proofErr w:type="spellEnd"/>
    </w:p>
    <w:p w14:paraId="2EA157CF" w14:textId="59E756AD" w:rsidR="00735612" w:rsidRPr="002E69EB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Il s’agit d’une classe abstraite permettant de stocker les parties communes des différents mouvements concrets que nous avions implément</w:t>
      </w:r>
      <w:r w:rsidR="00CA3597">
        <w:rPr>
          <w:rFonts w:ascii="Arial" w:hAnsi="Arial" w:cs="Arial"/>
          <w:sz w:val="28"/>
          <w:szCs w:val="28"/>
        </w:rPr>
        <w:t>és</w:t>
      </w:r>
      <w:r w:rsidRPr="002E69EB">
        <w:rPr>
          <w:rFonts w:ascii="Arial" w:hAnsi="Arial" w:cs="Arial"/>
          <w:sz w:val="28"/>
          <w:szCs w:val="28"/>
        </w:rPr>
        <w:t>.</w:t>
      </w:r>
    </w:p>
    <w:p w14:paraId="102E0D36" w14:textId="77777777" w:rsidR="00953780" w:rsidRPr="00735612" w:rsidRDefault="00953780" w:rsidP="00425F9B">
      <w:pPr>
        <w:rPr>
          <w:rFonts w:ascii="Arial" w:hAnsi="Arial" w:cs="Arial"/>
          <w:sz w:val="28"/>
          <w:szCs w:val="28"/>
        </w:rPr>
      </w:pPr>
    </w:p>
    <w:p w14:paraId="1D51A237" w14:textId="0ED0C001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2.5) </w:t>
      </w:r>
      <w:proofErr w:type="spellStart"/>
      <w:r w:rsidRPr="002E69EB">
        <w:rPr>
          <w:rFonts w:ascii="Arial" w:hAnsi="Arial" w:cs="Arial"/>
          <w:sz w:val="32"/>
          <w:szCs w:val="32"/>
        </w:rPr>
        <w:t>MoveLin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E69EB">
        <w:rPr>
          <w:rFonts w:ascii="Arial" w:hAnsi="Arial" w:cs="Arial"/>
          <w:sz w:val="32"/>
          <w:szCs w:val="32"/>
        </w:rPr>
        <w:t>MoveDiag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E69EB">
        <w:rPr>
          <w:rFonts w:ascii="Arial" w:hAnsi="Arial" w:cs="Arial"/>
          <w:sz w:val="32"/>
          <w:szCs w:val="32"/>
        </w:rPr>
        <w:t>MoveKnight</w:t>
      </w:r>
      <w:proofErr w:type="spellEnd"/>
    </w:p>
    <w:p w14:paraId="7962A141" w14:textId="44CD2518" w:rsidR="00735612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classes permettent de générer des mouvements linéaires, diagonaux ou des mouvement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 xml:space="preserve">propres pour le cavalier. Un mouvement correspond à plusieurs vecteurs de points. Par exemple, la classe </w:t>
      </w:r>
      <w:proofErr w:type="spellStart"/>
      <w:r w:rsidRPr="002E69EB">
        <w:rPr>
          <w:rFonts w:ascii="Arial" w:hAnsi="Arial" w:cs="Arial"/>
          <w:sz w:val="28"/>
          <w:szCs w:val="28"/>
        </w:rPr>
        <w:t>MoveDiag</w:t>
      </w:r>
      <w:proofErr w:type="spellEnd"/>
      <w:r w:rsidRPr="002E69EB">
        <w:rPr>
          <w:rFonts w:ascii="Arial" w:hAnsi="Arial" w:cs="Arial"/>
          <w:sz w:val="28"/>
          <w:szCs w:val="28"/>
        </w:rPr>
        <w:t xml:space="preserve"> permet de générer 4 vecteurs diagonales à partir d’un point.</w:t>
      </w:r>
    </w:p>
    <w:p w14:paraId="7C6F2EE0" w14:textId="77777777" w:rsidR="002E69EB" w:rsidRPr="002E69EB" w:rsidRDefault="002E69EB" w:rsidP="002E69EB">
      <w:pPr>
        <w:jc w:val="both"/>
        <w:rPr>
          <w:rFonts w:ascii="Arial" w:hAnsi="Arial" w:cs="Arial"/>
          <w:sz w:val="28"/>
          <w:szCs w:val="28"/>
        </w:rPr>
      </w:pPr>
    </w:p>
    <w:p w14:paraId="0F7704F0" w14:textId="60EFC514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>2.6) Coord</w:t>
      </w:r>
    </w:p>
    <w:p w14:paraId="696867DB" w14:textId="40D38905" w:rsidR="00735612" w:rsidRPr="00735612" w:rsidRDefault="002E69EB" w:rsidP="00425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Nous avions cré</w:t>
      </w:r>
      <w:r w:rsidR="00CA3597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 xml:space="preserve"> cette classe afin de stocker </w:t>
      </w:r>
      <w:r w:rsidR="00116CD3">
        <w:rPr>
          <w:rFonts w:ascii="Arial" w:hAnsi="Arial" w:cs="Arial"/>
          <w:sz w:val="28"/>
          <w:szCs w:val="28"/>
        </w:rPr>
        <w:t>deux entier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="00116CD3">
        <w:rPr>
          <w:rFonts w:ascii="Arial" w:hAnsi="Arial" w:cs="Arial"/>
          <w:sz w:val="28"/>
          <w:szCs w:val="28"/>
        </w:rPr>
        <w:t>afin de modéliser une coordonnée (x ; y). Cela a été fait</w:t>
      </w:r>
      <w:r w:rsidR="00CA3597">
        <w:rPr>
          <w:rFonts w:ascii="Arial" w:hAnsi="Arial" w:cs="Arial"/>
          <w:sz w:val="28"/>
          <w:szCs w:val="28"/>
        </w:rPr>
        <w:t xml:space="preserve">, </w:t>
      </w:r>
      <w:r w:rsidR="00116CD3">
        <w:rPr>
          <w:rFonts w:ascii="Arial" w:hAnsi="Arial" w:cs="Arial"/>
          <w:sz w:val="28"/>
          <w:szCs w:val="28"/>
        </w:rPr>
        <w:t>car nous n’avions pas réussi à utiliser une Paire. En outre, nous avions cré</w:t>
      </w:r>
      <w:r w:rsidR="00CA3597">
        <w:rPr>
          <w:rFonts w:ascii="Arial" w:hAnsi="Arial" w:cs="Arial"/>
          <w:sz w:val="28"/>
          <w:szCs w:val="28"/>
        </w:rPr>
        <w:t>é</w:t>
      </w:r>
      <w:r w:rsidR="00116CD3">
        <w:rPr>
          <w:rFonts w:ascii="Arial" w:hAnsi="Arial" w:cs="Arial"/>
          <w:sz w:val="28"/>
          <w:szCs w:val="28"/>
        </w:rPr>
        <w:t xml:space="preserve"> notre paire d’entier</w:t>
      </w:r>
      <w:r w:rsidR="00CA3597">
        <w:rPr>
          <w:rFonts w:ascii="Arial" w:hAnsi="Arial" w:cs="Arial"/>
          <w:sz w:val="28"/>
          <w:szCs w:val="28"/>
        </w:rPr>
        <w:t>s.</w:t>
      </w:r>
    </w:p>
    <w:p w14:paraId="740A625A" w14:textId="02895F7C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lastRenderedPageBreak/>
        <w:t xml:space="preserve">2.7) Promotion </w:t>
      </w:r>
      <w:proofErr w:type="spellStart"/>
      <w:r w:rsidRPr="002E69EB">
        <w:rPr>
          <w:rFonts w:ascii="Arial" w:hAnsi="Arial" w:cs="Arial"/>
          <w:sz w:val="32"/>
          <w:szCs w:val="32"/>
        </w:rPr>
        <w:t>Choice</w:t>
      </w:r>
      <w:proofErr w:type="spellEnd"/>
    </w:p>
    <w:p w14:paraId="48BE0803" w14:textId="6404E5DB" w:rsidR="007E760D" w:rsidRPr="00735612" w:rsidRDefault="00116CD3" w:rsidP="00425F9B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Il s’agit d’une classe abstraite permettant de créer une pièce lors ce qu’un pion doit être promu.</w:t>
      </w:r>
      <w:r w:rsidR="007E760D" w:rsidRPr="00735612">
        <w:rPr>
          <w:rFonts w:ascii="Arial" w:hAnsi="Arial" w:cs="Arial"/>
        </w:rPr>
        <w:br w:type="page"/>
      </w:r>
    </w:p>
    <w:p w14:paraId="076050FA" w14:textId="2497BB3C" w:rsidR="00A405F4" w:rsidRPr="00735612" w:rsidRDefault="00A405F4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bookmarkStart w:id="0" w:name="_Hlk120315025"/>
      <w:r w:rsidRPr="00735612">
        <w:rPr>
          <w:rFonts w:ascii="Arial" w:hAnsi="Arial" w:cs="Arial"/>
          <w:sz w:val="36"/>
          <w:szCs w:val="36"/>
          <w:u w:val="single"/>
        </w:rPr>
        <w:lastRenderedPageBreak/>
        <w:t>3</w:t>
      </w:r>
      <w:r w:rsidR="006D1F91" w:rsidRPr="00735612">
        <w:rPr>
          <w:rFonts w:ascii="Arial" w:hAnsi="Arial" w:cs="Arial"/>
          <w:sz w:val="36"/>
          <w:szCs w:val="36"/>
          <w:u w:val="single"/>
        </w:rPr>
        <w:t>)</w:t>
      </w:r>
      <w:r w:rsidRPr="00735612">
        <w:rPr>
          <w:rFonts w:ascii="Arial" w:hAnsi="Arial" w:cs="Arial"/>
          <w:sz w:val="36"/>
          <w:szCs w:val="36"/>
          <w:u w:val="single"/>
        </w:rPr>
        <w:t xml:space="preserve"> </w:t>
      </w:r>
      <w:r w:rsidR="007E760D" w:rsidRPr="00735612">
        <w:rPr>
          <w:rFonts w:ascii="Arial" w:hAnsi="Arial" w:cs="Arial"/>
          <w:sz w:val="36"/>
          <w:szCs w:val="36"/>
          <w:u w:val="single"/>
        </w:rPr>
        <w:t>Choix de conception</w:t>
      </w:r>
    </w:p>
    <w:bookmarkEnd w:id="0"/>
    <w:p w14:paraId="05D83241" w14:textId="5B42FAEE" w:rsidR="00DA5F78" w:rsidRPr="002E69EB" w:rsidRDefault="0035669F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E69EB">
        <w:rPr>
          <w:rFonts w:ascii="Arial" w:hAnsi="Arial" w:cs="Arial"/>
          <w:sz w:val="32"/>
          <w:szCs w:val="32"/>
          <w:lang w:val="en-US"/>
        </w:rPr>
        <w:t xml:space="preserve">3.1) </w:t>
      </w:r>
      <w:proofErr w:type="spellStart"/>
      <w:r w:rsidRPr="002E69EB">
        <w:rPr>
          <w:rFonts w:ascii="Arial" w:hAnsi="Arial" w:cs="Arial"/>
          <w:sz w:val="32"/>
          <w:szCs w:val="32"/>
          <w:lang w:val="en-US"/>
        </w:rPr>
        <w:t>ChessController</w:t>
      </w:r>
      <w:proofErr w:type="spellEnd"/>
    </w:p>
    <w:p w14:paraId="33A15D0B" w14:textId="3A87218B" w:rsidR="0035669F" w:rsidRPr="002E69EB" w:rsidRDefault="0035669F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E69EB">
        <w:rPr>
          <w:rFonts w:ascii="Arial" w:hAnsi="Arial" w:cs="Arial"/>
          <w:sz w:val="28"/>
          <w:szCs w:val="28"/>
          <w:lang w:val="en-US"/>
        </w:rPr>
        <w:t xml:space="preserve">Nous </w:t>
      </w:r>
      <w:r w:rsidRPr="002E69EB">
        <w:rPr>
          <w:rFonts w:ascii="Arial" w:hAnsi="Arial" w:cs="Arial"/>
          <w:sz w:val="28"/>
          <w:szCs w:val="28"/>
        </w:rPr>
        <w:t>avons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d’implémenter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un tableau de pièce à deux dimension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permettant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matérialiser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l’échiq</w:t>
      </w:r>
      <w:r w:rsidR="00CA3597">
        <w:rPr>
          <w:rFonts w:ascii="Arial" w:hAnsi="Arial" w:cs="Arial"/>
          <w:sz w:val="28"/>
          <w:szCs w:val="28"/>
          <w:lang w:val="en-US"/>
        </w:rPr>
        <w:t>uier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>,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car nous pensions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qu’il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pas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 w:rsidRPr="002E69EB">
        <w:rPr>
          <w:rFonts w:ascii="Arial" w:hAnsi="Arial" w:cs="Arial"/>
          <w:sz w:val="28"/>
          <w:szCs w:val="28"/>
          <w:lang w:val="en-US"/>
        </w:rPr>
        <w:t>cessaire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faire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classe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échiqu</w:t>
      </w:r>
      <w:r w:rsidR="00CA3597">
        <w:rPr>
          <w:rFonts w:ascii="Arial" w:hAnsi="Arial" w:cs="Arial"/>
          <w:sz w:val="28"/>
          <w:szCs w:val="28"/>
          <w:lang w:val="en-US"/>
        </w:rPr>
        <w:t>ie</w:t>
      </w:r>
      <w:r w:rsidRPr="002E69EB">
        <w:rPr>
          <w:rFonts w:ascii="Arial" w:hAnsi="Arial" w:cs="Arial"/>
          <w:sz w:val="28"/>
          <w:szCs w:val="28"/>
          <w:lang w:val="en-US"/>
        </w:rPr>
        <w:t>r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 xml:space="preserve">,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car la gestion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l’affichage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déj</w:t>
      </w:r>
      <w:r w:rsidR="00CA3597">
        <w:rPr>
          <w:rFonts w:ascii="Arial" w:hAnsi="Arial" w:cs="Arial"/>
          <w:sz w:val="28"/>
          <w:szCs w:val="28"/>
          <w:lang w:val="en-US"/>
        </w:rPr>
        <w:t>à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gérer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grâce aux interfaces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disposition pour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laboratoire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De plus, grâce au tableau nous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pouvons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accéder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n’importe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quelle pièce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O(1).</w:t>
      </w:r>
    </w:p>
    <w:p w14:paraId="4C1E5CE9" w14:textId="43DF459D" w:rsidR="0035669F" w:rsidRPr="00C446AE" w:rsidRDefault="0035669F" w:rsidP="007E760D">
      <w:pPr>
        <w:jc w:val="both"/>
        <w:rPr>
          <w:rFonts w:ascii="Arial" w:hAnsi="Arial" w:cs="Arial"/>
          <w:lang w:val="en-US"/>
        </w:rPr>
      </w:pPr>
    </w:p>
    <w:p w14:paraId="677E723F" w14:textId="29F9F793" w:rsidR="0035669F" w:rsidRPr="002E69EB" w:rsidRDefault="0035669F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E69EB">
        <w:rPr>
          <w:rFonts w:ascii="Arial" w:hAnsi="Arial" w:cs="Arial"/>
          <w:sz w:val="32"/>
          <w:szCs w:val="32"/>
          <w:lang w:val="en-US"/>
        </w:rPr>
        <w:t>3.2) Piece</w:t>
      </w:r>
    </w:p>
    <w:p w14:paraId="34C0A212" w14:textId="73E56614" w:rsidR="00953780" w:rsidRPr="002E69EB" w:rsidRDefault="0035669F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Normalement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la pièce ne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devrait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bénéficier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d’aucune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intelligence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particulière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Toutefois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nous avions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mettre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coordonnées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dans la 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afin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simplifier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grandement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certain</w:t>
      </w:r>
      <w:r w:rsidR="00CA3597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 xml:space="preserve"> </w:t>
      </w:r>
      <w:r w:rsidRPr="002E69EB">
        <w:rPr>
          <w:rFonts w:ascii="Arial" w:hAnsi="Arial" w:cs="Arial"/>
          <w:sz w:val="28"/>
          <w:szCs w:val="28"/>
          <w:lang w:val="en-US"/>
        </w:rPr>
        <w:t>aspect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du code. De plus,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cela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nou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évite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devoir stocker des positions dans des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listes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 w:rsidRPr="002E69EB"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outre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nous avions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priorisé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l’espace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mémoire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la performance.</w:t>
      </w:r>
    </w:p>
    <w:p w14:paraId="759B87B5" w14:textId="197CE245" w:rsidR="0035669F" w:rsidRDefault="00953780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Cependant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après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nième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réfl</w:t>
      </w:r>
      <w:r w:rsidR="00CA3597">
        <w:rPr>
          <w:rFonts w:ascii="Arial" w:hAnsi="Arial" w:cs="Arial"/>
          <w:sz w:val="28"/>
          <w:szCs w:val="28"/>
          <w:lang w:val="en-US"/>
        </w:rPr>
        <w:t>e</w:t>
      </w:r>
      <w:r w:rsidRPr="002E69EB">
        <w:rPr>
          <w:rFonts w:ascii="Arial" w:hAnsi="Arial" w:cs="Arial"/>
          <w:sz w:val="28"/>
          <w:szCs w:val="28"/>
          <w:lang w:val="en-US"/>
        </w:rPr>
        <w:t>xion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/ discussion nous pensions que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choix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pas le plus optimal</w:t>
      </w:r>
      <w:r w:rsidR="00CA3597">
        <w:rPr>
          <w:rFonts w:ascii="Arial" w:hAnsi="Arial" w:cs="Arial"/>
          <w:sz w:val="28"/>
          <w:szCs w:val="28"/>
          <w:lang w:val="en-US"/>
        </w:rPr>
        <w:t xml:space="preserve">,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car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nous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souhaitions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créer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ordinateur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contre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lequel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jou</w:t>
      </w:r>
      <w:r w:rsidR="00CA3597">
        <w:rPr>
          <w:rFonts w:ascii="Arial" w:hAnsi="Arial" w:cs="Arial"/>
          <w:sz w:val="28"/>
          <w:szCs w:val="28"/>
          <w:lang w:val="en-US"/>
        </w:rPr>
        <w:t>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cela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aug</w:t>
      </w:r>
      <w:r w:rsidR="00CA3597">
        <w:rPr>
          <w:rFonts w:ascii="Arial" w:hAnsi="Arial" w:cs="Arial"/>
          <w:sz w:val="28"/>
          <w:szCs w:val="28"/>
          <w:lang w:val="en-US"/>
        </w:rPr>
        <w:t>menterait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 temps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calcul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dernier (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selon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nombre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coup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à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l’avance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calcul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le temps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peut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r w:rsidRPr="002E69EB">
        <w:rPr>
          <w:rFonts w:ascii="Arial" w:hAnsi="Arial" w:cs="Arial"/>
          <w:sz w:val="28"/>
          <w:szCs w:val="28"/>
        </w:rPr>
        <w:t>drastiquement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augmenter).</w:t>
      </w:r>
    </w:p>
    <w:p w14:paraId="43EC707C" w14:textId="60A40C27" w:rsidR="00116CD3" w:rsidRPr="00C446AE" w:rsidRDefault="00116CD3" w:rsidP="007E760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731C79" w14:textId="7002012C" w:rsidR="00116CD3" w:rsidRDefault="00116CD3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3.3) Movement</w:t>
      </w:r>
    </w:p>
    <w:p w14:paraId="17F3F317" w14:textId="7B5343D7" w:rsidR="00116CD3" w:rsidRDefault="00116CD3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faire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ça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ça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d’éviter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redondance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dans le code des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concrètes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Lorsque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avons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encod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dép</w:t>
      </w:r>
      <w:r w:rsidR="00CA3597">
        <w:rPr>
          <w:rFonts w:ascii="Arial" w:hAnsi="Arial" w:cs="Arial"/>
          <w:sz w:val="28"/>
          <w:szCs w:val="28"/>
          <w:lang w:val="en-US"/>
        </w:rPr>
        <w:t>la</w:t>
      </w:r>
      <w:r>
        <w:rPr>
          <w:rFonts w:ascii="Arial" w:hAnsi="Arial" w:cs="Arial"/>
          <w:sz w:val="28"/>
          <w:szCs w:val="28"/>
          <w:lang w:val="en-US"/>
        </w:rPr>
        <w:t>cements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possibles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nous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avons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constaté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mouvements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correspondent à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à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tour.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factoriser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code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cette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manière.</w:t>
      </w:r>
    </w:p>
    <w:p w14:paraId="5C949969" w14:textId="4BCE35FF" w:rsidR="00C446AE" w:rsidRPr="00C446AE" w:rsidRDefault="00C446AE" w:rsidP="007E760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FA6435" w14:textId="7765ED65" w:rsidR="00C446AE" w:rsidRDefault="00C446AE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3.4) Check &amp;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Checkmat</w:t>
      </w:r>
      <w:proofErr w:type="spellEnd"/>
    </w:p>
    <w:p w14:paraId="1C512B90" w14:textId="361670DB" w:rsidR="00C446AE" w:rsidRPr="00C446AE" w:rsidRDefault="00C446AE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Afin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réaliser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>
        <w:rPr>
          <w:rFonts w:ascii="Arial" w:hAnsi="Arial" w:cs="Arial"/>
          <w:sz w:val="28"/>
          <w:szCs w:val="28"/>
          <w:lang w:val="en-US"/>
        </w:rPr>
        <w:t>tection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des</w:t>
      </w:r>
      <w:r w:rsidR="00CA35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</w:t>
      </w:r>
      <w:r w:rsidR="00CA3597">
        <w:rPr>
          <w:rFonts w:ascii="Arial" w:hAnsi="Arial" w:cs="Arial"/>
          <w:sz w:val="28"/>
          <w:szCs w:val="28"/>
          <w:lang w:val="en-US"/>
        </w:rPr>
        <w:t>cs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mat</w:t>
      </w:r>
      <w:r w:rsidR="00CA3597">
        <w:rPr>
          <w:rFonts w:ascii="Arial" w:hAnsi="Arial" w:cs="Arial"/>
          <w:sz w:val="28"/>
          <w:szCs w:val="28"/>
          <w:lang w:val="en-US"/>
        </w:rPr>
        <w:t>e,</w:t>
      </w:r>
      <w:r>
        <w:rPr>
          <w:rFonts w:ascii="Arial" w:hAnsi="Arial" w:cs="Arial"/>
          <w:sz w:val="28"/>
          <w:szCs w:val="28"/>
          <w:lang w:val="en-US"/>
        </w:rPr>
        <w:t xml:space="preserve">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</w:t>
      </w:r>
      <w:r w:rsidR="00CA3597">
        <w:rPr>
          <w:rFonts w:ascii="Arial" w:hAnsi="Arial" w:cs="Arial"/>
          <w:sz w:val="28"/>
          <w:szCs w:val="28"/>
          <w:lang w:val="en-US"/>
        </w:rPr>
        <w:t>ô</w:t>
      </w:r>
      <w:r>
        <w:rPr>
          <w:rFonts w:ascii="Arial" w:hAnsi="Arial" w:cs="Arial"/>
          <w:sz w:val="28"/>
          <w:szCs w:val="28"/>
          <w:lang w:val="en-US"/>
        </w:rPr>
        <w:t>ler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</w:t>
      </w:r>
      <w:r w:rsidR="00CA3597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a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 (tout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</w:t>
      </w:r>
      <w:r w:rsidR="00CA3597">
        <w:rPr>
          <w:rFonts w:ascii="Arial" w:hAnsi="Arial" w:cs="Arial"/>
          <w:sz w:val="28"/>
          <w:szCs w:val="28"/>
          <w:lang w:val="en-US"/>
        </w:rPr>
        <w:t>ô</w:t>
      </w:r>
      <w:r>
        <w:rPr>
          <w:rFonts w:ascii="Arial" w:hAnsi="Arial" w:cs="Arial"/>
          <w:sz w:val="28"/>
          <w:szCs w:val="28"/>
          <w:lang w:val="en-US"/>
        </w:rPr>
        <w:t>lant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</w:t>
      </w:r>
      <w:r w:rsidR="00CA3597">
        <w:rPr>
          <w:rFonts w:ascii="Arial" w:hAnsi="Arial" w:cs="Arial"/>
          <w:sz w:val="28"/>
          <w:szCs w:val="28"/>
          <w:lang w:val="en-US"/>
        </w:rPr>
        <w:t>uv</w:t>
      </w:r>
      <w:r>
        <w:rPr>
          <w:rFonts w:ascii="Arial" w:hAnsi="Arial" w:cs="Arial"/>
          <w:sz w:val="28"/>
          <w:szCs w:val="28"/>
          <w:lang w:val="en-US"/>
        </w:rPr>
        <w:t>ement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légal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). Dans 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</w:t>
      </w:r>
      <w:r w:rsidR="00CA3597">
        <w:rPr>
          <w:rFonts w:ascii="Arial" w:hAnsi="Arial" w:cs="Arial"/>
          <w:sz w:val="28"/>
          <w:szCs w:val="28"/>
          <w:lang w:val="en-US"/>
        </w:rPr>
        <w:t>ù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>
        <w:rPr>
          <w:rFonts w:ascii="Arial" w:hAnsi="Arial" w:cs="Arial"/>
          <w:sz w:val="28"/>
          <w:szCs w:val="28"/>
          <w:lang w:val="en-US"/>
        </w:rPr>
        <w:t>gal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(la pièce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déplacée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contrepartie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joueur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met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lastRenderedPageBreak/>
        <w:t xml:space="preserve">tout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</w:t>
      </w:r>
      <w:r w:rsidR="00CA3597">
        <w:rPr>
          <w:rFonts w:ascii="Arial" w:hAnsi="Arial" w:cs="Arial"/>
          <w:sz w:val="28"/>
          <w:szCs w:val="28"/>
          <w:lang w:val="en-US"/>
        </w:rPr>
        <w:t>ntrô</w:t>
      </w:r>
      <w:r>
        <w:rPr>
          <w:rFonts w:ascii="Arial" w:hAnsi="Arial" w:cs="Arial"/>
          <w:sz w:val="28"/>
          <w:szCs w:val="28"/>
          <w:lang w:val="en-US"/>
        </w:rPr>
        <w:t>lé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annulé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faire au plus simple pour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cette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partie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51905" w14:textId="21BDCF50" w:rsidR="007E760D" w:rsidRPr="00735612" w:rsidRDefault="007E760D">
      <w:pPr>
        <w:rPr>
          <w:rFonts w:ascii="Arial" w:hAnsi="Arial" w:cs="Arial"/>
          <w:sz w:val="24"/>
          <w:szCs w:val="24"/>
          <w:lang w:val="en-US"/>
        </w:rPr>
      </w:pPr>
      <w:r w:rsidRPr="00735612">
        <w:rPr>
          <w:rFonts w:ascii="Arial" w:hAnsi="Arial" w:cs="Arial"/>
          <w:sz w:val="24"/>
          <w:szCs w:val="24"/>
          <w:lang w:val="en-US"/>
        </w:rPr>
        <w:br w:type="page"/>
      </w:r>
    </w:p>
    <w:p w14:paraId="09C70602" w14:textId="521E6A31" w:rsidR="007E760D" w:rsidRDefault="007E760D" w:rsidP="007E760D">
      <w:p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 w:rsidRPr="00DE3556">
        <w:rPr>
          <w:rFonts w:ascii="Arial" w:hAnsi="Arial" w:cs="Arial"/>
          <w:sz w:val="36"/>
          <w:szCs w:val="36"/>
          <w:u w:val="single"/>
          <w:lang w:val="en-US"/>
        </w:rPr>
        <w:lastRenderedPageBreak/>
        <w:t xml:space="preserve">4) Tests </w:t>
      </w:r>
      <w:proofErr w:type="spellStart"/>
      <w:r w:rsidRPr="00DE3556">
        <w:rPr>
          <w:rFonts w:ascii="Arial" w:hAnsi="Arial" w:cs="Arial"/>
          <w:sz w:val="36"/>
          <w:szCs w:val="36"/>
          <w:u w:val="single"/>
          <w:lang w:val="en-US"/>
        </w:rPr>
        <w:t>effectués</w:t>
      </w:r>
      <w:proofErr w:type="spellEnd"/>
    </w:p>
    <w:p w14:paraId="283D39BB" w14:textId="56415951" w:rsidR="00DE3556" w:rsidRDefault="00DE3556" w:rsidP="007E7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Ci-dessous, voici la liste des différents test</w:t>
      </w:r>
      <w:r w:rsidR="00CA3597"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</w:rPr>
        <w:t>que nous avons réalisés</w:t>
      </w:r>
      <w:r w:rsidR="00DA56E8">
        <w:rPr>
          <w:rFonts w:ascii="Arial" w:hAnsi="Arial" w:cs="Arial"/>
          <w:sz w:val="28"/>
          <w:szCs w:val="28"/>
        </w:rPr>
        <w:t xml:space="preserve"> durant nos parties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DA56E8" w14:paraId="13F90929" w14:textId="77777777" w:rsidTr="00EA3CDC">
        <w:tc>
          <w:tcPr>
            <w:tcW w:w="6232" w:type="dxa"/>
          </w:tcPr>
          <w:p w14:paraId="26926D02" w14:textId="25746560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5A6C9E12" w14:textId="093AF999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DA56E8" w14:paraId="73F7FD22" w14:textId="77777777" w:rsidTr="00EA3CDC">
        <w:tc>
          <w:tcPr>
            <w:tcW w:w="6232" w:type="dxa"/>
          </w:tcPr>
          <w:p w14:paraId="53E11D98" w14:textId="0AB969FA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bouton « New Game » de l’interface gr</w:t>
            </w:r>
            <w:r w:rsidR="00CA3597">
              <w:rPr>
                <w:rFonts w:ascii="Arial" w:hAnsi="Arial" w:cs="Arial"/>
                <w:sz w:val="24"/>
                <w:szCs w:val="24"/>
              </w:rPr>
              <w:t>ap</w:t>
            </w:r>
            <w:r w:rsidRPr="00DA56E8">
              <w:rPr>
                <w:rFonts w:ascii="Arial" w:hAnsi="Arial" w:cs="Arial"/>
                <w:sz w:val="24"/>
                <w:szCs w:val="24"/>
              </w:rPr>
              <w:t>hique permet bien de lancer une nouvelle partie en effaçant la précédente.</w:t>
            </w:r>
          </w:p>
        </w:tc>
        <w:tc>
          <w:tcPr>
            <w:tcW w:w="2830" w:type="dxa"/>
          </w:tcPr>
          <w:p w14:paraId="7E3936CB" w14:textId="69A95FE5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451D928B" w14:textId="77777777" w:rsidTr="00EA3CDC">
        <w:tc>
          <w:tcPr>
            <w:tcW w:w="6232" w:type="dxa"/>
          </w:tcPr>
          <w:p w14:paraId="0BB6F711" w14:textId="16074CDE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Au début d’une partie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A56E8">
              <w:rPr>
                <w:rFonts w:ascii="Arial" w:hAnsi="Arial" w:cs="Arial"/>
                <w:sz w:val="24"/>
                <w:szCs w:val="24"/>
              </w:rPr>
              <w:t>le trait est au blanc.</w:t>
            </w:r>
          </w:p>
        </w:tc>
        <w:tc>
          <w:tcPr>
            <w:tcW w:w="2830" w:type="dxa"/>
          </w:tcPr>
          <w:p w14:paraId="05310871" w14:textId="749AD25D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2624EDEF" w14:textId="77777777" w:rsidTr="00EA3CDC">
        <w:tc>
          <w:tcPr>
            <w:tcW w:w="6232" w:type="dxa"/>
          </w:tcPr>
          <w:p w14:paraId="1A8BC0E1" w14:textId="61783C91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trait s’alterne. Un message indique quel joueur doit jouer est visible dans l’interface.</w:t>
            </w:r>
          </w:p>
        </w:tc>
        <w:tc>
          <w:tcPr>
            <w:tcW w:w="2830" w:type="dxa"/>
          </w:tcPr>
          <w:p w14:paraId="7E733E2B" w14:textId="48983C6D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5858F9FF" w14:textId="77777777" w:rsidTr="00EA3CDC">
        <w:tc>
          <w:tcPr>
            <w:tcW w:w="6232" w:type="dxa"/>
          </w:tcPr>
          <w:p w14:paraId="71C8BC78" w14:textId="01FE6E89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Au commencement d’une partie, le matériel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56E8">
              <w:rPr>
                <w:rFonts w:ascii="Arial" w:hAnsi="Arial" w:cs="Arial"/>
                <w:sz w:val="24"/>
                <w:szCs w:val="24"/>
              </w:rPr>
              <w:t>est réparti correctement.</w:t>
            </w:r>
          </w:p>
        </w:tc>
        <w:tc>
          <w:tcPr>
            <w:tcW w:w="2830" w:type="dxa"/>
          </w:tcPr>
          <w:p w14:paraId="3CF32ED8" w14:textId="1C14821C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2BB57AC7" w14:textId="77777777" w:rsidTr="00EA3CDC">
        <w:tc>
          <w:tcPr>
            <w:tcW w:w="6232" w:type="dxa"/>
          </w:tcPr>
          <w:p w14:paraId="687B8A32" w14:textId="2CB1CEF1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Si un joueur met le roi adverse en échec, un message s’affiche.</w:t>
            </w:r>
          </w:p>
        </w:tc>
        <w:tc>
          <w:tcPr>
            <w:tcW w:w="2830" w:type="dxa"/>
          </w:tcPr>
          <w:p w14:paraId="667182D8" w14:textId="38CCCDA0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51D29634" w14:textId="77777777" w:rsidTr="00EA3CDC">
        <w:tc>
          <w:tcPr>
            <w:tcW w:w="6232" w:type="dxa"/>
          </w:tcPr>
          <w:p w14:paraId="6C33E3C1" w14:textId="6FD3BAD8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Si un joueur met le roi adverse en échec et mat, un message s’affiche et il n’est plus possible de jouer sans recommencer une nouvelle partie.</w:t>
            </w:r>
          </w:p>
        </w:tc>
        <w:tc>
          <w:tcPr>
            <w:tcW w:w="2830" w:type="dxa"/>
          </w:tcPr>
          <w:p w14:paraId="1DB55D8C" w14:textId="62CCC941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63923DFE" w14:textId="77777777" w:rsidTr="00EA3CDC">
        <w:tc>
          <w:tcPr>
            <w:tcW w:w="6232" w:type="dxa"/>
          </w:tcPr>
          <w:p w14:paraId="0D7A7950" w14:textId="31A79312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petit et le grand roque sont fonctionnels. Le roque ne fonctionne pas si, le roi ou la tour à déjà bougé, si le roi est mis en échec, si une des cases sur laquelle passe le roi est contrôlé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DA56E8">
              <w:rPr>
                <w:rFonts w:ascii="Arial" w:hAnsi="Arial" w:cs="Arial"/>
                <w:sz w:val="24"/>
                <w:szCs w:val="24"/>
              </w:rPr>
              <w:t>par l’adversaire.</w:t>
            </w:r>
          </w:p>
        </w:tc>
        <w:tc>
          <w:tcPr>
            <w:tcW w:w="2830" w:type="dxa"/>
          </w:tcPr>
          <w:p w14:paraId="2E8C9DE6" w14:textId="2C591E55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710D09FF" w14:textId="77777777" w:rsidTr="00EA3CDC">
        <w:tc>
          <w:tcPr>
            <w:tcW w:w="6232" w:type="dxa"/>
          </w:tcPr>
          <w:p w14:paraId="4769CF6E" w14:textId="1BC6F78C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Les pièces ne peuvent pas aller sur une case occupée par une pièce de la même couleur.</w:t>
            </w:r>
          </w:p>
        </w:tc>
        <w:tc>
          <w:tcPr>
            <w:tcW w:w="2830" w:type="dxa"/>
          </w:tcPr>
          <w:p w14:paraId="41478D85" w14:textId="3906D006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0F37D3D3" w14:textId="77777777" w:rsidTr="00EA3CDC">
        <w:tc>
          <w:tcPr>
            <w:tcW w:w="6232" w:type="dxa"/>
          </w:tcPr>
          <w:p w14:paraId="16D93AA2" w14:textId="28F0FBD8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Une pièce ne peut pas réaliser un mouvement si celui.ci met son propre roi en échec.</w:t>
            </w:r>
          </w:p>
        </w:tc>
        <w:tc>
          <w:tcPr>
            <w:tcW w:w="2830" w:type="dxa"/>
          </w:tcPr>
          <w:p w14:paraId="26AB285A" w14:textId="4971AF7F" w:rsidR="00DA56E8" w:rsidRDefault="00DA56E8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2B5E1315" w14:textId="7855C480" w:rsidR="00DA56E8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1</w:t>
        </w:r>
      </w:fldSimple>
      <w:r>
        <w:rPr>
          <w:noProof/>
        </w:rPr>
        <w:t xml:space="preserve"> Tests généraux</w:t>
      </w:r>
    </w:p>
    <w:p w14:paraId="061703CE" w14:textId="77777777" w:rsidR="00EA3CDC" w:rsidRPr="00EA3CDC" w:rsidRDefault="00EA3CDC" w:rsidP="00EA3C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02338DFE" w14:textId="77777777" w:rsidTr="00D66A12">
        <w:tc>
          <w:tcPr>
            <w:tcW w:w="6232" w:type="dxa"/>
          </w:tcPr>
          <w:p w14:paraId="4EC3A04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41E8272C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C973293" w14:textId="77777777" w:rsidTr="00D66A12">
        <w:tc>
          <w:tcPr>
            <w:tcW w:w="6232" w:type="dxa"/>
          </w:tcPr>
          <w:p w14:paraId="0EDAF5EF" w14:textId="7AEB6DF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peut faire des mouvements linéaires et diagonaux rectilignes.</w:t>
            </w:r>
          </w:p>
        </w:tc>
        <w:tc>
          <w:tcPr>
            <w:tcW w:w="2830" w:type="dxa"/>
          </w:tcPr>
          <w:p w14:paraId="01198F32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41724BB" w14:textId="77777777" w:rsidTr="00D66A12">
        <w:tc>
          <w:tcPr>
            <w:tcW w:w="6232" w:type="dxa"/>
          </w:tcPr>
          <w:p w14:paraId="5F7C2132" w14:textId="04C1F9FA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mouvements de la reine n’ont pas de limites. Elle peut parcourir tout l’échiquier s’il n’y a pas de pièce qui la bloque.</w:t>
            </w:r>
          </w:p>
        </w:tc>
        <w:tc>
          <w:tcPr>
            <w:tcW w:w="2830" w:type="dxa"/>
          </w:tcPr>
          <w:p w14:paraId="381260C5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10C33086" w14:textId="77777777" w:rsidTr="00D66A12">
        <w:tc>
          <w:tcPr>
            <w:tcW w:w="6232" w:type="dxa"/>
          </w:tcPr>
          <w:p w14:paraId="76E8F87D" w14:textId="0CDF2596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ne peut pas sauter par-dessus une autre pièce.</w:t>
            </w:r>
          </w:p>
        </w:tc>
        <w:tc>
          <w:tcPr>
            <w:tcW w:w="2830" w:type="dxa"/>
          </w:tcPr>
          <w:p w14:paraId="6291DC7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69E9A36C" w14:textId="398B90AD" w:rsidR="00DE3556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2</w:t>
        </w:r>
      </w:fldSimple>
      <w:r>
        <w:rPr>
          <w:noProof/>
        </w:rPr>
        <w:t xml:space="preserve"> Tests de la reine</w:t>
      </w:r>
    </w:p>
    <w:p w14:paraId="3811603A" w14:textId="0DA56452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34BA4D73" w14:textId="77777777" w:rsidTr="00D66A12">
        <w:tc>
          <w:tcPr>
            <w:tcW w:w="6232" w:type="dxa"/>
          </w:tcPr>
          <w:p w14:paraId="15461C71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3DBDC84F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7C9C6848" w14:textId="77777777" w:rsidTr="00D66A12">
        <w:tc>
          <w:tcPr>
            <w:tcW w:w="6232" w:type="dxa"/>
          </w:tcPr>
          <w:p w14:paraId="6A3A0AF1" w14:textId="7392D760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Le roi peut se déplacer partout autour de lui avec une distance de 1 (pour autant que personne ne le bloque).</w:t>
            </w:r>
          </w:p>
        </w:tc>
        <w:tc>
          <w:tcPr>
            <w:tcW w:w="2830" w:type="dxa"/>
          </w:tcPr>
          <w:p w14:paraId="4FC2BB68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09AB96BD" w14:textId="77777777" w:rsidTr="00D66A12">
        <w:tc>
          <w:tcPr>
            <w:tcW w:w="6232" w:type="dxa"/>
          </w:tcPr>
          <w:p w14:paraId="17599AC1" w14:textId="255EA76A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roi ne peut pas aller sur une case qui est contrôlé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par une pièce adverse.</w:t>
            </w:r>
          </w:p>
        </w:tc>
        <w:tc>
          <w:tcPr>
            <w:tcW w:w="2830" w:type="dxa"/>
          </w:tcPr>
          <w:p w14:paraId="639296AF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1D0649B3" w14:textId="4047B452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3</w:t>
        </w:r>
      </w:fldSimple>
      <w:r>
        <w:rPr>
          <w:noProof/>
        </w:rPr>
        <w:t xml:space="preserve"> Tests du roi</w:t>
      </w:r>
    </w:p>
    <w:p w14:paraId="28075383" w14:textId="3C1B867B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7DA45FDD" w14:textId="77777777" w:rsidTr="00D66A12">
        <w:tc>
          <w:tcPr>
            <w:tcW w:w="6232" w:type="dxa"/>
          </w:tcPr>
          <w:p w14:paraId="17EC0207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Description du test</w:t>
            </w:r>
          </w:p>
        </w:tc>
        <w:tc>
          <w:tcPr>
            <w:tcW w:w="2830" w:type="dxa"/>
          </w:tcPr>
          <w:p w14:paraId="54167C1E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6805DFB" w14:textId="77777777" w:rsidTr="00D66A12">
        <w:tc>
          <w:tcPr>
            <w:tcW w:w="6232" w:type="dxa"/>
          </w:tcPr>
          <w:p w14:paraId="25FEA0BD" w14:textId="61DACD8F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La tour peut faire des mouvements linéaires rectilignes.</w:t>
            </w:r>
          </w:p>
        </w:tc>
        <w:tc>
          <w:tcPr>
            <w:tcW w:w="2830" w:type="dxa"/>
          </w:tcPr>
          <w:p w14:paraId="34694B7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B477C08" w14:textId="77777777" w:rsidTr="00D66A12">
        <w:tc>
          <w:tcPr>
            <w:tcW w:w="6232" w:type="dxa"/>
          </w:tcPr>
          <w:p w14:paraId="45A252E8" w14:textId="07E49989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mouvements de la tour n’ont pas de limites. Elle peut parcourir tout l’échiquier s’il n’y a pas de pièce qui la bloque.</w:t>
            </w:r>
          </w:p>
        </w:tc>
        <w:tc>
          <w:tcPr>
            <w:tcW w:w="2830" w:type="dxa"/>
          </w:tcPr>
          <w:p w14:paraId="7F535742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899E8E0" w14:textId="77777777" w:rsidTr="00D66A12">
        <w:tc>
          <w:tcPr>
            <w:tcW w:w="6232" w:type="dxa"/>
          </w:tcPr>
          <w:p w14:paraId="406E1EE4" w14:textId="77777777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ne peut pas sauter par-dessus une autre pièce.</w:t>
            </w:r>
          </w:p>
        </w:tc>
        <w:tc>
          <w:tcPr>
            <w:tcW w:w="2830" w:type="dxa"/>
          </w:tcPr>
          <w:p w14:paraId="5BA3DE7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0702F7E0" w14:textId="7A124E26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4</w:t>
        </w:r>
      </w:fldSimple>
      <w:r>
        <w:rPr>
          <w:noProof/>
        </w:rPr>
        <w:t xml:space="preserve"> Tests de la tour</w:t>
      </w:r>
    </w:p>
    <w:p w14:paraId="1413C1B2" w14:textId="54FA87B4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0644941F" w14:textId="77777777" w:rsidTr="00D66A12">
        <w:tc>
          <w:tcPr>
            <w:tcW w:w="6232" w:type="dxa"/>
          </w:tcPr>
          <w:p w14:paraId="4B88B4B9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5689F9E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CBCCB84" w14:textId="77777777" w:rsidTr="00D66A12">
        <w:tc>
          <w:tcPr>
            <w:tcW w:w="6232" w:type="dxa"/>
          </w:tcPr>
          <w:p w14:paraId="0FF31925" w14:textId="0782105D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Le fou peut faire des mouvement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diagonaux rectilignes.</w:t>
            </w:r>
          </w:p>
        </w:tc>
        <w:tc>
          <w:tcPr>
            <w:tcW w:w="2830" w:type="dxa"/>
          </w:tcPr>
          <w:p w14:paraId="7C185689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0B183A5D" w14:textId="77777777" w:rsidTr="00D66A12">
        <w:tc>
          <w:tcPr>
            <w:tcW w:w="6232" w:type="dxa"/>
          </w:tcPr>
          <w:p w14:paraId="01D869A3" w14:textId="6D7618CF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mouvements du fou n’ont pas de limites. Il peut parcourir tout l’échiquier s’il n’y a pas de pièce qui le bloque.</w:t>
            </w:r>
          </w:p>
        </w:tc>
        <w:tc>
          <w:tcPr>
            <w:tcW w:w="2830" w:type="dxa"/>
          </w:tcPr>
          <w:p w14:paraId="66594E28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6C507854" w14:textId="77777777" w:rsidTr="00D66A12">
        <w:tc>
          <w:tcPr>
            <w:tcW w:w="6232" w:type="dxa"/>
          </w:tcPr>
          <w:p w14:paraId="3B83C67F" w14:textId="26028B69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fou ne peut pas sauter par-dessus une autre pièce.</w:t>
            </w:r>
          </w:p>
        </w:tc>
        <w:tc>
          <w:tcPr>
            <w:tcW w:w="2830" w:type="dxa"/>
          </w:tcPr>
          <w:p w14:paraId="4962BF4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2A34ED84" w14:textId="56DF7C3D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5</w:t>
        </w:r>
      </w:fldSimple>
      <w:r>
        <w:rPr>
          <w:noProof/>
        </w:rPr>
        <w:t xml:space="preserve"> Tests du fou</w:t>
      </w:r>
    </w:p>
    <w:p w14:paraId="182E4F9A" w14:textId="43B0971E" w:rsidR="000E72EF" w:rsidRDefault="000E72EF" w:rsidP="000E72E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E72EF" w14:paraId="72CBEB31" w14:textId="77777777" w:rsidTr="00D66A12">
        <w:tc>
          <w:tcPr>
            <w:tcW w:w="6232" w:type="dxa"/>
          </w:tcPr>
          <w:p w14:paraId="33B2D3CC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6E73FD5E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0E72EF" w14:paraId="0834F578" w14:textId="77777777" w:rsidTr="00D66A12">
        <w:tc>
          <w:tcPr>
            <w:tcW w:w="6232" w:type="dxa"/>
          </w:tcPr>
          <w:p w14:paraId="140AB44F" w14:textId="4D06AAA3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 cavalier ne peut faire que des mouvements en « L ». Le mouvement en « L » combine un déplacement de deux cases dans une direction suivi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0E72EF">
              <w:rPr>
                <w:rFonts w:ascii="Arial" w:hAnsi="Arial" w:cs="Arial"/>
                <w:sz w:val="24"/>
                <w:szCs w:val="24"/>
              </w:rPr>
              <w:t xml:space="preserve">d’un déplacement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A3597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une case de façon perpendiculaire</w:t>
            </w:r>
            <w:r w:rsidRPr="000E72E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0" w:type="dxa"/>
          </w:tcPr>
          <w:p w14:paraId="79B3F7C3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2265F9A" w14:textId="77777777" w:rsidTr="00D66A12">
        <w:tc>
          <w:tcPr>
            <w:tcW w:w="6232" w:type="dxa"/>
          </w:tcPr>
          <w:p w14:paraId="72B9B95C" w14:textId="7FBE36FA" w:rsidR="000E72EF" w:rsidRPr="00DA56E8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 cavalier peut sauter par-dessus une autre pièce.</w:t>
            </w:r>
          </w:p>
        </w:tc>
        <w:tc>
          <w:tcPr>
            <w:tcW w:w="2830" w:type="dxa"/>
          </w:tcPr>
          <w:p w14:paraId="5A08E42C" w14:textId="77777777" w:rsidR="000E72EF" w:rsidRDefault="000E72EF" w:rsidP="000E72EF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68A2415F" w14:textId="4F88AEFE" w:rsidR="000E72EF" w:rsidRDefault="000E72EF" w:rsidP="000E72EF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6</w:t>
        </w:r>
      </w:fldSimple>
      <w:r>
        <w:rPr>
          <w:noProof/>
        </w:rPr>
        <w:t xml:space="preserve"> Tests du cavalier</w:t>
      </w:r>
    </w:p>
    <w:p w14:paraId="405FC0A2" w14:textId="346DE4E3" w:rsidR="000E72EF" w:rsidRDefault="000E72EF" w:rsidP="000E72E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E72EF" w14:paraId="0B1A4C85" w14:textId="77777777" w:rsidTr="00D66A12">
        <w:tc>
          <w:tcPr>
            <w:tcW w:w="6232" w:type="dxa"/>
          </w:tcPr>
          <w:p w14:paraId="2774321D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2FB342E6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0E72EF" w14:paraId="2A4F4F9E" w14:textId="77777777" w:rsidTr="00D66A12">
        <w:tc>
          <w:tcPr>
            <w:tcW w:w="6232" w:type="dxa"/>
          </w:tcPr>
          <w:p w14:paraId="0AF6516D" w14:textId="139C927E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Les pions ne peuvent bouger que dans une seule direction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(les blancs vers le haut et le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noi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rs </w:t>
            </w:r>
            <w:r>
              <w:rPr>
                <w:rFonts w:ascii="Arial" w:hAnsi="Arial" w:cs="Arial"/>
                <w:sz w:val="24"/>
                <w:szCs w:val="24"/>
              </w:rPr>
              <w:t>vers le bas).</w:t>
            </w:r>
          </w:p>
        </w:tc>
        <w:tc>
          <w:tcPr>
            <w:tcW w:w="2830" w:type="dxa"/>
          </w:tcPr>
          <w:p w14:paraId="269E8489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7C56B76C" w14:textId="77777777" w:rsidTr="00D66A12">
        <w:tc>
          <w:tcPr>
            <w:tcW w:w="6232" w:type="dxa"/>
          </w:tcPr>
          <w:p w14:paraId="3FAE1DB1" w14:textId="077FCCE9" w:rsidR="000E72EF" w:rsidRPr="00DA56E8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les pions n’ont pas bougé, ils peuvent se déplacer d’une ou deux cases. Dès lors qu’ils ont bougé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ils ne peuvent se déplacer que d’une case.</w:t>
            </w:r>
          </w:p>
        </w:tc>
        <w:tc>
          <w:tcPr>
            <w:tcW w:w="2830" w:type="dxa"/>
          </w:tcPr>
          <w:p w14:paraId="15B5D91C" w14:textId="77777777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11E9A23" w14:textId="77777777" w:rsidTr="00D66A12">
        <w:tc>
          <w:tcPr>
            <w:tcW w:w="6232" w:type="dxa"/>
          </w:tcPr>
          <w:p w14:paraId="1C7A24F1" w14:textId="0637FF70" w:rsid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pion ne peut manger uniquement si une pièce adverse se situe en diagonale de ce dernier (dans la bonne direction).</w:t>
            </w:r>
          </w:p>
        </w:tc>
        <w:tc>
          <w:tcPr>
            <w:tcW w:w="2830" w:type="dxa"/>
          </w:tcPr>
          <w:p w14:paraId="14E7F13E" w14:textId="1BFE3DCA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D40BE6B" w14:textId="77777777" w:rsidTr="00D66A12">
        <w:tc>
          <w:tcPr>
            <w:tcW w:w="6232" w:type="dxa"/>
          </w:tcPr>
          <w:p w14:paraId="1098FD8B" w14:textId="7B055E2E" w:rsid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La prise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0E72EF">
              <w:rPr>
                <w:rFonts w:ascii="Arial" w:hAnsi="Arial" w:cs="Arial"/>
                <w:sz w:val="24"/>
                <w:szCs w:val="24"/>
              </w:rPr>
              <w:t>n passant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72EF">
              <w:rPr>
                <w:rFonts w:ascii="Arial" w:hAnsi="Arial" w:cs="Arial"/>
                <w:sz w:val="24"/>
                <w:szCs w:val="24"/>
              </w:rPr>
              <w:t>est implémentée</w:t>
            </w:r>
            <w:r>
              <w:rPr>
                <w:rFonts w:ascii="Arial" w:hAnsi="Arial" w:cs="Arial"/>
                <w:sz w:val="24"/>
                <w:szCs w:val="24"/>
              </w:rPr>
              <w:t xml:space="preserve"> et fonctionnelle.</w:t>
            </w:r>
          </w:p>
        </w:tc>
        <w:tc>
          <w:tcPr>
            <w:tcW w:w="2830" w:type="dxa"/>
          </w:tcPr>
          <w:p w14:paraId="584369DA" w14:textId="13B951F3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5DE8EC3F" w14:textId="77777777" w:rsidTr="00D66A12">
        <w:tc>
          <w:tcPr>
            <w:tcW w:w="6232" w:type="dxa"/>
          </w:tcPr>
          <w:p w14:paraId="5722DE4D" w14:textId="7C3F39B3" w:rsidR="000E72EF" w:rsidRP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promotion d’un pion s’effectue lorsque ce dernier a atteint l’autre bout de l’échiquier. Les quatre choix de la promotion traditionnelle sont présent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(Tour, Fou, Cavalier et Reine.).</w:t>
            </w:r>
          </w:p>
        </w:tc>
        <w:tc>
          <w:tcPr>
            <w:tcW w:w="2830" w:type="dxa"/>
          </w:tcPr>
          <w:p w14:paraId="6FB7168C" w14:textId="40C29515" w:rsidR="000E72EF" w:rsidRDefault="000E72EF" w:rsidP="000E72EF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76F2B0BA" w14:textId="7F1ED945" w:rsidR="000E72EF" w:rsidRDefault="000E72EF" w:rsidP="000E72EF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F16E5D">
          <w:rPr>
            <w:noProof/>
          </w:rPr>
          <w:t>7</w:t>
        </w:r>
      </w:fldSimple>
      <w:r>
        <w:rPr>
          <w:noProof/>
        </w:rPr>
        <w:t xml:space="preserve"> Tests du pion</w:t>
      </w:r>
    </w:p>
    <w:p w14:paraId="5665507D" w14:textId="07CDACE5" w:rsidR="000E72EF" w:rsidRDefault="000E72EF" w:rsidP="000E72EF">
      <w:pPr>
        <w:rPr>
          <w:lang w:val="en-US"/>
        </w:rPr>
      </w:pPr>
    </w:p>
    <w:p w14:paraId="2A736A9C" w14:textId="1B28BC84" w:rsidR="000E72EF" w:rsidRDefault="000E72EF" w:rsidP="000E72EF">
      <w:pPr>
        <w:rPr>
          <w:sz w:val="36"/>
          <w:szCs w:val="36"/>
          <w:u w:val="single"/>
          <w:lang w:val="en-US"/>
        </w:rPr>
      </w:pPr>
      <w:r w:rsidRPr="00053787">
        <w:rPr>
          <w:sz w:val="36"/>
          <w:szCs w:val="36"/>
          <w:u w:val="single"/>
          <w:lang w:val="en-US"/>
        </w:rPr>
        <w:br w:type="page"/>
      </w:r>
      <w:r w:rsidR="00053787" w:rsidRPr="00053787">
        <w:rPr>
          <w:sz w:val="36"/>
          <w:szCs w:val="36"/>
          <w:u w:val="single"/>
          <w:lang w:val="en-US"/>
        </w:rPr>
        <w:lastRenderedPageBreak/>
        <w:t xml:space="preserve">5) </w:t>
      </w:r>
      <w:proofErr w:type="spellStart"/>
      <w:r w:rsidR="00053787" w:rsidRPr="00053787">
        <w:rPr>
          <w:sz w:val="36"/>
          <w:szCs w:val="36"/>
          <w:u w:val="single"/>
          <w:lang w:val="en-US"/>
        </w:rPr>
        <w:t>Exemple</w:t>
      </w:r>
      <w:proofErr w:type="spellEnd"/>
      <w:r w:rsidR="00053787" w:rsidRPr="00053787">
        <w:rPr>
          <w:sz w:val="36"/>
          <w:szCs w:val="36"/>
          <w:u w:val="single"/>
          <w:lang w:val="en-US"/>
        </w:rPr>
        <w:t xml:space="preserve"> </w:t>
      </w:r>
      <w:proofErr w:type="spellStart"/>
      <w:r w:rsidR="00053787" w:rsidRPr="00053787">
        <w:rPr>
          <w:sz w:val="36"/>
          <w:szCs w:val="36"/>
          <w:u w:val="single"/>
          <w:lang w:val="en-US"/>
        </w:rPr>
        <w:t>d’échec</w:t>
      </w:r>
      <w:proofErr w:type="spellEnd"/>
      <w:r w:rsidR="00053787" w:rsidRPr="00053787">
        <w:rPr>
          <w:sz w:val="36"/>
          <w:szCs w:val="36"/>
          <w:u w:val="single"/>
          <w:lang w:val="en-US"/>
        </w:rPr>
        <w:t xml:space="preserve"> et mat</w:t>
      </w:r>
    </w:p>
    <w:p w14:paraId="04D4E315" w14:textId="12F5F952" w:rsidR="00053787" w:rsidRDefault="00E722D6" w:rsidP="000E72EF">
      <w:pPr>
        <w:rPr>
          <w:sz w:val="32"/>
          <w:szCs w:val="32"/>
          <w:lang w:val="en-US"/>
        </w:rPr>
      </w:pPr>
      <w:r w:rsidRPr="00E722D6">
        <w:rPr>
          <w:sz w:val="32"/>
          <w:szCs w:val="32"/>
          <w:lang w:val="en-US"/>
        </w:rPr>
        <w:t xml:space="preserve">5.1) Mat du </w:t>
      </w:r>
      <w:proofErr w:type="spellStart"/>
      <w:r w:rsidRPr="00E722D6">
        <w:rPr>
          <w:sz w:val="32"/>
          <w:szCs w:val="32"/>
          <w:lang w:val="en-US"/>
        </w:rPr>
        <w:t>berger</w:t>
      </w:r>
      <w:proofErr w:type="spellEnd"/>
    </w:p>
    <w:p w14:paraId="6BD8B137" w14:textId="1E1476BF" w:rsidR="00E722D6" w:rsidRPr="00857AB8" w:rsidRDefault="00857AB8" w:rsidP="00857AB8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1BA43D4" wp14:editId="67A11D0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4095750" cy="3023235"/>
            <wp:effectExtent l="0" t="0" r="0" b="571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2D6">
        <w:rPr>
          <w:sz w:val="28"/>
          <w:szCs w:val="28"/>
          <w:lang w:val="en-US"/>
        </w:rPr>
        <w:t xml:space="preserve">Le </w:t>
      </w:r>
      <w:proofErr w:type="spellStart"/>
      <w:r w:rsidR="00E722D6">
        <w:rPr>
          <w:sz w:val="28"/>
          <w:szCs w:val="28"/>
          <w:lang w:val="en-US"/>
        </w:rPr>
        <w:t>fou</w:t>
      </w:r>
      <w:proofErr w:type="spellEnd"/>
      <w:r w:rsidR="00E722D6">
        <w:rPr>
          <w:sz w:val="28"/>
          <w:szCs w:val="28"/>
          <w:lang w:val="en-US"/>
        </w:rPr>
        <w:t xml:space="preserve"> de case </w:t>
      </w:r>
      <w:proofErr w:type="spellStart"/>
      <w:r w:rsidR="00E722D6">
        <w:rPr>
          <w:sz w:val="28"/>
          <w:szCs w:val="28"/>
          <w:lang w:val="en-US"/>
        </w:rPr>
        <w:t>blanc</w:t>
      </w:r>
      <w:proofErr w:type="spellEnd"/>
      <w:r w:rsidR="00E722D6">
        <w:rPr>
          <w:sz w:val="28"/>
          <w:szCs w:val="28"/>
          <w:lang w:val="en-US"/>
        </w:rPr>
        <w:t xml:space="preserve"> et la dame </w:t>
      </w:r>
      <w:proofErr w:type="spellStart"/>
      <w:r w:rsidR="00E722D6">
        <w:rPr>
          <w:sz w:val="28"/>
          <w:szCs w:val="28"/>
          <w:lang w:val="en-US"/>
        </w:rPr>
        <w:t>ont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attaqué</w:t>
      </w:r>
      <w:proofErr w:type="spellEnd"/>
      <w:r w:rsidR="00E722D6">
        <w:rPr>
          <w:sz w:val="28"/>
          <w:szCs w:val="28"/>
          <w:lang w:val="en-US"/>
        </w:rPr>
        <w:t xml:space="preserve"> le pion noir F7. </w:t>
      </w:r>
      <w:proofErr w:type="spellStart"/>
      <w:r w:rsidR="00E722D6">
        <w:rPr>
          <w:sz w:val="28"/>
          <w:szCs w:val="28"/>
          <w:lang w:val="en-US"/>
        </w:rPr>
        <w:t>Lorsque</w:t>
      </w:r>
      <w:proofErr w:type="spellEnd"/>
      <w:r w:rsidR="00E722D6">
        <w:rPr>
          <w:sz w:val="28"/>
          <w:szCs w:val="28"/>
          <w:lang w:val="en-US"/>
        </w:rPr>
        <w:t xml:space="preserve"> le pion F7 </w:t>
      </w:r>
      <w:proofErr w:type="spellStart"/>
      <w:r w:rsidR="00E722D6">
        <w:rPr>
          <w:sz w:val="28"/>
          <w:szCs w:val="28"/>
          <w:lang w:val="en-US"/>
        </w:rPr>
        <w:t>est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mangé</w:t>
      </w:r>
      <w:proofErr w:type="spellEnd"/>
      <w:r w:rsidR="00E722D6">
        <w:rPr>
          <w:sz w:val="28"/>
          <w:szCs w:val="28"/>
          <w:lang w:val="en-US"/>
        </w:rPr>
        <w:t xml:space="preserve"> dans </w:t>
      </w:r>
      <w:proofErr w:type="spellStart"/>
      <w:r w:rsidR="00E722D6">
        <w:rPr>
          <w:sz w:val="28"/>
          <w:szCs w:val="28"/>
          <w:lang w:val="en-US"/>
        </w:rPr>
        <w:t>cette</w:t>
      </w:r>
      <w:proofErr w:type="spellEnd"/>
      <w:r w:rsidR="00E722D6">
        <w:rPr>
          <w:sz w:val="28"/>
          <w:szCs w:val="28"/>
          <w:lang w:val="en-US"/>
        </w:rPr>
        <w:t xml:space="preserve"> position avec les noirs, le </w:t>
      </w:r>
      <w:proofErr w:type="spellStart"/>
      <w:r w:rsidR="00E722D6">
        <w:rPr>
          <w:sz w:val="28"/>
          <w:szCs w:val="28"/>
          <w:lang w:val="en-US"/>
        </w:rPr>
        <w:t>roi</w:t>
      </w:r>
      <w:proofErr w:type="spellEnd"/>
      <w:r w:rsidR="00E722D6">
        <w:rPr>
          <w:sz w:val="28"/>
          <w:szCs w:val="28"/>
          <w:lang w:val="en-US"/>
        </w:rPr>
        <w:t xml:space="preserve"> noir </w:t>
      </w:r>
      <w:proofErr w:type="spellStart"/>
      <w:r w:rsidR="00E722D6">
        <w:rPr>
          <w:sz w:val="28"/>
          <w:szCs w:val="28"/>
          <w:lang w:val="en-US"/>
        </w:rPr>
        <w:t>est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en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échec</w:t>
      </w:r>
      <w:proofErr w:type="spellEnd"/>
      <w:r w:rsidR="00E722D6">
        <w:rPr>
          <w:sz w:val="28"/>
          <w:szCs w:val="28"/>
          <w:lang w:val="en-US"/>
        </w:rPr>
        <w:t xml:space="preserve"> et mat.</w:t>
      </w:r>
    </w:p>
    <w:p w14:paraId="65970476" w14:textId="5963337E" w:rsidR="00857AB8" w:rsidRDefault="00E722D6" w:rsidP="00857AB8">
      <w:pPr>
        <w:pStyle w:val="Lgende"/>
        <w:jc w:val="center"/>
        <w:rPr>
          <w:noProof/>
        </w:rPr>
      </w:pPr>
      <w:r>
        <w:t xml:space="preserve">Figure </w:t>
      </w:r>
      <w:fldSimple w:instr=" SEQ Figure \* ARABIC ">
        <w:r w:rsidR="00F16E5D">
          <w:rPr>
            <w:noProof/>
          </w:rPr>
          <w:t>1</w:t>
        </w:r>
      </w:fldSimple>
      <w:r>
        <w:rPr>
          <w:noProof/>
        </w:rPr>
        <w:t xml:space="preserve"> </w:t>
      </w:r>
      <w:r w:rsidR="00CA3597">
        <w:rPr>
          <w:noProof/>
        </w:rPr>
        <w:t xml:space="preserve">Mate </w:t>
      </w:r>
      <w:r>
        <w:rPr>
          <w:noProof/>
        </w:rPr>
        <w:t>du Berger</w:t>
      </w:r>
    </w:p>
    <w:p w14:paraId="67464D5D" w14:textId="3B20690B" w:rsidR="00857AB8" w:rsidRPr="00857AB8" w:rsidRDefault="00857AB8" w:rsidP="00857AB8">
      <w:pPr>
        <w:rPr>
          <w:sz w:val="2"/>
          <w:szCs w:val="2"/>
        </w:rPr>
      </w:pPr>
    </w:p>
    <w:p w14:paraId="3C850B73" w14:textId="282A9F38" w:rsidR="00857AB8" w:rsidRDefault="00857AB8" w:rsidP="00857AB8">
      <w:pPr>
        <w:rPr>
          <w:sz w:val="32"/>
          <w:szCs w:val="32"/>
          <w:lang w:val="en-US"/>
        </w:rPr>
      </w:pPr>
      <w:r w:rsidRPr="00857AB8">
        <w:rPr>
          <w:sz w:val="32"/>
          <w:szCs w:val="32"/>
          <w:lang w:val="en-US"/>
        </w:rPr>
        <w:t xml:space="preserve">5.2) Mat à </w:t>
      </w:r>
      <w:proofErr w:type="spellStart"/>
      <w:r w:rsidRPr="00857AB8">
        <w:rPr>
          <w:sz w:val="32"/>
          <w:szCs w:val="32"/>
          <w:lang w:val="en-US"/>
        </w:rPr>
        <w:t>l’aide</w:t>
      </w:r>
      <w:proofErr w:type="spellEnd"/>
      <w:r w:rsidRPr="00857AB8">
        <w:rPr>
          <w:sz w:val="32"/>
          <w:szCs w:val="32"/>
          <w:lang w:val="en-US"/>
        </w:rPr>
        <w:t xml:space="preserve"> </w:t>
      </w:r>
      <w:proofErr w:type="spellStart"/>
      <w:r w:rsidRPr="00857AB8">
        <w:rPr>
          <w:sz w:val="32"/>
          <w:szCs w:val="32"/>
          <w:lang w:val="en-US"/>
        </w:rPr>
        <w:t>d’une</w:t>
      </w:r>
      <w:proofErr w:type="spellEnd"/>
      <w:r w:rsidRPr="00857AB8">
        <w:rPr>
          <w:sz w:val="32"/>
          <w:szCs w:val="32"/>
          <w:lang w:val="en-US"/>
        </w:rPr>
        <w:t xml:space="preserve"> batterie dame-tour</w:t>
      </w:r>
    </w:p>
    <w:p w14:paraId="062AED8E" w14:textId="7D59C720" w:rsidR="00EA2A12" w:rsidRDefault="00EA2A12" w:rsidP="00857AB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F2689F4" wp14:editId="37AF97FB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3974465" cy="2943860"/>
            <wp:effectExtent l="0" t="0" r="6985" b="889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E24A" wp14:editId="2E5672F9">
                <wp:simplePos x="0" y="0"/>
                <wp:positionH relativeFrom="column">
                  <wp:posOffset>791210</wp:posOffset>
                </wp:positionH>
                <wp:positionV relativeFrom="paragraph">
                  <wp:posOffset>3516817</wp:posOffset>
                </wp:positionV>
                <wp:extent cx="4174490" cy="205740"/>
                <wp:effectExtent l="0" t="0" r="0" b="3810"/>
                <wp:wrapTopAndBottom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C69FB" w14:textId="6ABC2FE9" w:rsidR="00EA2A12" w:rsidRPr="00332055" w:rsidRDefault="00EA2A12" w:rsidP="00EA2A12">
                            <w:pPr>
                              <w:pStyle w:val="Lgende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16E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Batterie dame-tour qui met échec et mat au roi blanc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E24A" id="Zone de texte 24" o:spid="_x0000_s1057" type="#_x0000_t202" style="position:absolute;margin-left:62.3pt;margin-top:276.9pt;width:328.7pt;height:1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" stroked="f">
                <v:textbox inset="0,0,0,0">
                  <w:txbxContent>
                    <w:p w14:paraId="7E5C69FB" w14:textId="6ABC2FE9" w:rsidR="00EA2A12" w:rsidRPr="00332055" w:rsidRDefault="00EA2A12" w:rsidP="00EA2A12">
                      <w:pPr>
                        <w:pStyle w:val="Lgende"/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16E5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Batterie dame-tour qui met échec et mat au roi blanc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Le </w:t>
      </w:r>
      <w:proofErr w:type="spellStart"/>
      <w:r>
        <w:rPr>
          <w:sz w:val="32"/>
          <w:szCs w:val="32"/>
          <w:lang w:val="en-US"/>
        </w:rPr>
        <w:t>roi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blanc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échec</w:t>
      </w:r>
      <w:proofErr w:type="spellEnd"/>
      <w:r>
        <w:rPr>
          <w:sz w:val="32"/>
          <w:szCs w:val="32"/>
          <w:lang w:val="en-US"/>
        </w:rPr>
        <w:t xml:space="preserve"> et mat</w:t>
      </w:r>
      <w:r w:rsidR="00CA359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car il ne </w:t>
      </w:r>
      <w:proofErr w:type="spellStart"/>
      <w:r>
        <w:rPr>
          <w:sz w:val="32"/>
          <w:szCs w:val="32"/>
          <w:lang w:val="en-US"/>
        </w:rPr>
        <w:t>peut</w:t>
      </w:r>
      <w:proofErr w:type="spellEnd"/>
      <w:r>
        <w:rPr>
          <w:sz w:val="32"/>
          <w:szCs w:val="32"/>
          <w:lang w:val="en-US"/>
        </w:rPr>
        <w:t xml:space="preserve"> pas manger la dame noire</w:t>
      </w:r>
      <w:r w:rsidR="00CA359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car </w:t>
      </w:r>
      <w:proofErr w:type="spellStart"/>
      <w:r>
        <w:rPr>
          <w:sz w:val="32"/>
          <w:szCs w:val="32"/>
          <w:lang w:val="en-US"/>
        </w:rPr>
        <w:t>elle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</w:t>
      </w:r>
      <w:proofErr w:type="spellEnd"/>
      <w:r>
        <w:rPr>
          <w:sz w:val="32"/>
          <w:szCs w:val="32"/>
          <w:lang w:val="en-US"/>
        </w:rPr>
        <w:t xml:space="preserve"> prot</w:t>
      </w:r>
      <w:r w:rsidR="00CA3597">
        <w:rPr>
          <w:sz w:val="32"/>
          <w:szCs w:val="32"/>
          <w:lang w:val="en-US"/>
        </w:rPr>
        <w:t>é</w:t>
      </w:r>
      <w:r>
        <w:rPr>
          <w:sz w:val="32"/>
          <w:szCs w:val="32"/>
          <w:lang w:val="en-US"/>
        </w:rPr>
        <w:t>gée par l</w:t>
      </w:r>
      <w:r w:rsidR="00CA359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tour noir</w:t>
      </w:r>
      <w:r w:rsidR="00CA3597">
        <w:rPr>
          <w:sz w:val="32"/>
          <w:szCs w:val="32"/>
          <w:lang w:val="en-US"/>
        </w:rPr>
        <w:t>e.</w:t>
      </w:r>
    </w:p>
    <w:p w14:paraId="42FC1E58" w14:textId="555D9355" w:rsidR="00857AB8" w:rsidRDefault="00EA2A12" w:rsidP="00857A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5.3) Mat </w:t>
      </w:r>
      <w:proofErr w:type="spellStart"/>
      <w:r>
        <w:rPr>
          <w:sz w:val="32"/>
          <w:szCs w:val="32"/>
          <w:lang w:val="en-US"/>
        </w:rPr>
        <w:t>d’Anastasie</w:t>
      </w:r>
      <w:proofErr w:type="spellEnd"/>
    </w:p>
    <w:p w14:paraId="77D1FB1B" w14:textId="086BAB57" w:rsidR="00EA2A12" w:rsidRPr="00EA2A12" w:rsidRDefault="00E34F0E" w:rsidP="00857AB8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04227" wp14:editId="6BE66B6E">
                <wp:simplePos x="0" y="0"/>
                <wp:positionH relativeFrom="column">
                  <wp:posOffset>685800</wp:posOffset>
                </wp:positionH>
                <wp:positionV relativeFrom="paragraph">
                  <wp:posOffset>3793919</wp:posOffset>
                </wp:positionV>
                <wp:extent cx="4386580" cy="200660"/>
                <wp:effectExtent l="0" t="0" r="0" b="8890"/>
                <wp:wrapTopAndBottom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20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09312" w14:textId="489F7A5E" w:rsidR="00EA2A12" w:rsidRPr="00750AD4" w:rsidRDefault="00EA2A12" w:rsidP="00EA2A12">
                            <w:pPr>
                              <w:pStyle w:val="Lgende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16E5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Mat</w:t>
                            </w:r>
                            <w:r w:rsidR="00CA3597">
                              <w:rPr>
                                <w:noProof/>
                              </w:rPr>
                              <w:t xml:space="preserve">e </w:t>
                            </w:r>
                            <w:r>
                              <w:rPr>
                                <w:noProof/>
                              </w:rPr>
                              <w:t>d'Anastasie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227" id="Zone de texte 26" o:spid="_x0000_s1058" type="#_x0000_t202" style="position:absolute;margin-left:54pt;margin-top:298.75pt;width:345.4pt;height:1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" stroked="f">
                <v:textbox inset="0,0,0,0">
                  <w:txbxContent>
                    <w:p w14:paraId="55A09312" w14:textId="489F7A5E" w:rsidR="00EA2A12" w:rsidRPr="00750AD4" w:rsidRDefault="00EA2A12" w:rsidP="00EA2A12">
                      <w:pPr>
                        <w:pStyle w:val="Lgende"/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16E5D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Mat</w:t>
                      </w:r>
                      <w:r w:rsidR="00CA3597">
                        <w:rPr>
                          <w:noProof/>
                        </w:rPr>
                        <w:t xml:space="preserve">e </w:t>
                      </w:r>
                      <w:r>
                        <w:rPr>
                          <w:noProof/>
                        </w:rPr>
                        <w:t>d'Anastasie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711E124" wp14:editId="10DC9511">
            <wp:simplePos x="0" y="0"/>
            <wp:positionH relativeFrom="margin">
              <wp:posOffset>687070</wp:posOffset>
            </wp:positionH>
            <wp:positionV relativeFrom="paragraph">
              <wp:posOffset>484299</wp:posOffset>
            </wp:positionV>
            <wp:extent cx="4386580" cy="3260090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A12">
        <w:rPr>
          <w:sz w:val="28"/>
          <w:szCs w:val="28"/>
          <w:lang w:val="en-US"/>
        </w:rPr>
        <w:t xml:space="preserve">Le </w:t>
      </w:r>
      <w:proofErr w:type="spellStart"/>
      <w:r w:rsidR="00EA2A12">
        <w:rPr>
          <w:sz w:val="28"/>
          <w:szCs w:val="28"/>
          <w:lang w:val="en-US"/>
        </w:rPr>
        <w:t>roi</w:t>
      </w:r>
      <w:proofErr w:type="spellEnd"/>
      <w:r w:rsidR="00EA2A12">
        <w:rPr>
          <w:sz w:val="28"/>
          <w:szCs w:val="28"/>
          <w:lang w:val="en-US"/>
        </w:rPr>
        <w:t xml:space="preserve"> noir </w:t>
      </w:r>
      <w:proofErr w:type="spellStart"/>
      <w:r w:rsidR="00EA2A12">
        <w:rPr>
          <w:sz w:val="28"/>
          <w:szCs w:val="28"/>
          <w:lang w:val="en-US"/>
        </w:rPr>
        <w:t>es</w:t>
      </w:r>
      <w:r w:rsidR="00CA3597">
        <w:rPr>
          <w:sz w:val="28"/>
          <w:szCs w:val="28"/>
          <w:lang w:val="en-US"/>
        </w:rPr>
        <w:t>t</w:t>
      </w:r>
      <w:proofErr w:type="spellEnd"/>
      <w:r w:rsidR="00CA3597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en</w:t>
      </w:r>
      <w:proofErr w:type="spellEnd"/>
      <w:r w:rsidR="00EA2A12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échec</w:t>
      </w:r>
      <w:proofErr w:type="spellEnd"/>
      <w:r w:rsidR="00E44170">
        <w:rPr>
          <w:sz w:val="28"/>
          <w:szCs w:val="28"/>
          <w:lang w:val="en-US"/>
        </w:rPr>
        <w:t xml:space="preserve"> et mat</w:t>
      </w:r>
      <w:r w:rsidR="00CA3597">
        <w:rPr>
          <w:sz w:val="28"/>
          <w:szCs w:val="28"/>
          <w:lang w:val="en-US"/>
        </w:rPr>
        <w:t xml:space="preserve">, </w:t>
      </w:r>
      <w:r w:rsidR="00EA2A12">
        <w:rPr>
          <w:sz w:val="28"/>
          <w:szCs w:val="28"/>
          <w:lang w:val="en-US"/>
        </w:rPr>
        <w:t>car</w:t>
      </w:r>
      <w:r w:rsidR="00CA3597">
        <w:rPr>
          <w:sz w:val="28"/>
          <w:szCs w:val="28"/>
          <w:lang w:val="en-US"/>
        </w:rPr>
        <w:t xml:space="preserve">, </w:t>
      </w:r>
      <w:r w:rsidR="00EA2A12">
        <w:rPr>
          <w:sz w:val="28"/>
          <w:szCs w:val="28"/>
          <w:lang w:val="en-US"/>
        </w:rPr>
        <w:t xml:space="preserve">car il </w:t>
      </w:r>
      <w:proofErr w:type="spellStart"/>
      <w:r w:rsidR="00EA2A12">
        <w:rPr>
          <w:sz w:val="28"/>
          <w:szCs w:val="28"/>
          <w:lang w:val="en-US"/>
        </w:rPr>
        <w:t>est</w:t>
      </w:r>
      <w:proofErr w:type="spellEnd"/>
      <w:r w:rsidR="00EA2A12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mat</w:t>
      </w:r>
      <w:r w:rsidR="00CA3597">
        <w:rPr>
          <w:sz w:val="28"/>
          <w:szCs w:val="28"/>
          <w:lang w:val="en-US"/>
        </w:rPr>
        <w:t>é</w:t>
      </w:r>
      <w:proofErr w:type="spellEnd"/>
      <w:r w:rsidR="00EA2A12">
        <w:rPr>
          <w:sz w:val="28"/>
          <w:szCs w:val="28"/>
          <w:lang w:val="en-US"/>
        </w:rPr>
        <w:t xml:space="preserve"> par la tour blanche. Elle </w:t>
      </w:r>
      <w:proofErr w:type="spellStart"/>
      <w:r w:rsidR="00EA2A12">
        <w:rPr>
          <w:sz w:val="28"/>
          <w:szCs w:val="28"/>
          <w:lang w:val="en-US"/>
        </w:rPr>
        <w:t>contrôle</w:t>
      </w:r>
      <w:proofErr w:type="spellEnd"/>
      <w:r w:rsidR="00EA2A12">
        <w:rPr>
          <w:sz w:val="28"/>
          <w:szCs w:val="28"/>
          <w:lang w:val="en-US"/>
        </w:rPr>
        <w:t xml:space="preserve"> les cases H7 et H8, </w:t>
      </w:r>
      <w:proofErr w:type="spellStart"/>
      <w:r w:rsidR="00EA2A12">
        <w:rPr>
          <w:sz w:val="28"/>
          <w:szCs w:val="28"/>
          <w:lang w:val="en-US"/>
        </w:rPr>
        <w:t>tandis</w:t>
      </w:r>
      <w:proofErr w:type="spellEnd"/>
      <w:r w:rsidR="00EA2A12">
        <w:rPr>
          <w:sz w:val="28"/>
          <w:szCs w:val="28"/>
          <w:lang w:val="en-US"/>
        </w:rPr>
        <w:t xml:space="preserve"> que le cavalier </w:t>
      </w:r>
      <w:proofErr w:type="spellStart"/>
      <w:r w:rsidR="00EA2A12">
        <w:rPr>
          <w:sz w:val="28"/>
          <w:szCs w:val="28"/>
          <w:lang w:val="en-US"/>
        </w:rPr>
        <w:t>contrôle</w:t>
      </w:r>
      <w:proofErr w:type="spellEnd"/>
      <w:r w:rsidR="00EA2A12">
        <w:rPr>
          <w:sz w:val="28"/>
          <w:szCs w:val="28"/>
          <w:lang w:val="en-US"/>
        </w:rPr>
        <w:t xml:space="preserve"> la case G8.</w:t>
      </w:r>
    </w:p>
    <w:p w14:paraId="2E3B08EE" w14:textId="27A51A23" w:rsidR="00E34F0E" w:rsidRPr="00825E9D" w:rsidRDefault="00E34F0E" w:rsidP="00857AB8">
      <w:pPr>
        <w:rPr>
          <w:sz w:val="10"/>
          <w:szCs w:val="10"/>
          <w:lang w:val="en-US"/>
        </w:rPr>
      </w:pPr>
    </w:p>
    <w:p w14:paraId="1DD4EFEA" w14:textId="2835E5FC" w:rsidR="00E44170" w:rsidRDefault="00E44170" w:rsidP="00E441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5.4) Mat du couloir</w:t>
      </w:r>
    </w:p>
    <w:p w14:paraId="36B52A8D" w14:textId="33BE4BAB" w:rsidR="00822EA3" w:rsidRPr="00E44170" w:rsidRDefault="00825E9D" w:rsidP="00E44170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9BD4F" wp14:editId="08FF0A94">
                <wp:simplePos x="0" y="0"/>
                <wp:positionH relativeFrom="column">
                  <wp:posOffset>643255</wp:posOffset>
                </wp:positionH>
                <wp:positionV relativeFrom="paragraph">
                  <wp:posOffset>3791268</wp:posOffset>
                </wp:positionV>
                <wp:extent cx="4469765" cy="161925"/>
                <wp:effectExtent l="0" t="0" r="6985" b="9525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76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61FCA" w14:textId="52268DF7" w:rsidR="00825E9D" w:rsidRPr="00814F80" w:rsidRDefault="00825E9D" w:rsidP="00825E9D">
                            <w:pPr>
                              <w:pStyle w:val="Lgende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16E5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Mat du couloir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BD4F" id="Zone de texte 6" o:spid="_x0000_s1059" type="#_x0000_t202" style="position:absolute;margin-left:50.65pt;margin-top:298.55pt;width:351.95pt;height:1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" stroked="f">
                <v:textbox inset="0,0,0,0">
                  <w:txbxContent>
                    <w:p w14:paraId="08C61FCA" w14:textId="52268DF7" w:rsidR="00825E9D" w:rsidRPr="00814F80" w:rsidRDefault="00825E9D" w:rsidP="00825E9D">
                      <w:pPr>
                        <w:pStyle w:val="Lgende"/>
                        <w:jc w:val="center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16E5D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Mat du couloir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417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79E7803A" wp14:editId="2442016F">
            <wp:simplePos x="0" y="0"/>
            <wp:positionH relativeFrom="margin">
              <wp:align>center</wp:align>
            </wp:positionH>
            <wp:positionV relativeFrom="paragraph">
              <wp:posOffset>463868</wp:posOffset>
            </wp:positionV>
            <wp:extent cx="4470189" cy="3314700"/>
            <wp:effectExtent l="0" t="0" r="6985" b="0"/>
            <wp:wrapTopAndBottom/>
            <wp:docPr id="5" name="Image 5" descr="Une image contenant texte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ots croisés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8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170">
        <w:rPr>
          <w:sz w:val="28"/>
          <w:szCs w:val="28"/>
          <w:lang w:val="en-US"/>
        </w:rPr>
        <w:t xml:space="preserve">Le </w:t>
      </w:r>
      <w:proofErr w:type="spellStart"/>
      <w:r w:rsidR="00E44170">
        <w:rPr>
          <w:sz w:val="28"/>
          <w:szCs w:val="28"/>
          <w:lang w:val="en-US"/>
        </w:rPr>
        <w:t>roi</w:t>
      </w:r>
      <w:proofErr w:type="spellEnd"/>
      <w:r w:rsidR="00E44170">
        <w:rPr>
          <w:sz w:val="28"/>
          <w:szCs w:val="28"/>
          <w:lang w:val="en-US"/>
        </w:rPr>
        <w:t xml:space="preserve"> </w:t>
      </w:r>
      <w:proofErr w:type="spellStart"/>
      <w:r w:rsidR="00E44170">
        <w:rPr>
          <w:sz w:val="28"/>
          <w:szCs w:val="28"/>
          <w:lang w:val="en-US"/>
        </w:rPr>
        <w:t>blanc</w:t>
      </w:r>
      <w:proofErr w:type="spellEnd"/>
      <w:r w:rsidR="00E44170">
        <w:rPr>
          <w:sz w:val="28"/>
          <w:szCs w:val="28"/>
          <w:lang w:val="en-US"/>
        </w:rPr>
        <w:t xml:space="preserve"> </w:t>
      </w:r>
      <w:proofErr w:type="spellStart"/>
      <w:r w:rsidR="00E44170">
        <w:rPr>
          <w:sz w:val="28"/>
          <w:szCs w:val="28"/>
          <w:lang w:val="en-US"/>
        </w:rPr>
        <w:t>est</w:t>
      </w:r>
      <w:proofErr w:type="spellEnd"/>
      <w:r w:rsidR="00E44170">
        <w:rPr>
          <w:sz w:val="28"/>
          <w:szCs w:val="28"/>
          <w:lang w:val="en-US"/>
        </w:rPr>
        <w:t xml:space="preserve"> </w:t>
      </w:r>
      <w:proofErr w:type="spellStart"/>
      <w:r w:rsidR="00E44170">
        <w:rPr>
          <w:sz w:val="28"/>
          <w:szCs w:val="28"/>
          <w:lang w:val="en-US"/>
        </w:rPr>
        <w:t>en</w:t>
      </w:r>
      <w:proofErr w:type="spellEnd"/>
      <w:r w:rsidR="00E44170">
        <w:rPr>
          <w:sz w:val="28"/>
          <w:szCs w:val="28"/>
          <w:lang w:val="en-US"/>
        </w:rPr>
        <w:t xml:space="preserve"> </w:t>
      </w:r>
      <w:proofErr w:type="spellStart"/>
      <w:r w:rsidR="00E44170">
        <w:rPr>
          <w:sz w:val="28"/>
          <w:szCs w:val="28"/>
          <w:lang w:val="en-US"/>
        </w:rPr>
        <w:t>échec</w:t>
      </w:r>
      <w:proofErr w:type="spellEnd"/>
      <w:r w:rsidR="00E44170">
        <w:rPr>
          <w:sz w:val="28"/>
          <w:szCs w:val="28"/>
          <w:lang w:val="en-US"/>
        </w:rPr>
        <w:t xml:space="preserve"> et mat car </w:t>
      </w:r>
      <w:proofErr w:type="spellStart"/>
      <w:r w:rsidR="00E44170">
        <w:rPr>
          <w:sz w:val="28"/>
          <w:szCs w:val="28"/>
          <w:lang w:val="en-US"/>
        </w:rPr>
        <w:t>aucune</w:t>
      </w:r>
      <w:proofErr w:type="spellEnd"/>
      <w:r w:rsidR="00E44170">
        <w:rPr>
          <w:sz w:val="28"/>
          <w:szCs w:val="28"/>
          <w:lang w:val="en-US"/>
        </w:rPr>
        <w:t xml:space="preserve"> pièce ne </w:t>
      </w:r>
      <w:proofErr w:type="spellStart"/>
      <w:r w:rsidR="00E44170">
        <w:rPr>
          <w:sz w:val="28"/>
          <w:szCs w:val="28"/>
          <w:lang w:val="en-US"/>
        </w:rPr>
        <w:t>peut</w:t>
      </w:r>
      <w:proofErr w:type="spellEnd"/>
      <w:r w:rsidR="00E44170">
        <w:rPr>
          <w:sz w:val="28"/>
          <w:szCs w:val="28"/>
          <w:lang w:val="en-US"/>
        </w:rPr>
        <w:t xml:space="preserve"> ne </w:t>
      </w:r>
      <w:proofErr w:type="spellStart"/>
      <w:r w:rsidR="00E44170">
        <w:rPr>
          <w:sz w:val="28"/>
          <w:szCs w:val="28"/>
          <w:lang w:val="en-US"/>
        </w:rPr>
        <w:t>peut</w:t>
      </w:r>
      <w:proofErr w:type="spellEnd"/>
      <w:r w:rsidR="00E44170">
        <w:rPr>
          <w:sz w:val="28"/>
          <w:szCs w:val="28"/>
          <w:lang w:val="en-US"/>
        </w:rPr>
        <w:t xml:space="preserve"> stopper la dame noire </w:t>
      </w:r>
      <w:proofErr w:type="spellStart"/>
      <w:r w:rsidR="00E44170">
        <w:rPr>
          <w:sz w:val="28"/>
          <w:szCs w:val="28"/>
          <w:lang w:val="en-US"/>
        </w:rPr>
        <w:t>en</w:t>
      </w:r>
      <w:proofErr w:type="spellEnd"/>
      <w:r w:rsidR="00E44170">
        <w:rPr>
          <w:sz w:val="28"/>
          <w:szCs w:val="28"/>
          <w:lang w:val="en-US"/>
        </w:rPr>
        <w:t xml:space="preserve"> E1.</w:t>
      </w:r>
    </w:p>
    <w:sectPr w:rsidR="00822EA3" w:rsidRPr="00E44170" w:rsidSect="0023182F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02B4" w14:textId="77777777" w:rsidR="00B10FCE" w:rsidRDefault="00B10FCE" w:rsidP="00623F0B">
      <w:pPr>
        <w:spacing w:after="0" w:line="240" w:lineRule="auto"/>
      </w:pPr>
      <w:r>
        <w:separator/>
      </w:r>
    </w:p>
  </w:endnote>
  <w:endnote w:type="continuationSeparator" w:id="0">
    <w:p w14:paraId="2A132366" w14:textId="77777777" w:rsidR="00B10FCE" w:rsidRDefault="00B10FC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78E1" w14:textId="09E2BEE7" w:rsidR="00623F0B" w:rsidRPr="0023182F" w:rsidRDefault="0023182F" w:rsidP="0023182F">
    <w:pPr>
      <w:pStyle w:val="Pieddepage"/>
      <w:pBdr>
        <w:top w:val="single" w:sz="12" w:space="1" w:color="auto"/>
      </w:pBdr>
      <w:rPr>
        <w:sz w:val="28"/>
      </w:rPr>
    </w:pPr>
    <w:r w:rsidRPr="0052127B">
      <w:rPr>
        <w:sz w:val="28"/>
      </w:rPr>
      <w:fldChar w:fldCharType="begin"/>
    </w:r>
    <w:r w:rsidRPr="0052127B">
      <w:rPr>
        <w:sz w:val="28"/>
      </w:rPr>
      <w:instrText xml:space="preserve"> TIME \@ "dd.MM.yyyy" </w:instrText>
    </w:r>
    <w:r w:rsidRPr="0052127B">
      <w:rPr>
        <w:sz w:val="28"/>
      </w:rPr>
      <w:fldChar w:fldCharType="separate"/>
    </w:r>
    <w:r w:rsidR="00F16E5D">
      <w:rPr>
        <w:noProof/>
        <w:sz w:val="28"/>
      </w:rPr>
      <w:t>10.01.2023</w:t>
    </w:r>
    <w:r w:rsidRPr="0052127B">
      <w:rPr>
        <w:sz w:val="28"/>
      </w:rPr>
      <w:fldChar w:fldCharType="end"/>
    </w:r>
    <w:r w:rsidRPr="0052127B">
      <w:rPr>
        <w:sz w:val="28"/>
      </w:rPr>
      <w:ptab w:relativeTo="margin" w:alignment="center" w:leader="none"/>
    </w:r>
    <w:r>
      <w:rPr>
        <w:sz w:val="28"/>
      </w:rPr>
      <w:t xml:space="preserve">Slimani Walid &amp; </w:t>
    </w:r>
    <w:r>
      <w:rPr>
        <w:sz w:val="28"/>
      </w:rPr>
      <w:t>Baume Oscar</w:t>
    </w:r>
    <w:r>
      <w:rPr>
        <w:sz w:val="28"/>
      </w:rPr>
      <w:t xml:space="preserve"> </w:t>
    </w:r>
    <w:r w:rsidRPr="0052127B">
      <w:rPr>
        <w:sz w:val="28"/>
      </w:rPr>
      <w:ptab w:relativeTo="margin" w:alignment="right" w:leader="none"/>
    </w:r>
    <w:r w:rsidRPr="0052127B">
      <w:rPr>
        <w:sz w:val="28"/>
        <w:lang w:val="fr-FR"/>
      </w:rPr>
      <w:t xml:space="preserve">Page </w:t>
    </w:r>
    <w:r w:rsidRPr="0052127B">
      <w:rPr>
        <w:b/>
        <w:bCs/>
        <w:sz w:val="28"/>
      </w:rPr>
      <w:fldChar w:fldCharType="begin"/>
    </w:r>
    <w:r w:rsidRPr="0052127B">
      <w:rPr>
        <w:b/>
        <w:bCs/>
        <w:sz w:val="28"/>
      </w:rPr>
      <w:instrText>PAGE  \* Arabic  \* MERGEFORMAT</w:instrText>
    </w:r>
    <w:r w:rsidRPr="0052127B">
      <w:rPr>
        <w:b/>
        <w:bCs/>
        <w:sz w:val="28"/>
      </w:rPr>
      <w:fldChar w:fldCharType="separate"/>
    </w:r>
    <w:r>
      <w:rPr>
        <w:b/>
        <w:bCs/>
        <w:sz w:val="28"/>
      </w:rPr>
      <w:t>1</w:t>
    </w:r>
    <w:r w:rsidRPr="0052127B">
      <w:rPr>
        <w:b/>
        <w:bCs/>
        <w:sz w:val="28"/>
      </w:rPr>
      <w:fldChar w:fldCharType="end"/>
    </w:r>
    <w:r w:rsidRPr="0052127B">
      <w:rPr>
        <w:sz w:val="28"/>
        <w:lang w:val="fr-FR"/>
      </w:rPr>
      <w:t xml:space="preserve"> sur </w:t>
    </w:r>
    <w:r w:rsidRPr="0052127B">
      <w:rPr>
        <w:b/>
        <w:bCs/>
        <w:sz w:val="28"/>
      </w:rPr>
      <w:fldChar w:fldCharType="begin"/>
    </w:r>
    <w:r w:rsidRPr="0052127B">
      <w:rPr>
        <w:b/>
        <w:bCs/>
        <w:sz w:val="28"/>
      </w:rPr>
      <w:instrText>NUMPAGES  \* Arabic  \* MERGEFORMAT</w:instrText>
    </w:r>
    <w:r w:rsidRPr="0052127B">
      <w:rPr>
        <w:b/>
        <w:bCs/>
        <w:sz w:val="28"/>
      </w:rPr>
      <w:fldChar w:fldCharType="separate"/>
    </w:r>
    <w:r>
      <w:rPr>
        <w:b/>
        <w:bCs/>
        <w:sz w:val="28"/>
      </w:rPr>
      <w:t>32</w:t>
    </w:r>
    <w:r w:rsidRPr="0052127B">
      <w:rPr>
        <w:b/>
        <w:bCs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6772" w14:textId="77777777" w:rsidR="00B10FCE" w:rsidRDefault="00B10FCE" w:rsidP="00623F0B">
      <w:pPr>
        <w:spacing w:after="0" w:line="240" w:lineRule="auto"/>
      </w:pPr>
      <w:r>
        <w:separator/>
      </w:r>
    </w:p>
  </w:footnote>
  <w:footnote w:type="continuationSeparator" w:id="0">
    <w:p w14:paraId="68DA412C" w14:textId="77777777" w:rsidR="00B10FCE" w:rsidRDefault="00B10FC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5BA9" w14:textId="63E0BDEC" w:rsidR="0023182F" w:rsidRPr="00FA0955" w:rsidRDefault="0023182F" w:rsidP="0023182F">
    <w:pPr>
      <w:tabs>
        <w:tab w:val="center" w:pos="4536"/>
        <w:tab w:val="right" w:pos="9072"/>
      </w:tabs>
      <w:spacing w:after="0" w:line="240" w:lineRule="auto"/>
      <w:ind w:left="142"/>
      <w:rPr>
        <w:rFonts w:eastAsia="Times New Roman" w:cs="Arial"/>
        <w:sz w:val="20"/>
        <w:szCs w:val="20"/>
        <w:lang w:val="fr-FR" w:eastAsia="fr-F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2F88268" wp14:editId="68CE38AD">
          <wp:simplePos x="0" y="0"/>
          <wp:positionH relativeFrom="column">
            <wp:posOffset>4057650</wp:posOffset>
          </wp:positionH>
          <wp:positionV relativeFrom="paragraph">
            <wp:posOffset>-317277</wp:posOffset>
          </wp:positionV>
          <wp:extent cx="1665705" cy="515203"/>
          <wp:effectExtent l="0" t="0" r="0" b="0"/>
          <wp:wrapNone/>
          <wp:docPr id="33" name="Image 3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705" cy="515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0955">
      <w:rPr>
        <w:rFonts w:eastAsia="Times New Roman" w:cs="Arial"/>
        <w:noProof/>
        <w:szCs w:val="20"/>
        <w:lang w:eastAsia="fr-CH"/>
      </w:rPr>
      <w:drawing>
        <wp:anchor distT="0" distB="0" distL="114300" distR="114300" simplePos="0" relativeHeight="251662336" behindDoc="0" locked="0" layoutInCell="1" allowOverlap="1" wp14:anchorId="03E09A6B" wp14:editId="5A90A847">
          <wp:simplePos x="0" y="0"/>
          <wp:positionH relativeFrom="column">
            <wp:posOffset>-340664</wp:posOffset>
          </wp:positionH>
          <wp:positionV relativeFrom="paragraph">
            <wp:posOffset>-71120</wp:posOffset>
          </wp:positionV>
          <wp:extent cx="378460" cy="580390"/>
          <wp:effectExtent l="0" t="0" r="2540" b="0"/>
          <wp:wrapNone/>
          <wp:docPr id="275" name="Image 275" descr="logo_NB+bar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NB+barre"/>
                  <pic:cNvPicPr>
                    <a:picLocks noChangeAspect="1" noChangeArrowheads="1"/>
                  </pic:cNvPicPr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46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Arial"/>
          <w:sz w:val="28"/>
        </w:rPr>
        <w:alias w:val="Titre "/>
        <w:tag w:val=""/>
        <w:id w:val="-1966422126"/>
        <w:placeholder>
          <w:docPart w:val="9AA109E8220B44348C22E2BE7B86F5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Arial"/>
            <w:sz w:val="28"/>
          </w:rPr>
          <w:t>Laboratoire 8 : Chess</w:t>
        </w:r>
      </w:sdtContent>
    </w:sdt>
  </w:p>
  <w:p w14:paraId="7CFF2095" w14:textId="77777777" w:rsidR="0023182F" w:rsidRDefault="0023182F" w:rsidP="0023182F">
    <w:pPr>
      <w:pBdr>
        <w:top w:val="single" w:sz="4" w:space="1" w:color="auto"/>
      </w:pBdr>
      <w:tabs>
        <w:tab w:val="center" w:pos="4536"/>
        <w:tab w:val="right" w:pos="9072"/>
      </w:tabs>
      <w:spacing w:after="0" w:line="240" w:lineRule="auto"/>
      <w:ind w:left="142"/>
      <w:rPr>
        <w:rFonts w:eastAsia="Times New Roman" w:cs="Arial"/>
        <w:i/>
        <w:sz w:val="20"/>
        <w:szCs w:val="20"/>
        <w:lang w:val="fr-FR" w:eastAsia="fr-FR"/>
      </w:rPr>
    </w:pPr>
    <w:r>
      <w:rPr>
        <w:rFonts w:eastAsia="Times New Roman" w:cs="Arial"/>
        <w:i/>
        <w:sz w:val="20"/>
        <w:szCs w:val="20"/>
        <w:lang w:val="fr-FR" w:eastAsia="fr-FR"/>
      </w:rPr>
      <w:t>TIC – semestre 2, classe C</w:t>
    </w:r>
  </w:p>
  <w:p w14:paraId="7AC7CA97" w14:textId="77777777" w:rsidR="0023182F" w:rsidRPr="001A1591" w:rsidRDefault="0023182F">
    <w:pPr>
      <w:pStyle w:val="En-tte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0283" w14:textId="41EFE24E" w:rsidR="0023182F" w:rsidRDefault="0023182F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C1AA6A" wp14:editId="5D9F88D7">
          <wp:simplePos x="0" y="0"/>
          <wp:positionH relativeFrom="column">
            <wp:posOffset>4091717</wp:posOffset>
          </wp:positionH>
          <wp:positionV relativeFrom="paragraph">
            <wp:posOffset>-415925</wp:posOffset>
          </wp:positionV>
          <wp:extent cx="2456180" cy="759460"/>
          <wp:effectExtent l="0" t="0" r="1270" b="2540"/>
          <wp:wrapSquare wrapText="bothSides"/>
          <wp:docPr id="11" name="Image 1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18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ED0A03" w14:textId="0E111F71" w:rsidR="0023182F" w:rsidRDefault="002318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7F"/>
    <w:multiLevelType w:val="hybridMultilevel"/>
    <w:tmpl w:val="DC50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776F"/>
    <w:multiLevelType w:val="hybridMultilevel"/>
    <w:tmpl w:val="ECCCF7BE"/>
    <w:lvl w:ilvl="0" w:tplc="D946D68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10229"/>
    <w:multiLevelType w:val="hybridMultilevel"/>
    <w:tmpl w:val="B644EA12"/>
    <w:lvl w:ilvl="0" w:tplc="CFFC6D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1823">
    <w:abstractNumId w:val="0"/>
  </w:num>
  <w:num w:numId="2" w16cid:durableId="2040549747">
    <w:abstractNumId w:val="1"/>
  </w:num>
  <w:num w:numId="3" w16cid:durableId="111799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B"/>
    <w:rsid w:val="000034E1"/>
    <w:rsid w:val="00053787"/>
    <w:rsid w:val="00055159"/>
    <w:rsid w:val="000729AC"/>
    <w:rsid w:val="000D397E"/>
    <w:rsid w:val="000E72EF"/>
    <w:rsid w:val="000F02AD"/>
    <w:rsid w:val="00116CD3"/>
    <w:rsid w:val="00131F52"/>
    <w:rsid w:val="001544BF"/>
    <w:rsid w:val="001A1591"/>
    <w:rsid w:val="001C05D5"/>
    <w:rsid w:val="001C498E"/>
    <w:rsid w:val="001D0B71"/>
    <w:rsid w:val="001F2ED6"/>
    <w:rsid w:val="00206E39"/>
    <w:rsid w:val="002132D4"/>
    <w:rsid w:val="0023182F"/>
    <w:rsid w:val="002533E7"/>
    <w:rsid w:val="00276DC4"/>
    <w:rsid w:val="00287EDE"/>
    <w:rsid w:val="002D64F1"/>
    <w:rsid w:val="002E69EB"/>
    <w:rsid w:val="0035669F"/>
    <w:rsid w:val="003610B7"/>
    <w:rsid w:val="00364D5F"/>
    <w:rsid w:val="003F4A92"/>
    <w:rsid w:val="00425F9B"/>
    <w:rsid w:val="00441FCA"/>
    <w:rsid w:val="0044738B"/>
    <w:rsid w:val="00451EEF"/>
    <w:rsid w:val="004B390C"/>
    <w:rsid w:val="004D63D9"/>
    <w:rsid w:val="0052061A"/>
    <w:rsid w:val="00550DBD"/>
    <w:rsid w:val="005903F9"/>
    <w:rsid w:val="005E3710"/>
    <w:rsid w:val="0060471C"/>
    <w:rsid w:val="00623F0B"/>
    <w:rsid w:val="00624DF2"/>
    <w:rsid w:val="00661B8D"/>
    <w:rsid w:val="006B0DC8"/>
    <w:rsid w:val="006D1F91"/>
    <w:rsid w:val="006F0F96"/>
    <w:rsid w:val="0070257C"/>
    <w:rsid w:val="00721619"/>
    <w:rsid w:val="00735612"/>
    <w:rsid w:val="007571FD"/>
    <w:rsid w:val="00765FC4"/>
    <w:rsid w:val="00782E5E"/>
    <w:rsid w:val="007E760D"/>
    <w:rsid w:val="00816821"/>
    <w:rsid w:val="00822EA3"/>
    <w:rsid w:val="00825E9D"/>
    <w:rsid w:val="00842B5B"/>
    <w:rsid w:val="00857AB8"/>
    <w:rsid w:val="008856BD"/>
    <w:rsid w:val="00887FE1"/>
    <w:rsid w:val="008D095C"/>
    <w:rsid w:val="009235A6"/>
    <w:rsid w:val="00953780"/>
    <w:rsid w:val="009C5773"/>
    <w:rsid w:val="009E5DFA"/>
    <w:rsid w:val="00A20645"/>
    <w:rsid w:val="00A21A2D"/>
    <w:rsid w:val="00A367C4"/>
    <w:rsid w:val="00A405F4"/>
    <w:rsid w:val="00A53015"/>
    <w:rsid w:val="00A85253"/>
    <w:rsid w:val="00A97465"/>
    <w:rsid w:val="00AB7903"/>
    <w:rsid w:val="00B10FCE"/>
    <w:rsid w:val="00B458D7"/>
    <w:rsid w:val="00B616A0"/>
    <w:rsid w:val="00B64F28"/>
    <w:rsid w:val="00BD34E6"/>
    <w:rsid w:val="00BE0BAD"/>
    <w:rsid w:val="00C446AE"/>
    <w:rsid w:val="00CA3597"/>
    <w:rsid w:val="00CB7797"/>
    <w:rsid w:val="00CD28DC"/>
    <w:rsid w:val="00CE4ABB"/>
    <w:rsid w:val="00D25DC3"/>
    <w:rsid w:val="00D709D6"/>
    <w:rsid w:val="00DA56E8"/>
    <w:rsid w:val="00DA5F78"/>
    <w:rsid w:val="00DC3D74"/>
    <w:rsid w:val="00DD7CBE"/>
    <w:rsid w:val="00DE3556"/>
    <w:rsid w:val="00DE7EF8"/>
    <w:rsid w:val="00E05545"/>
    <w:rsid w:val="00E34F0E"/>
    <w:rsid w:val="00E44170"/>
    <w:rsid w:val="00E61902"/>
    <w:rsid w:val="00E722D6"/>
    <w:rsid w:val="00E8521C"/>
    <w:rsid w:val="00EA2A12"/>
    <w:rsid w:val="00EA3CDC"/>
    <w:rsid w:val="00EF414F"/>
    <w:rsid w:val="00F16E5D"/>
    <w:rsid w:val="00F2579C"/>
    <w:rsid w:val="00F26E16"/>
    <w:rsid w:val="00F35AC2"/>
    <w:rsid w:val="00F760FC"/>
    <w:rsid w:val="00FD07F3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FECDB"/>
  <w15:chartTrackingRefBased/>
  <w15:docId w15:val="{9D1C7830-D76B-4502-9EB0-7D25A32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F0B"/>
  </w:style>
  <w:style w:type="paragraph" w:styleId="Pieddepage">
    <w:name w:val="footer"/>
    <w:basedOn w:val="Normal"/>
    <w:link w:val="Pieddepag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F0B"/>
  </w:style>
  <w:style w:type="paragraph" w:styleId="Paragraphedeliste">
    <w:name w:val="List Paragraph"/>
    <w:basedOn w:val="Normal"/>
    <w:uiPriority w:val="34"/>
    <w:qFormat/>
    <w:rsid w:val="00623F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9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9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190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619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190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A5F78"/>
    <w:rPr>
      <w:color w:val="808080"/>
    </w:rPr>
  </w:style>
  <w:style w:type="table" w:styleId="Grilledutableau">
    <w:name w:val="Table Grid"/>
    <w:basedOn w:val="TableauNormal"/>
    <w:uiPriority w:val="39"/>
    <w:rsid w:val="0042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25F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A3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23182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182F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A109E8220B44348C22E2BE7B86F5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2963C1-FAB7-4715-B21E-5537D0ACBFE2}"/>
      </w:docPartPr>
      <w:docPartBody>
        <w:p w:rsidR="00000000" w:rsidRDefault="003A073A" w:rsidP="003A073A">
          <w:pPr>
            <w:pStyle w:val="9AA109E8220B44348C22E2BE7B86F525"/>
          </w:pPr>
          <w:r w:rsidRPr="00C3696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3A"/>
    <w:rsid w:val="003A073A"/>
    <w:rsid w:val="00A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3A6101A6A946FC838E377C02252FD3">
    <w:name w:val="543A6101A6A946FC838E377C02252FD3"/>
    <w:rsid w:val="003A073A"/>
  </w:style>
  <w:style w:type="paragraph" w:customStyle="1" w:styleId="AC3C1F6D68234593820EAB51D6D002F0">
    <w:name w:val="AC3C1F6D68234593820EAB51D6D002F0"/>
    <w:rsid w:val="003A073A"/>
  </w:style>
  <w:style w:type="paragraph" w:customStyle="1" w:styleId="D94A30E8E51443BB92856802868AEE05">
    <w:name w:val="D94A30E8E51443BB92856802868AEE05"/>
    <w:rsid w:val="003A073A"/>
  </w:style>
  <w:style w:type="paragraph" w:customStyle="1" w:styleId="76ABACDA447942AAB650972EF95FD7A2">
    <w:name w:val="76ABACDA447942AAB650972EF95FD7A2"/>
    <w:rsid w:val="003A073A"/>
  </w:style>
  <w:style w:type="paragraph" w:customStyle="1" w:styleId="A59120925363432083908D60C25AFAE4">
    <w:name w:val="A59120925363432083908D60C25AFAE4"/>
    <w:rsid w:val="003A073A"/>
  </w:style>
  <w:style w:type="character" w:styleId="Textedelespacerserv">
    <w:name w:val="Placeholder Text"/>
    <w:basedOn w:val="Policepardfaut"/>
    <w:uiPriority w:val="99"/>
    <w:semiHidden/>
    <w:rsid w:val="003A073A"/>
    <w:rPr>
      <w:color w:val="808080"/>
    </w:rPr>
  </w:style>
  <w:style w:type="paragraph" w:customStyle="1" w:styleId="8DFBB912DFF94C6E857FC8A3F25A015A">
    <w:name w:val="8DFBB912DFF94C6E857FC8A3F25A015A"/>
    <w:rsid w:val="003A073A"/>
  </w:style>
  <w:style w:type="paragraph" w:customStyle="1" w:styleId="54A8499FFCA24AB3B7420C24CD7C202E">
    <w:name w:val="54A8499FFCA24AB3B7420C24CD7C202E"/>
    <w:rsid w:val="003A073A"/>
  </w:style>
  <w:style w:type="paragraph" w:customStyle="1" w:styleId="9AA109E8220B44348C22E2BE7B86F525">
    <w:name w:val="9AA109E8220B44348C22E2BE7B86F525"/>
    <w:rsid w:val="003A0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9FA36-815E-43F8-9C93-57A549F7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8 : Chess</dc:title>
  <dc:subject>POO_2022-2023</dc:subject>
  <dc:creator>Slimani Walid</dc:creator>
  <cp:keywords/>
  <dc:description/>
  <cp:lastModifiedBy>Slimani Walid</cp:lastModifiedBy>
  <cp:revision>23</cp:revision>
  <cp:lastPrinted>2023-01-10T21:31:00Z</cp:lastPrinted>
  <dcterms:created xsi:type="dcterms:W3CDTF">2023-01-04T18:10:00Z</dcterms:created>
  <dcterms:modified xsi:type="dcterms:W3CDTF">2023-01-10T21:31:00Z</dcterms:modified>
</cp:coreProperties>
</file>