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9C" w:rsidRDefault="003C6A9C">
      <w:r w:rsidRPr="003C6A9C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35BF2DB" wp14:editId="2980A549">
            <wp:simplePos x="0" y="0"/>
            <wp:positionH relativeFrom="column">
              <wp:posOffset>1071245</wp:posOffset>
            </wp:positionH>
            <wp:positionV relativeFrom="paragraph">
              <wp:posOffset>-1414780</wp:posOffset>
            </wp:positionV>
            <wp:extent cx="6858000" cy="8496300"/>
            <wp:effectExtent l="0" t="0" r="0" b="0"/>
            <wp:wrapNone/>
            <wp:docPr id="2" name="Image 2" descr="C:\Users\BOURY Aurélien\Documents\GitHub\TheatreDMX\UML-SCHEMAS\GLOBAL\CAS D'UTILISATION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Y Aurélien\Documents\GitHub\TheatreDMX\UML-SCHEMAS\GLOBAL\CAS D'UTILISATION GLOB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4B5CF9" w:rsidRDefault="004B5CF9"/>
    <w:p w:rsidR="004B5CF9" w:rsidRDefault="004B5CF9"/>
    <w:p w:rsidR="004B5CF9" w:rsidRDefault="004B5CF9"/>
    <w:p w:rsidR="004B5CF9" w:rsidRDefault="004B5CF9"/>
    <w:p w:rsidR="004B5CF9" w:rsidRDefault="004B5CF9"/>
    <w:p w:rsidR="004B5CF9" w:rsidRDefault="004B5CF9" w:rsidP="004B5CF9">
      <w:pPr>
        <w:pStyle w:val="Titre1"/>
        <w:jc w:val="center"/>
        <w:rPr>
          <w:i/>
          <w:sz w:val="44"/>
          <w:szCs w:val="44"/>
          <w:u w:val="single"/>
        </w:rPr>
      </w:pPr>
      <w:r w:rsidRPr="004B5CF9">
        <w:rPr>
          <w:i/>
          <w:sz w:val="44"/>
          <w:szCs w:val="44"/>
          <w:u w:val="single"/>
        </w:rPr>
        <w:t>SCENARIOS D’UTILISATION</w:t>
      </w:r>
    </w:p>
    <w:p w:rsidR="004B5CF9" w:rsidRDefault="004B5CF9" w:rsidP="004B5CF9"/>
    <w:p w:rsidR="004B5CF9" w:rsidRDefault="004B5CF9" w:rsidP="004B5CF9"/>
    <w:p w:rsidR="004B5CF9" w:rsidRDefault="004B5CF9" w:rsidP="004B5CF9"/>
    <w:p w:rsidR="004B5CF9" w:rsidRDefault="004B5CF9" w:rsidP="004B5CF9"/>
    <w:p w:rsidR="004B5CF9" w:rsidRDefault="004B5CF9" w:rsidP="004B5CF9">
      <w:r>
        <w:t>Gérer des programmes de lumière :</w:t>
      </w:r>
    </w:p>
    <w:p w:rsidR="004B5CF9" w:rsidRDefault="004B5CF9" w:rsidP="004B5CF9"/>
    <w:p w:rsidR="004B5CF9" w:rsidRDefault="004B5CF9" w:rsidP="004B5CF9">
      <w:r>
        <w:t>Identifier l’enseignant :</w:t>
      </w:r>
    </w:p>
    <w:p w:rsidR="004B5CF9" w:rsidRDefault="004B5CF9" w:rsidP="004B5CF9"/>
    <w:p w:rsidR="004B5CF9" w:rsidRDefault="004B5CF9" w:rsidP="004B5CF9">
      <w:r>
        <w:t>Lancer à distance des scènes de son programme :</w:t>
      </w:r>
    </w:p>
    <w:p w:rsidR="004B5CF9" w:rsidRDefault="004B5CF9" w:rsidP="004B5CF9"/>
    <w:p w:rsidR="004B5CF9" w:rsidRDefault="004B5CF9" w:rsidP="004B5CF9">
      <w:r>
        <w:t>Gérer la BDD :</w:t>
      </w:r>
    </w:p>
    <w:p w:rsidR="00E706A8" w:rsidRDefault="00E706A8" w:rsidP="004B5CF9"/>
    <w:p w:rsidR="00E706A8" w:rsidRDefault="00E706A8" w:rsidP="004B5CF9"/>
    <w:p w:rsidR="00E706A8" w:rsidRDefault="00E706A8" w:rsidP="004B5CF9"/>
    <w:p w:rsidR="00E706A8" w:rsidRDefault="00E706A8" w:rsidP="004B5CF9"/>
    <w:p w:rsidR="00E706A8" w:rsidRDefault="00E706A8" w:rsidP="004B5CF9"/>
    <w:p w:rsidR="004B5CF9" w:rsidRDefault="004B5CF9" w:rsidP="004B5CF9"/>
    <w:p w:rsidR="004B5CF9" w:rsidRDefault="004B5CF9" w:rsidP="004B5CF9">
      <w:r>
        <w:lastRenderedPageBreak/>
        <w:t>Gérer l’exécution des programmes :</w:t>
      </w:r>
    </w:p>
    <w:p w:rsidR="004B5CF9" w:rsidRDefault="004B5CF9" w:rsidP="004B5CF9"/>
    <w:p w:rsidR="004B5CF9" w:rsidRDefault="004B5CF9" w:rsidP="004B5CF9">
      <w:r>
        <w:t>Piloter les lumières :</w:t>
      </w:r>
    </w:p>
    <w:p w:rsidR="004B5CF9" w:rsidRDefault="004B5CF9" w:rsidP="004B5CF9"/>
    <w:p w:rsidR="004B5CF9" w:rsidRDefault="004B5CF9" w:rsidP="004B5CF9"/>
    <w:p w:rsidR="004B5CF9" w:rsidRDefault="004B5CF9" w:rsidP="004B5CF9">
      <w:r>
        <w:t>Permettre à l’utilisateur de paramétrer les équipements avec une console matérielle :</w:t>
      </w:r>
    </w:p>
    <w:p w:rsidR="00E706A8" w:rsidRDefault="00E706A8" w:rsidP="004B5CF9">
      <w:bookmarkStart w:id="0" w:name="_GoBack"/>
      <w:bookmarkEnd w:id="0"/>
    </w:p>
    <w:p w:rsidR="004B5CF9" w:rsidRDefault="004B5CF9" w:rsidP="004B5CF9"/>
    <w:p w:rsidR="004B5CF9" w:rsidRDefault="004B5CF9" w:rsidP="004B5CF9">
      <w:r>
        <w:t>Paramétrer et gérer les lumières :</w:t>
      </w:r>
    </w:p>
    <w:p w:rsidR="004B5CF9" w:rsidRPr="004B5CF9" w:rsidRDefault="004B5CF9" w:rsidP="004B5CF9"/>
    <w:p w:rsidR="003C6A9C" w:rsidRDefault="003C6A9C"/>
    <w:p w:rsidR="003C6A9C" w:rsidRDefault="003C6A9C"/>
    <w:p w:rsidR="00F02D66" w:rsidRDefault="00F02D66"/>
    <w:sectPr w:rsidR="00F02D66" w:rsidSect="00A16CE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E7"/>
    <w:rsid w:val="001B5120"/>
    <w:rsid w:val="003C6A9C"/>
    <w:rsid w:val="004B5CF9"/>
    <w:rsid w:val="00A16CE7"/>
    <w:rsid w:val="00E706A8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8BE5"/>
  <w15:chartTrackingRefBased/>
  <w15:docId w15:val="{C6CE952A-3AA7-40DC-9144-2F1C52CC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20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B5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BOURY Aurélien</dc:creator>
  <cp:keywords/>
  <dc:description/>
  <cp:lastModifiedBy>BOURY Aurélien</cp:lastModifiedBy>
  <cp:revision>5</cp:revision>
  <cp:lastPrinted>2020-01-09T15:49:00Z</cp:lastPrinted>
  <dcterms:created xsi:type="dcterms:W3CDTF">2020-01-09T15:46:00Z</dcterms:created>
  <dcterms:modified xsi:type="dcterms:W3CDTF">2020-01-28T13:24:00Z</dcterms:modified>
</cp:coreProperties>
</file>