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6C8DD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b/>
          <w:color w:val="16324F"/>
          <w:sz w:val="44"/>
          <w:lang w:val="ru-RU"/>
        </w:rPr>
        <w:t>Инструкция для работника</w:t>
      </w:r>
    </w:p>
    <w:p w14:paraId="2734A752" w14:textId="77777777" w:rsidR="00C636BA" w:rsidRPr="00157ECE" w:rsidRDefault="00157ECE">
      <w:pPr>
        <w:rPr>
          <w:lang w:val="ru-RU"/>
        </w:rPr>
      </w:pPr>
      <w:r w:rsidRPr="00157ECE">
        <w:rPr>
          <w:color w:val="5C6570"/>
          <w:sz w:val="28"/>
          <w:lang w:val="ru-RU"/>
        </w:rPr>
        <w:t>Программа «Секретарь ММА»</w:t>
      </w:r>
    </w:p>
    <w:p w14:paraId="2A03B0E2" w14:textId="0EF80ECF" w:rsidR="00C636BA" w:rsidRDefault="00157ECE">
      <w:pPr>
        <w:spacing w:after="160"/>
      </w:pPr>
      <w:r w:rsidRPr="00157ECE">
        <w:rPr>
          <w:lang w:val="ru-RU"/>
        </w:rPr>
        <w:t xml:space="preserve">Это замена большой таблицы </w:t>
      </w:r>
      <w:r>
        <w:t>Excel</w:t>
      </w:r>
      <w:r w:rsidRPr="00157ECE">
        <w:rPr>
          <w:lang w:val="ru-RU"/>
        </w:rPr>
        <w:t xml:space="preserve">. Программа стоит на ноутбуке секретаря и сама считает сетки, места и очки. </w:t>
      </w:r>
      <w:r>
        <w:t xml:space="preserve">Интернет не нужен. </w:t>
      </w:r>
    </w:p>
    <w:p w14:paraId="6AA59B80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Как открыть</w:t>
      </w:r>
    </w:p>
    <w:p w14:paraId="6E4B6FB0" w14:textId="77777777" w:rsidR="00C636BA" w:rsidRDefault="00157ECE">
      <w:pPr>
        <w:pStyle w:val="a0"/>
        <w:spacing w:after="40"/>
      </w:pPr>
      <w:r>
        <w:t>Дважды щёлкните файл start.bat.</w:t>
      </w:r>
    </w:p>
    <w:p w14:paraId="5F08AC3F" w14:textId="77777777" w:rsidR="00C636BA" w:rsidRPr="00157ECE" w:rsidRDefault="00157ECE">
      <w:pPr>
        <w:pStyle w:val="a0"/>
        <w:spacing w:after="40"/>
        <w:rPr>
          <w:lang w:val="ru-RU"/>
        </w:rPr>
      </w:pPr>
      <w:r w:rsidRPr="00157ECE">
        <w:rPr>
          <w:lang w:val="ru-RU"/>
        </w:rPr>
        <w:t>Откроется браузер. Работайте в нём.</w:t>
      </w:r>
    </w:p>
    <w:p w14:paraId="6AC4C9B8" w14:textId="77777777" w:rsidR="00C636BA" w:rsidRPr="00157ECE" w:rsidRDefault="00157ECE">
      <w:pPr>
        <w:pStyle w:val="a0"/>
        <w:spacing w:after="40"/>
        <w:rPr>
          <w:lang w:val="ru-RU"/>
        </w:rPr>
      </w:pPr>
      <w:r w:rsidRPr="00157ECE">
        <w:rPr>
          <w:lang w:val="ru-RU"/>
        </w:rPr>
        <w:t>Чёрное окно не закрывайте. Закроете — программа выключится.</w:t>
      </w:r>
    </w:p>
    <w:p w14:paraId="1A7B9A12" w14:textId="77777777" w:rsidR="00C636BA" w:rsidRPr="00157ECE" w:rsidRDefault="00157ECE">
      <w:pPr>
        <w:spacing w:after="80"/>
        <w:rPr>
          <w:lang w:val="ru-RU"/>
        </w:rPr>
      </w:pPr>
      <w:r w:rsidRPr="00157ECE">
        <w:rPr>
          <w:lang w:val="ru-RU"/>
        </w:rPr>
        <w:t>Справа вверху написано «сохранено». Значит, последнее действие уже записалось. После каждого человека отде</w:t>
      </w:r>
      <w:r w:rsidRPr="00157ECE">
        <w:rPr>
          <w:lang w:val="ru-RU"/>
        </w:rPr>
        <w:t>льно сохранять не нужно.</w:t>
      </w:r>
    </w:p>
    <w:p w14:paraId="12D2728B" w14:textId="77777777" w:rsidR="00C636BA" w:rsidRPr="00157ECE" w:rsidRDefault="00157ECE">
      <w:pPr>
        <w:pStyle w:val="1"/>
        <w:spacing w:before="280" w:after="120"/>
        <w:rPr>
          <w:lang w:val="ru-RU"/>
        </w:rPr>
      </w:pPr>
      <w:r w:rsidRPr="00157ECE">
        <w:rPr>
          <w:rFonts w:ascii="Calibri" w:eastAsia="Calibri" w:hAnsi="Calibri"/>
          <w:color w:val="16324F"/>
          <w:sz w:val="32"/>
          <w:lang w:val="ru-RU"/>
        </w:rPr>
        <w:t>В какой последовательности работать</w:t>
      </w:r>
    </w:p>
    <w:p w14:paraId="2E80F558" w14:textId="77777777" w:rsidR="00C636BA" w:rsidRPr="00157ECE" w:rsidRDefault="00157ECE">
      <w:pPr>
        <w:spacing w:after="160"/>
        <w:rPr>
          <w:lang w:val="ru-RU"/>
        </w:rPr>
      </w:pPr>
      <w:r w:rsidRPr="00157ECE">
        <w:rPr>
          <w:lang w:val="ru-RU"/>
        </w:rPr>
        <w:t>Меню слева уже стоит в нужном порядке. Идите сверху вниз.</w:t>
      </w:r>
    </w:p>
    <w:p w14:paraId="24510950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1. Турниры — это сегодняшний турнир, а не вчерашний.</w:t>
      </w:r>
    </w:p>
    <w:p w14:paraId="53DEFB75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2. Реквизиты — название, дата, город, судьи, возрасты, дивизионы и веса.</w:t>
      </w:r>
    </w:p>
    <w:p w14:paraId="2C619697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3. Участник</w:t>
      </w:r>
      <w:r w:rsidRPr="00157ECE">
        <w:rPr>
          <w:lang w:val="ru-RU"/>
        </w:rPr>
        <w:t>и — внести заявки.</w:t>
      </w:r>
    </w:p>
    <w:p w14:paraId="36DAE597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4. Взвешивание — записать вес с весов.</w:t>
      </w:r>
    </w:p>
    <w:p w14:paraId="06A69751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5. Категории — разложить людей по группам.</w:t>
      </w:r>
    </w:p>
    <w:p w14:paraId="4007C083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6. Сетки и Бои — во время турнира отмечать, кто победил.</w:t>
      </w:r>
    </w:p>
    <w:p w14:paraId="04714360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7. Итоги — места и очки команд.</w:t>
      </w:r>
    </w:p>
    <w:p w14:paraId="08326EEE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8. Документы — открыть лист и напечатать.</w:t>
      </w:r>
    </w:p>
    <w:p w14:paraId="11D644A8" w14:textId="77777777" w:rsidR="00C636BA" w:rsidRPr="00157ECE" w:rsidRDefault="00157ECE">
      <w:pPr>
        <w:pStyle w:val="1"/>
        <w:spacing w:before="280" w:after="120"/>
        <w:rPr>
          <w:lang w:val="ru-RU"/>
        </w:rPr>
      </w:pPr>
      <w:r w:rsidRPr="00157ECE">
        <w:rPr>
          <w:rFonts w:ascii="Calibri" w:eastAsia="Calibri" w:hAnsi="Calibri"/>
          <w:color w:val="16324F"/>
          <w:sz w:val="32"/>
          <w:lang w:val="ru-RU"/>
        </w:rPr>
        <w:t>Слова на экране</w:t>
      </w:r>
    </w:p>
    <w:p w14:paraId="64148A3D" w14:textId="77777777" w:rsidR="00C636BA" w:rsidRDefault="00157ECE">
      <w:pPr>
        <w:spacing w:after="40"/>
      </w:pPr>
      <w:r w:rsidRPr="00157ECE">
        <w:rPr>
          <w:b/>
          <w:lang w:val="ru-RU"/>
        </w:rPr>
        <w:t>Возраст</w:t>
      </w:r>
      <w:r w:rsidRPr="00157ECE">
        <w:rPr>
          <w:lang w:val="ru-RU"/>
        </w:rPr>
        <w:t xml:space="preserve"> </w:t>
      </w:r>
      <w:r w:rsidRPr="00157ECE">
        <w:rPr>
          <w:lang w:val="ru-RU"/>
        </w:rPr>
        <w:t xml:space="preserve">— годы рождения, например 2007–2008. </w:t>
      </w:r>
      <w:r>
        <w:t>В одной группе только эти годы.</w:t>
      </w:r>
    </w:p>
    <w:p w14:paraId="0308429F" w14:textId="77777777" w:rsidR="00C636BA" w:rsidRDefault="00157ECE">
      <w:pPr>
        <w:spacing w:after="40"/>
      </w:pPr>
      <w:r>
        <w:rPr>
          <w:b/>
        </w:rPr>
        <w:t>Дивизион</w:t>
      </w:r>
      <w:r>
        <w:t xml:space="preserve"> — буква группы: А, Б, В, Г, Д. Это не разряд.</w:t>
      </w:r>
    </w:p>
    <w:p w14:paraId="6EF075EC" w14:textId="77777777" w:rsidR="00C636BA" w:rsidRDefault="00157ECE">
      <w:pPr>
        <w:spacing w:after="40"/>
      </w:pPr>
      <w:r>
        <w:rPr>
          <w:b/>
        </w:rPr>
        <w:t>Разряд</w:t>
      </w:r>
      <w:r>
        <w:t xml:space="preserve"> — подпись у человека: КМС, МС, 1, б/р. Сам по себе в группу не переносит.</w:t>
      </w:r>
    </w:p>
    <w:p w14:paraId="19E8C65D" w14:textId="77777777" w:rsidR="00C636BA" w:rsidRDefault="00157ECE">
      <w:pPr>
        <w:spacing w:after="40"/>
      </w:pPr>
      <w:r>
        <w:rPr>
          <w:b/>
        </w:rPr>
        <w:t>Вес категории</w:t>
      </w:r>
      <w:r>
        <w:t xml:space="preserve"> — потолок. «до 70,3» значит этот вес </w:t>
      </w:r>
      <w:r>
        <w:t>или легче.</w:t>
      </w:r>
    </w:p>
    <w:p w14:paraId="120EB049" w14:textId="77777777" w:rsidR="00C636BA" w:rsidRDefault="00157ECE">
      <w:pPr>
        <w:spacing w:after="40"/>
      </w:pPr>
      <w:r>
        <w:rPr>
          <w:b/>
        </w:rPr>
        <w:t>Жребий</w:t>
      </w:r>
      <w:r>
        <w:t xml:space="preserve"> — номера внутри категории. По ним видно, кто с кем в первом круге.</w:t>
      </w:r>
    </w:p>
    <w:p w14:paraId="588D9378" w14:textId="77777777" w:rsidR="00C636BA" w:rsidRDefault="00157ECE">
      <w:pPr>
        <w:spacing w:after="40"/>
      </w:pPr>
      <w:r>
        <w:rPr>
          <w:b/>
        </w:rPr>
        <w:t>Сетка</w:t>
      </w:r>
      <w:r>
        <w:t xml:space="preserve"> — схема пар. Победитель сам идёт в следующий круг.</w:t>
      </w:r>
    </w:p>
    <w:p w14:paraId="4A5F5037" w14:textId="77777777" w:rsidR="00C636BA" w:rsidRDefault="00157ECE">
      <w:pPr>
        <w:spacing w:after="40"/>
      </w:pPr>
      <w:r>
        <w:rPr>
          <w:b/>
        </w:rPr>
        <w:t>Проход</w:t>
      </w:r>
      <w:r>
        <w:t xml:space="preserve"> — соперника в этом круге нет, человек сразу идёт дальше.</w:t>
      </w:r>
    </w:p>
    <w:p w14:paraId="45951DDB" w14:textId="77777777" w:rsidR="00C636BA" w:rsidRDefault="00157ECE">
      <w:pPr>
        <w:spacing w:after="40"/>
      </w:pPr>
      <w:r>
        <w:rPr>
          <w:b/>
        </w:rPr>
        <w:t>Очки</w:t>
      </w:r>
      <w:r>
        <w:t xml:space="preserve"> — баллы клубу за места бойцов. Обычно 1-е место — 10, 2-е — 8, 3-е — 6.</w:t>
      </w:r>
    </w:p>
    <w:p w14:paraId="04A7262A" w14:textId="77777777" w:rsidR="00C636BA" w:rsidRDefault="00157ECE">
      <w:pPr>
        <w:spacing w:after="120"/>
      </w:pPr>
      <w:r>
        <w:t>На снимках ниже учебный пример: так выглядят уже заполненные страницы. В день турнира там будут ваши люди.</w:t>
      </w:r>
    </w:p>
    <w:p w14:paraId="1B6FD74D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1. Турниры</w:t>
      </w:r>
    </w:p>
    <w:p w14:paraId="2CA367BC" w14:textId="77777777" w:rsidR="00C636BA" w:rsidRDefault="00157ECE">
      <w:pPr>
        <w:spacing w:after="160"/>
      </w:pPr>
      <w:r>
        <w:t>С этой страницы начинается день. Здесь лежат копии турнира.</w:t>
      </w:r>
    </w:p>
    <w:p w14:paraId="13CF6B12" w14:textId="77777777" w:rsidR="00C636BA" w:rsidRDefault="00157ECE">
      <w:pPr>
        <w:pStyle w:val="a0"/>
        <w:spacing w:after="40"/>
      </w:pPr>
      <w:r>
        <w:t>«Нача</w:t>
      </w:r>
      <w:r>
        <w:t>ть с нуля» — очистить бойцов и бои. Справочник весов при этом остаётся.</w:t>
      </w:r>
    </w:p>
    <w:p w14:paraId="174B47DD" w14:textId="77777777" w:rsidR="00C636BA" w:rsidRDefault="00157ECE">
      <w:pPr>
        <w:pStyle w:val="a0"/>
        <w:spacing w:after="40"/>
      </w:pPr>
      <w:r>
        <w:lastRenderedPageBreak/>
        <w:t>«Сохранить этот турнир» — сделать копию с именем, например «После взвешивания».</w:t>
      </w:r>
    </w:p>
    <w:p w14:paraId="3E10B736" w14:textId="77777777" w:rsidR="00C636BA" w:rsidRDefault="00157ECE">
      <w:pPr>
        <w:pStyle w:val="a0"/>
        <w:spacing w:after="40"/>
      </w:pPr>
      <w:r>
        <w:t>«Открыть» — вернуться к этой копии, если дальше что-то пошло не так.</w:t>
      </w:r>
    </w:p>
    <w:p w14:paraId="225168DD" w14:textId="77777777" w:rsidR="00C636BA" w:rsidRDefault="00157ECE">
      <w:pPr>
        <w:spacing w:after="160"/>
      </w:pPr>
      <w:r>
        <w:t xml:space="preserve">Сделайте копию три раза: </w:t>
      </w:r>
      <w:r>
        <w:t>утром, после взвешивания и в конце дня.</w:t>
      </w:r>
    </w:p>
    <w:p w14:paraId="28309C63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5BEEF996" wp14:editId="79E9E1FB">
            <wp:extent cx="5832000" cy="372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rnam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3AFC" w14:textId="77777777" w:rsidR="00C636BA" w:rsidRDefault="00157ECE">
      <w:pPr>
        <w:spacing w:after="160"/>
      </w:pPr>
      <w:r>
        <w:rPr>
          <w:i/>
          <w:color w:val="5C6570"/>
          <w:sz w:val="22"/>
        </w:rPr>
        <w:t>Страница «Турниры». Копия уже лежит в списке, её можно открыть снова.</w:t>
      </w:r>
    </w:p>
    <w:p w14:paraId="609FB827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2. Реквизиты</w:t>
      </w:r>
    </w:p>
    <w:p w14:paraId="6A688B81" w14:textId="77777777" w:rsidR="00C636BA" w:rsidRDefault="00157ECE">
      <w:pPr>
        <w:spacing w:after="160"/>
      </w:pPr>
      <w:r>
        <w:t>Это шапка всех бумаг и правила, по которым людей разложат по группам.</w:t>
      </w:r>
    </w:p>
    <w:p w14:paraId="47BCBDD0" w14:textId="77777777" w:rsidR="00C636BA" w:rsidRDefault="00157ECE">
      <w:pPr>
        <w:pStyle w:val="a0"/>
        <w:spacing w:after="40"/>
      </w:pPr>
      <w:r>
        <w:t>Впишите название, город, дату, главного судью и главного секр</w:t>
      </w:r>
      <w:r>
        <w:t>етаря. Нажмите «Сохранить реквизиты».</w:t>
      </w:r>
    </w:p>
    <w:p w14:paraId="2ECAA842" w14:textId="77777777" w:rsidR="00C636BA" w:rsidRDefault="00157ECE">
      <w:pPr>
        <w:pStyle w:val="a0"/>
        <w:spacing w:after="40"/>
      </w:pPr>
      <w:r>
        <w:t>Возраст пишите как годы: 2018-2019. Нажмите «Добавить».</w:t>
      </w:r>
    </w:p>
    <w:p w14:paraId="2FA5C1B2" w14:textId="77777777" w:rsidR="00C636BA" w:rsidRDefault="00157ECE">
      <w:pPr>
        <w:pStyle w:val="a0"/>
        <w:spacing w:after="40"/>
      </w:pPr>
      <w:r>
        <w:t>Дивизион — одна буква. Вес — верхняя граница, можно с запятой: 70,3.</w:t>
      </w:r>
    </w:p>
    <w:p w14:paraId="05049BB7" w14:textId="77777777" w:rsidR="00C636BA" w:rsidRDefault="00157ECE">
      <w:pPr>
        <w:pStyle w:val="a0"/>
        <w:spacing w:after="40"/>
      </w:pPr>
      <w:r>
        <w:t>Очки внизу страницы меняйте только если на этом турнире другие баллы. Потом «Сохранить очки».</w:t>
      </w:r>
    </w:p>
    <w:p w14:paraId="1CD66AFD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C8F4901" wp14:editId="3FF077B7">
            <wp:extent cx="5832000" cy="372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2587" w14:textId="77777777" w:rsidR="00C636BA" w:rsidRDefault="00157ECE">
      <w:pPr>
        <w:spacing w:after="160"/>
      </w:pPr>
      <w:r>
        <w:rPr>
          <w:i/>
          <w:color w:val="5C6570"/>
          <w:sz w:val="22"/>
        </w:rPr>
        <w:t>Страница «Реквизиты». Сначала шапка турнира, ниже возрасты, дивизионы и веса.</w:t>
      </w:r>
    </w:p>
    <w:p w14:paraId="0753A009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3. Участники</w:t>
      </w:r>
    </w:p>
    <w:p w14:paraId="2E2F33A4" w14:textId="77777777" w:rsidR="00C636BA" w:rsidRDefault="00157ECE">
      <w:pPr>
        <w:spacing w:after="160"/>
      </w:pPr>
      <w:r>
        <w:t>Сюда попадает заявка: кто приехал. Это ещё не вес с весов.</w:t>
      </w:r>
    </w:p>
    <w:p w14:paraId="63DCE129" w14:textId="77777777" w:rsidR="00C636BA" w:rsidRDefault="00157ECE">
      <w:pPr>
        <w:pStyle w:val="a0"/>
        <w:spacing w:after="40"/>
      </w:pPr>
      <w:r>
        <w:t>«Добавить» — карточка одного человека. Нужны фамилия и имя. Дальше клуб, тренер, год рождения, дивизион</w:t>
      </w:r>
      <w:r>
        <w:t>, разряд.</w:t>
      </w:r>
    </w:p>
    <w:p w14:paraId="2BB6BFC8" w14:textId="77777777" w:rsidR="00C636BA" w:rsidRDefault="00157ECE">
      <w:pPr>
        <w:pStyle w:val="a0"/>
        <w:spacing w:after="40"/>
      </w:pPr>
      <w:r>
        <w:t>Пол по умолчанию мужской. Женщины попадают в отдельные категории.</w:t>
      </w:r>
    </w:p>
    <w:p w14:paraId="1CE825FD" w14:textId="77777777" w:rsidR="00C636BA" w:rsidRDefault="00157ECE">
      <w:pPr>
        <w:pStyle w:val="a0"/>
        <w:spacing w:after="40"/>
      </w:pPr>
      <w:r>
        <w:t>Если есть старый файл Excel с теми же колонками — «Загрузить Excel».</w:t>
      </w:r>
    </w:p>
    <w:p w14:paraId="11061595" w14:textId="77777777" w:rsidR="00C636BA" w:rsidRDefault="00157ECE">
      <w:pPr>
        <w:pStyle w:val="a0"/>
        <w:spacing w:after="40"/>
      </w:pPr>
      <w:r>
        <w:t>«Учебный список» нужен только чтобы потренироваться. На настоящий турнир его не нажимайте.</w:t>
      </w:r>
    </w:p>
    <w:p w14:paraId="3176B139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72D84D8" wp14:editId="784E1261">
            <wp:extent cx="5832000" cy="372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o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A51C" w14:textId="77777777" w:rsidR="00C636BA" w:rsidRDefault="00157ECE">
      <w:pPr>
        <w:spacing w:after="160"/>
      </w:pPr>
      <w:r>
        <w:rPr>
          <w:i/>
          <w:color w:val="5C6570"/>
          <w:sz w:val="22"/>
        </w:rPr>
        <w:t>Список участников.</w:t>
      </w:r>
      <w:r>
        <w:rPr>
          <w:i/>
          <w:color w:val="5C6570"/>
          <w:sz w:val="22"/>
        </w:rPr>
        <w:t xml:space="preserve"> Кнопки справа: изменить человека или удалить.</w:t>
      </w:r>
    </w:p>
    <w:p w14:paraId="22BFEF00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6624111E" wp14:editId="10B18BBC">
            <wp:extent cx="5832000" cy="372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A5F2" w14:textId="77777777" w:rsidR="00C636BA" w:rsidRDefault="00157ECE">
      <w:pPr>
        <w:spacing w:after="160"/>
      </w:pPr>
      <w:r>
        <w:rPr>
          <w:i/>
          <w:color w:val="5C6570"/>
          <w:sz w:val="22"/>
        </w:rPr>
        <w:t>Карточка человека. Год рождения и дивизион нужны, иначе он потом не попадёт в категорию.</w:t>
      </w:r>
    </w:p>
    <w:p w14:paraId="232B11AD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4. Взвешивание</w:t>
      </w:r>
    </w:p>
    <w:p w14:paraId="4651EEBE" w14:textId="77777777" w:rsidR="00C636BA" w:rsidRDefault="00157ECE">
      <w:pPr>
        <w:spacing w:after="160"/>
      </w:pPr>
      <w:r>
        <w:t xml:space="preserve">Здесь пишут вес, который человек реально показал на весах. Запятая и точка — одно и то же: 65,8 или </w:t>
      </w:r>
      <w:r>
        <w:t>65.8.</w:t>
      </w:r>
    </w:p>
    <w:p w14:paraId="5040C125" w14:textId="77777777" w:rsidR="00C636BA" w:rsidRDefault="00157ECE">
      <w:pPr>
        <w:pStyle w:val="a0"/>
        <w:spacing w:after="40"/>
      </w:pPr>
      <w:r>
        <w:t>Впишите вес, при необходимости выберите статус и нажмите «Записать».</w:t>
      </w:r>
    </w:p>
    <w:p w14:paraId="5F3E8547" w14:textId="77777777" w:rsidR="00C636BA" w:rsidRDefault="00157ECE">
      <w:pPr>
        <w:pStyle w:val="a0"/>
        <w:spacing w:after="40"/>
      </w:pPr>
      <w:r>
        <w:t>Если вес выше самой тяжёлой категории, программа сама поставит «снят».</w:t>
      </w:r>
    </w:p>
    <w:p w14:paraId="7C8BD0A7" w14:textId="77777777" w:rsidR="00C636BA" w:rsidRDefault="00157ECE">
      <w:pPr>
        <w:pStyle w:val="a0"/>
        <w:spacing w:after="40"/>
      </w:pPr>
      <w:r>
        <w:lastRenderedPageBreak/>
        <w:t>«История» — предыдущие попытки, если человек перевзвешивался.</w:t>
      </w:r>
    </w:p>
    <w:p w14:paraId="1AD08B09" w14:textId="77777777" w:rsidR="00C636BA" w:rsidRDefault="00157ECE">
      <w:pPr>
        <w:spacing w:after="160"/>
      </w:pPr>
      <w:r>
        <w:t>Статусы: заявлен — ещё не на весах; взвешен — ве</w:t>
      </w:r>
      <w:r>
        <w:t>с есть; допущен — можно биться; снят — не участвует; не явился — не пришёл.</w:t>
      </w:r>
    </w:p>
    <w:p w14:paraId="4D728F31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064A6AFD" wp14:editId="6FF72E85">
            <wp:extent cx="5832000" cy="372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ig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2A1C" w14:textId="77777777" w:rsidR="00C636BA" w:rsidRDefault="00157ECE">
      <w:pPr>
        <w:spacing w:after="160"/>
      </w:pPr>
      <w:r>
        <w:rPr>
          <w:i/>
          <w:color w:val="5C6570"/>
          <w:sz w:val="22"/>
        </w:rPr>
        <w:t>Страница «Взвешивание». Вес вписывают в строку человека и нажимают «Записать».</w:t>
      </w:r>
    </w:p>
    <w:p w14:paraId="05184FD0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5. Категории</w:t>
      </w:r>
    </w:p>
    <w:p w14:paraId="10BA97A9" w14:textId="77777777" w:rsidR="00C636BA" w:rsidRDefault="00157ECE">
      <w:pPr>
        <w:spacing w:after="160"/>
      </w:pPr>
      <w:r>
        <w:t>Когда взвешивание закончилось, нажмите «Разбить на категории». Раньше лучше не нажимат</w:t>
      </w:r>
      <w:r>
        <w:t>ь: люди ещё могут не пройти вес.</w:t>
      </w:r>
    </w:p>
    <w:p w14:paraId="6158F19A" w14:textId="77777777" w:rsidR="00C636BA" w:rsidRDefault="00157ECE">
      <w:pPr>
        <w:spacing w:after="160"/>
      </w:pPr>
      <w:r>
        <w:t>Программа собирает группы по возрасту, дивизиону и весу и сама ставит номера жребия. Одноклубников старается не ставить друг на друга в первом круге.</w:t>
      </w:r>
    </w:p>
    <w:p w14:paraId="2C399E87" w14:textId="77777777" w:rsidR="00C636BA" w:rsidRDefault="00157ECE">
      <w:pPr>
        <w:spacing w:after="160"/>
      </w:pPr>
      <w:r>
        <w:t>Если кто-то не попал в группу, он появится жёлтым списком, а не пропадёт.</w:t>
      </w:r>
      <w:r>
        <w:t xml:space="preserve"> Поправьте год, вес или дивизион в «Участниках» и разбейте категории ещё раз.</w:t>
      </w:r>
    </w:p>
    <w:p w14:paraId="39836501" w14:textId="77777777" w:rsidR="00C636BA" w:rsidRDefault="00157ECE">
      <w:pPr>
        <w:pStyle w:val="a0"/>
        <w:spacing w:after="40"/>
      </w:pPr>
      <w:r>
        <w:t>«Открыть сетку» — перейти к парам этой группы.</w:t>
      </w:r>
    </w:p>
    <w:p w14:paraId="00C6A78A" w14:textId="77777777" w:rsidR="00C636BA" w:rsidRDefault="00157ECE">
      <w:pPr>
        <w:pStyle w:val="a0"/>
        <w:spacing w:after="40"/>
      </w:pPr>
      <w:r>
        <w:t>«Новый жребий» — перемешать номера заново. Уже вписанные победы в этой группе сотрутся.</w:t>
      </w:r>
    </w:p>
    <w:p w14:paraId="60161A3E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C09082" wp14:editId="0E74D686">
            <wp:extent cx="5832000" cy="372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B6CF" w14:textId="77777777" w:rsidR="00C636BA" w:rsidRDefault="00157ECE">
      <w:pPr>
        <w:spacing w:after="160"/>
      </w:pPr>
      <w:r>
        <w:rPr>
          <w:i/>
          <w:color w:val="5C6570"/>
          <w:sz w:val="22"/>
        </w:rPr>
        <w:t xml:space="preserve">Страница «Категории». Кнопка «Разбить на </w:t>
      </w:r>
      <w:r>
        <w:rPr>
          <w:i/>
          <w:color w:val="5C6570"/>
          <w:sz w:val="22"/>
        </w:rPr>
        <w:t>категории» — главная на этом шаге.</w:t>
      </w:r>
    </w:p>
    <w:p w14:paraId="68E6F2EC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6. Сетки</w:t>
      </w:r>
    </w:p>
    <w:p w14:paraId="7F022BC3" w14:textId="77777777" w:rsidR="00C636BA" w:rsidRDefault="00157ECE">
      <w:pPr>
        <w:spacing w:after="160"/>
      </w:pPr>
      <w:r>
        <w:t>Здесь ведут одну категорию. Сверху выбирают группу: вес, возраст, дивизион.</w:t>
      </w:r>
    </w:p>
    <w:p w14:paraId="1155C47D" w14:textId="77777777" w:rsidR="00C636BA" w:rsidRDefault="00157ECE">
      <w:pPr>
        <w:spacing w:after="160"/>
      </w:pPr>
      <w:r>
        <w:t>Нажмите на пару, где есть и синий, и красный угол. Откроется окно: нажмите имя победителя. Он сам встанет в следующий круг.</w:t>
      </w:r>
    </w:p>
    <w:p w14:paraId="225FB193" w14:textId="77777777" w:rsidR="00C636BA" w:rsidRDefault="00157ECE">
      <w:pPr>
        <w:spacing w:after="160"/>
      </w:pPr>
      <w:r>
        <w:t xml:space="preserve">Серая или </w:t>
      </w:r>
      <w:r>
        <w:t>пустая ячейка — это проход: боя нет. «Расставить вручную» — если номера жребия нужно поправить самим.</w:t>
      </w:r>
    </w:p>
    <w:p w14:paraId="4C2C16CA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3567992" wp14:editId="178293EF">
            <wp:extent cx="5832000" cy="372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ck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1AAC" w14:textId="77777777" w:rsidR="00C636BA" w:rsidRDefault="00157ECE">
      <w:pPr>
        <w:spacing w:after="160"/>
      </w:pPr>
      <w:r>
        <w:rPr>
          <w:i/>
          <w:color w:val="5C6570"/>
          <w:sz w:val="22"/>
        </w:rPr>
        <w:t>Сетка одной категории. Пара с двумя фамилиями — настоящий бой. Пустой угол — проход.</w:t>
      </w:r>
    </w:p>
    <w:p w14:paraId="24D329C7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7. Бои</w:t>
      </w:r>
    </w:p>
    <w:p w14:paraId="53F68358" w14:textId="77777777" w:rsidR="00C636BA" w:rsidRDefault="00157ECE">
      <w:pPr>
        <w:spacing w:after="160"/>
      </w:pPr>
      <w:r>
        <w:t>Тот же турнир, но все пары одним списком. Удобно, когда зову</w:t>
      </w:r>
      <w:r>
        <w:t>т людей на ринг.</w:t>
      </w:r>
    </w:p>
    <w:p w14:paraId="3319AED2" w14:textId="77777777" w:rsidR="00C636BA" w:rsidRDefault="00157ECE">
      <w:pPr>
        <w:pStyle w:val="a0"/>
        <w:spacing w:after="40"/>
      </w:pPr>
      <w:r>
        <w:t>В столбце «Ринг» напишите номер площадки, если их несколько.</w:t>
      </w:r>
    </w:p>
    <w:p w14:paraId="7B547EAF" w14:textId="77777777" w:rsidR="00C636BA" w:rsidRDefault="00157ECE">
      <w:pPr>
        <w:pStyle w:val="a0"/>
        <w:spacing w:after="40"/>
      </w:pPr>
      <w:r>
        <w:t>«Записать» — отметить победителя. «Исправить» — если уже отметили и нужно поменять.</w:t>
      </w:r>
    </w:p>
    <w:p w14:paraId="738CFBF4" w14:textId="77777777" w:rsidR="00C636BA" w:rsidRDefault="00157ECE">
      <w:pPr>
        <w:spacing w:after="160"/>
      </w:pPr>
      <w:r>
        <w:t xml:space="preserve">В окне две большие кнопки: синий угол и красный угол. Нажмите ту, которая победила. </w:t>
      </w:r>
      <w:r>
        <w:t>«Сбросить результат» убирает победу, если бой ещё не должен быть записан.</w:t>
      </w:r>
    </w:p>
    <w:p w14:paraId="02AAAD91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0771ECA7" wp14:editId="38907851">
            <wp:extent cx="5832000" cy="372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u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32C5" w14:textId="77777777" w:rsidR="00C636BA" w:rsidRDefault="00157ECE">
      <w:pPr>
        <w:spacing w:after="160"/>
      </w:pPr>
      <w:r>
        <w:rPr>
          <w:i/>
          <w:color w:val="5C6570"/>
          <w:sz w:val="22"/>
        </w:rPr>
        <w:lastRenderedPageBreak/>
        <w:t>Общий список боёв. Номер ринга пишут прямо в строке.</w:t>
      </w:r>
    </w:p>
    <w:p w14:paraId="3C959805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1964975E" wp14:editId="430F9FC1">
            <wp:extent cx="5832000" cy="372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A3D" w14:textId="77777777" w:rsidR="00C636BA" w:rsidRDefault="00157ECE">
      <w:pPr>
        <w:spacing w:after="160"/>
      </w:pPr>
      <w:r>
        <w:rPr>
          <w:i/>
          <w:color w:val="5C6570"/>
          <w:sz w:val="22"/>
        </w:rPr>
        <w:t>Окно победителя. Нажмите фамилию того, кто выиграл.</w:t>
      </w:r>
    </w:p>
    <w:p w14:paraId="5D5C5881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8. Итоги</w:t>
      </w:r>
    </w:p>
    <w:p w14:paraId="3ABC3E9B" w14:textId="77777777" w:rsidR="00C636BA" w:rsidRDefault="00157ECE">
      <w:pPr>
        <w:spacing w:after="160"/>
      </w:pPr>
      <w:r>
        <w:t>Считать руками не нужно. Места, очки клубов и мандатная комиссия</w:t>
      </w:r>
      <w:r>
        <w:t xml:space="preserve"> берутся из уже вписанных побед.</w:t>
      </w:r>
    </w:p>
    <w:p w14:paraId="62BA8FCE" w14:textId="77777777" w:rsidR="00C636BA" w:rsidRDefault="00157ECE">
      <w:pPr>
        <w:spacing w:after="160"/>
      </w:pPr>
      <w:r>
        <w:t>Мандатная комиссия — это не результаты боёв, а сверка состава: сколько человек от каждого клуба вышло и в каких весах.</w:t>
      </w:r>
    </w:p>
    <w:p w14:paraId="2A2BC753" w14:textId="77777777" w:rsidR="00C636BA" w:rsidRDefault="00157ECE">
      <w:pPr>
        <w:spacing w:after="160"/>
      </w:pPr>
      <w:r>
        <w:t>В командном зачёте можно вписать представителя клуба. Поле само сохранится, когда вы из него выйдете.</w:t>
      </w:r>
    </w:p>
    <w:p w14:paraId="6C8A8DCC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9708834" wp14:editId="7D260B9A">
            <wp:extent cx="5832000" cy="372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25D" w14:textId="77777777" w:rsidR="00C636BA" w:rsidRDefault="00157ECE">
      <w:pPr>
        <w:spacing w:after="160"/>
      </w:pPr>
      <w:r>
        <w:rPr>
          <w:i/>
          <w:color w:val="5C6570"/>
          <w:sz w:val="22"/>
        </w:rPr>
        <w:t>Итоги: слева личные места, справа клубы, ниже мандатная комиссия.</w:t>
      </w:r>
    </w:p>
    <w:p w14:paraId="23BD58F4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9. Документы</w:t>
      </w:r>
    </w:p>
    <w:p w14:paraId="320A40D7" w14:textId="77777777" w:rsidR="00C636BA" w:rsidRDefault="00157ECE">
      <w:pPr>
        <w:spacing w:after="160"/>
      </w:pPr>
      <w:r>
        <w:t>Каждая плитка открывает готовый лист. Программа сама файл PDF не делает.</w:t>
      </w:r>
    </w:p>
    <w:p w14:paraId="4E66346C" w14:textId="77777777" w:rsidR="00C636BA" w:rsidRDefault="00157ECE">
      <w:pPr>
        <w:spacing w:after="160"/>
      </w:pPr>
      <w:r>
        <w:t>Откройте нужный лист и в браузере нажмите Ctrl+P. Там выберите принтер или «Сохранить как PDF».</w:t>
      </w:r>
    </w:p>
    <w:p w14:paraId="41F5F58A" w14:textId="77777777" w:rsidR="00C636BA" w:rsidRDefault="00157ECE">
      <w:pPr>
        <w:pStyle w:val="a0"/>
        <w:spacing w:after="40"/>
      </w:pPr>
      <w:r>
        <w:t xml:space="preserve">До боёв </w:t>
      </w:r>
      <w:r>
        <w:t>обычно печатают взвешивание, мандатную комиссию и список пар.</w:t>
      </w:r>
    </w:p>
    <w:p w14:paraId="13D994F7" w14:textId="77777777" w:rsidR="00C636BA" w:rsidRDefault="00157ECE">
      <w:pPr>
        <w:pStyle w:val="a0"/>
        <w:spacing w:after="40"/>
      </w:pPr>
      <w:r>
        <w:t>После боёв — личное первенство, командный протокол, призёров и грамоты.</w:t>
      </w:r>
    </w:p>
    <w:p w14:paraId="1D347570" w14:textId="77777777" w:rsidR="00C636BA" w:rsidRDefault="00157ECE">
      <w:pPr>
        <w:pStyle w:val="a0"/>
        <w:spacing w:after="40"/>
      </w:pPr>
      <w:r>
        <w:t>«Файл Excel» — таблица, если её просят на флешку.</w:t>
      </w:r>
    </w:p>
    <w:p w14:paraId="008A1BE3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798158C" wp14:editId="607F6669">
            <wp:extent cx="5832000" cy="372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90E8" w14:textId="77777777" w:rsidR="00C636BA" w:rsidRDefault="00157ECE">
      <w:pPr>
        <w:spacing w:after="160"/>
      </w:pPr>
      <w:r>
        <w:rPr>
          <w:i/>
          <w:color w:val="5C6570"/>
          <w:sz w:val="22"/>
        </w:rPr>
        <w:t>Страница «Документы». Нажмите название листа, затем в браузере Ctrl+P.</w:t>
      </w:r>
    </w:p>
    <w:p w14:paraId="732FEC05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Если нажали не то</w:t>
      </w:r>
    </w:p>
    <w:p w14:paraId="107E7C06" w14:textId="77777777" w:rsidR="00C636BA" w:rsidRDefault="00157ECE">
      <w:pPr>
        <w:pStyle w:val="a0"/>
        <w:spacing w:after="40"/>
      </w:pPr>
      <w:r>
        <w:t>«Отменить» слева внизу забирает последний шаг: нового человека, правку веса, победителя, новое разбиение.</w:t>
      </w:r>
    </w:p>
    <w:p w14:paraId="5F689D90" w14:textId="77777777" w:rsidR="00C636BA" w:rsidRDefault="00157ECE">
      <w:pPr>
        <w:pStyle w:val="a0"/>
        <w:spacing w:after="40"/>
      </w:pPr>
      <w:r>
        <w:t>Если ошиблись раньше — откройте копию на странице «Турниры».</w:t>
      </w:r>
    </w:p>
    <w:p w14:paraId="4B717DAB" w14:textId="77777777" w:rsidR="00C636BA" w:rsidRDefault="00157ECE">
      <w:pPr>
        <w:pStyle w:val="a0"/>
        <w:spacing w:after="40"/>
      </w:pPr>
      <w:r>
        <w:t>Победителя в уже идущей сетке можно не откатывать целиком: в «Боях» на</w:t>
      </w:r>
      <w:r>
        <w:t>жмите «Исправить» или «Сбросить результат». Следующие круги пересчитаются сами.</w:t>
      </w:r>
    </w:p>
    <w:sectPr w:rsidR="00C636BA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CE"/>
    <w:rsid w:val="0029639D"/>
    <w:rsid w:val="00326F90"/>
    <w:rsid w:val="00AA1D8D"/>
    <w:rsid w:val="00B47730"/>
    <w:rsid w:val="00C636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DBBB9"/>
  <w14:defaultImageDpi w14:val="300"/>
  <w15:docId w15:val="{7141961A-9EF0-4075-932E-9836CE85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Sakhar</cp:lastModifiedBy>
  <cp:revision>2</cp:revision>
  <dcterms:created xsi:type="dcterms:W3CDTF">2013-12-23T23:15:00Z</dcterms:created>
  <dcterms:modified xsi:type="dcterms:W3CDTF">2026-09-26T13:02:00Z</dcterms:modified>
  <cp:category/>
</cp:coreProperties>
</file>