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79A" w:rsidRPr="00C25527" w:rsidRDefault="0044779A">
      <w:pPr>
        <w:rPr>
          <w:rFonts w:ascii="Times New Roman" w:hAnsi="Times New Roman" w:cs="Times New Roman"/>
          <w:b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25527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355512" w:rsidRPr="004072B2">
        <w:rPr>
          <w:rFonts w:ascii="Times New Roman" w:hAnsi="Times New Roman" w:cs="Times New Roman"/>
          <w:sz w:val="28"/>
          <w:szCs w:val="28"/>
        </w:rPr>
        <w:t xml:space="preserve">  </w:t>
      </w:r>
      <w:r w:rsidRPr="004072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5527">
        <w:rPr>
          <w:rFonts w:ascii="Times New Roman" w:hAnsi="Times New Roman" w:cs="Times New Roman"/>
          <w:b/>
          <w:sz w:val="28"/>
          <w:szCs w:val="28"/>
        </w:rPr>
        <w:t xml:space="preserve">Задание  </w:t>
      </w:r>
      <w:r w:rsidR="00D51F5F" w:rsidRPr="00D51F5F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C25527">
        <w:rPr>
          <w:rFonts w:ascii="Times New Roman" w:hAnsi="Times New Roman" w:cs="Times New Roman"/>
          <w:b/>
          <w:sz w:val="28"/>
          <w:szCs w:val="28"/>
        </w:rPr>
        <w:t xml:space="preserve">.  </w:t>
      </w:r>
    </w:p>
    <w:p w:rsidR="0044779A" w:rsidRPr="00C25527" w:rsidRDefault="004477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1225">
        <w:rPr>
          <w:rFonts w:ascii="Times New Roman" w:hAnsi="Times New Roman" w:cs="Times New Roman"/>
          <w:color w:val="0070C0"/>
          <w:sz w:val="28"/>
          <w:szCs w:val="28"/>
        </w:rPr>
        <w:t xml:space="preserve">               </w:t>
      </w:r>
      <w:r w:rsidR="00355512" w:rsidRPr="00A31225">
        <w:rPr>
          <w:rFonts w:ascii="Times New Roman" w:hAnsi="Times New Roman" w:cs="Times New Roman"/>
          <w:color w:val="0070C0"/>
          <w:sz w:val="28"/>
          <w:szCs w:val="28"/>
        </w:rPr>
        <w:t xml:space="preserve">       </w:t>
      </w:r>
      <w:r w:rsidRPr="00A3122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355512" w:rsidRPr="00A31225"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  <w:r w:rsidRPr="00A3122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C2552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D51F5F" w:rsidRPr="00D51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1F5F">
        <w:rPr>
          <w:rFonts w:ascii="Times New Roman" w:hAnsi="Times New Roman" w:cs="Times New Roman"/>
          <w:color w:val="000000" w:themeColor="text1"/>
          <w:sz w:val="28"/>
          <w:szCs w:val="28"/>
        </w:rPr>
        <w:t>первое</w:t>
      </w:r>
      <w:r w:rsidR="00D51F5F" w:rsidRPr="00D51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5527">
        <w:rPr>
          <w:rFonts w:ascii="Times New Roman" w:hAnsi="Times New Roman" w:cs="Times New Roman"/>
          <w:color w:val="000000" w:themeColor="text1"/>
          <w:sz w:val="28"/>
          <w:szCs w:val="28"/>
        </w:rPr>
        <w:t>задание в</w:t>
      </w:r>
      <w:bookmarkStart w:id="0" w:name="_GoBack"/>
      <w:bookmarkEnd w:id="0"/>
      <w:r w:rsidRPr="00C255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ходят следующие этапы.  </w:t>
      </w:r>
    </w:p>
    <w:p w:rsidR="00355512" w:rsidRDefault="0044779A" w:rsidP="003555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 xml:space="preserve">Модернизация программы решения квадратного уравнения  с использованием вызова </w:t>
      </w:r>
      <w:r w:rsidR="00662FF9" w:rsidRPr="004072B2">
        <w:rPr>
          <w:rFonts w:ascii="Times New Roman" w:hAnsi="Times New Roman" w:cs="Times New Roman"/>
          <w:sz w:val="28"/>
          <w:szCs w:val="28"/>
        </w:rPr>
        <w:t xml:space="preserve">следующих подпрограмм: </w:t>
      </w:r>
      <w:r w:rsidRPr="004072B2">
        <w:rPr>
          <w:rFonts w:ascii="Times New Roman" w:hAnsi="Times New Roman" w:cs="Times New Roman"/>
          <w:sz w:val="28"/>
          <w:szCs w:val="28"/>
        </w:rPr>
        <w:t xml:space="preserve"> подпрограмм</w:t>
      </w:r>
      <w:r w:rsidR="00662FF9" w:rsidRPr="004072B2">
        <w:rPr>
          <w:rFonts w:ascii="Times New Roman" w:hAnsi="Times New Roman" w:cs="Times New Roman"/>
          <w:sz w:val="28"/>
          <w:szCs w:val="28"/>
        </w:rPr>
        <w:t>ы собственно решения квадратного уравнения, подпрограммы расчета невязок корней этого уравнения, подпрограммы расчета коэффициентов уравнения по заданным вами значениям  корней этого уравнения</w:t>
      </w:r>
      <w:r w:rsidR="00355512" w:rsidRPr="004072B2">
        <w:rPr>
          <w:rFonts w:ascii="Times New Roman" w:hAnsi="Times New Roman" w:cs="Times New Roman"/>
          <w:sz w:val="28"/>
          <w:szCs w:val="28"/>
        </w:rPr>
        <w:t>.</w:t>
      </w:r>
      <w:r w:rsidR="00662FF9" w:rsidRPr="004072B2">
        <w:rPr>
          <w:rFonts w:ascii="Times New Roman" w:hAnsi="Times New Roman" w:cs="Times New Roman"/>
          <w:sz w:val="28"/>
          <w:szCs w:val="28"/>
        </w:rPr>
        <w:t xml:space="preserve"> </w:t>
      </w:r>
      <w:r w:rsidRPr="004072B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F22AB" w:rsidRDefault="000F22AB" w:rsidP="000F22A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F22AB" w:rsidRPr="00A31225" w:rsidRDefault="000F22AB" w:rsidP="000F22AB">
      <w:pPr>
        <w:pStyle w:val="a3"/>
        <w:rPr>
          <w:rFonts w:ascii="Times New Roman" w:hAnsi="Times New Roman" w:cs="Times New Roman"/>
          <w:color w:val="4BACC6" w:themeColor="accent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Что такое подпрограмма?  Почти тоже</w:t>
      </w:r>
      <w:r w:rsidR="00A312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что и программа, но начинается она не с заголовка </w:t>
      </w:r>
      <w:r w:rsidR="00A3122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25527" w:rsidRPr="00C25527" w:rsidRDefault="00A31225" w:rsidP="00A31225">
      <w:pPr>
        <w:pStyle w:val="a3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01595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PROGRAM</w:t>
      </w:r>
      <w:r w:rsidRPr="00A31225"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2060"/>
          <w:sz w:val="28"/>
          <w:szCs w:val="28"/>
        </w:rPr>
        <w:t>имя</w:t>
      </w:r>
      <w:proofErr w:type="gram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программы, а</w:t>
      </w:r>
      <w:r w:rsidRPr="00A3122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с заголока</w:t>
      </w:r>
    </w:p>
    <w:p w:rsidR="00001595" w:rsidRPr="004072B2" w:rsidRDefault="00001595" w:rsidP="00001595">
      <w:pPr>
        <w:pStyle w:val="a3"/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</w:rPr>
        <w:t>SUBROUTINE</w:t>
      </w:r>
      <w:r w:rsidRPr="004072B2">
        <w:rPr>
          <w:rFonts w:ascii="Times New Roman" w:hAnsi="Times New Roman" w:cs="Times New Roman"/>
          <w:sz w:val="28"/>
          <w:szCs w:val="28"/>
        </w:rPr>
        <w:t xml:space="preserve"> имя подпрограммы (</w:t>
      </w:r>
      <w:r w:rsidRPr="004072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72B2">
        <w:rPr>
          <w:rFonts w:ascii="Times New Roman" w:hAnsi="Times New Roman" w:cs="Times New Roman"/>
          <w:sz w:val="28"/>
          <w:szCs w:val="28"/>
        </w:rPr>
        <w:t>1,</w:t>
      </w:r>
      <w:r w:rsidRPr="004072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72B2">
        <w:rPr>
          <w:rFonts w:ascii="Times New Roman" w:hAnsi="Times New Roman" w:cs="Times New Roman"/>
          <w:sz w:val="28"/>
          <w:szCs w:val="28"/>
        </w:rPr>
        <w:t xml:space="preserve">2,…), </w:t>
      </w:r>
    </w:p>
    <w:p w:rsidR="00001595" w:rsidRPr="004072B2" w:rsidRDefault="00001595" w:rsidP="00001595">
      <w:pPr>
        <w:pStyle w:val="a3"/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 xml:space="preserve"> где </w:t>
      </w:r>
      <w:r w:rsidRPr="004072B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4072B2">
        <w:rPr>
          <w:rFonts w:ascii="Times New Roman" w:hAnsi="Times New Roman" w:cs="Times New Roman"/>
          <w:sz w:val="28"/>
          <w:szCs w:val="28"/>
        </w:rPr>
        <w:t>1,</w:t>
      </w:r>
      <w:r w:rsidRPr="004072B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4072B2">
        <w:rPr>
          <w:rFonts w:ascii="Times New Roman" w:hAnsi="Times New Roman" w:cs="Times New Roman"/>
          <w:sz w:val="28"/>
          <w:szCs w:val="28"/>
        </w:rPr>
        <w:t xml:space="preserve">2,…- список </w:t>
      </w:r>
      <w:r w:rsidRPr="00F9350A">
        <w:rPr>
          <w:rFonts w:ascii="Times New Roman" w:hAnsi="Times New Roman" w:cs="Times New Roman"/>
          <w:b/>
          <w:sz w:val="28"/>
          <w:szCs w:val="28"/>
        </w:rPr>
        <w:t>формальных</w:t>
      </w:r>
      <w:r w:rsidRPr="004072B2">
        <w:rPr>
          <w:rFonts w:ascii="Times New Roman" w:hAnsi="Times New Roman" w:cs="Times New Roman"/>
          <w:sz w:val="28"/>
          <w:szCs w:val="28"/>
        </w:rPr>
        <w:t xml:space="preserve">  параметров, а далее идет тело подпрограммы из последовательности любых операторов, как и в </w:t>
      </w:r>
    </w:p>
    <w:p w:rsidR="00001595" w:rsidRPr="004072B2" w:rsidRDefault="00001595" w:rsidP="00001595">
      <w:pPr>
        <w:pStyle w:val="a3"/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>обычной, так называемой головной программе. Последний оператор</w:t>
      </w:r>
    </w:p>
    <w:p w:rsidR="00001595" w:rsidRPr="004072B2" w:rsidRDefault="00001595" w:rsidP="00001595">
      <w:pPr>
        <w:pStyle w:val="a3"/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 xml:space="preserve">подпрограммы – это оператор </w:t>
      </w:r>
      <w:r w:rsidRPr="00001595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END</w:t>
      </w:r>
      <w:r w:rsidRPr="004072B2">
        <w:rPr>
          <w:rFonts w:ascii="Times New Roman" w:hAnsi="Times New Roman" w:cs="Times New Roman"/>
          <w:sz w:val="28"/>
          <w:szCs w:val="28"/>
        </w:rPr>
        <w:t>, перед которым лучше поставить</w:t>
      </w:r>
    </w:p>
    <w:p w:rsidR="00001595" w:rsidRDefault="00001595" w:rsidP="00001595">
      <w:pPr>
        <w:pStyle w:val="a3"/>
        <w:tabs>
          <w:tab w:val="left" w:pos="4398"/>
        </w:tabs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4072B2"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</w:rPr>
        <w:t>RETURN</w:t>
      </w:r>
      <w:r w:rsidRPr="004072B2">
        <w:rPr>
          <w:rFonts w:ascii="Times New Roman" w:hAnsi="Times New Roman" w:cs="Times New Roman"/>
          <w:b/>
          <w:bCs/>
          <w:noProof/>
          <w:color w:val="0000FF"/>
          <w:sz w:val="28"/>
          <w:szCs w:val="28"/>
        </w:rPr>
        <w:t xml:space="preserve"> </w:t>
      </w:r>
      <w:r w:rsidRPr="004072B2">
        <w:rPr>
          <w:rFonts w:ascii="Times New Roman" w:hAnsi="Times New Roman" w:cs="Times New Roman"/>
          <w:sz w:val="28"/>
          <w:szCs w:val="28"/>
        </w:rPr>
        <w:t>,чтобы было ясно, что это закрывается подпрограмма.</w:t>
      </w:r>
      <w:r>
        <w:rPr>
          <w:rFonts w:ascii="Times New Roman" w:hAnsi="Times New Roman" w:cs="Times New Roman"/>
          <w:sz w:val="28"/>
          <w:szCs w:val="28"/>
        </w:rPr>
        <w:t xml:space="preserve">  Главным отличием является то, что в проекте может быть только одна программа и запускается на выполнение из проекта именно она, а подпрограмм может быть любое число, но запускаются </w:t>
      </w:r>
      <w:r w:rsidR="00C25527">
        <w:rPr>
          <w:rFonts w:ascii="Times New Roman" w:hAnsi="Times New Roman" w:cs="Times New Roman"/>
          <w:sz w:val="28"/>
          <w:szCs w:val="28"/>
        </w:rPr>
        <w:t xml:space="preserve">(вызываются) они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25527">
        <w:rPr>
          <w:rFonts w:ascii="Times New Roman" w:hAnsi="Times New Roman" w:cs="Times New Roman"/>
          <w:sz w:val="28"/>
          <w:szCs w:val="28"/>
        </w:rPr>
        <w:t>а выполнение оператора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25527">
        <w:rPr>
          <w:rFonts w:ascii="Times New Roman" w:hAnsi="Times New Roman" w:cs="Times New Roman"/>
          <w:sz w:val="28"/>
          <w:szCs w:val="28"/>
        </w:rPr>
        <w:t>и</w:t>
      </w:r>
    </w:p>
    <w:p w:rsidR="00C25527" w:rsidRPr="00C25527" w:rsidRDefault="00001595" w:rsidP="00C255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25527" w:rsidRPr="00A31225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       </w:t>
      </w:r>
      <w:proofErr w:type="gramStart"/>
      <w:r w:rsidR="00C25527" w:rsidRPr="00C25527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CALL</w:t>
      </w:r>
      <w:r w:rsidR="00C25527" w:rsidRPr="00C255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5527" w:rsidRPr="00C25527">
        <w:rPr>
          <w:rFonts w:ascii="Times New Roman" w:hAnsi="Times New Roman" w:cs="Times New Roman"/>
          <w:sz w:val="28"/>
          <w:szCs w:val="28"/>
        </w:rPr>
        <w:t xml:space="preserve"> имя</w:t>
      </w:r>
      <w:proofErr w:type="gramEnd"/>
      <w:r w:rsidR="00C25527" w:rsidRPr="00C25527">
        <w:rPr>
          <w:rFonts w:ascii="Times New Roman" w:hAnsi="Times New Roman" w:cs="Times New Roman"/>
          <w:sz w:val="28"/>
          <w:szCs w:val="28"/>
        </w:rPr>
        <w:t xml:space="preserve"> подпрограммы (</w:t>
      </w:r>
      <w:r w:rsidR="00C25527" w:rsidRPr="00C255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25527" w:rsidRPr="00C25527">
        <w:rPr>
          <w:rFonts w:ascii="Times New Roman" w:hAnsi="Times New Roman" w:cs="Times New Roman"/>
          <w:sz w:val="28"/>
          <w:szCs w:val="28"/>
        </w:rPr>
        <w:t>1,</w:t>
      </w:r>
      <w:r w:rsidR="00C25527" w:rsidRPr="00C255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25527" w:rsidRPr="00C25527">
        <w:rPr>
          <w:rFonts w:ascii="Times New Roman" w:hAnsi="Times New Roman" w:cs="Times New Roman"/>
          <w:sz w:val="28"/>
          <w:szCs w:val="28"/>
        </w:rPr>
        <w:t xml:space="preserve">2,…), </w:t>
      </w:r>
    </w:p>
    <w:p w:rsidR="00C25527" w:rsidRPr="00C25527" w:rsidRDefault="00C25527" w:rsidP="00C25527">
      <w:pPr>
        <w:pStyle w:val="a3"/>
        <w:rPr>
          <w:rFonts w:ascii="Times New Roman" w:hAnsi="Times New Roman" w:cs="Times New Roman"/>
          <w:sz w:val="28"/>
          <w:szCs w:val="28"/>
        </w:rPr>
      </w:pPr>
      <w:r w:rsidRPr="00C25527">
        <w:rPr>
          <w:rFonts w:ascii="Times New Roman" w:hAnsi="Times New Roman" w:cs="Times New Roman"/>
          <w:sz w:val="28"/>
          <w:szCs w:val="28"/>
        </w:rPr>
        <w:t xml:space="preserve">    где </w:t>
      </w:r>
      <w:r w:rsidRPr="00C25527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CALL</w:t>
      </w:r>
      <w:r w:rsidRPr="00C255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5527">
        <w:rPr>
          <w:rFonts w:ascii="Times New Roman" w:hAnsi="Times New Roman" w:cs="Times New Roman"/>
          <w:sz w:val="28"/>
          <w:szCs w:val="28"/>
        </w:rPr>
        <w:t>– служебное слово,</w:t>
      </w:r>
    </w:p>
    <w:p w:rsidR="00C25527" w:rsidRPr="00C25527" w:rsidRDefault="00C25527" w:rsidP="00C25527">
      <w:pPr>
        <w:pStyle w:val="a3"/>
        <w:rPr>
          <w:rFonts w:ascii="Times New Roman" w:hAnsi="Times New Roman" w:cs="Times New Roman"/>
          <w:sz w:val="28"/>
          <w:szCs w:val="28"/>
        </w:rPr>
      </w:pPr>
      <w:r w:rsidRPr="00C2552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C25527">
        <w:rPr>
          <w:rFonts w:ascii="Times New Roman" w:hAnsi="Times New Roman" w:cs="Times New Roman"/>
          <w:sz w:val="28"/>
          <w:szCs w:val="28"/>
        </w:rPr>
        <w:t>1,</w:t>
      </w:r>
      <w:r w:rsidRPr="00C2552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5527">
        <w:rPr>
          <w:rFonts w:ascii="Times New Roman" w:hAnsi="Times New Roman" w:cs="Times New Roman"/>
          <w:sz w:val="28"/>
          <w:szCs w:val="28"/>
        </w:rPr>
        <w:t xml:space="preserve">2,… - список </w:t>
      </w:r>
      <w:r w:rsidRPr="00F9350A">
        <w:rPr>
          <w:rFonts w:ascii="Times New Roman" w:hAnsi="Times New Roman" w:cs="Times New Roman"/>
          <w:b/>
          <w:sz w:val="28"/>
          <w:szCs w:val="28"/>
        </w:rPr>
        <w:t>фактических</w:t>
      </w:r>
      <w:r w:rsidRPr="00C25527">
        <w:rPr>
          <w:rFonts w:ascii="Times New Roman" w:hAnsi="Times New Roman" w:cs="Times New Roman"/>
          <w:sz w:val="28"/>
          <w:szCs w:val="28"/>
        </w:rPr>
        <w:t xml:space="preserve"> параметров.</w:t>
      </w:r>
      <w:r w:rsidR="001D20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595" w:rsidRDefault="004C3E6D" w:rsidP="00001595">
      <w:pPr>
        <w:pStyle w:val="a3"/>
        <w:tabs>
          <w:tab w:val="left" w:pos="43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Эти операторы (операторы вызова подпрограмм) располагаются в любом месте среди выполняемых операторов, как головной программы, так и любой другой подпрограммы. После выполнения подпрограммы будет выполнен оператор, следующий за оператором вызова (</w:t>
      </w:r>
      <w:r w:rsidRPr="00C25527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>) этой под</w:t>
      </w:r>
      <w:r w:rsidR="00094DD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рограммы</w:t>
      </w:r>
      <w:r w:rsidR="00271C24">
        <w:rPr>
          <w:rFonts w:ascii="Times New Roman" w:hAnsi="Times New Roman" w:cs="Times New Roman"/>
          <w:sz w:val="28"/>
          <w:szCs w:val="28"/>
        </w:rPr>
        <w:t xml:space="preserve"> (находящийся в другой подпрограмме или головной программе)</w:t>
      </w:r>
      <w:r w:rsidR="00094DD0">
        <w:rPr>
          <w:rFonts w:ascii="Times New Roman" w:hAnsi="Times New Roman" w:cs="Times New Roman"/>
          <w:sz w:val="28"/>
          <w:szCs w:val="28"/>
        </w:rPr>
        <w:t xml:space="preserve">. Завершение работы проекта, таким образом, может произойти только в основной (головной) программе. </w:t>
      </w:r>
    </w:p>
    <w:p w:rsidR="00094DD0" w:rsidRDefault="00094DD0" w:rsidP="00001595">
      <w:pPr>
        <w:pStyle w:val="a3"/>
        <w:tabs>
          <w:tab w:val="left" w:pos="43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94DD0">
        <w:rPr>
          <w:rFonts w:ascii="Times New Roman" w:hAnsi="Times New Roman" w:cs="Times New Roman"/>
          <w:b/>
          <w:sz w:val="28"/>
          <w:szCs w:val="28"/>
        </w:rPr>
        <w:t>Следует запомнить</w:t>
      </w:r>
      <w:r>
        <w:rPr>
          <w:rFonts w:ascii="Times New Roman" w:hAnsi="Times New Roman" w:cs="Times New Roman"/>
          <w:sz w:val="28"/>
          <w:szCs w:val="28"/>
        </w:rPr>
        <w:t xml:space="preserve">, что имена переменных в данной подпрограмме не доступны в других </w:t>
      </w:r>
      <w:r w:rsidR="00804DB3">
        <w:rPr>
          <w:rFonts w:ascii="Times New Roman" w:hAnsi="Times New Roman" w:cs="Times New Roman"/>
          <w:sz w:val="28"/>
          <w:szCs w:val="28"/>
        </w:rPr>
        <w:t xml:space="preserve">подпрограммах и в головной программе!!! Это означает, что </w:t>
      </w:r>
      <w:r w:rsidR="001D20B2">
        <w:rPr>
          <w:rFonts w:ascii="Times New Roman" w:hAnsi="Times New Roman" w:cs="Times New Roman"/>
          <w:sz w:val="28"/>
          <w:szCs w:val="28"/>
        </w:rPr>
        <w:t xml:space="preserve">даже если какие </w:t>
      </w:r>
      <w:r w:rsidR="00A66E5D">
        <w:rPr>
          <w:rFonts w:ascii="Times New Roman" w:hAnsi="Times New Roman" w:cs="Times New Roman"/>
          <w:sz w:val="28"/>
          <w:szCs w:val="28"/>
        </w:rPr>
        <w:t>-</w:t>
      </w:r>
      <w:r w:rsidR="001D20B2">
        <w:rPr>
          <w:rFonts w:ascii="Times New Roman" w:hAnsi="Times New Roman" w:cs="Times New Roman"/>
          <w:sz w:val="28"/>
          <w:szCs w:val="28"/>
        </w:rPr>
        <w:t xml:space="preserve">то из имен </w:t>
      </w:r>
      <w:r w:rsidR="00A66E5D" w:rsidRPr="00C2552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="00A66E5D" w:rsidRPr="00C25527">
        <w:rPr>
          <w:rFonts w:ascii="Times New Roman" w:hAnsi="Times New Roman" w:cs="Times New Roman"/>
          <w:sz w:val="28"/>
          <w:szCs w:val="28"/>
        </w:rPr>
        <w:t>1,</w:t>
      </w:r>
      <w:r w:rsidR="00A66E5D" w:rsidRPr="00C2552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A66E5D" w:rsidRPr="00C25527">
        <w:rPr>
          <w:rFonts w:ascii="Times New Roman" w:hAnsi="Times New Roman" w:cs="Times New Roman"/>
          <w:sz w:val="28"/>
          <w:szCs w:val="28"/>
        </w:rPr>
        <w:t>2,…</w:t>
      </w:r>
      <w:r w:rsidR="00A66E5D">
        <w:rPr>
          <w:rFonts w:ascii="Times New Roman" w:hAnsi="Times New Roman" w:cs="Times New Roman"/>
          <w:sz w:val="28"/>
          <w:szCs w:val="28"/>
        </w:rPr>
        <w:t xml:space="preserve"> (или даже все) совпадают по написанию с именами </w:t>
      </w:r>
      <w:r w:rsidR="00A66E5D" w:rsidRPr="004072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66E5D" w:rsidRPr="004072B2">
        <w:rPr>
          <w:rFonts w:ascii="Times New Roman" w:hAnsi="Times New Roman" w:cs="Times New Roman"/>
          <w:sz w:val="28"/>
          <w:szCs w:val="28"/>
        </w:rPr>
        <w:t>1,</w:t>
      </w:r>
      <w:r w:rsidR="00A66E5D" w:rsidRPr="004072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66E5D" w:rsidRPr="004072B2">
        <w:rPr>
          <w:rFonts w:ascii="Times New Roman" w:hAnsi="Times New Roman" w:cs="Times New Roman"/>
          <w:sz w:val="28"/>
          <w:szCs w:val="28"/>
        </w:rPr>
        <w:t>2,…</w:t>
      </w:r>
      <w:r w:rsidR="00A66E5D">
        <w:rPr>
          <w:rFonts w:ascii="Times New Roman" w:hAnsi="Times New Roman" w:cs="Times New Roman"/>
          <w:sz w:val="28"/>
          <w:szCs w:val="28"/>
        </w:rPr>
        <w:t xml:space="preserve"> то они всё равно будут считаться разными</w:t>
      </w:r>
      <w:r w:rsidR="00804DB3">
        <w:rPr>
          <w:rFonts w:ascii="Times New Roman" w:hAnsi="Times New Roman" w:cs="Times New Roman"/>
          <w:sz w:val="28"/>
          <w:szCs w:val="28"/>
        </w:rPr>
        <w:t xml:space="preserve"> и в разных подпрограммах и в головной программе</w:t>
      </w:r>
      <w:r w:rsidR="00A66E5D">
        <w:rPr>
          <w:rFonts w:ascii="Times New Roman" w:hAnsi="Times New Roman" w:cs="Times New Roman"/>
          <w:sz w:val="28"/>
          <w:szCs w:val="28"/>
        </w:rPr>
        <w:t xml:space="preserve"> </w:t>
      </w:r>
      <w:r w:rsidR="00A66E5D">
        <w:rPr>
          <w:rFonts w:ascii="Times New Roman" w:hAnsi="Times New Roman" w:cs="Times New Roman"/>
          <w:sz w:val="28"/>
          <w:szCs w:val="28"/>
        </w:rPr>
        <w:lastRenderedPageBreak/>
        <w:t xml:space="preserve">будут принимать </w:t>
      </w:r>
      <w:r w:rsidR="00804DB3">
        <w:rPr>
          <w:rFonts w:ascii="Times New Roman" w:hAnsi="Times New Roman" w:cs="Times New Roman"/>
          <w:sz w:val="28"/>
          <w:szCs w:val="28"/>
        </w:rPr>
        <w:t xml:space="preserve"> разные значения. Передача информации из головной программы в подпрограммы и обратно может происходить</w:t>
      </w:r>
    </w:p>
    <w:p w:rsidR="009C360A" w:rsidRPr="00F9350A" w:rsidRDefault="00804DB3" w:rsidP="00001595">
      <w:pPr>
        <w:pStyle w:val="a3"/>
        <w:tabs>
          <w:tab w:val="left" w:pos="4398"/>
        </w:tabs>
        <w:rPr>
          <w:rFonts w:ascii="Times New Roman" w:hAnsi="Times New Roman" w:cs="Times New Roman"/>
          <w:sz w:val="28"/>
          <w:szCs w:val="28"/>
        </w:rPr>
      </w:pPr>
      <w:r w:rsidRPr="00804DB3">
        <w:rPr>
          <w:rFonts w:ascii="Times New Roman" w:hAnsi="Times New Roman" w:cs="Times New Roman"/>
          <w:b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804DB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4DB3">
        <w:rPr>
          <w:rFonts w:ascii="Times New Roman" w:hAnsi="Times New Roman" w:cs="Times New Roman"/>
          <w:sz w:val="28"/>
          <w:szCs w:val="28"/>
        </w:rPr>
        <w:t>исключением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специально </w:t>
      </w:r>
      <w:r w:rsidR="00F9350A">
        <w:rPr>
          <w:rFonts w:ascii="Times New Roman" w:hAnsi="Times New Roman" w:cs="Times New Roman"/>
          <w:sz w:val="28"/>
          <w:szCs w:val="28"/>
        </w:rPr>
        <w:t xml:space="preserve">предусмотренных случаев) </w:t>
      </w:r>
      <w:r>
        <w:rPr>
          <w:rFonts w:ascii="Times New Roman" w:hAnsi="Times New Roman" w:cs="Times New Roman"/>
          <w:sz w:val="28"/>
          <w:szCs w:val="28"/>
        </w:rPr>
        <w:t>через параметры следующим образом. Значения</w:t>
      </w:r>
      <w:r w:rsidR="00F9350A">
        <w:rPr>
          <w:rFonts w:ascii="Times New Roman" w:hAnsi="Times New Roman" w:cs="Times New Roman"/>
          <w:sz w:val="28"/>
          <w:szCs w:val="28"/>
        </w:rPr>
        <w:t xml:space="preserve"> фактических параметров передаются переменным, обозначенным как формальные параметры и наоборот</w:t>
      </w:r>
      <w:r w:rsidR="002B69B7">
        <w:rPr>
          <w:rFonts w:ascii="Times New Roman" w:hAnsi="Times New Roman" w:cs="Times New Roman"/>
          <w:sz w:val="28"/>
          <w:szCs w:val="28"/>
        </w:rPr>
        <w:t xml:space="preserve"> только при выполнении оператора </w:t>
      </w:r>
      <w:proofErr w:type="gramStart"/>
      <w:r w:rsidR="002B69B7" w:rsidRPr="00C25527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CALL</w:t>
      </w:r>
      <w:r w:rsidR="002B69B7">
        <w:rPr>
          <w:rFonts w:ascii="Times New Roman" w:hAnsi="Times New Roman" w:cs="Times New Roman"/>
          <w:sz w:val="28"/>
          <w:szCs w:val="28"/>
        </w:rPr>
        <w:t xml:space="preserve"> !!!</w:t>
      </w:r>
      <w:proofErr w:type="gramEnd"/>
      <w:r w:rsidR="00F9350A">
        <w:rPr>
          <w:rFonts w:ascii="Times New Roman" w:hAnsi="Times New Roman" w:cs="Times New Roman"/>
          <w:sz w:val="28"/>
          <w:szCs w:val="28"/>
        </w:rPr>
        <w:t xml:space="preserve"> </w:t>
      </w:r>
      <w:r w:rsidR="00D77F4C">
        <w:rPr>
          <w:rFonts w:ascii="Times New Roman" w:hAnsi="Times New Roman" w:cs="Times New Roman"/>
          <w:sz w:val="28"/>
          <w:szCs w:val="28"/>
        </w:rPr>
        <w:t>Зап</w:t>
      </w:r>
      <w:r w:rsidR="002B69B7">
        <w:rPr>
          <w:rFonts w:ascii="Times New Roman" w:hAnsi="Times New Roman" w:cs="Times New Roman"/>
          <w:sz w:val="28"/>
          <w:szCs w:val="28"/>
        </w:rPr>
        <w:t xml:space="preserve">омните, что </w:t>
      </w:r>
      <w:r w:rsidR="00F9350A">
        <w:rPr>
          <w:rFonts w:ascii="Times New Roman" w:hAnsi="Times New Roman" w:cs="Times New Roman"/>
          <w:sz w:val="28"/>
          <w:szCs w:val="28"/>
        </w:rPr>
        <w:t xml:space="preserve">соответствие между фактическими и формальными параметрами определяется </w:t>
      </w:r>
      <w:r w:rsidR="00F9350A" w:rsidRPr="00F9350A">
        <w:rPr>
          <w:rFonts w:ascii="Times New Roman" w:hAnsi="Times New Roman" w:cs="Times New Roman"/>
          <w:b/>
          <w:sz w:val="28"/>
          <w:szCs w:val="28"/>
        </w:rPr>
        <w:t>только</w:t>
      </w:r>
      <w:r w:rsidR="00F9350A">
        <w:rPr>
          <w:rFonts w:ascii="Times New Roman" w:hAnsi="Times New Roman" w:cs="Times New Roman"/>
          <w:b/>
          <w:sz w:val="28"/>
          <w:szCs w:val="28"/>
        </w:rPr>
        <w:t xml:space="preserve"> порядком их перечисления в списке параметров</w:t>
      </w:r>
      <w:r w:rsidR="00D77F4C">
        <w:rPr>
          <w:rFonts w:ascii="Times New Roman" w:hAnsi="Times New Roman" w:cs="Times New Roman"/>
          <w:sz w:val="28"/>
          <w:szCs w:val="28"/>
        </w:rPr>
        <w:t xml:space="preserve">. </w:t>
      </w:r>
      <w:r w:rsidR="00986518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4E4BBD">
        <w:rPr>
          <w:rFonts w:ascii="Times New Roman" w:hAnsi="Times New Roman" w:cs="Times New Roman"/>
          <w:sz w:val="28"/>
          <w:szCs w:val="28"/>
        </w:rPr>
        <w:t xml:space="preserve">описание свойств параметра </w:t>
      </w:r>
      <w:r w:rsidR="004E4BBD" w:rsidRPr="004E4BB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E4BBD">
        <w:rPr>
          <w:rFonts w:ascii="Times New Roman" w:hAnsi="Times New Roman" w:cs="Times New Roman"/>
          <w:sz w:val="28"/>
          <w:szCs w:val="28"/>
        </w:rPr>
        <w:t xml:space="preserve">, стоящего на </w:t>
      </w:r>
      <w:r w:rsidR="004E4BB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E4BBD" w:rsidRPr="004E4BBD">
        <w:rPr>
          <w:rFonts w:ascii="Times New Roman" w:hAnsi="Times New Roman" w:cs="Times New Roman"/>
          <w:sz w:val="28"/>
          <w:szCs w:val="28"/>
        </w:rPr>
        <w:t>-</w:t>
      </w:r>
      <w:r w:rsidR="004E4BBD">
        <w:rPr>
          <w:rFonts w:ascii="Times New Roman" w:hAnsi="Times New Roman" w:cs="Times New Roman"/>
          <w:sz w:val="28"/>
          <w:szCs w:val="28"/>
        </w:rPr>
        <w:t>м месте в списке</w:t>
      </w:r>
      <w:r w:rsidR="004E4BBD" w:rsidRPr="004E4BBD">
        <w:rPr>
          <w:rFonts w:ascii="Times New Roman" w:hAnsi="Times New Roman" w:cs="Times New Roman"/>
          <w:sz w:val="28"/>
          <w:szCs w:val="28"/>
        </w:rPr>
        <w:t xml:space="preserve"> </w:t>
      </w:r>
      <w:r w:rsidR="004E4BBD">
        <w:rPr>
          <w:rFonts w:ascii="Times New Roman" w:hAnsi="Times New Roman" w:cs="Times New Roman"/>
          <w:sz w:val="28"/>
          <w:szCs w:val="28"/>
        </w:rPr>
        <w:t>формальных параметров  подпрограммы</w:t>
      </w:r>
      <w:r w:rsidR="00986518">
        <w:rPr>
          <w:rFonts w:ascii="Times New Roman" w:hAnsi="Times New Roman" w:cs="Times New Roman"/>
          <w:sz w:val="28"/>
          <w:szCs w:val="28"/>
        </w:rPr>
        <w:t>, должно</w:t>
      </w:r>
      <w:r w:rsidR="00F9350A">
        <w:rPr>
          <w:rFonts w:ascii="Times New Roman" w:hAnsi="Times New Roman" w:cs="Times New Roman"/>
          <w:sz w:val="28"/>
          <w:szCs w:val="28"/>
        </w:rPr>
        <w:t xml:space="preserve"> </w:t>
      </w:r>
      <w:r w:rsidR="00986518">
        <w:rPr>
          <w:rFonts w:ascii="Times New Roman" w:hAnsi="Times New Roman" w:cs="Times New Roman"/>
          <w:sz w:val="28"/>
          <w:szCs w:val="28"/>
        </w:rPr>
        <w:t xml:space="preserve">совпадать с описанием свойств параметра </w:t>
      </w:r>
      <w:r w:rsidR="00986518" w:rsidRPr="0098651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986518">
        <w:rPr>
          <w:rFonts w:ascii="Times New Roman" w:hAnsi="Times New Roman" w:cs="Times New Roman"/>
          <w:sz w:val="28"/>
          <w:szCs w:val="28"/>
        </w:rPr>
        <w:t xml:space="preserve">, стоящего на </w:t>
      </w:r>
      <w:r w:rsidR="0098651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86518" w:rsidRPr="004E4BBD">
        <w:rPr>
          <w:rFonts w:ascii="Times New Roman" w:hAnsi="Times New Roman" w:cs="Times New Roman"/>
          <w:sz w:val="28"/>
          <w:szCs w:val="28"/>
        </w:rPr>
        <w:t>-</w:t>
      </w:r>
      <w:r w:rsidR="00986518">
        <w:rPr>
          <w:rFonts w:ascii="Times New Roman" w:hAnsi="Times New Roman" w:cs="Times New Roman"/>
          <w:sz w:val="28"/>
          <w:szCs w:val="28"/>
        </w:rPr>
        <w:t>м месте в списке</w:t>
      </w:r>
      <w:r w:rsidR="00986518" w:rsidRPr="004E4BBD">
        <w:rPr>
          <w:rFonts w:ascii="Times New Roman" w:hAnsi="Times New Roman" w:cs="Times New Roman"/>
          <w:sz w:val="28"/>
          <w:szCs w:val="28"/>
        </w:rPr>
        <w:t xml:space="preserve"> </w:t>
      </w:r>
      <w:r w:rsidR="00986518">
        <w:rPr>
          <w:rFonts w:ascii="Times New Roman" w:hAnsi="Times New Roman" w:cs="Times New Roman"/>
          <w:sz w:val="28"/>
          <w:szCs w:val="28"/>
        </w:rPr>
        <w:t>фактических параметров  основной программы или другой подпрограммы.</w:t>
      </w:r>
    </w:p>
    <w:p w:rsidR="000F22AB" w:rsidRDefault="00A31225" w:rsidP="000F22A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B69B7">
        <w:rPr>
          <w:rFonts w:ascii="Times New Roman" w:hAnsi="Times New Roman" w:cs="Times New Roman"/>
          <w:sz w:val="28"/>
          <w:szCs w:val="28"/>
        </w:rPr>
        <w:t xml:space="preserve">Подключаться к проекту подпрограммы могут либо через </w:t>
      </w:r>
      <w:r w:rsidR="009C360A">
        <w:rPr>
          <w:rFonts w:ascii="Times New Roman" w:hAnsi="Times New Roman" w:cs="Times New Roman"/>
          <w:sz w:val="28"/>
          <w:szCs w:val="28"/>
        </w:rPr>
        <w:t xml:space="preserve"> </w:t>
      </w:r>
      <w:r w:rsidR="00F34402">
        <w:rPr>
          <w:rFonts w:ascii="Times New Roman" w:hAnsi="Times New Roman" w:cs="Times New Roman"/>
          <w:sz w:val="28"/>
          <w:szCs w:val="28"/>
        </w:rPr>
        <w:t>добавление отдельных файлов, на которых находятся исходные тексты подпрограмм в произвольном порядке, либо нахождением их на файле с исходным текстом основной программы (порядок расположения исходных текстов основной программы и подпрограмм произволен).</w:t>
      </w:r>
      <w:r w:rsidR="009C36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3FFC" w:rsidRPr="0064490D" w:rsidRDefault="009C360A" w:rsidP="000F22A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пример исходного файла для некоторого проекта,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содержащий  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9C360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подпрограмму </w:t>
      </w:r>
      <w:r w:rsidR="00583FF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83FFC" w:rsidRPr="00583FFC">
        <w:rPr>
          <w:rFonts w:ascii="Times New Roman" w:hAnsi="Times New Roman" w:cs="Times New Roman"/>
          <w:sz w:val="28"/>
          <w:szCs w:val="28"/>
        </w:rPr>
        <w:t>1</w:t>
      </w:r>
      <w:r w:rsidR="00583FFC" w:rsidRPr="00271C24">
        <w:rPr>
          <w:rFonts w:ascii="Times New Roman" w:hAnsi="Times New Roman" w:cs="Times New Roman"/>
          <w:b/>
          <w:sz w:val="28"/>
          <w:szCs w:val="28"/>
        </w:rPr>
        <w:t xml:space="preserve">. Создайте </w:t>
      </w:r>
      <w:r w:rsidR="00271C24" w:rsidRPr="00271C24">
        <w:rPr>
          <w:rFonts w:ascii="Times New Roman" w:hAnsi="Times New Roman" w:cs="Times New Roman"/>
          <w:b/>
          <w:sz w:val="28"/>
          <w:szCs w:val="28"/>
        </w:rPr>
        <w:t xml:space="preserve">новый </w:t>
      </w:r>
      <w:r w:rsidR="00583FFC" w:rsidRPr="00271C24">
        <w:rPr>
          <w:rFonts w:ascii="Times New Roman" w:hAnsi="Times New Roman" w:cs="Times New Roman"/>
          <w:b/>
          <w:sz w:val="28"/>
          <w:szCs w:val="28"/>
        </w:rPr>
        <w:t xml:space="preserve">проект с произвольным именем и подключите к нему этот исходный файл. Запустите проект на выполнение и внимательно проанализируйте результаты работы этой программы. После чего снимите знак комментария (!) </w:t>
      </w:r>
      <w:r w:rsidR="00271C24">
        <w:rPr>
          <w:rFonts w:ascii="Times New Roman" w:hAnsi="Times New Roman" w:cs="Times New Roman"/>
          <w:b/>
          <w:sz w:val="28"/>
          <w:szCs w:val="28"/>
        </w:rPr>
        <w:t xml:space="preserve">в подпрограмме </w:t>
      </w:r>
      <w:r w:rsidR="00583FFC" w:rsidRPr="00271C24">
        <w:rPr>
          <w:rFonts w:ascii="Times New Roman" w:hAnsi="Times New Roman" w:cs="Times New Roman"/>
          <w:b/>
          <w:sz w:val="28"/>
          <w:szCs w:val="28"/>
        </w:rPr>
        <w:t>и вновь запустите программу на выполнение!</w:t>
      </w:r>
      <w:r w:rsidR="00271C24">
        <w:rPr>
          <w:rFonts w:ascii="Times New Roman" w:hAnsi="Times New Roman" w:cs="Times New Roman"/>
          <w:b/>
          <w:sz w:val="28"/>
          <w:szCs w:val="28"/>
        </w:rPr>
        <w:t xml:space="preserve"> Объясните</w:t>
      </w:r>
      <w:r w:rsidR="00271C24" w:rsidRPr="006449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1C24">
        <w:rPr>
          <w:rFonts w:ascii="Times New Roman" w:hAnsi="Times New Roman" w:cs="Times New Roman"/>
          <w:b/>
          <w:sz w:val="28"/>
          <w:szCs w:val="28"/>
        </w:rPr>
        <w:t>ошибку</w:t>
      </w:r>
      <w:r w:rsidR="00EE3130" w:rsidRPr="006449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E3130">
        <w:rPr>
          <w:rFonts w:ascii="Times New Roman" w:hAnsi="Times New Roman" w:cs="Times New Roman"/>
          <w:b/>
          <w:sz w:val="28"/>
          <w:szCs w:val="28"/>
        </w:rPr>
        <w:t>при</w:t>
      </w:r>
      <w:r w:rsidR="00EE3130" w:rsidRPr="006449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E3130">
        <w:rPr>
          <w:rFonts w:ascii="Times New Roman" w:hAnsi="Times New Roman" w:cs="Times New Roman"/>
          <w:b/>
          <w:sz w:val="28"/>
          <w:szCs w:val="28"/>
        </w:rPr>
        <w:t>выполнении</w:t>
      </w:r>
      <w:r w:rsidR="00EE3130" w:rsidRPr="0064490D">
        <w:rPr>
          <w:rFonts w:ascii="Times New Roman" w:hAnsi="Times New Roman" w:cs="Times New Roman"/>
          <w:b/>
          <w:sz w:val="28"/>
          <w:szCs w:val="28"/>
          <w:lang w:val="en-US"/>
        </w:rPr>
        <w:t>!</w:t>
      </w:r>
    </w:p>
    <w:p w:rsidR="009C360A" w:rsidRPr="00271C24" w:rsidRDefault="009C360A" w:rsidP="009C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9C36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subroutine</w:t>
      </w:r>
      <w:r w:rsidRPr="00271C24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</w:t>
      </w: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>p</w:t>
      </w:r>
      <w:r w:rsidRPr="00271C24">
        <w:rPr>
          <w:rFonts w:ascii="Courier New" w:hAnsi="Courier New" w:cs="Courier New"/>
          <w:b/>
          <w:bCs/>
          <w:noProof/>
          <w:highlight w:val="lightGray"/>
          <w:lang w:val="en-US"/>
        </w:rPr>
        <w:t>1(</w:t>
      </w: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>a</w:t>
      </w:r>
      <w:r w:rsidRPr="00271C24">
        <w:rPr>
          <w:rFonts w:ascii="Courier New" w:hAnsi="Courier New" w:cs="Courier New"/>
          <w:b/>
          <w:bCs/>
          <w:noProof/>
          <w:highlight w:val="lightGray"/>
          <w:lang w:val="en-US"/>
        </w:rPr>
        <w:t>1,</w:t>
      </w: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>b</w:t>
      </w:r>
      <w:r w:rsidRPr="00271C24">
        <w:rPr>
          <w:rFonts w:ascii="Courier New" w:hAnsi="Courier New" w:cs="Courier New"/>
          <w:b/>
          <w:bCs/>
          <w:noProof/>
          <w:highlight w:val="lightGray"/>
          <w:lang w:val="en-US"/>
        </w:rPr>
        <w:t>1)</w:t>
      </w:r>
    </w:p>
    <w:p w:rsidR="009C360A" w:rsidRPr="00271C24" w:rsidRDefault="009C360A" w:rsidP="009C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9C36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real</w:t>
      </w:r>
      <w:r w:rsidRPr="00271C24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</w:t>
      </w: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>a</w:t>
      </w:r>
      <w:r w:rsidRPr="00271C24">
        <w:rPr>
          <w:rFonts w:ascii="Courier New" w:hAnsi="Courier New" w:cs="Courier New"/>
          <w:b/>
          <w:bCs/>
          <w:noProof/>
          <w:highlight w:val="lightGray"/>
          <w:lang w:val="en-US"/>
        </w:rPr>
        <w:t>1</w:t>
      </w:r>
    </w:p>
    <w:p w:rsidR="009C360A" w:rsidRPr="00271C24" w:rsidRDefault="009C360A" w:rsidP="009C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271C24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</w:t>
      </w: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>a</w:t>
      </w:r>
      <w:r w:rsidRPr="00271C24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=4.4; </w:t>
      </w:r>
      <w:r w:rsidRPr="009C36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print</w:t>
      </w:r>
      <w:r w:rsidRPr="00271C24">
        <w:rPr>
          <w:rFonts w:ascii="Courier New" w:hAnsi="Courier New" w:cs="Courier New"/>
          <w:noProof/>
          <w:highlight w:val="lightGray"/>
          <w:lang w:val="en-US"/>
        </w:rPr>
        <w:t>*,</w:t>
      </w:r>
      <w:r w:rsidRPr="00271C24">
        <w:rPr>
          <w:rFonts w:ascii="Courier New" w:hAnsi="Courier New" w:cs="Courier New"/>
          <w:noProof/>
          <w:color w:val="800000"/>
          <w:highlight w:val="lightGray"/>
          <w:lang w:val="en-US"/>
        </w:rPr>
        <w:t>'</w:t>
      </w:r>
      <w:r w:rsidRPr="009C360A">
        <w:rPr>
          <w:rFonts w:ascii="Courier New" w:hAnsi="Courier New" w:cs="Courier New"/>
          <w:noProof/>
          <w:color w:val="800000"/>
          <w:highlight w:val="lightGray"/>
          <w:lang w:val="en-US"/>
        </w:rPr>
        <w:t>a</w:t>
      </w:r>
      <w:r w:rsidRPr="00271C24">
        <w:rPr>
          <w:rFonts w:ascii="Courier New" w:hAnsi="Courier New" w:cs="Courier New"/>
          <w:noProof/>
          <w:color w:val="800000"/>
          <w:highlight w:val="lightGray"/>
          <w:lang w:val="en-US"/>
        </w:rPr>
        <w:t>1,</w:t>
      </w:r>
      <w:r w:rsidRPr="009C360A">
        <w:rPr>
          <w:rFonts w:ascii="Courier New" w:hAnsi="Courier New" w:cs="Courier New"/>
          <w:noProof/>
          <w:color w:val="800000"/>
          <w:highlight w:val="lightGray"/>
          <w:lang w:val="en-US"/>
        </w:rPr>
        <w:t>b</w:t>
      </w:r>
      <w:r w:rsidRPr="00271C24">
        <w:rPr>
          <w:rFonts w:ascii="Courier New" w:hAnsi="Courier New" w:cs="Courier New"/>
          <w:noProof/>
          <w:color w:val="800000"/>
          <w:highlight w:val="lightGray"/>
          <w:lang w:val="en-US"/>
        </w:rPr>
        <w:t>1 ='</w:t>
      </w:r>
      <w:r w:rsidRPr="00271C24">
        <w:rPr>
          <w:rFonts w:ascii="Courier New" w:hAnsi="Courier New" w:cs="Courier New"/>
          <w:noProof/>
          <w:highlight w:val="lightGray"/>
          <w:lang w:val="en-US"/>
        </w:rPr>
        <w:t>,</w:t>
      </w:r>
      <w:r w:rsidRPr="009C360A">
        <w:rPr>
          <w:rFonts w:ascii="Courier New" w:hAnsi="Courier New" w:cs="Courier New"/>
          <w:noProof/>
          <w:highlight w:val="lightGray"/>
          <w:lang w:val="en-US"/>
        </w:rPr>
        <w:t>a</w:t>
      </w:r>
      <w:r w:rsidRPr="00271C24">
        <w:rPr>
          <w:rFonts w:ascii="Courier New" w:hAnsi="Courier New" w:cs="Courier New"/>
          <w:noProof/>
          <w:highlight w:val="lightGray"/>
          <w:lang w:val="en-US"/>
        </w:rPr>
        <w:t>1,</w:t>
      </w:r>
      <w:r w:rsidRPr="009C360A">
        <w:rPr>
          <w:rFonts w:ascii="Courier New" w:hAnsi="Courier New" w:cs="Courier New"/>
          <w:noProof/>
          <w:highlight w:val="lightGray"/>
          <w:lang w:val="en-US"/>
        </w:rPr>
        <w:t>b</w:t>
      </w:r>
      <w:r w:rsidRPr="00271C24">
        <w:rPr>
          <w:rFonts w:ascii="Courier New" w:hAnsi="Courier New" w:cs="Courier New"/>
          <w:noProof/>
          <w:highlight w:val="lightGray"/>
          <w:lang w:val="en-US"/>
        </w:rPr>
        <w:t xml:space="preserve">1; </w:t>
      </w:r>
      <w:r w:rsidRPr="009C360A">
        <w:rPr>
          <w:rFonts w:ascii="Courier New" w:hAnsi="Courier New" w:cs="Courier New"/>
          <w:noProof/>
          <w:highlight w:val="lightGray"/>
          <w:lang w:val="en-US"/>
        </w:rPr>
        <w:t>b</w:t>
      </w:r>
      <w:r w:rsidRPr="00271C24">
        <w:rPr>
          <w:rFonts w:ascii="Courier New" w:hAnsi="Courier New" w:cs="Courier New"/>
          <w:noProof/>
          <w:highlight w:val="lightGray"/>
          <w:lang w:val="en-US"/>
        </w:rPr>
        <w:t>1=</w:t>
      </w:r>
      <w:r w:rsidRPr="009C360A">
        <w:rPr>
          <w:rFonts w:ascii="Courier New" w:hAnsi="Courier New" w:cs="Courier New"/>
          <w:noProof/>
          <w:highlight w:val="lightGray"/>
          <w:lang w:val="en-US"/>
        </w:rPr>
        <w:t>b</w:t>
      </w:r>
      <w:r w:rsidRPr="00271C24">
        <w:rPr>
          <w:rFonts w:ascii="Courier New" w:hAnsi="Courier New" w:cs="Courier New"/>
          <w:noProof/>
          <w:highlight w:val="lightGray"/>
          <w:lang w:val="en-US"/>
        </w:rPr>
        <w:t>1+</w:t>
      </w:r>
      <w:r w:rsidRPr="009C360A">
        <w:rPr>
          <w:rFonts w:ascii="Courier New" w:hAnsi="Courier New" w:cs="Courier New"/>
          <w:noProof/>
          <w:highlight w:val="lightGray"/>
          <w:lang w:val="en-US"/>
        </w:rPr>
        <w:t>a</w:t>
      </w:r>
      <w:r w:rsidRPr="00271C24">
        <w:rPr>
          <w:rFonts w:ascii="Courier New" w:hAnsi="Courier New" w:cs="Courier New"/>
          <w:noProof/>
          <w:highlight w:val="lightGray"/>
          <w:lang w:val="en-US"/>
        </w:rPr>
        <w:t>1</w:t>
      </w:r>
    </w:p>
    <w:p w:rsidR="009C360A" w:rsidRPr="00271C24" w:rsidRDefault="009C360A" w:rsidP="009C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271C24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</w:t>
      </w:r>
      <w:r w:rsidRPr="009C36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print</w:t>
      </w:r>
      <w:r w:rsidRPr="00271C24">
        <w:rPr>
          <w:rFonts w:ascii="Courier New" w:hAnsi="Courier New" w:cs="Courier New"/>
          <w:noProof/>
          <w:highlight w:val="lightGray"/>
          <w:lang w:val="en-US"/>
        </w:rPr>
        <w:t>*,</w:t>
      </w:r>
      <w:r w:rsidRPr="00271C24">
        <w:rPr>
          <w:rFonts w:ascii="Courier New" w:hAnsi="Courier New" w:cs="Courier New"/>
          <w:noProof/>
          <w:color w:val="800000"/>
          <w:highlight w:val="lightGray"/>
          <w:lang w:val="en-US"/>
        </w:rPr>
        <w:t>'</w:t>
      </w:r>
      <w:r w:rsidRPr="009C360A">
        <w:rPr>
          <w:rFonts w:ascii="Courier New" w:hAnsi="Courier New" w:cs="Courier New"/>
          <w:noProof/>
          <w:color w:val="800000"/>
          <w:highlight w:val="lightGray"/>
          <w:lang w:val="en-US"/>
        </w:rPr>
        <w:t>b</w:t>
      </w:r>
      <w:r w:rsidRPr="00271C24">
        <w:rPr>
          <w:rFonts w:ascii="Courier New" w:hAnsi="Courier New" w:cs="Courier New"/>
          <w:noProof/>
          <w:color w:val="800000"/>
          <w:highlight w:val="lightGray"/>
          <w:lang w:val="en-US"/>
        </w:rPr>
        <w:t>1='</w:t>
      </w:r>
      <w:r w:rsidRPr="00271C24">
        <w:rPr>
          <w:rFonts w:ascii="Courier New" w:hAnsi="Courier New" w:cs="Courier New"/>
          <w:noProof/>
          <w:highlight w:val="lightGray"/>
          <w:lang w:val="en-US"/>
        </w:rPr>
        <w:t>,</w:t>
      </w:r>
      <w:r w:rsidRPr="009C360A">
        <w:rPr>
          <w:rFonts w:ascii="Courier New" w:hAnsi="Courier New" w:cs="Courier New"/>
          <w:noProof/>
          <w:highlight w:val="lightGray"/>
          <w:lang w:val="en-US"/>
        </w:rPr>
        <w:t>b</w:t>
      </w:r>
      <w:r w:rsidRPr="00271C24">
        <w:rPr>
          <w:rFonts w:ascii="Courier New" w:hAnsi="Courier New" w:cs="Courier New"/>
          <w:noProof/>
          <w:highlight w:val="lightGray"/>
          <w:lang w:val="en-US"/>
        </w:rPr>
        <w:t xml:space="preserve">1; </w:t>
      </w:r>
      <w:r w:rsidRPr="009C36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read</w:t>
      </w:r>
      <w:r w:rsidRPr="00271C24">
        <w:rPr>
          <w:rFonts w:ascii="Courier New" w:hAnsi="Courier New" w:cs="Courier New"/>
          <w:noProof/>
          <w:highlight w:val="lightGray"/>
          <w:lang w:val="en-US"/>
        </w:rPr>
        <w:t>*</w:t>
      </w:r>
    </w:p>
    <w:p w:rsidR="009C360A" w:rsidRPr="009C360A" w:rsidRDefault="009C360A" w:rsidP="009C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highlight w:val="lightGray"/>
          <w:lang w:val="en-US"/>
        </w:rPr>
      </w:pPr>
      <w:r w:rsidRPr="00271C24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</w:t>
      </w:r>
      <w:r w:rsidRPr="00271C24">
        <w:rPr>
          <w:rFonts w:ascii="Courier New" w:hAnsi="Courier New" w:cs="Courier New"/>
          <w:noProof/>
          <w:color w:val="008000"/>
          <w:highlight w:val="lightGray"/>
          <w:lang w:val="en-US"/>
        </w:rPr>
        <w:t xml:space="preserve">! </w:t>
      </w:r>
      <w:r w:rsidRPr="009C360A">
        <w:rPr>
          <w:rFonts w:ascii="Courier New" w:hAnsi="Courier New" w:cs="Courier New"/>
          <w:noProof/>
          <w:color w:val="008000"/>
          <w:highlight w:val="lightGray"/>
          <w:lang w:val="en-US"/>
        </w:rPr>
        <w:t>a</w:t>
      </w:r>
      <w:r w:rsidRPr="00271C24">
        <w:rPr>
          <w:rFonts w:ascii="Courier New" w:hAnsi="Courier New" w:cs="Courier New"/>
          <w:noProof/>
          <w:color w:val="008000"/>
          <w:highlight w:val="lightGray"/>
          <w:lang w:val="en-US"/>
        </w:rPr>
        <w:t xml:space="preserve">1=5.5; </w:t>
      </w:r>
      <w:r w:rsidRPr="009C360A">
        <w:rPr>
          <w:rFonts w:ascii="Courier New" w:hAnsi="Courier New" w:cs="Courier New"/>
          <w:noProof/>
          <w:color w:val="008000"/>
          <w:highlight w:val="lightGray"/>
          <w:lang w:val="en-US"/>
        </w:rPr>
        <w:t xml:space="preserve">read* </w:t>
      </w:r>
    </w:p>
    <w:p w:rsidR="009C360A" w:rsidRPr="009C360A" w:rsidRDefault="009C360A" w:rsidP="009C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highlight w:val="lightGray"/>
          <w:lang w:val="en-US"/>
        </w:rPr>
      </w:pP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</w:t>
      </w:r>
      <w:r w:rsidRPr="009C36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end</w:t>
      </w:r>
    </w:p>
    <w:p w:rsidR="009C360A" w:rsidRPr="009C360A" w:rsidRDefault="009C360A" w:rsidP="009C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</w:t>
      </w:r>
    </w:p>
    <w:p w:rsidR="009C360A" w:rsidRPr="009C360A" w:rsidRDefault="009C360A" w:rsidP="009C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</w:t>
      </w:r>
      <w:r w:rsidRPr="009C36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PROGRAM</w:t>
      </w: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PR1 </w:t>
      </w:r>
    </w:p>
    <w:p w:rsidR="009C360A" w:rsidRPr="009C360A" w:rsidRDefault="009C360A" w:rsidP="009C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a=1.5; b=2.2; b1=3.3; </w:t>
      </w:r>
      <w:r w:rsidRPr="009C36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call</w:t>
      </w: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p1(1.7,b)</w:t>
      </w:r>
    </w:p>
    <w:p w:rsidR="009C360A" w:rsidRPr="009C360A" w:rsidRDefault="009C360A" w:rsidP="009C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highlight w:val="lightGray"/>
          <w:lang w:val="en-US"/>
        </w:rPr>
      </w:pP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  </w:t>
      </w:r>
      <w:r w:rsidRPr="009C36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print</w:t>
      </w:r>
      <w:r w:rsidRPr="009C360A">
        <w:rPr>
          <w:rFonts w:ascii="Courier New" w:hAnsi="Courier New" w:cs="Courier New"/>
          <w:noProof/>
          <w:highlight w:val="lightGray"/>
          <w:lang w:val="en-US"/>
        </w:rPr>
        <w:t>*,</w:t>
      </w:r>
      <w:r w:rsidRPr="009C360A">
        <w:rPr>
          <w:rFonts w:ascii="Courier New" w:hAnsi="Courier New" w:cs="Courier New"/>
          <w:noProof/>
          <w:color w:val="800000"/>
          <w:highlight w:val="lightGray"/>
          <w:lang w:val="en-US"/>
        </w:rPr>
        <w:t>'a,b= '</w:t>
      </w:r>
      <w:r w:rsidRPr="009C360A">
        <w:rPr>
          <w:rFonts w:ascii="Courier New" w:hAnsi="Courier New" w:cs="Courier New"/>
          <w:noProof/>
          <w:highlight w:val="lightGray"/>
          <w:lang w:val="en-US"/>
        </w:rPr>
        <w:t xml:space="preserve">,a,b; </w:t>
      </w:r>
      <w:r w:rsidRPr="009C360A">
        <w:rPr>
          <w:rFonts w:ascii="Courier New" w:hAnsi="Courier New" w:cs="Courier New"/>
          <w:b/>
          <w:bCs/>
          <w:noProof/>
          <w:color w:val="0000FF"/>
          <w:highlight w:val="lightGray"/>
          <w:lang w:val="en-US"/>
        </w:rPr>
        <w:t>read</w:t>
      </w:r>
      <w:r w:rsidRPr="009C360A">
        <w:rPr>
          <w:rFonts w:ascii="Courier New" w:hAnsi="Courier New" w:cs="Courier New"/>
          <w:noProof/>
          <w:highlight w:val="lightGray"/>
          <w:lang w:val="en-US"/>
        </w:rPr>
        <w:t>*</w:t>
      </w:r>
    </w:p>
    <w:p w:rsidR="009C360A" w:rsidRDefault="009C360A" w:rsidP="009C360A">
      <w:pPr>
        <w:pStyle w:val="a3"/>
        <w:tabs>
          <w:tab w:val="left" w:pos="4398"/>
        </w:tabs>
        <w:rPr>
          <w:rFonts w:ascii="Times New Roman" w:hAnsi="Times New Roman" w:cs="Times New Roman"/>
          <w:sz w:val="28"/>
          <w:szCs w:val="28"/>
        </w:rPr>
      </w:pPr>
      <w:r w:rsidRPr="009C360A">
        <w:rPr>
          <w:rFonts w:ascii="Courier New" w:hAnsi="Courier New" w:cs="Courier New"/>
          <w:b/>
          <w:bCs/>
          <w:noProof/>
          <w:highlight w:val="lightGray"/>
          <w:lang w:val="en-US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highlight w:val="lightGray"/>
        </w:rPr>
        <w:t>end</w:t>
      </w:r>
    </w:p>
    <w:p w:rsidR="009C360A" w:rsidRDefault="009C360A" w:rsidP="000F22A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744B" w:rsidRDefault="00E8744B" w:rsidP="000F22A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6532DE" w:rsidRPr="00E8744B">
        <w:rPr>
          <w:rFonts w:ascii="Times New Roman" w:hAnsi="Times New Roman" w:cs="Times New Roman"/>
          <w:b/>
          <w:sz w:val="28"/>
          <w:szCs w:val="28"/>
        </w:rPr>
        <w:t xml:space="preserve">Теперь преобразуйте свою программу </w:t>
      </w:r>
      <w:r>
        <w:rPr>
          <w:rFonts w:ascii="Times New Roman" w:hAnsi="Times New Roman" w:cs="Times New Roman"/>
          <w:b/>
          <w:sz w:val="28"/>
          <w:szCs w:val="28"/>
        </w:rPr>
        <w:t xml:space="preserve">решения квадратного уравнения </w:t>
      </w:r>
      <w:r w:rsidR="006532DE" w:rsidRPr="00E8744B">
        <w:rPr>
          <w:rFonts w:ascii="Times New Roman" w:hAnsi="Times New Roman" w:cs="Times New Roman"/>
          <w:b/>
          <w:sz w:val="28"/>
          <w:szCs w:val="28"/>
        </w:rPr>
        <w:t>следующим образом.</w:t>
      </w:r>
    </w:p>
    <w:p w:rsidR="00E8744B" w:rsidRDefault="00E8744B" w:rsidP="00E874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головной программе описать действительные переменные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46847">
        <w:rPr>
          <w:rFonts w:ascii="Times New Roman" w:hAnsi="Times New Roman" w:cs="Times New Roman"/>
          <w:i/>
          <w:sz w:val="28"/>
          <w:szCs w:val="28"/>
        </w:rPr>
        <w:t>1,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46847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целую переменную </w:t>
      </w:r>
      <w:proofErr w:type="spellStart"/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(можно и по правилу умолчания). Запросить ввод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Подпрограмма решения квадратного уравнения должна иметь следующий заголовок</w:t>
      </w:r>
    </w:p>
    <w:p w:rsidR="00E8744B" w:rsidRPr="00014D3B" w:rsidRDefault="00E8744B" w:rsidP="00E874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4490D"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</w:rPr>
        <w:t xml:space="preserve">               </w:t>
      </w:r>
      <w:proofErr w:type="gramStart"/>
      <w:r w:rsidRPr="0064181E"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  <w:lang w:val="en-US"/>
        </w:rPr>
        <w:t>SUBROUTINE</w:t>
      </w:r>
      <w:r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lang w:val="en-US"/>
        </w:rPr>
        <w:t xml:space="preserve">  </w:t>
      </w:r>
      <w:proofErr w:type="spellStart"/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kvad</w:t>
      </w:r>
      <w:proofErr w:type="spellEnd"/>
      <w:proofErr w:type="gramEnd"/>
      <w:r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4181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b,c,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ip,x1,x2</w:t>
      </w:r>
      <w:r w:rsidRPr="0057249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14D3B" w:rsidRPr="00014D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8744B" w:rsidRPr="003A0B1E" w:rsidRDefault="00014D3B" w:rsidP="00E874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45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тексте подпрограммы необходимо </w:t>
      </w:r>
      <w:r w:rsidR="00E8744B">
        <w:rPr>
          <w:rFonts w:ascii="Times New Roman" w:hAnsi="Times New Roman" w:cs="Times New Roman"/>
          <w:sz w:val="28"/>
          <w:szCs w:val="28"/>
        </w:rPr>
        <w:t xml:space="preserve">переменной </w:t>
      </w:r>
      <w:proofErr w:type="spellStart"/>
      <w:r w:rsidR="00E8744B" w:rsidRPr="0057249F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присваива</w:t>
      </w:r>
      <w:r w:rsidR="00E8744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E8744B">
        <w:rPr>
          <w:rFonts w:ascii="Times New Roman" w:hAnsi="Times New Roman" w:cs="Times New Roman"/>
          <w:sz w:val="28"/>
          <w:szCs w:val="28"/>
        </w:rPr>
        <w:t xml:space="preserve"> значение 1 при действительных корнях, а </w:t>
      </w:r>
      <w:r>
        <w:rPr>
          <w:rFonts w:ascii="Times New Roman" w:hAnsi="Times New Roman" w:cs="Times New Roman"/>
          <w:sz w:val="28"/>
          <w:szCs w:val="28"/>
        </w:rPr>
        <w:t>переменным</w:t>
      </w:r>
      <w:r w:rsidR="00E8744B">
        <w:rPr>
          <w:rFonts w:ascii="Times New Roman" w:hAnsi="Times New Roman" w:cs="Times New Roman"/>
          <w:sz w:val="28"/>
          <w:szCs w:val="28"/>
        </w:rPr>
        <w:t xml:space="preserve"> </w:t>
      </w:r>
      <w:r w:rsidR="00E8744B"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8744B" w:rsidRPr="0057249F">
        <w:rPr>
          <w:rFonts w:ascii="Times New Roman" w:hAnsi="Times New Roman" w:cs="Times New Roman"/>
          <w:i/>
          <w:sz w:val="28"/>
          <w:szCs w:val="28"/>
        </w:rPr>
        <w:t>1,</w:t>
      </w:r>
      <w:r w:rsidR="00E8744B"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8744B" w:rsidRPr="0057249F">
        <w:rPr>
          <w:rFonts w:ascii="Times New Roman" w:hAnsi="Times New Roman" w:cs="Times New Roman"/>
          <w:i/>
          <w:sz w:val="28"/>
          <w:szCs w:val="28"/>
        </w:rPr>
        <w:t>2</w:t>
      </w:r>
      <w:r w:rsidR="00E87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присваивать </w:t>
      </w:r>
      <w:r w:rsidR="00E8744B">
        <w:rPr>
          <w:rFonts w:ascii="Times New Roman" w:hAnsi="Times New Roman" w:cs="Times New Roman"/>
          <w:sz w:val="28"/>
          <w:szCs w:val="28"/>
        </w:rPr>
        <w:t xml:space="preserve">значения этих корней. Если же корни комплексно сопряженные то переменной </w:t>
      </w:r>
      <w:proofErr w:type="spellStart"/>
      <w:r w:rsidR="00E8744B" w:rsidRPr="0057249F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proofErr w:type="spellEnd"/>
      <w:r w:rsidR="00E8744B">
        <w:rPr>
          <w:rFonts w:ascii="Times New Roman" w:hAnsi="Times New Roman" w:cs="Times New Roman"/>
          <w:sz w:val="28"/>
          <w:szCs w:val="28"/>
        </w:rPr>
        <w:t xml:space="preserve"> присваивается значение 2, а переменные </w:t>
      </w:r>
      <w:r w:rsidR="00E8744B"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8744B" w:rsidRPr="0057249F">
        <w:rPr>
          <w:rFonts w:ascii="Times New Roman" w:hAnsi="Times New Roman" w:cs="Times New Roman"/>
          <w:i/>
          <w:sz w:val="28"/>
          <w:szCs w:val="28"/>
        </w:rPr>
        <w:t>1,</w:t>
      </w:r>
      <w:r w:rsidR="00E8744B"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8744B" w:rsidRPr="0057249F">
        <w:rPr>
          <w:rFonts w:ascii="Times New Roman" w:hAnsi="Times New Roman" w:cs="Times New Roman"/>
          <w:i/>
          <w:sz w:val="28"/>
          <w:szCs w:val="28"/>
        </w:rPr>
        <w:t>2</w:t>
      </w:r>
      <w:r w:rsidR="00E8744B">
        <w:rPr>
          <w:rFonts w:ascii="Times New Roman" w:hAnsi="Times New Roman" w:cs="Times New Roman"/>
          <w:sz w:val="28"/>
          <w:szCs w:val="28"/>
        </w:rPr>
        <w:t xml:space="preserve">    принимают значения их действительной и мнимой частей. </w:t>
      </w:r>
      <w:r>
        <w:rPr>
          <w:rFonts w:ascii="Times New Roman" w:hAnsi="Times New Roman" w:cs="Times New Roman"/>
          <w:sz w:val="28"/>
          <w:szCs w:val="28"/>
        </w:rPr>
        <w:t>Оператор вызова этой подпрограммы должен быть таким</w:t>
      </w:r>
    </w:p>
    <w:p w:rsidR="00E8744B" w:rsidRPr="00504594" w:rsidRDefault="00E8744B" w:rsidP="00E874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14D3B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57249F">
        <w:rPr>
          <w:rFonts w:ascii="Times New Roman" w:hAnsi="Times New Roman" w:cs="Times New Roman"/>
          <w:b/>
          <w:i/>
          <w:sz w:val="28"/>
          <w:szCs w:val="28"/>
          <w:lang w:val="en-US"/>
        </w:rPr>
        <w:t>CALL</w:t>
      </w:r>
      <w:r w:rsidRPr="0050459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spellStart"/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kvad</w:t>
      </w:r>
      <w:proofErr w:type="spellEnd"/>
      <w:proofErr w:type="gramEnd"/>
      <w:r w:rsidRPr="005045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14D3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14D3B" w:rsidRPr="00504594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04594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04594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504594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04594">
        <w:rPr>
          <w:rFonts w:ascii="Times New Roman" w:hAnsi="Times New Roman" w:cs="Times New Roman"/>
          <w:i/>
          <w:sz w:val="28"/>
          <w:szCs w:val="28"/>
          <w:lang w:val="en-US"/>
        </w:rPr>
        <w:t>1,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04594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50459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8744B" w:rsidRPr="00504594" w:rsidRDefault="00E8744B" w:rsidP="00E874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744B" w:rsidRPr="00014D3B" w:rsidRDefault="008E0794" w:rsidP="008E0794">
      <w:pPr>
        <w:rPr>
          <w:rFonts w:ascii="Times New Roman" w:hAnsi="Times New Roman" w:cs="Times New Roman"/>
          <w:sz w:val="28"/>
          <w:szCs w:val="28"/>
        </w:rPr>
      </w:pPr>
      <w:r w:rsidRPr="008E0794">
        <w:rPr>
          <w:rFonts w:ascii="Times New Roman" w:hAnsi="Times New Roman" w:cs="Times New Roman"/>
          <w:sz w:val="28"/>
          <w:szCs w:val="28"/>
        </w:rPr>
        <w:t xml:space="preserve">Аналогичным образом надо оформить подпрограммы расчета невязок корней этого уравнения и подпрограммы расчета коэффициентов уравнения по заданным вами значениям  корней этого уравнения.  </w:t>
      </w:r>
      <w:r>
        <w:rPr>
          <w:rFonts w:ascii="Times New Roman" w:hAnsi="Times New Roman" w:cs="Times New Roman"/>
          <w:sz w:val="28"/>
          <w:szCs w:val="28"/>
        </w:rPr>
        <w:t>То же относится к операторам вызова этих подпрограмм.</w:t>
      </w:r>
      <w:r w:rsidRPr="008E07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2AB" w:rsidRPr="00014D3B" w:rsidRDefault="000F22AB" w:rsidP="000F22A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1C47" w:rsidRPr="008E0794" w:rsidRDefault="00431C47" w:rsidP="008E07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0794">
        <w:rPr>
          <w:rFonts w:ascii="Times New Roman" w:hAnsi="Times New Roman" w:cs="Times New Roman"/>
          <w:sz w:val="28"/>
          <w:szCs w:val="28"/>
        </w:rPr>
        <w:t xml:space="preserve">Для вызова подпрограмм необходимо организовать </w:t>
      </w:r>
      <w:r w:rsidR="005331F4" w:rsidRPr="008E0794">
        <w:rPr>
          <w:rFonts w:ascii="Times New Roman" w:hAnsi="Times New Roman" w:cs="Times New Roman"/>
          <w:sz w:val="28"/>
          <w:szCs w:val="28"/>
        </w:rPr>
        <w:t xml:space="preserve">выдачу на экран </w:t>
      </w:r>
      <w:r w:rsidRPr="008E0794">
        <w:rPr>
          <w:rFonts w:ascii="Times New Roman" w:hAnsi="Times New Roman" w:cs="Times New Roman"/>
          <w:sz w:val="28"/>
          <w:szCs w:val="28"/>
        </w:rPr>
        <w:t>меню вида</w:t>
      </w:r>
      <w:r w:rsidR="008E07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34402" w:rsidRPr="00F34402" w:rsidRDefault="00F34402" w:rsidP="00F3440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МЕНЮ</w:t>
      </w:r>
    </w:p>
    <w:p w:rsidR="00431C47" w:rsidRPr="004072B2" w:rsidRDefault="00431C47" w:rsidP="00431C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>Вызов подпрограммы решения квадратного уравнения</w:t>
      </w:r>
    </w:p>
    <w:p w:rsidR="00431C47" w:rsidRPr="004072B2" w:rsidRDefault="00431C47" w:rsidP="00431C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>Вызов подпрограммы расчета невязок</w:t>
      </w:r>
    </w:p>
    <w:p w:rsidR="00431C47" w:rsidRPr="004072B2" w:rsidRDefault="00431C47" w:rsidP="00431C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>Вызов подпрограммы расчета коэффи</w:t>
      </w:r>
      <w:r w:rsidR="005331F4" w:rsidRPr="004072B2">
        <w:rPr>
          <w:rFonts w:ascii="Times New Roman" w:hAnsi="Times New Roman" w:cs="Times New Roman"/>
          <w:sz w:val="28"/>
          <w:szCs w:val="28"/>
        </w:rPr>
        <w:t>циентов</w:t>
      </w:r>
    </w:p>
    <w:p w:rsidR="00F34402" w:rsidRDefault="005331F4" w:rsidP="00F3440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402">
        <w:rPr>
          <w:rFonts w:ascii="Times New Roman" w:hAnsi="Times New Roman" w:cs="Times New Roman"/>
          <w:sz w:val="28"/>
          <w:szCs w:val="28"/>
        </w:rPr>
        <w:t xml:space="preserve">Конец         </w:t>
      </w:r>
    </w:p>
    <w:p w:rsidR="005331F4" w:rsidRDefault="005331F4" w:rsidP="00F34402">
      <w:pPr>
        <w:spacing w:after="0"/>
        <w:ind w:left="1395"/>
        <w:rPr>
          <w:rFonts w:ascii="Times New Roman" w:hAnsi="Times New Roman" w:cs="Times New Roman"/>
          <w:sz w:val="28"/>
          <w:szCs w:val="28"/>
        </w:rPr>
      </w:pPr>
      <w:r w:rsidRPr="00F34402">
        <w:rPr>
          <w:rFonts w:ascii="Times New Roman" w:hAnsi="Times New Roman" w:cs="Times New Roman"/>
          <w:sz w:val="28"/>
          <w:szCs w:val="28"/>
        </w:rPr>
        <w:t xml:space="preserve">      Введите номер  пункта меню, который вы хотите выполнить.</w:t>
      </w:r>
    </w:p>
    <w:p w:rsidR="00F34402" w:rsidRPr="00F34402" w:rsidRDefault="00F34402" w:rsidP="00F34402">
      <w:pPr>
        <w:spacing w:after="0"/>
        <w:ind w:left="1395"/>
        <w:rPr>
          <w:rFonts w:ascii="Times New Roman" w:hAnsi="Times New Roman" w:cs="Times New Roman"/>
          <w:sz w:val="28"/>
          <w:szCs w:val="28"/>
        </w:rPr>
      </w:pPr>
    </w:p>
    <w:p w:rsidR="00DC1ED3" w:rsidRDefault="005331F4" w:rsidP="008E07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 xml:space="preserve">  Для реализации работы с меню необходимо</w:t>
      </w:r>
      <w:r w:rsidR="004D664D" w:rsidRPr="004072B2"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Pr="004072B2">
        <w:rPr>
          <w:rFonts w:ascii="Times New Roman" w:hAnsi="Times New Roman" w:cs="Times New Roman"/>
          <w:sz w:val="28"/>
          <w:szCs w:val="28"/>
        </w:rPr>
        <w:t xml:space="preserve"> </w:t>
      </w:r>
      <w:r w:rsidR="000715D8" w:rsidRPr="004072B2">
        <w:rPr>
          <w:rFonts w:ascii="Times New Roman" w:hAnsi="Times New Roman" w:cs="Times New Roman"/>
          <w:sz w:val="28"/>
          <w:szCs w:val="28"/>
        </w:rPr>
        <w:t xml:space="preserve">конструкцию </w:t>
      </w:r>
      <w:r w:rsidR="004D664D" w:rsidRPr="004072B2">
        <w:rPr>
          <w:rFonts w:ascii="Times New Roman" w:hAnsi="Times New Roman" w:cs="Times New Roman"/>
          <w:sz w:val="28"/>
          <w:szCs w:val="28"/>
        </w:rPr>
        <w:t>оператор</w:t>
      </w:r>
      <w:r w:rsidR="000715D8" w:rsidRPr="004072B2">
        <w:rPr>
          <w:rFonts w:ascii="Times New Roman" w:hAnsi="Times New Roman" w:cs="Times New Roman"/>
          <w:sz w:val="28"/>
          <w:szCs w:val="28"/>
        </w:rPr>
        <w:t>а</w:t>
      </w:r>
      <w:r w:rsidR="004D664D" w:rsidRPr="004072B2">
        <w:rPr>
          <w:rFonts w:ascii="Times New Roman" w:hAnsi="Times New Roman" w:cs="Times New Roman"/>
          <w:sz w:val="28"/>
          <w:szCs w:val="28"/>
        </w:rPr>
        <w:t xml:space="preserve"> </w:t>
      </w:r>
      <w:r w:rsidRPr="004072B2">
        <w:rPr>
          <w:rFonts w:ascii="Times New Roman" w:hAnsi="Times New Roman" w:cs="Times New Roman"/>
          <w:sz w:val="28"/>
          <w:szCs w:val="28"/>
        </w:rPr>
        <w:t xml:space="preserve"> множественного выбора </w:t>
      </w:r>
      <w:r w:rsidRPr="004072B2"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</w:rPr>
        <w:t>SELECT CASE</w:t>
      </w:r>
      <w:r w:rsidR="000715D8" w:rsidRPr="004072B2">
        <w:rPr>
          <w:rFonts w:ascii="Times New Roman" w:hAnsi="Times New Roman" w:cs="Times New Roman"/>
          <w:sz w:val="28"/>
          <w:szCs w:val="28"/>
        </w:rPr>
        <w:t xml:space="preserve"> </w:t>
      </w:r>
      <w:r w:rsidR="0044779A" w:rsidRPr="004072B2">
        <w:rPr>
          <w:rFonts w:ascii="Times New Roman" w:hAnsi="Times New Roman" w:cs="Times New Roman"/>
          <w:sz w:val="28"/>
          <w:szCs w:val="28"/>
        </w:rPr>
        <w:t xml:space="preserve"> </w:t>
      </w:r>
      <w:r w:rsidR="000715D8" w:rsidRPr="004072B2">
        <w:rPr>
          <w:rFonts w:ascii="Times New Roman" w:hAnsi="Times New Roman" w:cs="Times New Roman"/>
          <w:sz w:val="28"/>
          <w:szCs w:val="28"/>
        </w:rPr>
        <w:t>,закрывающегося оператором</w:t>
      </w:r>
      <w:r w:rsidR="0044779A" w:rsidRPr="004072B2">
        <w:rPr>
          <w:rFonts w:ascii="Times New Roman" w:hAnsi="Times New Roman" w:cs="Times New Roman"/>
          <w:sz w:val="28"/>
          <w:szCs w:val="28"/>
        </w:rPr>
        <w:t xml:space="preserve"> </w:t>
      </w:r>
      <w:r w:rsidR="000715D8" w:rsidRPr="004072B2">
        <w:rPr>
          <w:rFonts w:ascii="Times New Roman" w:hAnsi="Times New Roman" w:cs="Times New Roman"/>
          <w:sz w:val="28"/>
          <w:szCs w:val="28"/>
        </w:rPr>
        <w:t xml:space="preserve"> </w:t>
      </w:r>
      <w:r w:rsidR="000715D8" w:rsidRPr="004072B2"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  <w:lang w:val="en-US"/>
        </w:rPr>
        <w:t>END</w:t>
      </w:r>
      <w:r w:rsidR="000715D8" w:rsidRPr="004072B2"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</w:rPr>
        <w:t xml:space="preserve"> </w:t>
      </w:r>
      <w:r w:rsidR="000715D8" w:rsidRPr="004072B2"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  <w:lang w:val="en-US"/>
        </w:rPr>
        <w:t>SELECT</w:t>
      </w:r>
      <w:r w:rsidR="000715D8" w:rsidRPr="004072B2">
        <w:rPr>
          <w:rFonts w:ascii="Times New Roman" w:hAnsi="Times New Roman" w:cs="Times New Roman"/>
          <w:sz w:val="28"/>
          <w:szCs w:val="28"/>
        </w:rPr>
        <w:t xml:space="preserve"> </w:t>
      </w:r>
      <w:r w:rsidR="00DC1ED3" w:rsidRPr="004072B2">
        <w:rPr>
          <w:rFonts w:ascii="Times New Roman" w:hAnsi="Times New Roman" w:cs="Times New Roman"/>
          <w:sz w:val="28"/>
          <w:szCs w:val="28"/>
        </w:rPr>
        <w:t>, кроме того необходимо изучить и использовать форматный  оператор печати</w:t>
      </w:r>
      <w:r w:rsidR="00094DD0">
        <w:rPr>
          <w:rFonts w:ascii="Times New Roman" w:hAnsi="Times New Roman" w:cs="Times New Roman"/>
          <w:sz w:val="28"/>
          <w:szCs w:val="28"/>
        </w:rPr>
        <w:t xml:space="preserve"> </w:t>
      </w:r>
      <w:r w:rsidR="00DC1ED3" w:rsidRPr="004072B2">
        <w:rPr>
          <w:rFonts w:ascii="Times New Roman" w:hAnsi="Times New Roman" w:cs="Times New Roman"/>
          <w:sz w:val="28"/>
          <w:szCs w:val="28"/>
        </w:rPr>
        <w:t>(вывода на экран</w:t>
      </w:r>
      <w:r w:rsidR="00F34402">
        <w:rPr>
          <w:rFonts w:ascii="Times New Roman" w:hAnsi="Times New Roman" w:cs="Times New Roman"/>
          <w:sz w:val="28"/>
          <w:szCs w:val="28"/>
        </w:rPr>
        <w:t>).</w:t>
      </w:r>
    </w:p>
    <w:p w:rsidR="00F34402" w:rsidRPr="004072B2" w:rsidRDefault="00F34402" w:rsidP="00F3440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6725A" w:rsidRPr="004072B2" w:rsidRDefault="004D664D" w:rsidP="008E079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>Для организации многовариантного расчета без выхода из программы</w:t>
      </w:r>
      <w:r w:rsidR="00DC1ED3" w:rsidRPr="004072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664D" w:rsidRDefault="000715D8" w:rsidP="006C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 xml:space="preserve">        </w:t>
      </w:r>
      <w:r w:rsidR="004D664D" w:rsidRPr="004072B2">
        <w:rPr>
          <w:rFonts w:ascii="Times New Roman" w:hAnsi="Times New Roman" w:cs="Times New Roman"/>
          <w:sz w:val="28"/>
          <w:szCs w:val="28"/>
        </w:rPr>
        <w:t xml:space="preserve">необходимо освоить конструкцию простейшего оператора  </w:t>
      </w:r>
      <w:r w:rsidR="004D664D" w:rsidRPr="004072B2"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</w:rPr>
        <w:t xml:space="preserve">DO </w:t>
      </w:r>
      <w:r w:rsidR="004D664D" w:rsidRPr="004072B2">
        <w:rPr>
          <w:rFonts w:ascii="Times New Roman" w:hAnsi="Times New Roman" w:cs="Times New Roman"/>
          <w:sz w:val="28"/>
          <w:szCs w:val="28"/>
        </w:rPr>
        <w:t xml:space="preserve">, </w:t>
      </w:r>
      <w:r w:rsidRPr="004072B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4D664D" w:rsidRPr="004072B2">
        <w:rPr>
          <w:rFonts w:ascii="Times New Roman" w:hAnsi="Times New Roman" w:cs="Times New Roman"/>
          <w:sz w:val="28"/>
          <w:szCs w:val="28"/>
        </w:rPr>
        <w:t xml:space="preserve">закрывающегося оператором </w:t>
      </w:r>
      <w:r w:rsidR="004D664D" w:rsidRPr="004072B2"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</w:rPr>
        <w:t>END DO</w:t>
      </w:r>
      <w:r w:rsidRPr="004072B2">
        <w:rPr>
          <w:rFonts w:ascii="Times New Roman" w:hAnsi="Times New Roman" w:cs="Times New Roman"/>
          <w:sz w:val="28"/>
          <w:szCs w:val="28"/>
        </w:rPr>
        <w:t>.</w:t>
      </w:r>
    </w:p>
    <w:p w:rsidR="006C198B" w:rsidRPr="004072B2" w:rsidRDefault="006C198B" w:rsidP="006C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15D8" w:rsidRPr="00EE3130" w:rsidRDefault="000715D8" w:rsidP="008E07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</w:rPr>
      </w:pPr>
      <w:r w:rsidRPr="00EE3130">
        <w:rPr>
          <w:rFonts w:ascii="Times New Roman" w:hAnsi="Times New Roman" w:cs="Times New Roman"/>
          <w:sz w:val="28"/>
          <w:szCs w:val="28"/>
        </w:rPr>
        <w:t xml:space="preserve"> Решение кубического уравнения вида</w:t>
      </w:r>
    </w:p>
    <w:p w:rsidR="00EE3130" w:rsidRDefault="00EE3130" w:rsidP="005724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t xml:space="preserve">                                    </w:t>
      </w:r>
      <w:r w:rsidRPr="00EE3130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 xml:space="preserve">   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="0057249F" w:rsidRPr="0057249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3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bx</w:t>
      </w:r>
      <w:r w:rsidR="0057249F" w:rsidRPr="0057249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cx +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(1) </w:t>
      </w:r>
    </w:p>
    <w:p w:rsidR="00F22F0C" w:rsidRDefault="00D46847" w:rsidP="005724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головной программе описать действительные переменные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46847">
        <w:rPr>
          <w:rFonts w:ascii="Times New Roman" w:hAnsi="Times New Roman" w:cs="Times New Roman"/>
          <w:i/>
          <w:sz w:val="28"/>
          <w:szCs w:val="28"/>
        </w:rPr>
        <w:t>1,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46847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4181E">
        <w:rPr>
          <w:rFonts w:ascii="Times New Roman" w:hAnsi="Times New Roman" w:cs="Times New Roman"/>
          <w:sz w:val="28"/>
          <w:szCs w:val="28"/>
        </w:rPr>
        <w:t xml:space="preserve">целую переменную </w:t>
      </w:r>
      <w:proofErr w:type="spellStart"/>
      <w:r w:rsidR="0064181E" w:rsidRPr="0057249F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proofErr w:type="spellEnd"/>
      <w:r w:rsidR="00641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(можно и по правилу умолчания)</w:t>
      </w:r>
      <w:r w:rsidR="0064181E">
        <w:rPr>
          <w:rFonts w:ascii="Times New Roman" w:hAnsi="Times New Roman" w:cs="Times New Roman"/>
          <w:sz w:val="28"/>
          <w:szCs w:val="28"/>
        </w:rPr>
        <w:t xml:space="preserve">. Запросить ввод переменных </w:t>
      </w:r>
      <w:r w:rsidR="0064181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4181E"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="0064181E" w:rsidRPr="0057249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64181E"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="0064181E" w:rsidRPr="0057249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64181E" w:rsidRPr="00D46847">
        <w:rPr>
          <w:rFonts w:ascii="Times New Roman" w:hAnsi="Times New Roman" w:cs="Times New Roman"/>
          <w:i/>
          <w:sz w:val="28"/>
          <w:szCs w:val="28"/>
        </w:rPr>
        <w:t>,</w:t>
      </w:r>
      <w:r w:rsidR="0064181E" w:rsidRPr="0057249F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6418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181E" w:rsidRPr="0064181E" w:rsidRDefault="00F22F0C" w:rsidP="005724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64181E" w:rsidRPr="00F22F0C">
        <w:rPr>
          <w:rFonts w:ascii="Times New Roman" w:hAnsi="Times New Roman" w:cs="Times New Roman"/>
          <w:b/>
          <w:sz w:val="28"/>
          <w:szCs w:val="28"/>
        </w:rPr>
        <w:t>П</w:t>
      </w:r>
      <w:r w:rsidR="0057249F" w:rsidRPr="00F22F0C">
        <w:rPr>
          <w:rFonts w:ascii="Times New Roman" w:hAnsi="Times New Roman" w:cs="Times New Roman"/>
          <w:b/>
          <w:sz w:val="28"/>
          <w:szCs w:val="28"/>
        </w:rPr>
        <w:t xml:space="preserve">ри </w:t>
      </w:r>
      <w:r w:rsidR="0057249F" w:rsidRPr="00F22F0C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57249F" w:rsidRPr="00F22F0C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64181E" w:rsidRPr="00F22F0C">
        <w:rPr>
          <w:rFonts w:ascii="Times New Roman" w:hAnsi="Times New Roman" w:cs="Times New Roman"/>
          <w:b/>
          <w:sz w:val="28"/>
          <w:szCs w:val="28"/>
        </w:rPr>
        <w:t>0</w:t>
      </w:r>
      <w:r w:rsidR="0064181E">
        <w:rPr>
          <w:rFonts w:ascii="Times New Roman" w:hAnsi="Times New Roman" w:cs="Times New Roman"/>
          <w:sz w:val="28"/>
          <w:szCs w:val="28"/>
        </w:rPr>
        <w:t xml:space="preserve"> вызвать подпрограмму решения квадратного уравнения с заголовком</w:t>
      </w:r>
      <w:r w:rsidR="0064181E" w:rsidRPr="0064181E">
        <w:rPr>
          <w:rFonts w:ascii="Times New Roman" w:hAnsi="Times New Roman" w:cs="Times New Roman"/>
          <w:sz w:val="28"/>
          <w:szCs w:val="28"/>
        </w:rPr>
        <w:t>:</w:t>
      </w:r>
    </w:p>
    <w:p w:rsidR="0064181E" w:rsidRPr="0064181E" w:rsidRDefault="0064181E" w:rsidP="005724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2F0C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64181E"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highlight w:val="lightGray"/>
          <w:lang w:val="en-US"/>
        </w:rPr>
        <w:t>SUBROUTINE</w:t>
      </w:r>
      <w:r>
        <w:rPr>
          <w:rFonts w:ascii="Times New Roman" w:hAnsi="Times New Roman" w:cs="Times New Roman"/>
          <w:b/>
          <w:bCs/>
          <w:noProof/>
          <w:color w:val="0000FF"/>
          <w:sz w:val="28"/>
          <w:szCs w:val="28"/>
          <w:lang w:val="en-US"/>
        </w:rPr>
        <w:t xml:space="preserve">  </w:t>
      </w:r>
      <w:proofErr w:type="spellStart"/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kvad</w:t>
      </w:r>
      <w:proofErr w:type="spellEnd"/>
      <w:proofErr w:type="gramEnd"/>
      <w:r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4181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b,c,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ip,x1,x2</w:t>
      </w:r>
      <w:r w:rsidRPr="0057249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4181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4181E" w:rsidRPr="003A0B1E" w:rsidRDefault="0064181E" w:rsidP="005724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которой</w:t>
      </w:r>
      <w:r w:rsidR="003A0B1E"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="003A0B1E" w:rsidRPr="0057249F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proofErr w:type="spellEnd"/>
      <w:r w:rsidR="003A0B1E">
        <w:rPr>
          <w:rFonts w:ascii="Times New Roman" w:hAnsi="Times New Roman" w:cs="Times New Roman"/>
          <w:sz w:val="28"/>
          <w:szCs w:val="28"/>
        </w:rPr>
        <w:t xml:space="preserve"> присваивается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B1E">
        <w:rPr>
          <w:rFonts w:ascii="Times New Roman" w:hAnsi="Times New Roman" w:cs="Times New Roman"/>
          <w:sz w:val="28"/>
          <w:szCs w:val="28"/>
        </w:rPr>
        <w:t xml:space="preserve">значение 1 при действительных корнях, а переменные </w:t>
      </w:r>
      <w:r w:rsidR="003A0B1E"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0B1E" w:rsidRPr="0057249F">
        <w:rPr>
          <w:rFonts w:ascii="Times New Roman" w:hAnsi="Times New Roman" w:cs="Times New Roman"/>
          <w:i/>
          <w:sz w:val="28"/>
          <w:szCs w:val="28"/>
        </w:rPr>
        <w:t>1,</w:t>
      </w:r>
      <w:r w:rsidR="003A0B1E"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0B1E" w:rsidRPr="0057249F">
        <w:rPr>
          <w:rFonts w:ascii="Times New Roman" w:hAnsi="Times New Roman" w:cs="Times New Roman"/>
          <w:i/>
          <w:sz w:val="28"/>
          <w:szCs w:val="28"/>
        </w:rPr>
        <w:t>2</w:t>
      </w:r>
      <w:r w:rsidR="003A0B1E">
        <w:rPr>
          <w:rFonts w:ascii="Times New Roman" w:hAnsi="Times New Roman" w:cs="Times New Roman"/>
          <w:sz w:val="28"/>
          <w:szCs w:val="28"/>
        </w:rPr>
        <w:t xml:space="preserve"> принимают  значения этих корней. Если </w:t>
      </w:r>
      <w:r w:rsidR="00F22F0C">
        <w:rPr>
          <w:rFonts w:ascii="Times New Roman" w:hAnsi="Times New Roman" w:cs="Times New Roman"/>
          <w:sz w:val="28"/>
          <w:szCs w:val="28"/>
        </w:rPr>
        <w:t>же корни комплексно сопряженные</w:t>
      </w:r>
      <w:r w:rsidR="003A0B1E">
        <w:rPr>
          <w:rFonts w:ascii="Times New Roman" w:hAnsi="Times New Roman" w:cs="Times New Roman"/>
          <w:sz w:val="28"/>
          <w:szCs w:val="28"/>
        </w:rPr>
        <w:t xml:space="preserve"> то переменной </w:t>
      </w:r>
      <w:proofErr w:type="spellStart"/>
      <w:r w:rsidR="003A0B1E" w:rsidRPr="0057249F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proofErr w:type="spellEnd"/>
      <w:r w:rsidR="003A0B1E">
        <w:rPr>
          <w:rFonts w:ascii="Times New Roman" w:hAnsi="Times New Roman" w:cs="Times New Roman"/>
          <w:sz w:val="28"/>
          <w:szCs w:val="28"/>
        </w:rPr>
        <w:t xml:space="preserve"> присваивается значени</w:t>
      </w:r>
      <w:r w:rsidR="00F22F0C">
        <w:rPr>
          <w:rFonts w:ascii="Times New Roman" w:hAnsi="Times New Roman" w:cs="Times New Roman"/>
          <w:sz w:val="28"/>
          <w:szCs w:val="28"/>
        </w:rPr>
        <w:t xml:space="preserve">е 2, а переменные </w:t>
      </w:r>
      <w:r w:rsidR="00F22F0C"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22F0C" w:rsidRPr="0057249F">
        <w:rPr>
          <w:rFonts w:ascii="Times New Roman" w:hAnsi="Times New Roman" w:cs="Times New Roman"/>
          <w:i/>
          <w:sz w:val="28"/>
          <w:szCs w:val="28"/>
        </w:rPr>
        <w:t>1,</w:t>
      </w:r>
      <w:r w:rsidR="00F22F0C"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22F0C" w:rsidRPr="0057249F">
        <w:rPr>
          <w:rFonts w:ascii="Times New Roman" w:hAnsi="Times New Roman" w:cs="Times New Roman"/>
          <w:i/>
          <w:sz w:val="28"/>
          <w:szCs w:val="28"/>
        </w:rPr>
        <w:t>2</w:t>
      </w:r>
      <w:r w:rsidR="003A0B1E">
        <w:rPr>
          <w:rFonts w:ascii="Times New Roman" w:hAnsi="Times New Roman" w:cs="Times New Roman"/>
          <w:sz w:val="28"/>
          <w:szCs w:val="28"/>
        </w:rPr>
        <w:t xml:space="preserve"> </w:t>
      </w:r>
      <w:r w:rsidR="00F22F0C">
        <w:rPr>
          <w:rFonts w:ascii="Times New Roman" w:hAnsi="Times New Roman" w:cs="Times New Roman"/>
          <w:sz w:val="28"/>
          <w:szCs w:val="28"/>
        </w:rPr>
        <w:t xml:space="preserve">   принимают значения их действительной и мнимой частей. Далее вызвать эту подпрограмму следующим оператором</w:t>
      </w:r>
    </w:p>
    <w:p w:rsidR="0057249F" w:rsidRPr="00F22F0C" w:rsidRDefault="0064181E" w:rsidP="005724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2F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57249F" w:rsidRPr="00F22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7249F" w:rsidRPr="0057249F">
        <w:rPr>
          <w:rFonts w:ascii="Times New Roman" w:hAnsi="Times New Roman" w:cs="Times New Roman"/>
          <w:b/>
          <w:i/>
          <w:sz w:val="28"/>
          <w:szCs w:val="28"/>
          <w:lang w:val="en-US"/>
        </w:rPr>
        <w:t>CALL</w:t>
      </w:r>
      <w:r w:rsidR="0057249F" w:rsidRPr="00F22F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spellStart"/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kvad</w:t>
      </w:r>
      <w:proofErr w:type="spellEnd"/>
      <w:proofErr w:type="gramEnd"/>
      <w:r w:rsidR="0057249F" w:rsidRPr="00F22F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7249F" w:rsidRPr="00F22F0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57249F" w:rsidRPr="00F22F0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7249F" w:rsidRPr="00F22F0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57249F" w:rsidRPr="00F22F0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7249F" w:rsidRPr="00F22F0C">
        <w:rPr>
          <w:rFonts w:ascii="Times New Roman" w:hAnsi="Times New Roman" w:cs="Times New Roman"/>
          <w:i/>
          <w:sz w:val="28"/>
          <w:szCs w:val="28"/>
          <w:lang w:val="en-US"/>
        </w:rPr>
        <w:t>1,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7249F" w:rsidRPr="00F22F0C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="0057249F" w:rsidRPr="00F22F0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22F0C" w:rsidRPr="00F22F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249F" w:rsidRPr="0057249F" w:rsidRDefault="00F22F0C" w:rsidP="005724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2F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="0057249F" w:rsidRPr="00F22F0C">
        <w:rPr>
          <w:rFonts w:ascii="Times New Roman" w:hAnsi="Times New Roman" w:cs="Times New Roman"/>
          <w:b/>
          <w:sz w:val="28"/>
          <w:szCs w:val="28"/>
        </w:rPr>
        <w:t xml:space="preserve">При значении </w:t>
      </w:r>
      <w:r w:rsidR="0057249F" w:rsidRPr="00F22F0C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57249F" w:rsidRPr="00F22F0C">
        <w:rPr>
          <w:rFonts w:ascii="Times New Roman" w:hAnsi="Times New Roman" w:cs="Times New Roman"/>
          <w:b/>
          <w:sz w:val="28"/>
          <w:szCs w:val="28"/>
        </w:rPr>
        <w:t xml:space="preserve"> не равном нулю</w:t>
      </w:r>
      <w:r w:rsidR="0057249F" w:rsidRPr="0057249F">
        <w:rPr>
          <w:rFonts w:ascii="Times New Roman" w:hAnsi="Times New Roman" w:cs="Times New Roman"/>
          <w:sz w:val="28"/>
          <w:szCs w:val="28"/>
        </w:rPr>
        <w:t xml:space="preserve"> заменой переменных:</w:t>
      </w:r>
      <w:r w:rsidR="0057249F" w:rsidRPr="005724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7249F" w:rsidRPr="0057249F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57249F" w:rsidRPr="0057249F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7249F" w:rsidRPr="0057249F">
        <w:rPr>
          <w:rFonts w:ascii="Times New Roman" w:hAnsi="Times New Roman" w:cs="Times New Roman"/>
          <w:i/>
          <w:sz w:val="28"/>
          <w:szCs w:val="28"/>
        </w:rPr>
        <w:t>/3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7249F" w:rsidRPr="005724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7249F" w:rsidRPr="0057249F">
        <w:rPr>
          <w:rFonts w:ascii="Times New Roman" w:hAnsi="Times New Roman" w:cs="Times New Roman"/>
          <w:sz w:val="28"/>
          <w:szCs w:val="28"/>
        </w:rPr>
        <w:t xml:space="preserve"> уравнение (1) сводится к виду: </w:t>
      </w:r>
    </w:p>
    <w:p w:rsidR="008E0794" w:rsidRPr="0064490D" w:rsidRDefault="0057249F" w:rsidP="00572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7249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3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+ 3py + 2q = </w:t>
      </w:r>
      <w:proofErr w:type="gramStart"/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0 </w:t>
      </w:r>
      <w:r w:rsidRPr="0057249F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</w:t>
      </w:r>
      <w:r w:rsidRPr="0057249F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E0794" w:rsidRPr="008E0794" w:rsidRDefault="0057249F" w:rsidP="00572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57249F" w:rsidRPr="0064490D" w:rsidRDefault="008E0794" w:rsidP="0057249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249F">
        <w:rPr>
          <w:rFonts w:ascii="Times New Roman" w:hAnsi="Times New Roman" w:cs="Times New Roman"/>
          <w:sz w:val="28"/>
          <w:szCs w:val="28"/>
        </w:rPr>
        <w:t>где</w:t>
      </w:r>
      <w:r w:rsidRPr="008E0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49F"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p =</w:t>
      </w:r>
      <w:r w:rsidR="0057249F" w:rsidRPr="0057249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3ac – b</w:t>
      </w:r>
      <w:r w:rsidR="0057249F" w:rsidRPr="0057249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 w:rsidR="0057249F" w:rsidRPr="0057249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/9a</w:t>
      </w:r>
      <w:r w:rsidR="0057249F" w:rsidRPr="0057249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 w:rsidR="0057249F"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q = </w:t>
      </w:r>
      <w:r w:rsidR="0057249F" w:rsidRPr="0057249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2b</w:t>
      </w:r>
      <w:r w:rsidR="0057249F" w:rsidRPr="0057249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3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/27a</w:t>
      </w:r>
      <w:r w:rsidR="0057249F" w:rsidRPr="0057249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3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proofErr w:type="spellStart"/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bc</w:t>
      </w:r>
      <w:proofErr w:type="spellEnd"/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/3a</w:t>
      </w:r>
      <w:r w:rsidR="0057249F" w:rsidRPr="0057249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d/a</w:t>
      </w:r>
      <w:r w:rsidR="0057249F" w:rsidRPr="0057249F">
        <w:rPr>
          <w:rFonts w:ascii="Times New Roman" w:hAnsi="Times New Roman" w:cs="Times New Roman"/>
          <w:sz w:val="28"/>
          <w:szCs w:val="28"/>
          <w:lang w:val="en-US"/>
        </w:rPr>
        <w:t>)/</w:t>
      </w:r>
      <w:r w:rsidR="0057249F" w:rsidRPr="0057249F">
        <w:rPr>
          <w:rFonts w:ascii="Times New Roman" w:hAnsi="Times New Roman" w:cs="Times New Roman"/>
          <w:i/>
          <w:sz w:val="28"/>
          <w:szCs w:val="28"/>
          <w:lang w:val="en-US"/>
        </w:rPr>
        <w:t>2.</w:t>
      </w:r>
    </w:p>
    <w:p w:rsidR="008E0794" w:rsidRPr="0064490D" w:rsidRDefault="008E0794" w:rsidP="00572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7249F" w:rsidRPr="0057249F" w:rsidRDefault="0057249F" w:rsidP="005724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07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7249F">
        <w:rPr>
          <w:rFonts w:ascii="Times New Roman" w:hAnsi="Times New Roman" w:cs="Times New Roman"/>
          <w:sz w:val="28"/>
          <w:szCs w:val="28"/>
        </w:rPr>
        <w:t xml:space="preserve">Уравнение (2) </w:t>
      </w:r>
      <w:proofErr w:type="gramStart"/>
      <w:r w:rsidRPr="0057249F">
        <w:rPr>
          <w:rFonts w:ascii="Times New Roman" w:hAnsi="Times New Roman" w:cs="Times New Roman"/>
          <w:sz w:val="28"/>
          <w:szCs w:val="28"/>
        </w:rPr>
        <w:t xml:space="preserve">при 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proofErr w:type="gramEnd"/>
      <w:r w:rsidRPr="0057249F">
        <w:rPr>
          <w:rFonts w:ascii="Times New Roman" w:hAnsi="Times New Roman" w:cs="Times New Roman"/>
          <w:i/>
          <w:sz w:val="28"/>
          <w:szCs w:val="28"/>
        </w:rPr>
        <w:t xml:space="preserve"> = 0</w:t>
      </w:r>
      <w:r w:rsidRPr="0057249F">
        <w:rPr>
          <w:rFonts w:ascii="Times New Roman" w:hAnsi="Times New Roman" w:cs="Times New Roman"/>
          <w:sz w:val="28"/>
          <w:szCs w:val="28"/>
        </w:rPr>
        <w:t xml:space="preserve"> имеет корень: 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1 = 0, </w:t>
      </w:r>
      <w:r w:rsidRPr="0057249F">
        <w:rPr>
          <w:rFonts w:ascii="Times New Roman" w:hAnsi="Times New Roman" w:cs="Times New Roman"/>
          <w:sz w:val="28"/>
          <w:szCs w:val="28"/>
        </w:rPr>
        <w:t xml:space="preserve">а два других корня находятся оператором : </w:t>
      </w:r>
      <w:r w:rsidRPr="0057249F">
        <w:rPr>
          <w:rFonts w:ascii="Times New Roman" w:hAnsi="Times New Roman" w:cs="Times New Roman"/>
          <w:b/>
          <w:i/>
          <w:sz w:val="28"/>
          <w:szCs w:val="28"/>
          <w:lang w:val="en-US"/>
        </w:rPr>
        <w:t>CALL</w:t>
      </w:r>
      <w:r w:rsidRPr="0057249F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kvad</w:t>
      </w:r>
      <w:proofErr w:type="spellEnd"/>
      <w:r w:rsidRPr="0057249F">
        <w:rPr>
          <w:rFonts w:ascii="Times New Roman" w:hAnsi="Times New Roman" w:cs="Times New Roman"/>
          <w:sz w:val="28"/>
          <w:szCs w:val="28"/>
        </w:rPr>
        <w:t xml:space="preserve"> (</w:t>
      </w:r>
      <w:r w:rsidRPr="0057249F">
        <w:rPr>
          <w:rFonts w:ascii="Times New Roman" w:hAnsi="Times New Roman" w:cs="Times New Roman"/>
          <w:i/>
          <w:sz w:val="28"/>
          <w:szCs w:val="28"/>
        </w:rPr>
        <w:t>1,0,3</w:t>
      </w:r>
      <w:r w:rsidR="00F22F0C">
        <w:rPr>
          <w:rFonts w:ascii="Times New Roman" w:hAnsi="Times New Roman" w:cs="Times New Roman"/>
          <w:i/>
          <w:sz w:val="28"/>
          <w:szCs w:val="28"/>
        </w:rPr>
        <w:t>*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7249F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proofErr w:type="spellEnd"/>
      <w:r w:rsidRPr="0057249F">
        <w:rPr>
          <w:rFonts w:ascii="Times New Roman" w:hAnsi="Times New Roman" w:cs="Times New Roman"/>
          <w:i/>
          <w:sz w:val="28"/>
          <w:szCs w:val="28"/>
        </w:rPr>
        <w:t>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7249F">
        <w:rPr>
          <w:rFonts w:ascii="Times New Roman" w:hAnsi="Times New Roman" w:cs="Times New Roman"/>
          <w:i/>
          <w:sz w:val="28"/>
          <w:szCs w:val="28"/>
        </w:rPr>
        <w:t>2,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7249F">
        <w:rPr>
          <w:rFonts w:ascii="Times New Roman" w:hAnsi="Times New Roman" w:cs="Times New Roman"/>
          <w:i/>
          <w:sz w:val="28"/>
          <w:szCs w:val="28"/>
        </w:rPr>
        <w:t>3</w:t>
      </w:r>
      <w:r w:rsidRPr="0057249F">
        <w:rPr>
          <w:rFonts w:ascii="Times New Roman" w:hAnsi="Times New Roman" w:cs="Times New Roman"/>
          <w:sz w:val="28"/>
          <w:szCs w:val="28"/>
        </w:rPr>
        <w:t>), после чего необходимо вернуться к исходным переменным (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7249F">
        <w:rPr>
          <w:rFonts w:ascii="Times New Roman" w:hAnsi="Times New Roman" w:cs="Times New Roman"/>
          <w:i/>
          <w:sz w:val="28"/>
          <w:szCs w:val="28"/>
        </w:rPr>
        <w:t>1,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7249F">
        <w:rPr>
          <w:rFonts w:ascii="Times New Roman" w:hAnsi="Times New Roman" w:cs="Times New Roman"/>
          <w:i/>
          <w:sz w:val="28"/>
          <w:szCs w:val="28"/>
        </w:rPr>
        <w:t>2,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7249F">
        <w:rPr>
          <w:rFonts w:ascii="Times New Roman" w:hAnsi="Times New Roman" w:cs="Times New Roman"/>
          <w:i/>
          <w:sz w:val="28"/>
          <w:szCs w:val="28"/>
        </w:rPr>
        <w:t>3</w:t>
      </w:r>
      <w:r w:rsidRPr="0057249F">
        <w:rPr>
          <w:rFonts w:ascii="Times New Roman" w:hAnsi="Times New Roman" w:cs="Times New Roman"/>
          <w:sz w:val="28"/>
          <w:szCs w:val="28"/>
        </w:rPr>
        <w:t xml:space="preserve">) в соответствии с заменой:        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7249F">
        <w:rPr>
          <w:rFonts w:ascii="Times New Roman" w:hAnsi="Times New Roman" w:cs="Times New Roman"/>
          <w:i/>
          <w:sz w:val="28"/>
          <w:szCs w:val="28"/>
        </w:rPr>
        <w:t>/3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24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249F" w:rsidRPr="0057249F" w:rsidRDefault="0057249F" w:rsidP="005724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249F">
        <w:rPr>
          <w:rFonts w:ascii="Times New Roman" w:hAnsi="Times New Roman" w:cs="Times New Roman"/>
          <w:sz w:val="28"/>
          <w:szCs w:val="28"/>
        </w:rPr>
        <w:t xml:space="preserve">   Уравнение (2) при 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 = 0</w:t>
      </w:r>
      <w:r w:rsidRPr="0057249F">
        <w:rPr>
          <w:rFonts w:ascii="Times New Roman" w:hAnsi="Times New Roman" w:cs="Times New Roman"/>
          <w:sz w:val="28"/>
          <w:szCs w:val="28"/>
        </w:rPr>
        <w:t xml:space="preserve"> имеет корень: 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7249F">
        <w:rPr>
          <w:rFonts w:ascii="Times New Roman" w:hAnsi="Times New Roman" w:cs="Times New Roman"/>
          <w:i/>
          <w:sz w:val="28"/>
          <w:szCs w:val="28"/>
        </w:rPr>
        <w:t>1 =</w:t>
      </w:r>
      <w:r w:rsidRPr="0057249F">
        <w:rPr>
          <w:rFonts w:ascii="Times New Roman" w:hAnsi="Times New Roman" w:cs="Times New Roman"/>
          <w:sz w:val="28"/>
          <w:szCs w:val="28"/>
        </w:rPr>
        <w:t xml:space="preserve"> 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- </w:t>
      </w:r>
      <m:oMath>
        <m:rad>
          <m:ra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rad>
      </m:oMath>
      <w:r w:rsidRPr="005724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249F">
        <w:rPr>
          <w:rFonts w:ascii="Times New Roman" w:hAnsi="Times New Roman" w:cs="Times New Roman"/>
          <w:sz w:val="28"/>
          <w:szCs w:val="28"/>
        </w:rPr>
        <w:t xml:space="preserve">и два других корня:   </w:t>
      </w:r>
    </w:p>
    <w:p w:rsidR="0057249F" w:rsidRPr="0057249F" w:rsidRDefault="0057249F" w:rsidP="005724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7249F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y2 =- y1</w:t>
      </w:r>
      <w:r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1+ i</w:t>
      </w:r>
      <w:r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e>
        </m:rad>
      </m:oMath>
      <w:r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)/2; 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y3 =- y1</w:t>
      </w:r>
      <w:r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1- i</w:t>
      </w:r>
      <w:r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e>
        </m:rad>
      </m:oMath>
      <w:r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)/2. </w:t>
      </w:r>
      <w:r w:rsidRPr="0057249F">
        <w:rPr>
          <w:rFonts w:ascii="Times New Roman" w:hAnsi="Times New Roman" w:cs="Times New Roman"/>
          <w:sz w:val="28"/>
          <w:szCs w:val="28"/>
        </w:rPr>
        <w:t>Напоминаем</w:t>
      </w:r>
      <w:r w:rsidRPr="0057249F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x = y – b/3a </w:t>
      </w:r>
      <w:r w:rsidRPr="005724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249F" w:rsidRPr="0057249F" w:rsidRDefault="0057249F" w:rsidP="0057249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7249F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 = 0</w:t>
      </w:r>
      <w:r w:rsidRPr="0057249F">
        <w:rPr>
          <w:rFonts w:ascii="Times New Roman" w:hAnsi="Times New Roman" w:cs="Times New Roman"/>
          <w:sz w:val="28"/>
          <w:szCs w:val="28"/>
        </w:rPr>
        <w:t xml:space="preserve"> уравнение (1) имеет три равных </w:t>
      </w:r>
      <w:proofErr w:type="gramStart"/>
      <w:r w:rsidRPr="0057249F">
        <w:rPr>
          <w:rFonts w:ascii="Times New Roman" w:hAnsi="Times New Roman" w:cs="Times New Roman"/>
          <w:sz w:val="28"/>
          <w:szCs w:val="28"/>
        </w:rPr>
        <w:t>корня :</w:t>
      </w:r>
      <w:proofErr w:type="gramEnd"/>
      <w:r w:rsidRPr="0057249F">
        <w:rPr>
          <w:rFonts w:ascii="Times New Roman" w:hAnsi="Times New Roman" w:cs="Times New Roman"/>
          <w:sz w:val="28"/>
          <w:szCs w:val="28"/>
        </w:rPr>
        <w:t xml:space="preserve">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7249F">
        <w:rPr>
          <w:rFonts w:ascii="Times New Roman" w:hAnsi="Times New Roman" w:cs="Times New Roman"/>
          <w:i/>
          <w:sz w:val="28"/>
          <w:szCs w:val="28"/>
        </w:rPr>
        <w:t>1=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7249F">
        <w:rPr>
          <w:rFonts w:ascii="Times New Roman" w:hAnsi="Times New Roman" w:cs="Times New Roman"/>
          <w:i/>
          <w:sz w:val="28"/>
          <w:szCs w:val="28"/>
        </w:rPr>
        <w:t>2=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3=–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7249F">
        <w:rPr>
          <w:rFonts w:ascii="Times New Roman" w:hAnsi="Times New Roman" w:cs="Times New Roman"/>
          <w:i/>
          <w:sz w:val="28"/>
          <w:szCs w:val="28"/>
        </w:rPr>
        <w:t>/3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7249F">
        <w:rPr>
          <w:rFonts w:ascii="Times New Roman" w:hAnsi="Times New Roman" w:cs="Times New Roman"/>
          <w:i/>
          <w:sz w:val="28"/>
          <w:szCs w:val="28"/>
        </w:rPr>
        <w:t>.</w:t>
      </w:r>
      <w:r w:rsidRPr="0057249F">
        <w:rPr>
          <w:rFonts w:ascii="Times New Roman" w:hAnsi="Times New Roman" w:cs="Times New Roman"/>
          <w:sz w:val="28"/>
          <w:szCs w:val="28"/>
        </w:rPr>
        <w:t xml:space="preserve"> В остальных случаях решение зависит от знаков величин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7249F">
        <w:rPr>
          <w:rFonts w:ascii="Times New Roman" w:hAnsi="Times New Roman" w:cs="Times New Roman"/>
          <w:sz w:val="28"/>
          <w:szCs w:val="28"/>
        </w:rPr>
        <w:t xml:space="preserve"> и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57249F">
        <w:rPr>
          <w:rFonts w:ascii="Times New Roman" w:hAnsi="Times New Roman" w:cs="Times New Roman"/>
          <w:sz w:val="28"/>
          <w:szCs w:val="28"/>
        </w:rPr>
        <w:t xml:space="preserve"> , а также от знака величины 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57249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7249F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249F">
        <w:rPr>
          <w:rFonts w:ascii="Times New Roman" w:hAnsi="Times New Roman" w:cs="Times New Roman"/>
          <w:sz w:val="28"/>
          <w:szCs w:val="28"/>
        </w:rPr>
        <w:t xml:space="preserve">и определяется нижеприведенной таблицей, где величина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249F">
        <w:rPr>
          <w:rFonts w:ascii="Times New Roman" w:hAnsi="Times New Roman" w:cs="Times New Roman"/>
          <w:sz w:val="28"/>
          <w:szCs w:val="28"/>
        </w:rPr>
        <w:t xml:space="preserve">определяется формулой: </w:t>
      </w:r>
    </w:p>
    <w:p w:rsidR="0057249F" w:rsidRPr="0057249F" w:rsidRDefault="0057249F" w:rsidP="0057249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57249F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7249F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7249F">
        <w:rPr>
          <w:rFonts w:ascii="Times New Roman" w:hAnsi="Times New Roman" w:cs="Times New Roman"/>
          <w:sz w:val="28"/>
          <w:szCs w:val="28"/>
        </w:rPr>
        <w:t>(</w:t>
      </w:r>
      <w:r w:rsidRPr="0057249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57249F">
        <w:rPr>
          <w:rFonts w:ascii="Times New Roman" w:hAnsi="Times New Roman" w:cs="Times New Roman"/>
          <w:i/>
          <w:sz w:val="28"/>
          <w:szCs w:val="28"/>
        </w:rPr>
        <w:t>/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d>
          </m:e>
        </m:rad>
      </m:oMath>
    </w:p>
    <w:p w:rsidR="0057249F" w:rsidRPr="0057249F" w:rsidRDefault="0057249F" w:rsidP="0057249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57249F" w:rsidRPr="0057249F" w:rsidRDefault="0057249F" w:rsidP="0057249F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724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</w:t>
      </w:r>
      <w:r w:rsidRPr="0057249F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Pr="005724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</w:t>
      </w:r>
      <w:r w:rsidRPr="0057249F">
        <w:rPr>
          <w:rFonts w:ascii="Times New Roman" w:eastAsiaTheme="minorEastAsia" w:hAnsi="Times New Roman" w:cs="Times New Roman"/>
          <w:b/>
          <w:sz w:val="28"/>
          <w:szCs w:val="28"/>
        </w:rPr>
        <w:t>Таблица</w:t>
      </w:r>
    </w:p>
    <w:p w:rsidR="0057249F" w:rsidRPr="00FA3E69" w:rsidRDefault="0057249F" w:rsidP="0057249F">
      <w:pPr>
        <w:spacing w:after="0" w:line="240" w:lineRule="auto"/>
        <w:rPr>
          <w:b/>
        </w:rPr>
      </w:pP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2817"/>
        <w:gridCol w:w="3387"/>
        <w:gridCol w:w="3543"/>
      </w:tblGrid>
      <w:tr w:rsidR="0057249F" w:rsidTr="00E16B40">
        <w:trPr>
          <w:trHeight w:val="463"/>
        </w:trPr>
        <w:tc>
          <w:tcPr>
            <w:tcW w:w="6204" w:type="dxa"/>
            <w:gridSpan w:val="2"/>
          </w:tcPr>
          <w:p w:rsidR="0057249F" w:rsidRPr="00FA3E69" w:rsidRDefault="0057249F" w:rsidP="00E16B40">
            <w:pPr>
              <w:jc w:val="center"/>
            </w:pPr>
            <w:r>
              <w:rPr>
                <w:i/>
                <w:lang w:val="en-US"/>
              </w:rPr>
              <w:t>p</w:t>
            </w:r>
            <w:r>
              <w:t xml:space="preserve"> </w:t>
            </w:r>
            <w:r>
              <w:rPr>
                <w:lang w:val="en-US"/>
              </w:rPr>
              <w:t>&lt; 0</w:t>
            </w:r>
            <w:r>
              <w:t xml:space="preserve">             </w:t>
            </w:r>
          </w:p>
        </w:tc>
        <w:tc>
          <w:tcPr>
            <w:tcW w:w="3543" w:type="dxa"/>
            <w:vMerge w:val="restart"/>
          </w:tcPr>
          <w:p w:rsidR="0057249F" w:rsidRPr="00FA3E69" w:rsidRDefault="0057249F" w:rsidP="00E16B40">
            <w:pPr>
              <w:jc w:val="center"/>
            </w:pPr>
            <w:r>
              <w:rPr>
                <w:i/>
                <w:lang w:val="en-US"/>
              </w:rPr>
              <w:t>p</w:t>
            </w:r>
            <w:r>
              <w:t xml:space="preserve"> </w:t>
            </w:r>
            <w:r>
              <w:rPr>
                <w:lang w:val="en-US"/>
              </w:rPr>
              <w:t>&gt; 0</w:t>
            </w:r>
          </w:p>
        </w:tc>
      </w:tr>
      <w:tr w:rsidR="0057249F" w:rsidTr="00E16B40">
        <w:trPr>
          <w:trHeight w:val="438"/>
        </w:trPr>
        <w:tc>
          <w:tcPr>
            <w:tcW w:w="2817" w:type="dxa"/>
          </w:tcPr>
          <w:p w:rsidR="0057249F" w:rsidRPr="007C2276" w:rsidRDefault="0057249F" w:rsidP="00E16B4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 </w:t>
            </w:r>
            <w:r>
              <w:rPr>
                <w:rFonts w:cs="Times New Roman"/>
                <w:i/>
                <w:lang w:val="en-US"/>
              </w:rPr>
              <w:t>≤</w:t>
            </w:r>
            <w:r>
              <w:rPr>
                <w:i/>
                <w:lang w:val="en-US"/>
              </w:rPr>
              <w:t xml:space="preserve"> 0</w:t>
            </w:r>
          </w:p>
        </w:tc>
        <w:tc>
          <w:tcPr>
            <w:tcW w:w="3387" w:type="dxa"/>
          </w:tcPr>
          <w:p w:rsidR="0057249F" w:rsidRPr="007C2276" w:rsidRDefault="0057249F" w:rsidP="00E16B40">
            <w:pPr>
              <w:jc w:val="center"/>
              <w:rPr>
                <w:lang w:val="en-US"/>
              </w:rPr>
            </w:pPr>
            <w:r w:rsidRPr="00573CDB">
              <w:rPr>
                <w:i/>
                <w:lang w:val="en-US"/>
              </w:rPr>
              <w:t>D</w:t>
            </w:r>
            <w:r>
              <w:rPr>
                <w:lang w:val="en-US"/>
              </w:rPr>
              <w:t xml:space="preserve"> &gt; 0</w:t>
            </w:r>
          </w:p>
        </w:tc>
        <w:tc>
          <w:tcPr>
            <w:tcW w:w="3543" w:type="dxa"/>
            <w:vMerge/>
          </w:tcPr>
          <w:p w:rsidR="0057249F" w:rsidRPr="00FA3E69" w:rsidRDefault="0057249F" w:rsidP="00E16B40">
            <w:pPr>
              <w:jc w:val="center"/>
            </w:pPr>
          </w:p>
        </w:tc>
      </w:tr>
      <w:tr w:rsidR="0057249F" w:rsidTr="00E16B40">
        <w:trPr>
          <w:trHeight w:val="485"/>
        </w:trPr>
        <w:tc>
          <w:tcPr>
            <w:tcW w:w="2817" w:type="dxa"/>
          </w:tcPr>
          <w:p w:rsidR="0057249F" w:rsidRPr="007C2276" w:rsidRDefault="0057249F" w:rsidP="00E16B4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cos</w:t>
            </w:r>
            <w:r>
              <w:rPr>
                <w:rFonts w:cs="Times New Roman"/>
                <w:i/>
                <w:lang w:val="en-US"/>
              </w:rPr>
              <w:t>φ</w:t>
            </w:r>
            <w:proofErr w:type="spellEnd"/>
            <w:r>
              <w:rPr>
                <w:rFonts w:cs="Times New Roman"/>
                <w:i/>
                <w:lang w:val="en-US"/>
              </w:rPr>
              <w:t xml:space="preserve"> = q/r</w:t>
            </w:r>
            <w:r>
              <w:rPr>
                <w:rFonts w:cs="Times New Roman"/>
                <w:i/>
                <w:vertAlign w:val="superscript"/>
                <w:lang w:val="en-US"/>
              </w:rPr>
              <w:t>3</w:t>
            </w:r>
          </w:p>
        </w:tc>
        <w:tc>
          <w:tcPr>
            <w:tcW w:w="3387" w:type="dxa"/>
          </w:tcPr>
          <w:p w:rsidR="0057249F" w:rsidRPr="007C2276" w:rsidRDefault="0057249F" w:rsidP="00E16B40">
            <w:pPr>
              <w:jc w:val="center"/>
              <w:rPr>
                <w:i/>
                <w:vertAlign w:val="superscript"/>
                <w:lang w:val="en-US"/>
              </w:rPr>
            </w:pPr>
            <w:r>
              <w:rPr>
                <w:i/>
                <w:lang w:val="en-US"/>
              </w:rPr>
              <w:t xml:space="preserve">  </w:t>
            </w:r>
            <w:proofErr w:type="spellStart"/>
            <w:r>
              <w:rPr>
                <w:i/>
                <w:lang w:val="en-US"/>
              </w:rPr>
              <w:t>ch</w:t>
            </w:r>
            <w:r>
              <w:rPr>
                <w:rFonts w:cs="Times New Roman"/>
                <w:i/>
                <w:lang w:val="en-US"/>
              </w:rPr>
              <w:t>φ</w:t>
            </w:r>
            <w:proofErr w:type="spellEnd"/>
            <w:r>
              <w:rPr>
                <w:rFonts w:cs="Times New Roman"/>
                <w:i/>
                <w:lang w:val="en-US"/>
              </w:rPr>
              <w:t xml:space="preserve"> = q/r</w:t>
            </w:r>
            <w:r>
              <w:rPr>
                <w:rFonts w:cs="Times New Roman"/>
                <w:i/>
                <w:vertAlign w:val="superscript"/>
                <w:lang w:val="en-US"/>
              </w:rPr>
              <w:t>3</w:t>
            </w:r>
          </w:p>
        </w:tc>
        <w:tc>
          <w:tcPr>
            <w:tcW w:w="3543" w:type="dxa"/>
          </w:tcPr>
          <w:p w:rsidR="0057249F" w:rsidRPr="007C2276" w:rsidRDefault="0057249F" w:rsidP="00E16B40">
            <w:pPr>
              <w:jc w:val="center"/>
              <w:rPr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i/>
                <w:lang w:val="en-US"/>
              </w:rPr>
              <w:t>shφ</w:t>
            </w:r>
            <w:proofErr w:type="spellEnd"/>
            <w:r>
              <w:rPr>
                <w:rFonts w:cs="Times New Roman"/>
                <w:i/>
                <w:lang w:val="en-US"/>
              </w:rPr>
              <w:t xml:space="preserve"> = q/r</w:t>
            </w:r>
            <w:r>
              <w:rPr>
                <w:rFonts w:cs="Times New Roman"/>
                <w:i/>
                <w:vertAlign w:val="superscript"/>
                <w:lang w:val="en-US"/>
              </w:rPr>
              <w:t>3</w:t>
            </w:r>
          </w:p>
        </w:tc>
      </w:tr>
      <w:tr w:rsidR="0057249F" w:rsidTr="00E16B40">
        <w:trPr>
          <w:trHeight w:val="406"/>
        </w:trPr>
        <w:tc>
          <w:tcPr>
            <w:tcW w:w="2817" w:type="dxa"/>
          </w:tcPr>
          <w:p w:rsidR="0057249F" w:rsidRPr="00573CDB" w:rsidRDefault="0057249F" w:rsidP="00E16B40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y</w:t>
            </w:r>
            <w:r w:rsidRPr="00573CDB">
              <w:rPr>
                <w:i/>
              </w:rPr>
              <w:t>1</w:t>
            </w:r>
            <w:r>
              <w:rPr>
                <w:i/>
                <w:lang w:val="en-US"/>
              </w:rPr>
              <w:t xml:space="preserve">= -2r </w:t>
            </w:r>
            <w:r w:rsidRPr="00573CDB">
              <w:rPr>
                <w:lang w:val="en-US"/>
              </w:rPr>
              <w:t>cos</w:t>
            </w:r>
            <w:r>
              <w:rPr>
                <w:lang w:val="en-US"/>
              </w:rPr>
              <w:t>(</w:t>
            </w:r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3387" w:type="dxa"/>
          </w:tcPr>
          <w:p w:rsidR="0057249F" w:rsidRDefault="0057249F" w:rsidP="00E16B40">
            <w:pPr>
              <w:jc w:val="center"/>
            </w:pPr>
            <w:r>
              <w:rPr>
                <w:i/>
                <w:lang w:val="en-US"/>
              </w:rPr>
              <w:t>y</w:t>
            </w:r>
            <w:r w:rsidRPr="00573CDB">
              <w:rPr>
                <w:i/>
              </w:rPr>
              <w:t>1</w:t>
            </w:r>
            <w:r>
              <w:rPr>
                <w:i/>
                <w:lang w:val="en-US"/>
              </w:rPr>
              <w:t>= -2r</w:t>
            </w:r>
            <w:r w:rsidRPr="00573CDB">
              <w:rPr>
                <w:lang w:val="en-US"/>
              </w:rPr>
              <w:t>c</w:t>
            </w:r>
            <w:r>
              <w:rPr>
                <w:lang w:val="en-US"/>
              </w:rPr>
              <w:t>h(</w:t>
            </w:r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3543" w:type="dxa"/>
          </w:tcPr>
          <w:p w:rsidR="0057249F" w:rsidRPr="005D1293" w:rsidRDefault="0057249F" w:rsidP="00E16B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y</w:t>
            </w:r>
            <w:r w:rsidRPr="00573CDB">
              <w:rPr>
                <w:i/>
              </w:rPr>
              <w:t>1</w:t>
            </w:r>
            <w:r>
              <w:rPr>
                <w:i/>
                <w:lang w:val="en-US"/>
              </w:rPr>
              <w:t>= -2r</w:t>
            </w:r>
            <w:r>
              <w:rPr>
                <w:lang w:val="en-US"/>
              </w:rPr>
              <w:t>sh(</w:t>
            </w:r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57249F" w:rsidRPr="00D51F5F" w:rsidTr="00E16B40">
        <w:trPr>
          <w:trHeight w:val="470"/>
        </w:trPr>
        <w:tc>
          <w:tcPr>
            <w:tcW w:w="2817" w:type="dxa"/>
          </w:tcPr>
          <w:p w:rsidR="0057249F" w:rsidRPr="00573CDB" w:rsidRDefault="0057249F" w:rsidP="00E16B40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 xml:space="preserve">y2 = 2r </w:t>
            </w:r>
            <w:r w:rsidRPr="00573CDB">
              <w:rPr>
                <w:lang w:val="en-US"/>
              </w:rPr>
              <w:t>cos</w:t>
            </w:r>
            <w:r>
              <w:rPr>
                <w:lang w:val="en-US"/>
              </w:rPr>
              <w:t>((</w:t>
            </w:r>
            <m:oMath>
              <m:r>
                <w:rPr>
                  <w:rFonts w:ascii="Cambria Math" w:hAnsi="Cambria Math"/>
                  <w:lang w:val="en-US"/>
                </w:rPr>
                <m:t>π-</m:t>
              </m:r>
            </m:oMath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lang w:val="en-US"/>
              </w:rPr>
              <w:t>)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3387" w:type="dxa"/>
          </w:tcPr>
          <w:p w:rsidR="0057249F" w:rsidRPr="00573CDB" w:rsidRDefault="0057249F" w:rsidP="00E16B40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 xml:space="preserve"> y2= </w:t>
            </w:r>
            <w:proofErr w:type="spellStart"/>
            <w:r>
              <w:rPr>
                <w:i/>
                <w:lang w:val="en-US"/>
              </w:rPr>
              <w:t>r</w:t>
            </w:r>
            <w:r w:rsidRPr="00573CDB">
              <w:rPr>
                <w:lang w:val="en-US"/>
              </w:rPr>
              <w:t>c</w:t>
            </w:r>
            <w:r>
              <w:rPr>
                <w:lang w:val="en-US"/>
              </w:rPr>
              <w:t>h</w:t>
            </w:r>
            <w:proofErr w:type="spellEnd"/>
            <w:r>
              <w:rPr>
                <w:lang w:val="en-US"/>
              </w:rPr>
              <w:t>(</w:t>
            </w:r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)+</w:t>
            </w:r>
            <w:proofErr w:type="spellStart"/>
            <w:r>
              <w:rPr>
                <w:rFonts w:cs="Times New Roman"/>
                <w:lang w:val="en-US"/>
              </w:rPr>
              <w:t>i</w:t>
            </w:r>
            <w:proofErr w:type="spell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oMath>
            <w:r>
              <w:rPr>
                <w:rFonts w:eastAsiaTheme="minorEastAsia" w:cs="Times New Roman"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r</w:t>
            </w:r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>(</w:t>
            </w:r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3543" w:type="dxa"/>
          </w:tcPr>
          <w:p w:rsidR="0057249F" w:rsidRPr="00573CDB" w:rsidRDefault="0057249F" w:rsidP="00E16B40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 xml:space="preserve">y2= </w:t>
            </w:r>
            <w:proofErr w:type="spellStart"/>
            <w:r>
              <w:rPr>
                <w:i/>
                <w:lang w:val="en-US"/>
              </w:rPr>
              <w:t>r</w:t>
            </w:r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>(</w:t>
            </w:r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)+</w:t>
            </w:r>
            <w:proofErr w:type="spellStart"/>
            <w:r>
              <w:rPr>
                <w:rFonts w:cs="Times New Roman"/>
                <w:lang w:val="en-US"/>
              </w:rPr>
              <w:t>i</w:t>
            </w:r>
            <w:proofErr w:type="spell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oMath>
            <w:r>
              <w:rPr>
                <w:rFonts w:eastAsiaTheme="minorEastAsia" w:cs="Times New Roman"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r</w:t>
            </w:r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(</w:t>
            </w:r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</w:tr>
      <w:tr w:rsidR="0057249F" w:rsidRPr="00D51F5F" w:rsidTr="00E16B40">
        <w:trPr>
          <w:trHeight w:val="470"/>
        </w:trPr>
        <w:tc>
          <w:tcPr>
            <w:tcW w:w="2817" w:type="dxa"/>
          </w:tcPr>
          <w:p w:rsidR="0057249F" w:rsidRPr="00573CDB" w:rsidRDefault="0057249F" w:rsidP="00E16B40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 xml:space="preserve"> y3 = 2r </w:t>
            </w:r>
            <w:r w:rsidRPr="00573CDB">
              <w:rPr>
                <w:lang w:val="en-US"/>
              </w:rPr>
              <w:t>cos</w:t>
            </w:r>
            <w:r>
              <w:rPr>
                <w:lang w:val="en-US"/>
              </w:rPr>
              <w:t>((</w:t>
            </w:r>
            <m:oMath>
              <m:r>
                <w:rPr>
                  <w:rFonts w:ascii="Cambria Math" w:hAnsi="Cambria Math"/>
                  <w:lang w:val="en-US"/>
                </w:rPr>
                <m:t>π+</m:t>
              </m:r>
            </m:oMath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lang w:val="en-US"/>
              </w:rPr>
              <w:t>)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3387" w:type="dxa"/>
          </w:tcPr>
          <w:p w:rsidR="0057249F" w:rsidRPr="00573CDB" w:rsidRDefault="0057249F" w:rsidP="00E16B40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 xml:space="preserve"> y3= </w:t>
            </w:r>
            <w:proofErr w:type="spellStart"/>
            <w:r>
              <w:rPr>
                <w:i/>
                <w:lang w:val="en-US"/>
              </w:rPr>
              <w:t>r</w:t>
            </w:r>
            <w:r w:rsidRPr="00573CDB">
              <w:rPr>
                <w:lang w:val="en-US"/>
              </w:rPr>
              <w:t>c</w:t>
            </w:r>
            <w:r>
              <w:rPr>
                <w:lang w:val="en-US"/>
              </w:rPr>
              <w:t>h</w:t>
            </w:r>
            <w:proofErr w:type="spellEnd"/>
            <w:r>
              <w:rPr>
                <w:lang w:val="en-US"/>
              </w:rPr>
              <w:t>(</w:t>
            </w:r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</w:t>
            </w:r>
            <w:r w:rsidRPr="00F02AC1">
              <w:rPr>
                <w:i/>
                <w:lang w:val="en-US"/>
              </w:rPr>
              <w:t xml:space="preserve"> -</w:t>
            </w:r>
            <w:proofErr w:type="spellStart"/>
            <w:r>
              <w:rPr>
                <w:rFonts w:cs="Times New Roman"/>
                <w:lang w:val="en-US"/>
              </w:rPr>
              <w:t>i</w:t>
            </w:r>
            <w:proofErr w:type="spell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oMath>
            <w:r>
              <w:rPr>
                <w:rFonts w:eastAsiaTheme="minorEastAsia" w:cs="Times New Roman"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r</w:t>
            </w:r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>(</w:t>
            </w:r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3543" w:type="dxa"/>
          </w:tcPr>
          <w:p w:rsidR="0057249F" w:rsidRPr="00573CDB" w:rsidRDefault="0057249F" w:rsidP="00E16B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y3= </w:t>
            </w:r>
            <w:proofErr w:type="spellStart"/>
            <w:r>
              <w:rPr>
                <w:i/>
                <w:lang w:val="en-US"/>
              </w:rPr>
              <w:t>r</w:t>
            </w:r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>(</w:t>
            </w:r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</w:t>
            </w:r>
            <w:r w:rsidRPr="00F02AC1">
              <w:rPr>
                <w:i/>
                <w:lang w:val="en-US"/>
              </w:rPr>
              <w:t xml:space="preserve"> -</w:t>
            </w:r>
            <w:proofErr w:type="spellStart"/>
            <w:r>
              <w:rPr>
                <w:rFonts w:cs="Times New Roman"/>
                <w:lang w:val="en-US"/>
              </w:rPr>
              <w:t>i</w:t>
            </w:r>
            <w:proofErr w:type="spell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oMath>
            <w:r>
              <w:rPr>
                <w:rFonts w:eastAsiaTheme="minorEastAsia" w:cs="Times New Roman"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r</w:t>
            </w:r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(</w:t>
            </w:r>
            <w:r w:rsidRPr="00573CDB">
              <w:rPr>
                <w:rFonts w:cs="Times New Roman"/>
                <w:lang w:val="en-US"/>
              </w:rPr>
              <w:t>φ</w:t>
            </w:r>
            <w:r>
              <w:rPr>
                <w:rFonts w:cs="Times New Roman"/>
                <w:i/>
                <w:lang w:val="en-US"/>
              </w:rPr>
              <w:t>/3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:rsidR="000715D8" w:rsidRPr="0057249F" w:rsidRDefault="000715D8" w:rsidP="004D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highlight w:val="lightGray"/>
          <w:lang w:val="en-US"/>
        </w:rPr>
      </w:pPr>
    </w:p>
    <w:p w:rsidR="004D664D" w:rsidRPr="0057249F" w:rsidRDefault="004D664D" w:rsidP="004D664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664D" w:rsidRPr="0057249F" w:rsidSect="00A6725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6FF" w:rsidRDefault="004A06FF" w:rsidP="0064490D">
      <w:pPr>
        <w:spacing w:after="0" w:line="240" w:lineRule="auto"/>
      </w:pPr>
      <w:r>
        <w:separator/>
      </w:r>
    </w:p>
  </w:endnote>
  <w:endnote w:type="continuationSeparator" w:id="0">
    <w:p w:rsidR="004A06FF" w:rsidRDefault="004A06FF" w:rsidP="0064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18105"/>
      <w:docPartObj>
        <w:docPartGallery w:val="Page Numbers (Bottom of Page)"/>
        <w:docPartUnique/>
      </w:docPartObj>
    </w:sdtPr>
    <w:sdtEndPr/>
    <w:sdtContent>
      <w:p w:rsidR="0064490D" w:rsidRDefault="004A06FF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F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4490D" w:rsidRDefault="006449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6FF" w:rsidRDefault="004A06FF" w:rsidP="0064490D">
      <w:pPr>
        <w:spacing w:after="0" w:line="240" w:lineRule="auto"/>
      </w:pPr>
      <w:r>
        <w:separator/>
      </w:r>
    </w:p>
  </w:footnote>
  <w:footnote w:type="continuationSeparator" w:id="0">
    <w:p w:rsidR="004A06FF" w:rsidRDefault="004A06FF" w:rsidP="00644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97B32"/>
    <w:multiLevelType w:val="hybridMultilevel"/>
    <w:tmpl w:val="543E6714"/>
    <w:lvl w:ilvl="0" w:tplc="3E12AE1E">
      <w:start w:val="1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" w15:restartNumberingAfterBreak="0">
    <w:nsid w:val="222B02BF"/>
    <w:multiLevelType w:val="hybridMultilevel"/>
    <w:tmpl w:val="23C8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758DD"/>
    <w:multiLevelType w:val="hybridMultilevel"/>
    <w:tmpl w:val="23C8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79A"/>
    <w:rsid w:val="00001595"/>
    <w:rsid w:val="00014D3B"/>
    <w:rsid w:val="000715D8"/>
    <w:rsid w:val="00094DD0"/>
    <w:rsid w:val="000F22AB"/>
    <w:rsid w:val="00185539"/>
    <w:rsid w:val="001D20B2"/>
    <w:rsid w:val="00271C24"/>
    <w:rsid w:val="002B69B7"/>
    <w:rsid w:val="00355512"/>
    <w:rsid w:val="003938D7"/>
    <w:rsid w:val="003A0B1E"/>
    <w:rsid w:val="004072B2"/>
    <w:rsid w:val="00431C47"/>
    <w:rsid w:val="0044779A"/>
    <w:rsid w:val="004A06FF"/>
    <w:rsid w:val="004C3E6D"/>
    <w:rsid w:val="004D664D"/>
    <w:rsid w:val="004E4BBD"/>
    <w:rsid w:val="00504594"/>
    <w:rsid w:val="005331F4"/>
    <w:rsid w:val="00563254"/>
    <w:rsid w:val="0057249F"/>
    <w:rsid w:val="00583FFC"/>
    <w:rsid w:val="005F74F1"/>
    <w:rsid w:val="00636F53"/>
    <w:rsid w:val="0064181E"/>
    <w:rsid w:val="0064490D"/>
    <w:rsid w:val="006532DE"/>
    <w:rsid w:val="00662FF9"/>
    <w:rsid w:val="006A5902"/>
    <w:rsid w:val="006C198B"/>
    <w:rsid w:val="007A6A79"/>
    <w:rsid w:val="007D7EF4"/>
    <w:rsid w:val="00804DB3"/>
    <w:rsid w:val="008E0794"/>
    <w:rsid w:val="00986518"/>
    <w:rsid w:val="009B7C70"/>
    <w:rsid w:val="009C360A"/>
    <w:rsid w:val="00A31225"/>
    <w:rsid w:val="00A66E5D"/>
    <w:rsid w:val="00A6725A"/>
    <w:rsid w:val="00AC7B17"/>
    <w:rsid w:val="00AF5B2F"/>
    <w:rsid w:val="00B56CE1"/>
    <w:rsid w:val="00B964D3"/>
    <w:rsid w:val="00C140FE"/>
    <w:rsid w:val="00C25527"/>
    <w:rsid w:val="00C82105"/>
    <w:rsid w:val="00D46847"/>
    <w:rsid w:val="00D51F5F"/>
    <w:rsid w:val="00D77F4C"/>
    <w:rsid w:val="00DC1ED3"/>
    <w:rsid w:val="00E33E7E"/>
    <w:rsid w:val="00E8744B"/>
    <w:rsid w:val="00EE3130"/>
    <w:rsid w:val="00F22F0C"/>
    <w:rsid w:val="00F34402"/>
    <w:rsid w:val="00F53D5E"/>
    <w:rsid w:val="00F9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CEF0A"/>
  <w15:docId w15:val="{19A34504-6476-4F16-8463-39314C20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7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512"/>
    <w:pPr>
      <w:ind w:left="720"/>
      <w:contextualSpacing/>
    </w:pPr>
  </w:style>
  <w:style w:type="table" w:styleId="a4">
    <w:name w:val="Table Grid"/>
    <w:basedOn w:val="a1"/>
    <w:uiPriority w:val="59"/>
    <w:rsid w:val="0057249F"/>
    <w:pPr>
      <w:spacing w:after="0" w:line="240" w:lineRule="auto"/>
      <w:jc w:val="both"/>
    </w:pPr>
    <w:rPr>
      <w:rFonts w:ascii="Times New Roman" w:hAnsi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7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249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644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4490D"/>
  </w:style>
  <w:style w:type="paragraph" w:styleId="a9">
    <w:name w:val="footer"/>
    <w:basedOn w:val="a"/>
    <w:link w:val="aa"/>
    <w:uiPriority w:val="99"/>
    <w:unhideWhenUsed/>
    <w:rsid w:val="00644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4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Сергей Сладков</cp:lastModifiedBy>
  <cp:revision>12</cp:revision>
  <dcterms:created xsi:type="dcterms:W3CDTF">2013-02-18T10:06:00Z</dcterms:created>
  <dcterms:modified xsi:type="dcterms:W3CDTF">2021-12-25T20:33:00Z</dcterms:modified>
</cp:coreProperties>
</file>