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C424C" w14:textId="77777777" w:rsidR="00166AA8" w:rsidRDefault="00363F5C">
      <w:pPr>
        <w:pStyle w:val="Standard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RESEARCH</w:t>
      </w:r>
    </w:p>
    <w:p w14:paraId="3A18429D" w14:textId="77777777" w:rsidR="00166AA8" w:rsidRDefault="00166AA8">
      <w:pPr>
        <w:pStyle w:val="Standard"/>
        <w:jc w:val="center"/>
        <w:rPr>
          <w:b/>
          <w:bCs/>
          <w:sz w:val="32"/>
          <w:szCs w:val="32"/>
        </w:rPr>
      </w:pPr>
    </w:p>
    <w:p w14:paraId="4FC0552E" w14:textId="77777777" w:rsidR="00166AA8" w:rsidRDefault="00363F5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GAMES THAT ALREADY EXIST</w:t>
      </w:r>
    </w:p>
    <w:p w14:paraId="20909EE1" w14:textId="77777777" w:rsidR="00166AA8" w:rsidRDefault="00363F5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Two games we've found that show </w:t>
      </w:r>
      <w:proofErr w:type="spellStart"/>
      <w:r>
        <w:rPr>
          <w:sz w:val="28"/>
          <w:szCs w:val="28"/>
        </w:rPr>
        <w:t>simularities</w:t>
      </w:r>
      <w:proofErr w:type="spellEnd"/>
      <w:r>
        <w:rPr>
          <w:sz w:val="28"/>
          <w:szCs w:val="28"/>
        </w:rPr>
        <w:t xml:space="preserve"> to our game are:</w:t>
      </w:r>
    </w:p>
    <w:p w14:paraId="672BD70E" w14:textId="77777777" w:rsidR="00166AA8" w:rsidRDefault="00363F5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Gender Bender DNA Twister Extreme – a visual novel that uses the gender swap concept </w:t>
      </w:r>
      <w:r>
        <w:rPr>
          <w:sz w:val="28"/>
          <w:szCs w:val="28"/>
        </w:rPr>
        <w:t>along with mutation to act as a reason for romance stories to be told.</w:t>
      </w:r>
    </w:p>
    <w:p w14:paraId="17E63291" w14:textId="77777777" w:rsidR="00166AA8" w:rsidRDefault="00363F5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Gender Bender – A fighting game that uses gender swapping at the start of the game as a means to parody </w:t>
      </w:r>
      <w:proofErr w:type="spellStart"/>
      <w:r>
        <w:rPr>
          <w:sz w:val="28"/>
          <w:szCs w:val="28"/>
        </w:rPr>
        <w:t>tumblr</w:t>
      </w:r>
      <w:proofErr w:type="spellEnd"/>
      <w:r>
        <w:rPr>
          <w:sz w:val="28"/>
          <w:szCs w:val="28"/>
        </w:rPr>
        <w:t xml:space="preserve"> subculture and </w:t>
      </w:r>
      <w:proofErr w:type="gramStart"/>
      <w:r>
        <w:rPr>
          <w:sz w:val="28"/>
          <w:szCs w:val="28"/>
        </w:rPr>
        <w:t>modern day</w:t>
      </w:r>
      <w:proofErr w:type="gramEnd"/>
      <w:r>
        <w:rPr>
          <w:sz w:val="28"/>
          <w:szCs w:val="28"/>
        </w:rPr>
        <w:t xml:space="preserve"> gender politics.</w:t>
      </w:r>
    </w:p>
    <w:p w14:paraId="752EAF87" w14:textId="77777777" w:rsidR="00166AA8" w:rsidRDefault="00363F5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Neither use this mechanic </w:t>
      </w:r>
      <w:proofErr w:type="gramStart"/>
      <w:r>
        <w:rPr>
          <w:sz w:val="28"/>
          <w:szCs w:val="28"/>
        </w:rPr>
        <w:t xml:space="preserve">as a </w:t>
      </w:r>
      <w:r>
        <w:rPr>
          <w:sz w:val="28"/>
          <w:szCs w:val="28"/>
        </w:rPr>
        <w:t>means to</w:t>
      </w:r>
      <w:proofErr w:type="gramEnd"/>
      <w:r>
        <w:rPr>
          <w:sz w:val="28"/>
          <w:szCs w:val="28"/>
        </w:rPr>
        <w:t xml:space="preserve"> convey a message like ours, rather as a joke or plot device.</w:t>
      </w:r>
    </w:p>
    <w:p w14:paraId="1B10B97E" w14:textId="77777777" w:rsidR="00166AA8" w:rsidRDefault="00363F5C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Battle of the sexes – a game theory concept that pits two players (a couple) against each other to decide where they're going for the evening based on opposing preference.</w:t>
      </w:r>
    </w:p>
    <w:sectPr w:rsidR="00166AA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8503E" w14:textId="77777777" w:rsidR="00363F5C" w:rsidRDefault="00363F5C">
      <w:r>
        <w:separator/>
      </w:r>
    </w:p>
  </w:endnote>
  <w:endnote w:type="continuationSeparator" w:id="0">
    <w:p w14:paraId="390A54A5" w14:textId="77777777" w:rsidR="00363F5C" w:rsidRDefault="0036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1D10E" w14:textId="77777777" w:rsidR="00363F5C" w:rsidRDefault="00363F5C">
      <w:r>
        <w:rPr>
          <w:color w:val="000000"/>
        </w:rPr>
        <w:separator/>
      </w:r>
    </w:p>
  </w:footnote>
  <w:footnote w:type="continuationSeparator" w:id="0">
    <w:p w14:paraId="55727C0F" w14:textId="77777777" w:rsidR="00363F5C" w:rsidRDefault="00363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A42E9"/>
    <w:multiLevelType w:val="multilevel"/>
    <w:tmpl w:val="541AF8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6AA8"/>
    <w:rsid w:val="00166AA8"/>
    <w:rsid w:val="00363F5C"/>
    <w:rsid w:val="0083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A02F"/>
  <w15:docId w15:val="{D3A0387B-4BE4-4ACC-B02A-A548C447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Oisin Murphy</dc:creator>
  <cp:lastModifiedBy>Windows User</cp:lastModifiedBy>
  <cp:revision>2</cp:revision>
  <dcterms:created xsi:type="dcterms:W3CDTF">2018-10-24T09:45:00Z</dcterms:created>
  <dcterms:modified xsi:type="dcterms:W3CDTF">2018-10-24T09:45:00Z</dcterms:modified>
</cp:coreProperties>
</file>