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C2" w:rsidRDefault="00711AB2" w:rsidP="00711AB2">
      <w:pPr>
        <w:pStyle w:val="ListParagraph"/>
        <w:numPr>
          <w:ilvl w:val="0"/>
          <w:numId w:val="1"/>
        </w:numPr>
      </w:pPr>
      <w:r>
        <w:t>Introduction</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w:t>
      </w:r>
      <w:r w:rsidR="0062653B">
        <w:lastRenderedPageBreak/>
        <w:t>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(a) A proposer selects a globally exclusive proposal number ‘n’ and sends a 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w:t>
      </w:r>
      <w:r w:rsidR="00CA18C3">
        <w:lastRenderedPageBreak/>
        <w:t xml:space="preserve">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leader who would be the only one trying to issue proposals, circumventing the race problem.</w:t>
      </w:r>
    </w:p>
    <w:p w:rsidR="00965640"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r w:rsidR="00965640">
        <w:br/>
      </w: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805AFF" w:rsidP="00805AFF">
      <w:pPr>
        <w:pStyle w:val="ListParagraph"/>
        <w:numPr>
          <w:ilvl w:val="1"/>
          <w:numId w:val="1"/>
        </w:numPr>
      </w:pPr>
      <w:r>
        <w:t xml:space="preserve">Dexter and </w:t>
      </w:r>
      <w:proofErr w:type="spellStart"/>
      <w:r>
        <w:t>DTunes</w:t>
      </w:r>
      <w:proofErr w:type="spellEnd"/>
      <w:r>
        <w:t>?</w:t>
      </w:r>
    </w:p>
    <w:p w:rsidR="00DC0833" w:rsidRDefault="00DC0833" w:rsidP="00805AFF">
      <w:pPr>
        <w:pStyle w:val="ListParagraph"/>
        <w:numPr>
          <w:ilvl w:val="1"/>
          <w:numId w:val="1"/>
        </w:numPr>
      </w:pPr>
      <w:r>
        <w:t xml:space="preserve">The </w:t>
      </w:r>
      <w:r w:rsidR="00D7793D">
        <w:t>Migration Service</w:t>
      </w:r>
    </w:p>
    <w:p w:rsidR="00D7793D" w:rsidRDefault="00D7793D" w:rsidP="00D7793D">
      <w:pPr>
        <w:pStyle w:val="ListParagraph"/>
        <w:numPr>
          <w:ilvl w:val="2"/>
          <w:numId w:val="1"/>
        </w:numPr>
      </w:pPr>
      <w:r>
        <w:lastRenderedPageBreak/>
        <w:t xml:space="preserve">The part of the </w:t>
      </w:r>
      <w:proofErr w:type="spellStart"/>
      <w:r>
        <w:t>DTunes</w:t>
      </w:r>
      <w:proofErr w:type="spellEnd"/>
      <w:r>
        <w:t xml:space="preserve"> project that we decided to implement was the directory service.</w:t>
      </w:r>
    </w:p>
    <w:p w:rsidR="00D7793D" w:rsidRDefault="00D7793D" w:rsidP="00D7793D">
      <w:pPr>
        <w:pStyle w:val="ListParagraph"/>
        <w:numPr>
          <w:ilvl w:val="2"/>
          <w:numId w:val="1"/>
        </w:numPr>
      </w:pPr>
      <w:r>
        <w:t>This service needed to be a fault tolerant service which keeps track of object migrations initiated by the compute client.</w:t>
      </w:r>
    </w:p>
    <w:p w:rsidR="00D7793D" w:rsidRDefault="00D7793D" w:rsidP="00D7793D">
      <w:pPr>
        <w:pStyle w:val="ListParagraph"/>
        <w:numPr>
          <w:ilvl w:val="2"/>
          <w:numId w:val="1"/>
        </w:numPr>
      </w:pPr>
      <w:r>
        <w:t xml:space="preserve">What we are guaranteeing here overall is that once a migration request has been saved by the </w:t>
      </w:r>
      <w:proofErr w:type="spellStart"/>
      <w:r>
        <w:t>Paxos</w:t>
      </w:r>
      <w:proofErr w:type="spellEnd"/>
      <w:r>
        <w:t xml:space="preserve"> members, they will eventually complete the migration.</w:t>
      </w:r>
    </w:p>
    <w:p w:rsidR="000A2F47" w:rsidRDefault="000A2F47" w:rsidP="00DC0833">
      <w:pPr>
        <w:pStyle w:val="ListParagraph"/>
        <w:numPr>
          <w:ilvl w:val="2"/>
          <w:numId w:val="1"/>
        </w:numPr>
      </w:pPr>
      <w:r>
        <w:t xml:space="preserve">We separate the migration process into </w:t>
      </w:r>
      <w:r w:rsidR="00D7793D">
        <w:t>4</w:t>
      </w:r>
      <w:r>
        <w:t xml:space="preserve"> main concerns:</w:t>
      </w:r>
    </w:p>
    <w:p w:rsidR="000A2F47" w:rsidRDefault="000A2F47" w:rsidP="000A2F47">
      <w:pPr>
        <w:pStyle w:val="ListParagraph"/>
        <w:numPr>
          <w:ilvl w:val="3"/>
          <w:numId w:val="1"/>
        </w:numPr>
      </w:pPr>
      <w:r>
        <w:t xml:space="preserve">A directory service that implements the </w:t>
      </w:r>
      <w:proofErr w:type="spellStart"/>
      <w:r>
        <w:t>Paxos</w:t>
      </w:r>
      <w:proofErr w:type="spellEnd"/>
      <w:r>
        <w:t xml:space="preserve"> service interface fronted </w:t>
      </w:r>
      <w:r w:rsidR="00D7793D">
        <w:t xml:space="preserve">by the </w:t>
      </w:r>
      <w:proofErr w:type="spellStart"/>
      <w:r w:rsidR="00D7793D">
        <w:t>JPaxos</w:t>
      </w:r>
      <w:proofErr w:type="spellEnd"/>
      <w:r w:rsidR="00D7793D">
        <w:t xml:space="preserve"> code</w:t>
      </w:r>
    </w:p>
    <w:p w:rsidR="00D7793D" w:rsidRDefault="00D7793D" w:rsidP="000A2F47">
      <w:pPr>
        <w:pStyle w:val="ListParagraph"/>
        <w:numPr>
          <w:ilvl w:val="3"/>
          <w:numId w:val="1"/>
        </w:numPr>
      </w:pPr>
      <w:r>
        <w:t>A migration protocol that takes care of the actual migration process</w:t>
      </w:r>
    </w:p>
    <w:p w:rsidR="00962841" w:rsidRDefault="00D7793D" w:rsidP="000A2F47">
      <w:pPr>
        <w:pStyle w:val="ListParagraph"/>
        <w:numPr>
          <w:ilvl w:val="3"/>
          <w:numId w:val="1"/>
        </w:numPr>
      </w:pPr>
      <w:r>
        <w:t xml:space="preserve">Directories that store the current location of a given object </w:t>
      </w:r>
    </w:p>
    <w:p w:rsidR="00D7793D" w:rsidRDefault="00962841" w:rsidP="000A2F47">
      <w:pPr>
        <w:pStyle w:val="ListParagraph"/>
        <w:numPr>
          <w:ilvl w:val="3"/>
          <w:numId w:val="1"/>
        </w:numPr>
      </w:pPr>
      <w:r>
        <w:t>Migration Agents that perform the actual process of copying the object from the source to the destination location.</w:t>
      </w:r>
    </w:p>
    <w:p w:rsidR="00D7793D" w:rsidRDefault="00D7793D" w:rsidP="00D7793D">
      <w:pPr>
        <w:pStyle w:val="ListParagraph"/>
        <w:numPr>
          <w:ilvl w:val="1"/>
          <w:numId w:val="1"/>
        </w:numPr>
      </w:pPr>
      <w:r>
        <w:t>The Directory Service</w:t>
      </w:r>
    </w:p>
    <w:p w:rsidR="00962841" w:rsidRDefault="00962841" w:rsidP="00962841">
      <w:pPr>
        <w:pStyle w:val="ListParagraph"/>
        <w:numPr>
          <w:ilvl w:val="2"/>
          <w:numId w:val="1"/>
        </w:numPr>
      </w:pPr>
      <w:r>
        <w:t xml:space="preserve">The Directory Service implements the service wrapper that </w:t>
      </w:r>
      <w:proofErr w:type="spellStart"/>
      <w:r>
        <w:t>JPaxos</w:t>
      </w:r>
      <w:proofErr w:type="spellEnd"/>
      <w:r>
        <w:t xml:space="preserve"> fronts.</w:t>
      </w:r>
    </w:p>
    <w:p w:rsidR="00962841" w:rsidRDefault="00962841" w:rsidP="00962841">
      <w:pPr>
        <w:pStyle w:val="ListParagraph"/>
        <w:numPr>
          <w:ilvl w:val="2"/>
          <w:numId w:val="1"/>
        </w:numPr>
      </w:pPr>
      <w:r>
        <w:t xml:space="preserve">This means, apart from the actual execution of decided </w:t>
      </w:r>
      <w:proofErr w:type="spellStart"/>
      <w:r>
        <w:t>Paxos</w:t>
      </w:r>
      <w:proofErr w:type="spellEnd"/>
      <w:r>
        <w:t xml:space="preserve"> requests themselves, it also handles concerns like snapshotting and restoration from snapshots.</w:t>
      </w:r>
    </w:p>
    <w:p w:rsidR="00962841" w:rsidRDefault="00D7793D" w:rsidP="00D7793D">
      <w:pPr>
        <w:pStyle w:val="ListParagraph"/>
        <w:numPr>
          <w:ilvl w:val="2"/>
          <w:numId w:val="1"/>
        </w:numPr>
      </w:pPr>
      <w:r>
        <w:t xml:space="preserve">What we </w:t>
      </w:r>
      <w:r w:rsidR="00962841">
        <w:t>had</w:t>
      </w:r>
      <w:r>
        <w:t xml:space="preserve"> to be cognizant of </w:t>
      </w:r>
      <w:r w:rsidR="00962841">
        <w:t xml:space="preserve">in the design of the service </w:t>
      </w:r>
      <w:r>
        <w:t xml:space="preserve">is that there is no single replica that can be in charge of the migration of even just </w:t>
      </w:r>
      <w:r w:rsidR="00962841">
        <w:t>a single object.</w:t>
      </w:r>
    </w:p>
    <w:p w:rsidR="00D7793D" w:rsidRDefault="00962841" w:rsidP="00D7793D">
      <w:pPr>
        <w:pStyle w:val="ListParagraph"/>
        <w:numPr>
          <w:ilvl w:val="2"/>
          <w:numId w:val="1"/>
        </w:numPr>
      </w:pPr>
      <w:r>
        <w:t>Reason for this being we can have failures and leader changes mid-migration.</w:t>
      </w:r>
    </w:p>
    <w:p w:rsidR="00D7793D" w:rsidRDefault="00962841" w:rsidP="00D7793D">
      <w:pPr>
        <w:pStyle w:val="ListParagraph"/>
        <w:numPr>
          <w:ilvl w:val="2"/>
          <w:numId w:val="1"/>
        </w:numPr>
      </w:pPr>
      <w:r>
        <w:t>When a new object migration is received (and decided upon), a record is created in the database to represent the migration request.</w:t>
      </w:r>
    </w:p>
    <w:p w:rsidR="00962841" w:rsidRDefault="00962841" w:rsidP="00D7793D">
      <w:pPr>
        <w:pStyle w:val="ListParagraph"/>
        <w:numPr>
          <w:ilvl w:val="2"/>
          <w:numId w:val="1"/>
        </w:numPr>
      </w:pPr>
      <w:r>
        <w:t>This record represents all the state information associated with the object.</w:t>
      </w:r>
    </w:p>
    <w:p w:rsidR="00962841" w:rsidRDefault="00962841" w:rsidP="00D7793D">
      <w:pPr>
        <w:pStyle w:val="ListParagraph"/>
        <w:numPr>
          <w:ilvl w:val="2"/>
          <w:numId w:val="1"/>
        </w:numPr>
      </w:pPr>
      <w:r>
        <w:t>The fields stored in the record are:</w:t>
      </w:r>
    </w:p>
    <w:p w:rsidR="00962841" w:rsidRDefault="00942ADE" w:rsidP="00942ADE">
      <w:pPr>
        <w:pStyle w:val="ListParagraph"/>
        <w:numPr>
          <w:ilvl w:val="3"/>
          <w:numId w:val="1"/>
        </w:numPr>
      </w:pPr>
      <w:proofErr w:type="spellStart"/>
      <w:r>
        <w:t>ObjectId</w:t>
      </w:r>
      <w:proofErr w:type="spellEnd"/>
      <w:r w:rsidR="000D6043">
        <w:t>: The ID of the object being migrated</w:t>
      </w:r>
    </w:p>
    <w:p w:rsidR="00942ADE" w:rsidRDefault="00942ADE" w:rsidP="00942ADE">
      <w:pPr>
        <w:pStyle w:val="ListParagraph"/>
        <w:numPr>
          <w:ilvl w:val="3"/>
          <w:numId w:val="1"/>
        </w:numPr>
      </w:pPr>
      <w:r>
        <w:t>Old Replica Set</w:t>
      </w:r>
      <w:r w:rsidR="000D6043">
        <w:t>: Where the object is currently being stored</w:t>
      </w:r>
    </w:p>
    <w:p w:rsidR="00942ADE" w:rsidRDefault="00942ADE" w:rsidP="00942ADE">
      <w:pPr>
        <w:pStyle w:val="ListParagraph"/>
        <w:numPr>
          <w:ilvl w:val="3"/>
          <w:numId w:val="1"/>
        </w:numPr>
      </w:pPr>
      <w:r>
        <w:t>New Replica Set</w:t>
      </w:r>
      <w:r w:rsidR="000D6043">
        <w:t>: Where the object will be stored after the migration</w:t>
      </w:r>
    </w:p>
    <w:p w:rsidR="00942ADE" w:rsidRDefault="000D6043" w:rsidP="00942ADE">
      <w:pPr>
        <w:pStyle w:val="ListParagraph"/>
        <w:numPr>
          <w:ilvl w:val="3"/>
          <w:numId w:val="1"/>
        </w:numPr>
      </w:pPr>
      <w:r>
        <w:t>Directory</w:t>
      </w:r>
      <w:r w:rsidR="00942ADE">
        <w:t xml:space="preserve"> </w:t>
      </w:r>
      <w:proofErr w:type="spellStart"/>
      <w:r w:rsidR="00942ADE">
        <w:t>Acks</w:t>
      </w:r>
      <w:proofErr w:type="spellEnd"/>
      <w:r>
        <w:t>: Directories that know about the new location of the object</w:t>
      </w:r>
    </w:p>
    <w:p w:rsidR="000D6043" w:rsidRDefault="000D6043" w:rsidP="00942ADE">
      <w:pPr>
        <w:pStyle w:val="ListParagraph"/>
        <w:numPr>
          <w:ilvl w:val="3"/>
          <w:numId w:val="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942ADE" w:rsidRDefault="00942ADE" w:rsidP="00942ADE">
      <w:pPr>
        <w:pStyle w:val="ListParagraph"/>
        <w:numPr>
          <w:ilvl w:val="3"/>
          <w:numId w:val="1"/>
        </w:numPr>
      </w:pPr>
      <w:r>
        <w:t>Creation Time</w:t>
      </w:r>
      <w:r w:rsidR="000D6043">
        <w:t>: Time of creation of the record</w:t>
      </w:r>
    </w:p>
    <w:p w:rsidR="00942ADE" w:rsidRDefault="00942ADE" w:rsidP="00942ADE">
      <w:pPr>
        <w:pStyle w:val="ListParagraph"/>
        <w:numPr>
          <w:ilvl w:val="3"/>
          <w:numId w:val="1"/>
        </w:numPr>
      </w:pPr>
      <w:r>
        <w:t>Completion Time</w:t>
      </w:r>
      <w:r w:rsidR="000D6043">
        <w:t>: Time the migration was completed</w:t>
      </w:r>
    </w:p>
    <w:p w:rsidR="00942ADE" w:rsidRDefault="00942ADE" w:rsidP="00942ADE">
      <w:pPr>
        <w:pStyle w:val="ListParagraph"/>
        <w:numPr>
          <w:ilvl w:val="3"/>
          <w:numId w:val="1"/>
        </w:numPr>
      </w:pPr>
      <w:r>
        <w:t>Last Updated Time</w:t>
      </w:r>
      <w:r w:rsidR="003E134F">
        <w:t>: Time this last record was last serviced (read/updated). This is meant to be a mechanic to avoid starvation.</w:t>
      </w:r>
    </w:p>
    <w:p w:rsidR="00942ADE" w:rsidRDefault="00942ADE" w:rsidP="00942ADE">
      <w:pPr>
        <w:pStyle w:val="ListParagraph"/>
        <w:numPr>
          <w:ilvl w:val="3"/>
          <w:numId w:val="1"/>
        </w:numPr>
      </w:pPr>
      <w:r>
        <w:t>Migration Started</w:t>
      </w:r>
      <w:r w:rsidR="000D6043">
        <w:t xml:space="preserve"> Timestamp</w:t>
      </w:r>
      <w:r w:rsidR="003E134F">
        <w:t>: Time the Migration Agents were informed about the required object movement.</w:t>
      </w:r>
    </w:p>
    <w:p w:rsidR="000D6043" w:rsidRDefault="000D6043" w:rsidP="00942ADE">
      <w:pPr>
        <w:pStyle w:val="ListParagraph"/>
        <w:numPr>
          <w:ilvl w:val="3"/>
          <w:numId w:val="1"/>
        </w:numPr>
      </w:pPr>
      <w:r>
        <w:t>Migrated</w:t>
      </w:r>
      <w:r w:rsidR="003E134F">
        <w:t>: Boolean state of whether the object has been moved from its old replica set to the new one.</w:t>
      </w:r>
    </w:p>
    <w:p w:rsidR="000D6043" w:rsidRDefault="000D6043" w:rsidP="00942ADE">
      <w:pPr>
        <w:pStyle w:val="ListParagraph"/>
        <w:numPr>
          <w:ilvl w:val="3"/>
          <w:numId w:val="1"/>
        </w:numPr>
      </w:pPr>
      <w:r>
        <w:lastRenderedPageBreak/>
        <w:t>Migration Complete</w:t>
      </w:r>
      <w:r w:rsidR="003E134F">
        <w:t>: Boolean state of whether the whole migration process has been completed for this object.</w:t>
      </w:r>
    </w:p>
    <w:p w:rsidR="003E134F" w:rsidRDefault="00BA309A" w:rsidP="003E134F">
      <w:pPr>
        <w:pStyle w:val="ListParagraph"/>
        <w:numPr>
          <w:ilvl w:val="2"/>
          <w:numId w:val="1"/>
        </w:numPr>
      </w:pPr>
      <w:r>
        <w:t>These fields are updated as the object moves through the migration process, and are also used to make decisions about what must be done next to complete the migration for the object.</w:t>
      </w:r>
    </w:p>
    <w:p w:rsidR="00BA309A" w:rsidRDefault="00BA309A" w:rsidP="003E134F">
      <w:pPr>
        <w:pStyle w:val="ListParagraph"/>
        <w:numPr>
          <w:ilvl w:val="2"/>
          <w:numId w:val="1"/>
        </w:numPr>
      </w:pPr>
      <w:r>
        <w:t xml:space="preserve">Since we are implementing a fault-tolerant service, we can see that all write operations (insert and update) made on the record must be </w:t>
      </w:r>
      <w:proofErr w:type="spellStart"/>
      <w:r>
        <w:t>Paxos</w:t>
      </w:r>
      <w:proofErr w:type="spellEnd"/>
      <w:r>
        <w:t xml:space="preserve"> operations</w:t>
      </w:r>
      <w:r w:rsidR="00F53F6B">
        <w:t>.</w:t>
      </w:r>
    </w:p>
    <w:p w:rsidR="00F53F6B" w:rsidRDefault="00F53F6B" w:rsidP="003E134F">
      <w:pPr>
        <w:pStyle w:val="ListParagraph"/>
        <w:numPr>
          <w:ilvl w:val="2"/>
          <w:numId w:val="1"/>
        </w:numPr>
      </w:pPr>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p>
    <w:p w:rsidR="00F53F6B" w:rsidRDefault="00F53F6B" w:rsidP="003E134F">
      <w:pPr>
        <w:pStyle w:val="ListParagraph"/>
        <w:numPr>
          <w:ilvl w:val="2"/>
          <w:numId w:val="1"/>
        </w:numPr>
      </w:pPr>
      <w:r>
        <w:t>Depending on the crash recovery model we use, the strategy of recovery changes.</w:t>
      </w:r>
    </w:p>
    <w:p w:rsidR="00F53F6B" w:rsidRDefault="00F53F6B" w:rsidP="003E134F">
      <w:pPr>
        <w:pStyle w:val="ListParagraph"/>
        <w:numPr>
          <w:ilvl w:val="2"/>
          <w:numId w:val="1"/>
        </w:numPr>
      </w:pPr>
      <w:r>
        <w:t xml:space="preserve">The </w:t>
      </w:r>
      <w:proofErr w:type="spellStart"/>
      <w:r>
        <w:t>EpochSS</w:t>
      </w:r>
      <w:proofErr w:type="spellEnd"/>
      <w:r>
        <w:t xml:space="preserve"> recovery model that we used </w:t>
      </w:r>
      <w:r w:rsidR="00C64B83">
        <w:t>replays all requests from the last saved Epoch, not just saved requests.</w:t>
      </w:r>
    </w:p>
    <w:p w:rsidR="00C64B83" w:rsidRDefault="00C64B83" w:rsidP="003E134F">
      <w:pPr>
        <w:pStyle w:val="ListParagraph"/>
        <w:numPr>
          <w:ilvl w:val="2"/>
          <w:numId w:val="1"/>
        </w:numPr>
      </w:pPr>
      <w:r>
        <w:t>This means that decided requests that the crashed replica played before crashing will now be replayed.</w:t>
      </w:r>
    </w:p>
    <w:p w:rsidR="00C64B83" w:rsidRDefault="00C64B83" w:rsidP="003E134F">
      <w:pPr>
        <w:pStyle w:val="ListParagraph"/>
        <w:numPr>
          <w:ilvl w:val="2"/>
          <w:numId w:val="1"/>
        </w:numPr>
      </w:pPr>
      <w:proofErr w:type="spellStart"/>
      <w:r>
        <w:t>JPaxos</w:t>
      </w:r>
      <w:proofErr w:type="spellEnd"/>
      <w:r>
        <w:t xml:space="preserve"> has been designed to replicate services that have no state surviving</w:t>
      </w:r>
      <w:r>
        <w:br/>
        <w:t>crash.</w:t>
      </w:r>
    </w:p>
    <w:p w:rsidR="00C64B83" w:rsidRDefault="00C64B83" w:rsidP="003E134F">
      <w:pPr>
        <w:pStyle w:val="ListParagraph"/>
        <w:numPr>
          <w:ilvl w:val="2"/>
          <w:numId w:val="1"/>
        </w:numPr>
      </w:pPr>
      <w:r>
        <w:t xml:space="preserve">However, what </w:t>
      </w:r>
      <w:proofErr w:type="spellStart"/>
      <w:r>
        <w:t>JPaxos</w:t>
      </w:r>
      <w:proofErr w:type="spellEnd"/>
      <w:r>
        <w:t xml:space="preserve"> does give us is a sequence number for every request that has the following properties:</w:t>
      </w:r>
    </w:p>
    <w:p w:rsidR="00C64B83" w:rsidRDefault="00C64B83" w:rsidP="00C64B83">
      <w:pPr>
        <w:pStyle w:val="ListParagraph"/>
        <w:numPr>
          <w:ilvl w:val="3"/>
          <w:numId w:val="1"/>
        </w:numPr>
      </w:pPr>
      <w:r>
        <w:t>It is monotonically increasing</w:t>
      </w:r>
    </w:p>
    <w:p w:rsidR="00C64B83" w:rsidRDefault="00C64B83" w:rsidP="00C64B83">
      <w:pPr>
        <w:pStyle w:val="ListParagraph"/>
        <w:numPr>
          <w:ilvl w:val="3"/>
          <w:numId w:val="1"/>
        </w:numPr>
      </w:pPr>
      <w:r>
        <w:t>It is consistent amongst replicas (the same request will have the same sequence number for every replica)</w:t>
      </w:r>
    </w:p>
    <w:p w:rsidR="00C64B83" w:rsidRDefault="00C64B83" w:rsidP="00C64B83">
      <w:pPr>
        <w:pStyle w:val="ListParagraph"/>
        <w:numPr>
          <w:ilvl w:val="3"/>
          <w:numId w:val="1"/>
        </w:numPr>
      </w:pPr>
      <w:r>
        <w:t>There are no gaps between 2 numbers</w:t>
      </w:r>
    </w:p>
    <w:p w:rsidR="00C64B83" w:rsidRDefault="00C64B83" w:rsidP="00C64B83">
      <w:pPr>
        <w:pStyle w:val="ListParagraph"/>
        <w:numPr>
          <w:ilvl w:val="2"/>
          <w:numId w:val="1"/>
        </w:numPr>
      </w:pPr>
      <w:r>
        <w:t xml:space="preserve">Using this primitive, we can design a </w:t>
      </w:r>
      <w:proofErr w:type="spellStart"/>
      <w:r w:rsidR="009D0CF0">
        <w:t>stateful</w:t>
      </w:r>
      <w:proofErr w:type="spellEnd"/>
      <w:r w:rsidR="009D0CF0">
        <w:t xml:space="preserve"> replication service.</w:t>
      </w:r>
    </w:p>
    <w:p w:rsidR="009D0CF0" w:rsidRDefault="00113ECB" w:rsidP="00C64B83">
      <w:pPr>
        <w:pStyle w:val="ListParagraph"/>
        <w:numPr>
          <w:ilvl w:val="2"/>
          <w:numId w:val="1"/>
        </w:numPr>
      </w:pPr>
      <w:r>
        <w:t>We save the sequence number of the last executed request in the database and when we replay requests, we skip all requests up till the last executed one.</w:t>
      </w:r>
    </w:p>
    <w:p w:rsidR="00113ECB" w:rsidRDefault="00113ECB" w:rsidP="00C64B83">
      <w:pPr>
        <w:pStyle w:val="ListParagraph"/>
        <w:numPr>
          <w:ilvl w:val="2"/>
          <w:numId w:val="1"/>
        </w:numPr>
      </w:pPr>
      <w:r>
        <w:t>One important thing to note here is that the saving of the last executed request’s sequence number and the effect of the last executed request itself (in terms of any database operations) must be one single atomic operation.</w:t>
      </w:r>
    </w:p>
    <w:p w:rsidR="00113ECB" w:rsidRDefault="00FB3D7F" w:rsidP="00C64B83">
      <w:pPr>
        <w:pStyle w:val="ListParagraph"/>
        <w:numPr>
          <w:ilvl w:val="2"/>
          <w:numId w:val="1"/>
        </w:numPr>
      </w:pPr>
      <w:r>
        <w:t xml:space="preserve">Now that we have a </w:t>
      </w:r>
      <w:proofErr w:type="spellStart"/>
      <w:r>
        <w:t>stateful</w:t>
      </w:r>
      <w:proofErr w:type="spellEnd"/>
      <w:r>
        <w:t xml:space="preserve"> replicated system, the next thing to discuss would be the operations that the service supports:</w:t>
      </w:r>
    </w:p>
    <w:p w:rsidR="00FB3D7F" w:rsidRDefault="00FB3D7F" w:rsidP="00FB3D7F">
      <w:pPr>
        <w:pStyle w:val="ListParagraph"/>
        <w:numPr>
          <w:ilvl w:val="3"/>
          <w:numId w:val="1"/>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FB3D7F" w:rsidRDefault="00696018" w:rsidP="00FB3D7F">
      <w:pPr>
        <w:pStyle w:val="ListParagraph"/>
        <w:numPr>
          <w:ilvl w:val="3"/>
          <w:numId w:val="1"/>
        </w:numPr>
      </w:pPr>
      <w:r>
        <w:t>Update operations: updates on the above listed fields of the migration record. In the directory service, updates are triggered by either the protocol process or a migration agent.</w:t>
      </w:r>
    </w:p>
    <w:p w:rsidR="00696018" w:rsidRDefault="00696018" w:rsidP="00FB3D7F">
      <w:pPr>
        <w:pStyle w:val="ListParagraph"/>
        <w:numPr>
          <w:ilvl w:val="3"/>
          <w:numId w:val="1"/>
        </w:numPr>
      </w:pPr>
      <w:r>
        <w:t>Read: reads and serves the current migration state for the given object id</w:t>
      </w:r>
    </w:p>
    <w:p w:rsidR="00696018" w:rsidRDefault="00696018" w:rsidP="00FB3D7F">
      <w:pPr>
        <w:pStyle w:val="ListParagraph"/>
        <w:numPr>
          <w:ilvl w:val="3"/>
          <w:numId w:val="1"/>
        </w:numPr>
      </w:pPr>
      <w:r>
        <w:lastRenderedPageBreak/>
        <w:t>Delete: deletes the migration record for the given object from the database</w:t>
      </w:r>
    </w:p>
    <w:p w:rsidR="00696018" w:rsidRDefault="00696018" w:rsidP="00FB3D7F">
      <w:pPr>
        <w:pStyle w:val="ListParagraph"/>
        <w:numPr>
          <w:ilvl w:val="3"/>
          <w:numId w:val="1"/>
        </w:numPr>
      </w:pPr>
      <w:r>
        <w:t>Register operations: register directories/migration agents that are bootstrapping</w:t>
      </w:r>
    </w:p>
    <w:p w:rsidR="006028E7" w:rsidRDefault="006028E7" w:rsidP="006028E7">
      <w:pPr>
        <w:pStyle w:val="ListParagraph"/>
        <w:numPr>
          <w:ilvl w:val="2"/>
          <w:numId w:val="1"/>
        </w:numPr>
      </w:pPr>
      <w:r>
        <w:t>To implement snapshotting, instead of restoring from a snapshot by replaying all requests contained in the snapshotted period, we snapshot the state of the database itself.</w:t>
      </w:r>
    </w:p>
    <w:p w:rsidR="006028E7" w:rsidRDefault="006028E7" w:rsidP="006028E7">
      <w:pPr>
        <w:pStyle w:val="ListParagraph"/>
        <w:numPr>
          <w:ilvl w:val="2"/>
          <w:numId w:val="1"/>
        </w:numPr>
      </w:pPr>
      <w:r>
        <w:t xml:space="preserve">This makes the implementation straightforward and in some cases </w:t>
      </w:r>
      <w:r w:rsidR="000B3691">
        <w:t>we end up with fewer database operations this way.</w:t>
      </w:r>
    </w:p>
    <w:p w:rsidR="000B3691" w:rsidRDefault="00810377" w:rsidP="006028E7">
      <w:pPr>
        <w:pStyle w:val="ListParagraph"/>
        <w:numPr>
          <w:ilvl w:val="2"/>
          <w:numId w:val="1"/>
        </w:numPr>
      </w:pPr>
      <w:r>
        <w:t xml:space="preserve">An example of such a case would be a snapshot of a single </w:t>
      </w:r>
      <w:r w:rsidR="008A61CC">
        <w:t xml:space="preserve">completed migration’s </w:t>
      </w:r>
      <w:r>
        <w:t>database record – if we maintained a tr</w:t>
      </w:r>
      <w:r w:rsidR="008A61CC">
        <w:t>aditional transaction based log, we would have about 8 database write transactions to reach completion. If on the other hand we just snapshotted the finished database state, we would achieve the same effect, in a single insert statement.</w:t>
      </w:r>
    </w:p>
    <w:p w:rsidR="004B1EE5" w:rsidRDefault="004B1EE5" w:rsidP="001859C4">
      <w:pPr>
        <w:pStyle w:val="ListParagraph"/>
        <w:numPr>
          <w:ilvl w:val="2"/>
          <w:numId w:val="1"/>
        </w:numPr>
      </w:pPr>
      <w:r>
        <w:t>When restoring from a snapshot, the restoring replica wipes its database state clean and completely restores the state received.</w:t>
      </w:r>
    </w:p>
    <w:p w:rsidR="00696018" w:rsidRDefault="00696018" w:rsidP="00696018">
      <w:pPr>
        <w:pStyle w:val="ListParagraph"/>
        <w:ind w:left="2880"/>
      </w:pPr>
    </w:p>
    <w:p w:rsidR="00DC0833" w:rsidRDefault="00805AFF" w:rsidP="00805AFF">
      <w:pPr>
        <w:pStyle w:val="ListParagraph"/>
        <w:numPr>
          <w:ilvl w:val="1"/>
          <w:numId w:val="1"/>
        </w:numPr>
      </w:pPr>
      <w:r>
        <w:t>The Migration Protocol</w:t>
      </w:r>
    </w:p>
    <w:p w:rsidR="00DC0833" w:rsidRDefault="00DC0833" w:rsidP="00DC0833">
      <w:pPr>
        <w:pStyle w:val="ListParagraph"/>
        <w:numPr>
          <w:ilvl w:val="2"/>
          <w:numId w:val="1"/>
        </w:numPr>
      </w:pPr>
      <w:r>
        <w:t>The protocol is a process that runs co-hosted with all the replicas</w:t>
      </w:r>
    </w:p>
    <w:p w:rsidR="00DC0833" w:rsidRDefault="00DC0833" w:rsidP="00DC0833">
      <w:pPr>
        <w:pStyle w:val="ListParagraph"/>
        <w:numPr>
          <w:ilvl w:val="2"/>
          <w:numId w:val="1"/>
        </w:numPr>
      </w:pPr>
      <w:r>
        <w:t>The only protocol process that can make any decisions and take actions is the one co-hosted with the leader process.</w:t>
      </w:r>
    </w:p>
    <w:p w:rsidR="00DC0833" w:rsidRDefault="00DC0833" w:rsidP="00DC0833">
      <w:pPr>
        <w:pStyle w:val="ListParagraph"/>
        <w:numPr>
          <w:ilvl w:val="2"/>
          <w:numId w:val="1"/>
        </w:numPr>
      </w:pPr>
      <w:r>
        <w:t xml:space="preserve">Reason for this being, the </w:t>
      </w:r>
      <w:r w:rsidR="005749DB">
        <w:t xml:space="preserve">protocol process co-hosted with the </w:t>
      </w:r>
      <w:r>
        <w:t xml:space="preserve">leader makes DB local reads (as an optimization instead of making </w:t>
      </w:r>
      <w:proofErr w:type="spellStart"/>
      <w:r>
        <w:t>Paxos</w:t>
      </w:r>
      <w:proofErr w:type="spellEnd"/>
      <w:r>
        <w:t xml:space="preserve"> reads)</w:t>
      </w:r>
    </w:p>
    <w:p w:rsidR="00DC0833" w:rsidRDefault="00DC0833" w:rsidP="00DC0833">
      <w:pPr>
        <w:pStyle w:val="ListParagraph"/>
        <w:numPr>
          <w:ilvl w:val="2"/>
          <w:numId w:val="1"/>
        </w:numPr>
      </w:pPr>
      <w:r>
        <w:t xml:space="preserve">When a leader change occurs, the process co-hosted with the </w:t>
      </w:r>
      <w:r w:rsidR="005749DB">
        <w:t xml:space="preserve">new </w:t>
      </w:r>
      <w:r>
        <w:t>leader seamlessly picks up</w:t>
      </w:r>
      <w:r w:rsidR="005749DB">
        <w:t xml:space="preserve"> from where the old one left off</w:t>
      </w:r>
      <w:r>
        <w:t>.</w:t>
      </w:r>
    </w:p>
    <w:p w:rsidR="00DC0833" w:rsidRDefault="00DC0833" w:rsidP="00DC0833">
      <w:pPr>
        <w:pStyle w:val="ListParagraph"/>
        <w:numPr>
          <w:ilvl w:val="2"/>
          <w:numId w:val="1"/>
        </w:numPr>
      </w:pPr>
      <w:r>
        <w:t>To do this, we have a polling mechanism set up between the replica and protocol processes.</w:t>
      </w:r>
    </w:p>
    <w:p w:rsidR="00DC0833" w:rsidRDefault="00DC0833" w:rsidP="00DC0833">
      <w:pPr>
        <w:pStyle w:val="ListParagraph"/>
        <w:numPr>
          <w:ilvl w:val="2"/>
          <w:numId w:val="1"/>
        </w:numPr>
      </w:pPr>
      <w:r>
        <w:t xml:space="preserve">Since we want the protocol processes to be able to function in this seamless fashion without any communication between them on failure, the main </w:t>
      </w:r>
      <w:r w:rsidR="005749DB">
        <w:t>design consideration</w:t>
      </w:r>
      <w:r>
        <w:t xml:space="preserve"> was statelessness.</w:t>
      </w:r>
    </w:p>
    <w:p w:rsidR="00DC0833" w:rsidRDefault="00DC0833" w:rsidP="00DC0833">
      <w:pPr>
        <w:pStyle w:val="ListParagraph"/>
        <w:numPr>
          <w:ilvl w:val="2"/>
          <w:numId w:val="1"/>
        </w:numPr>
      </w:pPr>
      <w:r>
        <w:t>The protocol process is essentially a state machine. It picks up a few objects which still have been slated for migration and are in different stages of their migration and pushes them to completion.</w:t>
      </w:r>
    </w:p>
    <w:p w:rsidR="00DC0833" w:rsidRDefault="00DC0833" w:rsidP="00DC0833">
      <w:pPr>
        <w:pStyle w:val="ListParagraph"/>
        <w:numPr>
          <w:ilvl w:val="2"/>
          <w:numId w:val="1"/>
        </w:numPr>
      </w:pPr>
      <w:r>
        <w:t>The process is not currently threaded – that is it only performs one migration at a time.</w:t>
      </w:r>
    </w:p>
    <w:p w:rsidR="00805AFF" w:rsidRDefault="00DC0833" w:rsidP="00DC0833">
      <w:pPr>
        <w:pStyle w:val="ListParagraph"/>
        <w:ind w:left="1440"/>
        <w:jc w:val="center"/>
      </w:pPr>
      <w:r>
        <w:lastRenderedPageBreak/>
        <w:br/>
        <w:t xml:space="preserve">   </w:t>
      </w:r>
      <w:r w:rsidR="00805AFF">
        <w:br/>
      </w:r>
      <w:r w:rsidR="00805AFF">
        <w:rPr>
          <w:noProof/>
        </w:rPr>
        <w:drawing>
          <wp:inline distT="0" distB="0" distL="0" distR="0" wp14:anchorId="495DB407" wp14:editId="2AD0503A">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DC0833" w:rsidRDefault="00DC0833" w:rsidP="00DC0833">
      <w:pPr>
        <w:pStyle w:val="ListParagraph"/>
        <w:ind w:left="1440"/>
        <w:jc w:val="center"/>
      </w:pPr>
      <w:r>
        <w:t>A step-by-step progress of the migration process</w:t>
      </w:r>
    </w:p>
    <w:p w:rsidR="00DC0833" w:rsidRDefault="00DC0833" w:rsidP="00DC0833">
      <w:pPr>
        <w:pStyle w:val="ListParagraph"/>
        <w:ind w:left="1440"/>
        <w:jc w:val="center"/>
      </w:pPr>
    </w:p>
    <w:p w:rsidR="00DC0833" w:rsidRDefault="004B4A54" w:rsidP="00DC0833">
      <w:pPr>
        <w:pStyle w:val="ListParagraph"/>
        <w:numPr>
          <w:ilvl w:val="2"/>
          <w:numId w:val="1"/>
        </w:numPr>
      </w:pPr>
      <w:r>
        <w:t xml:space="preserve">As discussed before, the progress of any </w:t>
      </w:r>
      <w:proofErr w:type="gramStart"/>
      <w:r>
        <w:t>object’s</w:t>
      </w:r>
      <w:proofErr w:type="gramEnd"/>
      <w:r>
        <w:t xml:space="preserve"> migration is reflected in its state in the database.</w:t>
      </w:r>
    </w:p>
    <w:p w:rsidR="004B4A54" w:rsidRDefault="004B4A54" w:rsidP="00DC0833">
      <w:pPr>
        <w:pStyle w:val="ListParagraph"/>
        <w:numPr>
          <w:ilvl w:val="2"/>
          <w:numId w:val="1"/>
        </w:numPr>
      </w:pPr>
      <w:r>
        <w:t>The protocol process reads in the full state of the object from the database and then through a series of conditionals that represent the state machine, determines where along the process the object currently is and what the next step should be.</w:t>
      </w:r>
    </w:p>
    <w:p w:rsidR="004B4A54" w:rsidRDefault="004B4A54" w:rsidP="00DC0833">
      <w:pPr>
        <w:pStyle w:val="ListParagraph"/>
        <w:numPr>
          <w:ilvl w:val="2"/>
          <w:numId w:val="1"/>
        </w:numPr>
      </w:pPr>
      <w:r>
        <w:t>An example to illustrate the statelessness and seamlessness of the protocol processes:</w:t>
      </w:r>
    </w:p>
    <w:p w:rsidR="004B4A54" w:rsidRDefault="004B4A54" w:rsidP="004B4A54">
      <w:pPr>
        <w:pStyle w:val="ListParagraph"/>
        <w:numPr>
          <w:ilvl w:val="3"/>
          <w:numId w:val="1"/>
        </w:numPr>
      </w:pPr>
      <w:r>
        <w:t>Consider an object “object-id</w:t>
      </w:r>
      <w:proofErr w:type="gramStart"/>
      <w:r>
        <w:t>:1</w:t>
      </w:r>
      <w:proofErr w:type="gramEnd"/>
      <w:r>
        <w:t>” that currently resides in some set of replicas {A,B,C} and needs to migrated to {B,F}.</w:t>
      </w:r>
    </w:p>
    <w:p w:rsidR="004B4A54" w:rsidRDefault="00CD3D3D" w:rsidP="004B4A54">
      <w:pPr>
        <w:pStyle w:val="ListParagraph"/>
        <w:numPr>
          <w:ilvl w:val="3"/>
          <w:numId w:val="1"/>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CD3D3D" w:rsidRDefault="00CD3D3D" w:rsidP="004B4A54">
      <w:pPr>
        <w:pStyle w:val="ListParagraph"/>
        <w:numPr>
          <w:ilvl w:val="3"/>
          <w:numId w:val="1"/>
        </w:numPr>
      </w:pPr>
      <w:r>
        <w:t>The leader process accepts the request and queues it for proposing.</w:t>
      </w:r>
    </w:p>
    <w:p w:rsidR="00CD3D3D" w:rsidRDefault="00CD3D3D" w:rsidP="004B4A54">
      <w:pPr>
        <w:pStyle w:val="ListParagraph"/>
        <w:numPr>
          <w:ilvl w:val="3"/>
          <w:numId w:val="1"/>
        </w:numPr>
      </w:pPr>
      <w:r>
        <w:t>At this point, a failure of the leader process would not preserve the request and it would be lost. But also note, we have not responded to the client yet confirming that we have registered the migration request and it is now fault-proof.</w:t>
      </w:r>
    </w:p>
    <w:p w:rsidR="00CD3D3D" w:rsidRDefault="00CD3D3D" w:rsidP="00FE6576">
      <w:pPr>
        <w:pStyle w:val="ListParagraph"/>
        <w:numPr>
          <w:ilvl w:val="3"/>
          <w:numId w:val="1"/>
        </w:numPr>
      </w:pPr>
      <w:r>
        <w:lastRenderedPageBreak/>
        <w:t xml:space="preserve">The leader eventually (based on parameters such as the </w:t>
      </w:r>
      <w:r w:rsidR="00FE6576">
        <w:t xml:space="preserve">number of outstanding proposals, poll time, </w:t>
      </w:r>
      <w:proofErr w:type="gramStart"/>
      <w:r w:rsidR="00FE6576">
        <w:t>batching</w:t>
      </w:r>
      <w:proofErr w:type="gramEnd"/>
      <w:r w:rsidR="00FE6576">
        <w:t xml:space="preserve"> factor) drains the client request for the migration and proposes it.</w:t>
      </w:r>
    </w:p>
    <w:p w:rsidR="00FE6576" w:rsidRDefault="00FE6576" w:rsidP="00FE6576">
      <w:pPr>
        <w:pStyle w:val="ListParagraph"/>
        <w:numPr>
          <w:ilvl w:val="3"/>
          <w:numId w:val="1"/>
        </w:numPr>
      </w:pPr>
      <w:r>
        <w:t xml:space="preserve">Once the proposal is accepted by a majority of other replicas (including the leader), </w:t>
      </w:r>
      <w:r w:rsidR="007572FB">
        <w:t>the leader replica proceeds to “Decide” the request.</w:t>
      </w:r>
    </w:p>
    <w:p w:rsidR="007572FB" w:rsidRDefault="007572FB" w:rsidP="00FE6576">
      <w:pPr>
        <w:pStyle w:val="ListParagraph"/>
        <w:numPr>
          <w:ilvl w:val="3"/>
          <w:numId w:val="1"/>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7572FB" w:rsidRDefault="007572FB" w:rsidP="00FE6576">
      <w:pPr>
        <w:pStyle w:val="ListParagraph"/>
        <w:numPr>
          <w:ilvl w:val="3"/>
          <w:numId w:val="1"/>
        </w:numPr>
      </w:pPr>
      <w:r>
        <w:t>Once a request has been decided, the request is then processed – that is, each individual replica gives control to the underlying implemented service to process the request byte stream.</w:t>
      </w:r>
    </w:p>
    <w:p w:rsidR="007572FB" w:rsidRDefault="007A788F" w:rsidP="00FE6576">
      <w:pPr>
        <w:pStyle w:val="ListParagraph"/>
        <w:numPr>
          <w:ilvl w:val="3"/>
          <w:numId w:val="1"/>
        </w:numPr>
      </w:pPr>
      <w:r>
        <w:t>This is where the previously discussed Directory Service would create a migration record for the Object in the database.</w:t>
      </w:r>
    </w:p>
    <w:p w:rsidR="007A788F" w:rsidRDefault="007A788F" w:rsidP="00FE6576">
      <w:pPr>
        <w:pStyle w:val="ListParagraph"/>
        <w:numPr>
          <w:ilvl w:val="3"/>
          <w:numId w:val="1"/>
        </w:numPr>
      </w:pPr>
      <w:r>
        <w:t>At this point, the migration request is considered resilient as it has been replicated in a majority of replicas.</w:t>
      </w:r>
    </w:p>
    <w:p w:rsidR="007A788F" w:rsidRDefault="007A788F" w:rsidP="00FE6576">
      <w:pPr>
        <w:pStyle w:val="ListParagraph"/>
        <w:numPr>
          <w:ilvl w:val="3"/>
          <w:numId w:val="1"/>
        </w:numPr>
      </w:pPr>
      <w:r>
        <w:t>Now the leader replica responds back to the client saying that the request has been persisted in the database and will eventually completed.</w:t>
      </w:r>
    </w:p>
    <w:p w:rsidR="007A788F" w:rsidRDefault="007A788F" w:rsidP="00FE6576">
      <w:pPr>
        <w:pStyle w:val="ListParagraph"/>
        <w:numPr>
          <w:ilvl w:val="3"/>
          <w:numId w:val="1"/>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7A788F" w:rsidRDefault="007A788F" w:rsidP="00FE6576">
      <w:pPr>
        <w:pStyle w:val="ListParagraph"/>
        <w:numPr>
          <w:ilvl w:val="3"/>
          <w:numId w:val="1"/>
        </w:numPr>
      </w:pPr>
      <w:r>
        <w:t xml:space="preserve">It finds the new migration </w:t>
      </w:r>
      <w:r w:rsidR="0067304B">
        <w:t>request in the database and starts off by initiating the actual movement of the object.</w:t>
      </w:r>
    </w:p>
    <w:p w:rsidR="0067304B" w:rsidRDefault="0067304B" w:rsidP="00FE6576">
      <w:pPr>
        <w:pStyle w:val="ListParagraph"/>
        <w:numPr>
          <w:ilvl w:val="3"/>
          <w:numId w:val="1"/>
        </w:numPr>
      </w:pPr>
      <w:r>
        <w:t xml:space="preserve">It does this by informing all registered migration agents of the object move </w:t>
      </w:r>
      <w:r w:rsidR="00E30A35">
        <w:t xml:space="preserve">by opening up connections to the IP/port they are listening on. It only does this for processes that </w:t>
      </w:r>
      <w:r>
        <w:t xml:space="preserve">have not already completed their part of the move and </w:t>
      </w:r>
      <w:proofErr w:type="spellStart"/>
      <w:r>
        <w:t>ACK’d</w:t>
      </w:r>
      <w:proofErr w:type="spellEnd"/>
      <w:r>
        <w:t xml:space="preserve"> back that </w:t>
      </w:r>
      <w:r w:rsidR="00E30A35">
        <w:t>they are done</w:t>
      </w:r>
      <w:r>
        <w:t xml:space="preserve">. </w:t>
      </w:r>
    </w:p>
    <w:p w:rsidR="0067304B" w:rsidRDefault="0067304B" w:rsidP="00FE6576">
      <w:pPr>
        <w:pStyle w:val="ListParagraph"/>
        <w:numPr>
          <w:ilvl w:val="3"/>
          <w:numId w:val="1"/>
        </w:numPr>
      </w:pPr>
      <w:r>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67304B" w:rsidRDefault="00D07D6C" w:rsidP="00FE6576">
      <w:pPr>
        <w:pStyle w:val="ListParagraph"/>
        <w:numPr>
          <w:ilvl w:val="3"/>
          <w:numId w:val="1"/>
        </w:numPr>
      </w:pPr>
      <w:r>
        <w:t xml:space="preserve">The timestamp helps handle failures </w:t>
      </w:r>
      <w:r w:rsidR="00E30A35">
        <w:t xml:space="preserve">of migration agents. If the protocol process informs them about the move and they fail before they can complete it, the process retries if it sees that all agents haven’t </w:t>
      </w:r>
      <w:proofErr w:type="spellStart"/>
      <w:r w:rsidR="00E30A35">
        <w:t>ACKed</w:t>
      </w:r>
      <w:proofErr w:type="spellEnd"/>
      <w:r w:rsidR="00E30A35">
        <w:t xml:space="preserve"> after a specified time interval from when it last updated them.</w:t>
      </w:r>
    </w:p>
    <w:p w:rsidR="00E30A35" w:rsidRDefault="00E30A35" w:rsidP="00FE6576">
      <w:pPr>
        <w:pStyle w:val="ListParagraph"/>
        <w:numPr>
          <w:ilvl w:val="3"/>
          <w:numId w:val="1"/>
        </w:numPr>
      </w:pPr>
      <w:r>
        <w:t xml:space="preserve">When migration agents ACK, it is another </w:t>
      </w:r>
      <w:proofErr w:type="spellStart"/>
      <w:r>
        <w:t>Paxos</w:t>
      </w:r>
      <w:proofErr w:type="spellEnd"/>
      <w:r>
        <w:t xml:space="preserve"> operation (as it is an update operation on the migration record’s state)</w:t>
      </w:r>
    </w:p>
    <w:p w:rsidR="00E30A35" w:rsidRDefault="00E30A35" w:rsidP="00FE6576">
      <w:pPr>
        <w:pStyle w:val="ListParagraph"/>
        <w:numPr>
          <w:ilvl w:val="3"/>
          <w:numId w:val="1"/>
        </w:numPr>
      </w:pPr>
      <w:r>
        <w:t xml:space="preserve">Once the protocol process sees that all registered agents have </w:t>
      </w:r>
      <w:proofErr w:type="spellStart"/>
      <w:r>
        <w:t>ACKed</w:t>
      </w:r>
      <w:proofErr w:type="spellEnd"/>
      <w:r>
        <w:t xml:space="preserve"> for the requested object move, it proceeds to the next step which is </w:t>
      </w:r>
      <w:r>
        <w:lastRenderedPageBreak/>
        <w:t>informing the registered directories about the new location of the object.</w:t>
      </w:r>
    </w:p>
    <w:p w:rsidR="00E30A35" w:rsidRDefault="00E30A35" w:rsidP="00FE6576">
      <w:pPr>
        <w:pStyle w:val="ListParagraph"/>
        <w:numPr>
          <w:ilvl w:val="3"/>
          <w:numId w:val="1"/>
        </w:numPr>
      </w:pPr>
      <w:r>
        <w:t xml:space="preserve">To do this, it runs </w:t>
      </w:r>
      <w:r w:rsidR="00961537">
        <w:t xml:space="preserve">over each registered directory and communicates the new replica set for the object over a </w:t>
      </w:r>
      <w:r>
        <w:t xml:space="preserve">connection to the IP/port the </w:t>
      </w:r>
      <w:r w:rsidR="00961537">
        <w:t xml:space="preserve">directory </w:t>
      </w:r>
      <w:r>
        <w:t>has been registered with</w:t>
      </w:r>
      <w:r w:rsidR="00961537">
        <w:t xml:space="preserve">. Once the directory (synchronously) ACKs back that it has received the information, the process makes a </w:t>
      </w:r>
      <w:proofErr w:type="spellStart"/>
      <w:r w:rsidR="00961537">
        <w:t>Paxos</w:t>
      </w:r>
      <w:proofErr w:type="spellEnd"/>
      <w:r w:rsidR="00961537">
        <w:t xml:space="preserve"> update to reflect the updated states of directories that have been informed about the new state of the object.</w:t>
      </w:r>
    </w:p>
    <w:p w:rsidR="00961537" w:rsidRDefault="00961537" w:rsidP="00FE6576">
      <w:pPr>
        <w:pStyle w:val="ListParagraph"/>
        <w:numPr>
          <w:ilvl w:val="3"/>
          <w:numId w:val="1"/>
        </w:numPr>
      </w:pPr>
      <w:r>
        <w:t>The reason for doing these updates on a per-directory basis is to keep our protocol stateless – this way, even if one protocol process fails midway, another can take over and continue where the old one left off.</w:t>
      </w:r>
    </w:p>
    <w:p w:rsidR="00961537" w:rsidRDefault="00961537" w:rsidP="00FE6576">
      <w:pPr>
        <w:pStyle w:val="ListParagraph"/>
        <w:numPr>
          <w:ilvl w:val="3"/>
          <w:numId w:val="1"/>
        </w:numPr>
      </w:pPr>
      <w:r>
        <w:t>We assume that the directories store the information in stable storage, so the information they hold is resilient to failures.</w:t>
      </w:r>
    </w:p>
    <w:p w:rsidR="00961537" w:rsidRDefault="00961537" w:rsidP="00FE6576">
      <w:pPr>
        <w:pStyle w:val="ListParagraph"/>
        <w:numPr>
          <w:ilvl w:val="3"/>
          <w:numId w:val="1"/>
        </w:numPr>
      </w:pPr>
      <w:r>
        <w:t>Once all directories have been informed, the protocol process then calls the migration complete and proceeds to look for more migrations to perform.</w:t>
      </w:r>
    </w:p>
    <w:p w:rsidR="00961537" w:rsidRDefault="00961537" w:rsidP="00FE6576">
      <w:pPr>
        <w:pStyle w:val="ListParagraph"/>
        <w:numPr>
          <w:ilvl w:val="3"/>
          <w:numId w:val="1"/>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r>
        <w:br/>
      </w:r>
    </w:p>
    <w:p w:rsidR="00961537" w:rsidRDefault="00961537" w:rsidP="00961537">
      <w:pPr>
        <w:pStyle w:val="ListParagraph"/>
        <w:numPr>
          <w:ilvl w:val="2"/>
          <w:numId w:val="1"/>
        </w:numPr>
      </w:pPr>
      <w:r>
        <w:t xml:space="preserve">Maybe a detailed state machine diagram of the </w:t>
      </w:r>
      <w:r w:rsidR="004E32CC">
        <w:t>protocol process?</w:t>
      </w:r>
    </w:p>
    <w:p w:rsidR="003656EA" w:rsidRDefault="003656EA" w:rsidP="003656EA">
      <w:pPr>
        <w:pStyle w:val="ListParagraph"/>
        <w:numPr>
          <w:ilvl w:val="1"/>
          <w:numId w:val="1"/>
        </w:numPr>
      </w:pPr>
      <w:r>
        <w:t>Directories</w:t>
      </w:r>
    </w:p>
    <w:p w:rsidR="003656EA" w:rsidRDefault="003656EA" w:rsidP="003656EA">
      <w:pPr>
        <w:pStyle w:val="ListParagraph"/>
        <w:numPr>
          <w:ilvl w:val="1"/>
          <w:numId w:val="1"/>
        </w:numPr>
      </w:pPr>
      <w:r>
        <w:t>Migration Agents</w:t>
      </w:r>
    </w:p>
    <w:p w:rsidR="00805AFF" w:rsidRDefault="00D45A45" w:rsidP="00805AFF">
      <w:pPr>
        <w:pStyle w:val="ListParagraph"/>
        <w:numPr>
          <w:ilvl w:val="1"/>
          <w:numId w:val="1"/>
        </w:numPr>
      </w:pPr>
      <w:r>
        <w:t>Logging Framework</w:t>
      </w:r>
    </w:p>
    <w:p w:rsidR="003656EA" w:rsidRDefault="003656EA" w:rsidP="003656EA">
      <w:pPr>
        <w:pStyle w:val="ListParagraph"/>
        <w:numPr>
          <w:ilvl w:val="2"/>
          <w:numId w:val="1"/>
        </w:numPr>
      </w:pPr>
      <w:r>
        <w:t>The above sections discussed the implemented Directory Service for fault-tolerant object migrations.</w:t>
      </w:r>
    </w:p>
    <w:p w:rsidR="003656EA" w:rsidRDefault="003656EA" w:rsidP="003656EA">
      <w:pPr>
        <w:pStyle w:val="ListParagraph"/>
        <w:numPr>
          <w:ilvl w:val="2"/>
          <w:numId w:val="1"/>
        </w:numPr>
      </w:pPr>
      <w:r>
        <w:t xml:space="preserve">But one of our main aims was detailed instrumentation of the </w:t>
      </w:r>
      <w:proofErr w:type="spellStart"/>
      <w:r>
        <w:t>Paxos</w:t>
      </w:r>
      <w:proofErr w:type="spellEnd"/>
      <w:r>
        <w:t xml:space="preserve"> protocol and to observe its performance in a WAN setting.</w:t>
      </w:r>
    </w:p>
    <w:p w:rsidR="003656EA" w:rsidRDefault="003656EA" w:rsidP="003656EA">
      <w:pPr>
        <w:pStyle w:val="ListParagraph"/>
        <w:numPr>
          <w:ilvl w:val="2"/>
          <w:numId w:val="1"/>
        </w:numPr>
      </w:pPr>
      <w:r>
        <w:t>To achieve this we needed a non-invasive, detailed logging framework.</w:t>
      </w:r>
    </w:p>
    <w:p w:rsidR="003656EA" w:rsidRDefault="003656EA" w:rsidP="003656EA">
      <w:pPr>
        <w:pStyle w:val="ListParagraph"/>
        <w:numPr>
          <w:ilvl w:val="2"/>
          <w:numId w:val="1"/>
        </w:numPr>
      </w:pPr>
      <w:r>
        <w:t xml:space="preserve">If we logged the progress of </w:t>
      </w:r>
      <w:r w:rsidR="00DF448C">
        <w:t>every request as it passed through checkpoints we setup in the system, we could collate the results to understand how the time is being divided on a part-by-part per request basis. The salient required features:</w:t>
      </w:r>
    </w:p>
    <w:p w:rsidR="00DF448C" w:rsidRDefault="00DF448C" w:rsidP="00DF448C">
      <w:pPr>
        <w:pStyle w:val="ListParagraph"/>
        <w:numPr>
          <w:ilvl w:val="3"/>
          <w:numId w:val="1"/>
        </w:numPr>
      </w:pPr>
      <w:r>
        <w:t>Per request granularity of logging: We need to able to identify individual requests so any discrepancies can be tied back to the originating request for analysis.</w:t>
      </w:r>
    </w:p>
    <w:p w:rsidR="00DF448C" w:rsidRDefault="00DF448C" w:rsidP="00DF448C">
      <w:pPr>
        <w:pStyle w:val="ListParagraph"/>
        <w:numPr>
          <w:ilvl w:val="3"/>
          <w:numId w:val="1"/>
        </w:numPr>
      </w:pPr>
      <w:r>
        <w:t xml:space="preserve">Non-Invasive: The logging framework cannot interfere with the actual execution of the code itself. It must be as decoupled from the code as </w:t>
      </w:r>
      <w:r>
        <w:lastRenderedPageBreak/>
        <w:t>possible. This translates to an asynchronous, threaded setup with queues.</w:t>
      </w:r>
    </w:p>
    <w:p w:rsidR="00DF448C" w:rsidRDefault="00DF448C" w:rsidP="00DF448C">
      <w:pPr>
        <w:pStyle w:val="ListParagraph"/>
        <w:numPr>
          <w:ilvl w:val="3"/>
          <w:numId w:val="1"/>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w:t>
      </w:r>
      <w:r w:rsidR="00CE5220">
        <w:t>; instead they will result in 2 numbers for the same checkpoint, for the same request under different replica numbers.</w:t>
      </w:r>
    </w:p>
    <w:p w:rsidR="00DF448C" w:rsidRDefault="00CE5220" w:rsidP="00DF448C">
      <w:pPr>
        <w:pStyle w:val="ListParagraph"/>
        <w:numPr>
          <w:ilvl w:val="3"/>
          <w:numId w:val="1"/>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w:t>
      </w:r>
      <w:r w:rsidR="00101611">
        <w:t xml:space="preserve"> on the logged data.</w:t>
      </w:r>
    </w:p>
    <w:p w:rsidR="00101611" w:rsidRDefault="00101611" w:rsidP="00DF448C">
      <w:pPr>
        <w:pStyle w:val="ListParagraph"/>
        <w:numPr>
          <w:ilvl w:val="3"/>
          <w:numId w:val="1"/>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bookmarkStart w:id="0" w:name="_GoBack"/>
      <w:bookmarkEnd w:id="0"/>
      <w:r>
        <w:t>.</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lastRenderedPageBreak/>
        <w:t>Setup</w:t>
      </w:r>
      <w:r w:rsidR="004866EF">
        <w:br/>
        <w:t>The experimental is as shown below:</w:t>
      </w:r>
      <w:r w:rsidR="004866EF">
        <w:br/>
      </w:r>
      <w:r w:rsidR="004866EF">
        <w:br/>
      </w:r>
      <w:r w:rsidR="004866EF">
        <w:rPr>
          <w:noProof/>
        </w:rPr>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lastRenderedPageBreak/>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This forces uniformity between runs so we can set strong expectations for our experiments.</w:t>
      </w: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lastRenderedPageBreak/>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lastRenderedPageBreak/>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lastRenderedPageBreak/>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lastRenderedPageBreak/>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lastRenderedPageBreak/>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lastRenderedPageBreak/>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lastRenderedPageBreak/>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lastRenderedPageBreak/>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lastRenderedPageBreak/>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lastRenderedPageBreak/>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735415" w:rsidRDefault="00735415" w:rsidP="003F3C96">
      <w:pPr>
        <w:pStyle w:val="ListParagraph"/>
        <w:ind w:left="2520"/>
      </w:pPr>
    </w:p>
    <w:p w:rsidR="005D2770" w:rsidRDefault="005D2770" w:rsidP="005D2770">
      <w:pPr>
        <w:jc w:val="center"/>
      </w:pPr>
      <w:r>
        <w:br/>
      </w:r>
      <w:r>
        <w:br/>
      </w:r>
      <w:r>
        <w:br/>
      </w:r>
      <w:r>
        <w:lastRenderedPageBreak/>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82964"/>
    <w:rsid w:val="000A2F47"/>
    <w:rsid w:val="000B3691"/>
    <w:rsid w:val="000D6043"/>
    <w:rsid w:val="000F20D5"/>
    <w:rsid w:val="00101611"/>
    <w:rsid w:val="00106DA9"/>
    <w:rsid w:val="00113ECB"/>
    <w:rsid w:val="00126989"/>
    <w:rsid w:val="00175F70"/>
    <w:rsid w:val="001859C4"/>
    <w:rsid w:val="001D22AC"/>
    <w:rsid w:val="001F4038"/>
    <w:rsid w:val="00280859"/>
    <w:rsid w:val="002875A1"/>
    <w:rsid w:val="002A4512"/>
    <w:rsid w:val="002B2467"/>
    <w:rsid w:val="002E6417"/>
    <w:rsid w:val="00327F46"/>
    <w:rsid w:val="0033794E"/>
    <w:rsid w:val="0035421A"/>
    <w:rsid w:val="003656EA"/>
    <w:rsid w:val="003B3ECF"/>
    <w:rsid w:val="003E134F"/>
    <w:rsid w:val="003F3C96"/>
    <w:rsid w:val="00410AAB"/>
    <w:rsid w:val="00412125"/>
    <w:rsid w:val="00440664"/>
    <w:rsid w:val="004866EF"/>
    <w:rsid w:val="004B1EE5"/>
    <w:rsid w:val="004B2CD3"/>
    <w:rsid w:val="004B4A54"/>
    <w:rsid w:val="004B54BC"/>
    <w:rsid w:val="004E32CC"/>
    <w:rsid w:val="005749DB"/>
    <w:rsid w:val="005801C2"/>
    <w:rsid w:val="005903ED"/>
    <w:rsid w:val="005D2770"/>
    <w:rsid w:val="005F13AA"/>
    <w:rsid w:val="006028E7"/>
    <w:rsid w:val="00605428"/>
    <w:rsid w:val="00620259"/>
    <w:rsid w:val="0062653B"/>
    <w:rsid w:val="006724DF"/>
    <w:rsid w:val="0067304B"/>
    <w:rsid w:val="00690CA7"/>
    <w:rsid w:val="00696018"/>
    <w:rsid w:val="006A4302"/>
    <w:rsid w:val="006C700D"/>
    <w:rsid w:val="006F4085"/>
    <w:rsid w:val="00704C24"/>
    <w:rsid w:val="007074CA"/>
    <w:rsid w:val="0071101A"/>
    <w:rsid w:val="00711AB2"/>
    <w:rsid w:val="00726BA1"/>
    <w:rsid w:val="007275EB"/>
    <w:rsid w:val="00735415"/>
    <w:rsid w:val="007530A7"/>
    <w:rsid w:val="007572FB"/>
    <w:rsid w:val="00773C4B"/>
    <w:rsid w:val="007A788F"/>
    <w:rsid w:val="007C14D8"/>
    <w:rsid w:val="00805222"/>
    <w:rsid w:val="00805AFF"/>
    <w:rsid w:val="00810377"/>
    <w:rsid w:val="00834EA3"/>
    <w:rsid w:val="0089716A"/>
    <w:rsid w:val="008A0A90"/>
    <w:rsid w:val="008A61CC"/>
    <w:rsid w:val="008B10D0"/>
    <w:rsid w:val="0091478A"/>
    <w:rsid w:val="00917A68"/>
    <w:rsid w:val="0092412F"/>
    <w:rsid w:val="00930970"/>
    <w:rsid w:val="00942ADE"/>
    <w:rsid w:val="00961537"/>
    <w:rsid w:val="00962841"/>
    <w:rsid w:val="00965640"/>
    <w:rsid w:val="00983E9A"/>
    <w:rsid w:val="00992A65"/>
    <w:rsid w:val="009A3FAF"/>
    <w:rsid w:val="009D0CF0"/>
    <w:rsid w:val="009D4BC4"/>
    <w:rsid w:val="00A0064F"/>
    <w:rsid w:val="00A04D0D"/>
    <w:rsid w:val="00A55971"/>
    <w:rsid w:val="00A56C98"/>
    <w:rsid w:val="00A84FC9"/>
    <w:rsid w:val="00AD08B1"/>
    <w:rsid w:val="00B31B70"/>
    <w:rsid w:val="00B42B08"/>
    <w:rsid w:val="00B84A7F"/>
    <w:rsid w:val="00B95962"/>
    <w:rsid w:val="00B97B57"/>
    <w:rsid w:val="00BA309A"/>
    <w:rsid w:val="00BC1E05"/>
    <w:rsid w:val="00BC6565"/>
    <w:rsid w:val="00BC740A"/>
    <w:rsid w:val="00BD6E92"/>
    <w:rsid w:val="00C30106"/>
    <w:rsid w:val="00C64B83"/>
    <w:rsid w:val="00CA18C3"/>
    <w:rsid w:val="00CD3D3D"/>
    <w:rsid w:val="00CE5220"/>
    <w:rsid w:val="00D07D6C"/>
    <w:rsid w:val="00D45A45"/>
    <w:rsid w:val="00D7793D"/>
    <w:rsid w:val="00DA25E7"/>
    <w:rsid w:val="00DC0833"/>
    <w:rsid w:val="00DF448C"/>
    <w:rsid w:val="00DF5462"/>
    <w:rsid w:val="00E178FB"/>
    <w:rsid w:val="00E26364"/>
    <w:rsid w:val="00E30A35"/>
    <w:rsid w:val="00E50364"/>
    <w:rsid w:val="00E67A0D"/>
    <w:rsid w:val="00E874FE"/>
    <w:rsid w:val="00EA43A4"/>
    <w:rsid w:val="00EC1D75"/>
    <w:rsid w:val="00F02FE2"/>
    <w:rsid w:val="00F06743"/>
    <w:rsid w:val="00F5071B"/>
    <w:rsid w:val="00F53F6B"/>
    <w:rsid w:val="00F677FD"/>
    <w:rsid w:val="00F70FB7"/>
    <w:rsid w:val="00F91970"/>
    <w:rsid w:val="00FA209E"/>
    <w:rsid w:val="00FB3D7F"/>
    <w:rsid w:val="00FC39BB"/>
    <w:rsid w:val="00FC61CF"/>
    <w:rsid w:val="00FE28D5"/>
    <w:rsid w:val="00FE5A13"/>
    <w:rsid w:val="00FE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8599">
      <w:bodyDiv w:val="1"/>
      <w:marLeft w:val="0"/>
      <w:marRight w:val="0"/>
      <w:marTop w:val="0"/>
      <w:marBottom w:val="0"/>
      <w:divBdr>
        <w:top w:val="none" w:sz="0" w:space="0" w:color="auto"/>
        <w:left w:val="none" w:sz="0" w:space="0" w:color="auto"/>
        <w:bottom w:val="none" w:sz="0" w:space="0" w:color="auto"/>
        <w:right w:val="none" w:sz="0" w:space="0" w:color="auto"/>
      </w:divBdr>
    </w:div>
    <w:div w:id="1235042115">
      <w:bodyDiv w:val="1"/>
      <w:marLeft w:val="0"/>
      <w:marRight w:val="0"/>
      <w:marTop w:val="0"/>
      <w:marBottom w:val="0"/>
      <w:divBdr>
        <w:top w:val="none" w:sz="0" w:space="0" w:color="auto"/>
        <w:left w:val="none" w:sz="0" w:space="0" w:color="auto"/>
        <w:bottom w:val="none" w:sz="0" w:space="0" w:color="auto"/>
        <w:right w:val="none" w:sz="0" w:space="0" w:color="auto"/>
      </w:divBdr>
    </w:div>
    <w:div w:id="1352729521">
      <w:bodyDiv w:val="1"/>
      <w:marLeft w:val="0"/>
      <w:marRight w:val="0"/>
      <w:marTop w:val="0"/>
      <w:marBottom w:val="0"/>
      <w:divBdr>
        <w:top w:val="none" w:sz="0" w:space="0" w:color="auto"/>
        <w:left w:val="none" w:sz="0" w:space="0" w:color="auto"/>
        <w:bottom w:val="none" w:sz="0" w:space="0" w:color="auto"/>
        <w:right w:val="none" w:sz="0" w:space="0" w:color="auto"/>
      </w:divBdr>
    </w:div>
    <w:div w:id="1622030852">
      <w:bodyDiv w:val="1"/>
      <w:marLeft w:val="0"/>
      <w:marRight w:val="0"/>
      <w:marTop w:val="0"/>
      <w:marBottom w:val="0"/>
      <w:divBdr>
        <w:top w:val="none" w:sz="0" w:space="0" w:color="auto"/>
        <w:left w:val="none" w:sz="0" w:space="0" w:color="auto"/>
        <w:bottom w:val="none" w:sz="0" w:space="0" w:color="auto"/>
        <w:right w:val="none" w:sz="0" w:space="0" w:color="auto"/>
      </w:divBdr>
      <w:divsChild>
        <w:div w:id="770515059">
          <w:marLeft w:val="0"/>
          <w:marRight w:val="0"/>
          <w:marTop w:val="0"/>
          <w:marBottom w:val="0"/>
          <w:divBdr>
            <w:top w:val="none" w:sz="0" w:space="0" w:color="auto"/>
            <w:left w:val="none" w:sz="0" w:space="0" w:color="auto"/>
            <w:bottom w:val="none" w:sz="0" w:space="0" w:color="auto"/>
            <w:right w:val="none" w:sz="0" w:space="0" w:color="auto"/>
          </w:divBdr>
        </w:div>
      </w:divsChild>
    </w:div>
    <w:div w:id="181031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88E98-F3F8-4A6B-A79D-6A15C906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1865</TotalTime>
  <Pages>23</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44</cp:revision>
  <dcterms:created xsi:type="dcterms:W3CDTF">2014-04-01T17:07:00Z</dcterms:created>
  <dcterms:modified xsi:type="dcterms:W3CDTF">2014-04-24T20:20:00Z</dcterms:modified>
</cp:coreProperties>
</file>