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EB" w:rsidRPr="00D84662" w:rsidRDefault="00E30A4A" w:rsidP="00D84662">
      <w:pPr>
        <w:rPr>
          <w:b/>
        </w:rPr>
      </w:pPr>
      <w:r>
        <w:rPr>
          <w:b/>
        </w:rPr>
        <w:t>Лабораторная работа № 1</w:t>
      </w:r>
      <w:bookmarkStart w:id="0" w:name="_GoBack"/>
      <w:bookmarkEnd w:id="0"/>
      <w:r w:rsidR="00D84662" w:rsidRPr="00D84662">
        <w:rPr>
          <w:b/>
        </w:rPr>
        <w:t>: Прерывания и их использование. Использование таймеров</w:t>
      </w:r>
    </w:p>
    <w:p w:rsidR="00D84662" w:rsidRDefault="00D84662" w:rsidP="00D84662">
      <w:pPr>
        <w:ind w:firstLine="708"/>
      </w:pPr>
      <w:r w:rsidRPr="00D84662">
        <w:rPr>
          <w:b/>
        </w:rPr>
        <w:t>Цель работы</w:t>
      </w:r>
      <w:r>
        <w:t xml:space="preserve">: ознакомится с понятием прерывания, возможностями, которые они предоставляют; научиться использовать таймеры для выполнения действий в </w:t>
      </w:r>
      <w:proofErr w:type="spellStart"/>
      <w:r>
        <w:t>опреленные</w:t>
      </w:r>
      <w:proofErr w:type="spellEnd"/>
      <w:r>
        <w:t xml:space="preserve"> временные интервалы. </w:t>
      </w:r>
    </w:p>
    <w:p w:rsidR="00D84662" w:rsidRDefault="00D84662" w:rsidP="00D84662">
      <w:pPr>
        <w:ind w:firstLine="708"/>
      </w:pPr>
      <w:r w:rsidRPr="00D84662">
        <w:rPr>
          <w:b/>
        </w:rPr>
        <w:t>Оборудование и программное обеспечение:</w:t>
      </w:r>
      <w:r>
        <w:t xml:space="preserve"> плата STM32F4 </w:t>
      </w:r>
      <w:proofErr w:type="spellStart"/>
      <w:r>
        <w:t>Discovery</w:t>
      </w:r>
      <w:proofErr w:type="spellEnd"/>
      <w:r>
        <w:t xml:space="preserve">, среда разработки </w:t>
      </w:r>
      <w:proofErr w:type="spellStart"/>
      <w:r>
        <w:t>CooCox</w:t>
      </w:r>
      <w:proofErr w:type="spellEnd"/>
      <w:r>
        <w:t xml:space="preserve"> </w:t>
      </w:r>
      <w:proofErr w:type="spellStart"/>
      <w:r>
        <w:t>CoIDE</w:t>
      </w:r>
      <w:proofErr w:type="spellEnd"/>
      <w:r>
        <w:t xml:space="preserve"> 1.7, инструменты построения проекта GNU </w:t>
      </w:r>
      <w:proofErr w:type="spellStart"/>
      <w:r>
        <w:t>Toolchain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ARM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Processors</w:t>
      </w:r>
      <w:proofErr w:type="spellEnd"/>
      <w:r>
        <w:t xml:space="preserve">, библиотека CMSIS при необходимости самостоятельного подключения файлов к проекту. </w:t>
      </w:r>
    </w:p>
    <w:p w:rsidR="00D84662" w:rsidRDefault="00D84662" w:rsidP="00D84662">
      <w:pPr>
        <w:ind w:firstLine="708"/>
        <w:jc w:val="center"/>
        <w:rPr>
          <w:b/>
        </w:rPr>
      </w:pPr>
      <w:r w:rsidRPr="00D84662">
        <w:rPr>
          <w:b/>
        </w:rPr>
        <w:t>Теоретический материал</w:t>
      </w:r>
    </w:p>
    <w:p w:rsidR="00D84662" w:rsidRDefault="00D84662" w:rsidP="00D84662">
      <w:pPr>
        <w:ind w:firstLine="708"/>
      </w:pPr>
      <w:r>
        <w:t xml:space="preserve"> Прерывания – механизм, который позволяет аппаратному обеспечению сообщать о наступлении важных событий в своей работе. В момент, когда происходит прерывание, процессор переключается с выполнения основной программы на выполнение соответствующего обработчика прерываний. Как только выполнение обработчика завершено, продолжается выполнение основной программы с места, в котором она была прервана. Для использования прерываний необходимо вначале настроить регистр, который называется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(NVIC), всторенный контроллер вектора прерываний. Данный регистр является стандартной частью архитектуры ARM и встречается на всех процессорах, независимо от производителя. NVIC разработан таким образом, что задержка прерывания минимальна. NVIC поддерживает </w:t>
      </w:r>
      <w:proofErr w:type="spellStart"/>
      <w:r>
        <w:t>встороенные</w:t>
      </w:r>
      <w:proofErr w:type="spellEnd"/>
      <w:r>
        <w:t xml:space="preserve"> прерывания с 16-ю уровнями приоритета. Микроконтроллер STM32F407VG содержит 14 таймеров. В общем виде схема управления подсчетом импульсов может быть представлена следующим образом (рис. 3.4):</w:t>
      </w:r>
    </w:p>
    <w:p w:rsidR="00D84662" w:rsidRDefault="00D84662" w:rsidP="00D84662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4587240" cy="24809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п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88" cy="248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62" w:rsidRDefault="00D84662" w:rsidP="00D84662">
      <w:pPr>
        <w:ind w:firstLine="708"/>
        <w:jc w:val="center"/>
      </w:pPr>
      <w:r>
        <w:t>Рис. 3.4. Схема управления подсчетом импульсов</w:t>
      </w:r>
    </w:p>
    <w:p w:rsidR="00D84662" w:rsidRDefault="00D84662" w:rsidP="00D84662">
      <w:pPr>
        <w:ind w:firstLine="708"/>
      </w:pPr>
      <w:r>
        <w:t>Производитель разделяет все таймеры на три типа: 1) с расширенными возможностями; 2) общего назначения; 3) базовые. Каждый таймер может иметь до 4 линий захвата/сравнения (именно они используются в режиме генерации ШИМ). Пример программы Данная программа демонстрирует работу с прерываниями и с таймерами. В ней реализовано переключение светодиода, который подключен к порту ввода/вывода, через определенные интервалы времени.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#include «stm32f4xx.h»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#include "stm32f4xx_gpio.h"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#include "stm32f4xx_rcc.h"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#include "stm32f4xx_tim.h"</w:t>
      </w:r>
    </w:p>
    <w:p w:rsid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lastRenderedPageBreak/>
        <w:t>#include "</w:t>
      </w:r>
      <w:proofErr w:type="spellStart"/>
      <w:r w:rsidRPr="00D84662">
        <w:rPr>
          <w:lang w:val="en-US"/>
        </w:rPr>
        <w:t>misc.h</w:t>
      </w:r>
      <w:proofErr w:type="spellEnd"/>
      <w:r w:rsidRPr="00D84662">
        <w:rPr>
          <w:lang w:val="en-US"/>
        </w:rPr>
        <w:t>"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gramStart"/>
      <w:r w:rsidRPr="00D84662">
        <w:rPr>
          <w:lang w:val="en-US"/>
        </w:rPr>
        <w:t>void</w:t>
      </w:r>
      <w:proofErr w:type="gramEnd"/>
      <w:r w:rsidRPr="00D84662">
        <w:rPr>
          <w:lang w:val="en-US"/>
        </w:rPr>
        <w:t xml:space="preserve"> </w:t>
      </w:r>
      <w:proofErr w:type="spellStart"/>
      <w:r w:rsidRPr="00D84662">
        <w:rPr>
          <w:lang w:val="en-US"/>
        </w:rPr>
        <w:t>INTTIM_Config</w:t>
      </w:r>
      <w:proofErr w:type="spellEnd"/>
      <w:r w:rsidRPr="00D84662">
        <w:rPr>
          <w:lang w:val="en-US"/>
        </w:rPr>
        <w:t>(void);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gramStart"/>
      <w:r w:rsidRPr="00D84662">
        <w:rPr>
          <w:lang w:val="en-US"/>
        </w:rPr>
        <w:t>void</w:t>
      </w:r>
      <w:proofErr w:type="gramEnd"/>
      <w:r w:rsidRPr="00D84662">
        <w:rPr>
          <w:lang w:val="en-US"/>
        </w:rPr>
        <w:t xml:space="preserve"> </w:t>
      </w:r>
      <w:proofErr w:type="spellStart"/>
      <w:r w:rsidRPr="00D84662">
        <w:rPr>
          <w:lang w:val="en-US"/>
        </w:rPr>
        <w:t>GPIO_Config</w:t>
      </w:r>
      <w:proofErr w:type="spellEnd"/>
      <w:r w:rsidRPr="00D84662">
        <w:rPr>
          <w:lang w:val="en-US"/>
        </w:rPr>
        <w:t>(void);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proofErr w:type="gramStart"/>
      <w:r w:rsidRPr="00D84662">
        <w:rPr>
          <w:lang w:val="en-US"/>
        </w:rPr>
        <w:t>int</w:t>
      </w:r>
      <w:proofErr w:type="spellEnd"/>
      <w:proofErr w:type="gramEnd"/>
      <w:r w:rsidRPr="00D84662">
        <w:rPr>
          <w:lang w:val="en-US"/>
        </w:rPr>
        <w:t xml:space="preserve"> main(void)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{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GPIO_</w:t>
      </w:r>
      <w:proofErr w:type="gramStart"/>
      <w:r w:rsidRPr="00D84662">
        <w:rPr>
          <w:lang w:val="en-US"/>
        </w:rPr>
        <w:t>Config</w:t>
      </w:r>
      <w:proofErr w:type="spellEnd"/>
      <w:r w:rsidRPr="00D84662">
        <w:rPr>
          <w:lang w:val="en-US"/>
        </w:rPr>
        <w:t>(</w:t>
      </w:r>
      <w:proofErr w:type="gramEnd"/>
      <w:r w:rsidRPr="00D84662">
        <w:rPr>
          <w:lang w:val="en-US"/>
        </w:rPr>
        <w:t>);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INTTIM_</w:t>
      </w:r>
      <w:proofErr w:type="gramStart"/>
      <w:r w:rsidRPr="00D84662">
        <w:rPr>
          <w:lang w:val="en-US"/>
        </w:rPr>
        <w:t>Config</w:t>
      </w:r>
      <w:proofErr w:type="spellEnd"/>
      <w:r w:rsidRPr="00D84662">
        <w:rPr>
          <w:lang w:val="en-US"/>
        </w:rPr>
        <w:t>(</w:t>
      </w:r>
      <w:proofErr w:type="gramEnd"/>
      <w:r w:rsidRPr="00D84662">
        <w:rPr>
          <w:lang w:val="en-US"/>
        </w:rPr>
        <w:t>);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 xml:space="preserve"> </w:t>
      </w:r>
      <w:proofErr w:type="gramStart"/>
      <w:r w:rsidRPr="00D84662">
        <w:rPr>
          <w:lang w:val="en-US"/>
        </w:rPr>
        <w:t>while(</w:t>
      </w:r>
      <w:proofErr w:type="gramEnd"/>
      <w:r w:rsidRPr="00D84662">
        <w:rPr>
          <w:lang w:val="en-US"/>
        </w:rPr>
        <w:t>1)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 xml:space="preserve"> {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 xml:space="preserve"> }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}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gramStart"/>
      <w:r w:rsidRPr="00D84662">
        <w:rPr>
          <w:lang w:val="en-US"/>
        </w:rPr>
        <w:t>void</w:t>
      </w:r>
      <w:proofErr w:type="gramEnd"/>
      <w:r w:rsidRPr="00D84662">
        <w:rPr>
          <w:lang w:val="en-US"/>
        </w:rPr>
        <w:t xml:space="preserve"> TIM2_IRQHandler(void) {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gramStart"/>
      <w:r w:rsidRPr="00D84662">
        <w:rPr>
          <w:lang w:val="en-US"/>
        </w:rPr>
        <w:t>if</w:t>
      </w:r>
      <w:proofErr w:type="gramEnd"/>
      <w:r w:rsidRPr="00D84662">
        <w:rPr>
          <w:lang w:val="en-US"/>
        </w:rPr>
        <w:t xml:space="preserve"> (</w:t>
      </w:r>
      <w:proofErr w:type="spellStart"/>
      <w:r w:rsidRPr="00D84662">
        <w:rPr>
          <w:lang w:val="en-US"/>
        </w:rPr>
        <w:t>TIM_GetITStatus</w:t>
      </w:r>
      <w:proofErr w:type="spellEnd"/>
      <w:r w:rsidRPr="00D84662">
        <w:rPr>
          <w:lang w:val="en-US"/>
        </w:rPr>
        <w:t xml:space="preserve">(TIM2, </w:t>
      </w:r>
      <w:proofErr w:type="spellStart"/>
      <w:r w:rsidRPr="00D84662">
        <w:rPr>
          <w:lang w:val="en-US"/>
        </w:rPr>
        <w:t>TIM_IT_Update</w:t>
      </w:r>
      <w:proofErr w:type="spellEnd"/>
      <w:r w:rsidRPr="00D84662">
        <w:rPr>
          <w:lang w:val="en-US"/>
        </w:rPr>
        <w:t>) != RESET) {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TIM_</w:t>
      </w:r>
      <w:proofErr w:type="gramStart"/>
      <w:r w:rsidRPr="00D84662">
        <w:rPr>
          <w:lang w:val="en-US"/>
        </w:rPr>
        <w:t>ClearITPendingBit</w:t>
      </w:r>
      <w:proofErr w:type="spellEnd"/>
      <w:r w:rsidRPr="00D84662">
        <w:rPr>
          <w:lang w:val="en-US"/>
        </w:rPr>
        <w:t>(</w:t>
      </w:r>
      <w:proofErr w:type="gramEnd"/>
      <w:r w:rsidRPr="00D84662">
        <w:rPr>
          <w:lang w:val="en-US"/>
        </w:rPr>
        <w:t xml:space="preserve">TIM2, </w:t>
      </w:r>
      <w:proofErr w:type="spellStart"/>
      <w:r w:rsidRPr="00D84662">
        <w:rPr>
          <w:lang w:val="en-US"/>
        </w:rPr>
        <w:t>TIM_IT_Update</w:t>
      </w:r>
      <w:proofErr w:type="spellEnd"/>
      <w:r w:rsidRPr="00D84662">
        <w:rPr>
          <w:lang w:val="en-US"/>
        </w:rPr>
        <w:t>);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GPIOD-&gt;ODR ^= GPIO_Pin_13;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}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}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gramStart"/>
      <w:r w:rsidRPr="00D84662">
        <w:rPr>
          <w:lang w:val="en-US"/>
        </w:rPr>
        <w:t>void</w:t>
      </w:r>
      <w:proofErr w:type="gramEnd"/>
      <w:r w:rsidRPr="00D84662">
        <w:rPr>
          <w:lang w:val="en-US"/>
        </w:rPr>
        <w:t xml:space="preserve"> </w:t>
      </w:r>
      <w:proofErr w:type="spellStart"/>
      <w:r w:rsidRPr="00D84662">
        <w:rPr>
          <w:lang w:val="en-US"/>
        </w:rPr>
        <w:t>GPIO_Config</w:t>
      </w:r>
      <w:proofErr w:type="spellEnd"/>
      <w:r w:rsidRPr="00D84662">
        <w:rPr>
          <w:lang w:val="en-US"/>
        </w:rPr>
        <w:t>(void) {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GPIO_InitTypeDef</w:t>
      </w:r>
      <w:proofErr w:type="spellEnd"/>
      <w:r w:rsidRPr="00D84662">
        <w:rPr>
          <w:lang w:val="en-US"/>
        </w:rPr>
        <w:t xml:space="preserve"> </w:t>
      </w:r>
      <w:proofErr w:type="spellStart"/>
      <w:r w:rsidRPr="00D84662">
        <w:rPr>
          <w:lang w:val="en-US"/>
        </w:rPr>
        <w:t>gpio_struct</w:t>
      </w:r>
      <w:proofErr w:type="spellEnd"/>
      <w:r w:rsidRPr="00D84662">
        <w:rPr>
          <w:lang w:val="en-US"/>
        </w:rPr>
        <w:t>;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RCC_</w:t>
      </w:r>
      <w:proofErr w:type="gramStart"/>
      <w:r w:rsidRPr="00D84662">
        <w:rPr>
          <w:lang w:val="en-US"/>
        </w:rPr>
        <w:t>AHB1PeriphClockCmd(</w:t>
      </w:r>
      <w:proofErr w:type="gramEnd"/>
      <w:r w:rsidRPr="00D84662">
        <w:rPr>
          <w:lang w:val="en-US"/>
        </w:rPr>
        <w:t>RCC_AHB1Periph_GPIOD, ENABLE);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gpio_struct.GPIO_Pin</w:t>
      </w:r>
      <w:proofErr w:type="spellEnd"/>
      <w:r w:rsidRPr="00D84662">
        <w:rPr>
          <w:lang w:val="en-US"/>
        </w:rPr>
        <w:t xml:space="preserve"> = GPIO_Pin_13;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gpio_struct.GPIO_Mode</w:t>
      </w:r>
      <w:proofErr w:type="spellEnd"/>
      <w:r w:rsidRPr="00D84662">
        <w:rPr>
          <w:lang w:val="en-US"/>
        </w:rPr>
        <w:t xml:space="preserve"> = </w:t>
      </w:r>
      <w:proofErr w:type="spellStart"/>
      <w:r w:rsidRPr="00D84662">
        <w:rPr>
          <w:lang w:val="en-US"/>
        </w:rPr>
        <w:t>GPIO_Mode_OUT</w:t>
      </w:r>
      <w:proofErr w:type="spellEnd"/>
      <w:r w:rsidRPr="00D84662">
        <w:rPr>
          <w:lang w:val="en-US"/>
        </w:rPr>
        <w:t>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gpio_struct.GPIO_OType</w:t>
      </w:r>
      <w:proofErr w:type="spellEnd"/>
      <w:r w:rsidRPr="00D84662">
        <w:rPr>
          <w:lang w:val="en-US"/>
        </w:rPr>
        <w:t xml:space="preserve"> = </w:t>
      </w:r>
      <w:proofErr w:type="spellStart"/>
      <w:r w:rsidRPr="00D84662">
        <w:rPr>
          <w:lang w:val="en-US"/>
        </w:rPr>
        <w:t>GPIO_OType_PP</w:t>
      </w:r>
      <w:proofErr w:type="spellEnd"/>
      <w:r w:rsidRPr="00D84662">
        <w:rPr>
          <w:lang w:val="en-US"/>
        </w:rPr>
        <w:t>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gpio_struct.GPIO_PuPd</w:t>
      </w:r>
      <w:proofErr w:type="spellEnd"/>
      <w:r w:rsidRPr="00D84662">
        <w:rPr>
          <w:lang w:val="en-US"/>
        </w:rPr>
        <w:t xml:space="preserve"> = </w:t>
      </w:r>
      <w:proofErr w:type="spellStart"/>
      <w:r w:rsidRPr="00D84662">
        <w:rPr>
          <w:lang w:val="en-US"/>
        </w:rPr>
        <w:t>GPIO_PuPd_NOPULL</w:t>
      </w:r>
      <w:proofErr w:type="spellEnd"/>
      <w:r w:rsidRPr="00D84662">
        <w:rPr>
          <w:lang w:val="en-US"/>
        </w:rPr>
        <w:t>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gpio_struct.GPIO_Speed</w:t>
      </w:r>
      <w:proofErr w:type="spellEnd"/>
      <w:r w:rsidRPr="00D84662">
        <w:rPr>
          <w:lang w:val="en-US"/>
        </w:rPr>
        <w:t xml:space="preserve"> = GPIO_Speed_100MHz;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GPIO_</w:t>
      </w:r>
      <w:proofErr w:type="gramStart"/>
      <w:r w:rsidRPr="00D84662">
        <w:rPr>
          <w:lang w:val="en-US"/>
        </w:rPr>
        <w:t>Init</w:t>
      </w:r>
      <w:proofErr w:type="spellEnd"/>
      <w:r w:rsidRPr="00D84662">
        <w:rPr>
          <w:lang w:val="en-US"/>
        </w:rPr>
        <w:t>(</w:t>
      </w:r>
      <w:proofErr w:type="gramEnd"/>
      <w:r w:rsidRPr="00D84662">
        <w:rPr>
          <w:lang w:val="en-US"/>
        </w:rPr>
        <w:t>GPIOD, &amp;</w:t>
      </w:r>
      <w:proofErr w:type="spellStart"/>
      <w:r w:rsidRPr="00D84662">
        <w:rPr>
          <w:lang w:val="en-US"/>
        </w:rPr>
        <w:t>gpio_struct</w:t>
      </w:r>
      <w:proofErr w:type="spellEnd"/>
      <w:r w:rsidRPr="00D84662">
        <w:rPr>
          <w:lang w:val="en-US"/>
        </w:rPr>
        <w:t>);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}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gramStart"/>
      <w:r w:rsidRPr="00D84662">
        <w:rPr>
          <w:lang w:val="en-US"/>
        </w:rPr>
        <w:t>void</w:t>
      </w:r>
      <w:proofErr w:type="gramEnd"/>
      <w:r w:rsidRPr="00D84662">
        <w:rPr>
          <w:lang w:val="en-US"/>
        </w:rPr>
        <w:t xml:space="preserve"> </w:t>
      </w:r>
      <w:proofErr w:type="spellStart"/>
      <w:r w:rsidRPr="00D84662">
        <w:rPr>
          <w:lang w:val="en-US"/>
        </w:rPr>
        <w:t>INTTIM_Config</w:t>
      </w:r>
      <w:proofErr w:type="spellEnd"/>
      <w:r w:rsidRPr="00D84662">
        <w:rPr>
          <w:lang w:val="en-US"/>
        </w:rPr>
        <w:t>(void)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{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NVIC_InitTypeDef</w:t>
      </w:r>
      <w:proofErr w:type="spellEnd"/>
      <w:r w:rsidRPr="00D84662">
        <w:rPr>
          <w:lang w:val="en-US"/>
        </w:rPr>
        <w:t xml:space="preserve"> </w:t>
      </w:r>
      <w:proofErr w:type="spellStart"/>
      <w:r w:rsidRPr="00D84662">
        <w:rPr>
          <w:lang w:val="en-US"/>
        </w:rPr>
        <w:t>nvic_struct</w:t>
      </w:r>
      <w:proofErr w:type="spellEnd"/>
      <w:r w:rsidRPr="00D84662">
        <w:rPr>
          <w:lang w:val="en-US"/>
        </w:rPr>
        <w:t>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nvic_struct.NVIC_IRQChannel</w:t>
      </w:r>
      <w:proofErr w:type="spellEnd"/>
      <w:r w:rsidRPr="00D84662">
        <w:rPr>
          <w:lang w:val="en-US"/>
        </w:rPr>
        <w:t xml:space="preserve"> = TIM2_IRQn;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nvic_struct.NVIC_IRQChannelPreemptionPriority</w:t>
      </w:r>
      <w:proofErr w:type="spellEnd"/>
      <w:r w:rsidRPr="00D84662">
        <w:rPr>
          <w:lang w:val="en-US"/>
        </w:rPr>
        <w:t xml:space="preserve"> = 0;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lastRenderedPageBreak/>
        <w:t>nvic_struct.NVIC_IRQChannelSubPriority</w:t>
      </w:r>
      <w:proofErr w:type="spellEnd"/>
      <w:r w:rsidRPr="00D84662">
        <w:rPr>
          <w:lang w:val="en-US"/>
        </w:rPr>
        <w:t xml:space="preserve"> = 1;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nvic_struct.NVIC_IRQChannelCmd</w:t>
      </w:r>
      <w:proofErr w:type="spellEnd"/>
      <w:r w:rsidRPr="00D84662">
        <w:rPr>
          <w:lang w:val="en-US"/>
        </w:rPr>
        <w:t xml:space="preserve"> = ENABLE;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NVIC_</w:t>
      </w:r>
      <w:proofErr w:type="gramStart"/>
      <w:r w:rsidRPr="00D84662">
        <w:rPr>
          <w:lang w:val="en-US"/>
        </w:rPr>
        <w:t>Init</w:t>
      </w:r>
      <w:proofErr w:type="spellEnd"/>
      <w:r w:rsidRPr="00D84662">
        <w:rPr>
          <w:lang w:val="en-US"/>
        </w:rPr>
        <w:t>(</w:t>
      </w:r>
      <w:proofErr w:type="gramEnd"/>
      <w:r w:rsidRPr="00D84662">
        <w:rPr>
          <w:lang w:val="en-US"/>
        </w:rPr>
        <w:t>&amp;</w:t>
      </w:r>
      <w:proofErr w:type="spellStart"/>
      <w:r w:rsidRPr="00D84662">
        <w:rPr>
          <w:lang w:val="en-US"/>
        </w:rPr>
        <w:t>nvic_struct</w:t>
      </w:r>
      <w:proofErr w:type="spellEnd"/>
      <w:r w:rsidRPr="00D84662">
        <w:rPr>
          <w:lang w:val="en-US"/>
        </w:rPr>
        <w:t>);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TIM_TimeBaseInitTypeDef</w:t>
      </w:r>
      <w:proofErr w:type="spellEnd"/>
      <w:r w:rsidRPr="00D84662">
        <w:rPr>
          <w:lang w:val="en-US"/>
        </w:rPr>
        <w:t xml:space="preserve"> </w:t>
      </w:r>
      <w:proofErr w:type="spellStart"/>
      <w:r w:rsidRPr="00D84662">
        <w:rPr>
          <w:lang w:val="en-US"/>
        </w:rPr>
        <w:t>tim_struct</w:t>
      </w:r>
      <w:proofErr w:type="spellEnd"/>
      <w:r w:rsidRPr="00D84662">
        <w:rPr>
          <w:lang w:val="en-US"/>
        </w:rPr>
        <w:t>;</w:t>
      </w:r>
    </w:p>
    <w:p w:rsidR="00D84662" w:rsidRPr="00D84662" w:rsidRDefault="00D84662" w:rsidP="00D84662">
      <w:pPr>
        <w:ind w:firstLine="708"/>
        <w:rPr>
          <w:lang w:val="en-US"/>
        </w:rPr>
      </w:pPr>
      <w:r w:rsidRPr="00D84662">
        <w:rPr>
          <w:lang w:val="en-US"/>
        </w:rPr>
        <w:t>RCC_</w:t>
      </w:r>
      <w:proofErr w:type="gramStart"/>
      <w:r w:rsidRPr="00D84662">
        <w:rPr>
          <w:lang w:val="en-US"/>
        </w:rPr>
        <w:t>APB1PeriphClockCmd(</w:t>
      </w:r>
      <w:proofErr w:type="gramEnd"/>
      <w:r w:rsidRPr="00D84662">
        <w:rPr>
          <w:lang w:val="en-US"/>
        </w:rPr>
        <w:t>RCC_APB1Periph_TIM2, ENABLE);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tim_struct.TIM_Period</w:t>
      </w:r>
      <w:proofErr w:type="spellEnd"/>
      <w:r w:rsidRPr="00D84662">
        <w:rPr>
          <w:lang w:val="en-US"/>
        </w:rPr>
        <w:t xml:space="preserve"> = 10000 - 1;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tim_struct.TIM_Prescaler</w:t>
      </w:r>
      <w:proofErr w:type="spellEnd"/>
      <w:r w:rsidRPr="00D84662">
        <w:rPr>
          <w:lang w:val="en-US"/>
        </w:rPr>
        <w:t xml:space="preserve"> = 168 - 1;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tim_struct.TIM_ClockDivision</w:t>
      </w:r>
      <w:proofErr w:type="spellEnd"/>
      <w:r w:rsidRPr="00D84662">
        <w:rPr>
          <w:lang w:val="en-US"/>
        </w:rPr>
        <w:t xml:space="preserve"> = 0;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tim_struct.TIM_CounterMode</w:t>
      </w:r>
      <w:proofErr w:type="spellEnd"/>
      <w:r w:rsidRPr="00D84662">
        <w:rPr>
          <w:lang w:val="en-US"/>
        </w:rPr>
        <w:t xml:space="preserve"> = </w:t>
      </w:r>
      <w:proofErr w:type="spellStart"/>
      <w:r w:rsidRPr="00D84662">
        <w:rPr>
          <w:lang w:val="en-US"/>
        </w:rPr>
        <w:t>TIM_CounterMode_Up</w:t>
      </w:r>
      <w:proofErr w:type="spellEnd"/>
      <w:r w:rsidRPr="00D84662">
        <w:rPr>
          <w:lang w:val="en-US"/>
        </w:rPr>
        <w:t>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TIM_</w:t>
      </w:r>
      <w:proofErr w:type="gramStart"/>
      <w:r w:rsidRPr="00D84662">
        <w:rPr>
          <w:lang w:val="en-US"/>
        </w:rPr>
        <w:t>TimeBaseInit</w:t>
      </w:r>
      <w:proofErr w:type="spellEnd"/>
      <w:r w:rsidRPr="00D84662">
        <w:rPr>
          <w:lang w:val="en-US"/>
        </w:rPr>
        <w:t>(</w:t>
      </w:r>
      <w:proofErr w:type="gramEnd"/>
      <w:r w:rsidRPr="00D84662">
        <w:rPr>
          <w:lang w:val="en-US"/>
        </w:rPr>
        <w:t>TIM2, &amp;</w:t>
      </w:r>
      <w:proofErr w:type="spellStart"/>
      <w:r w:rsidRPr="00D84662">
        <w:rPr>
          <w:lang w:val="en-US"/>
        </w:rPr>
        <w:t>tim_struct</w:t>
      </w:r>
      <w:proofErr w:type="spellEnd"/>
      <w:r w:rsidRPr="00D84662">
        <w:rPr>
          <w:lang w:val="en-US"/>
        </w:rPr>
        <w:t>);</w:t>
      </w:r>
    </w:p>
    <w:p w:rsidR="00D84662" w:rsidRPr="00D84662" w:rsidRDefault="00D84662" w:rsidP="00D84662">
      <w:pPr>
        <w:ind w:firstLine="708"/>
        <w:rPr>
          <w:lang w:val="en-US"/>
        </w:rPr>
      </w:pPr>
      <w:proofErr w:type="spellStart"/>
      <w:r w:rsidRPr="00D84662">
        <w:rPr>
          <w:lang w:val="en-US"/>
        </w:rPr>
        <w:t>TIM_</w:t>
      </w:r>
      <w:proofErr w:type="gramStart"/>
      <w:r w:rsidRPr="00D84662">
        <w:rPr>
          <w:lang w:val="en-US"/>
        </w:rPr>
        <w:t>ITConfig</w:t>
      </w:r>
      <w:proofErr w:type="spellEnd"/>
      <w:r w:rsidRPr="00D84662">
        <w:rPr>
          <w:lang w:val="en-US"/>
        </w:rPr>
        <w:t>(</w:t>
      </w:r>
      <w:proofErr w:type="gramEnd"/>
      <w:r w:rsidRPr="00D84662">
        <w:rPr>
          <w:lang w:val="en-US"/>
        </w:rPr>
        <w:t xml:space="preserve">TIM2, </w:t>
      </w:r>
      <w:proofErr w:type="spellStart"/>
      <w:r w:rsidRPr="00D84662">
        <w:rPr>
          <w:lang w:val="en-US"/>
        </w:rPr>
        <w:t>TIM_IT_Update</w:t>
      </w:r>
      <w:proofErr w:type="spellEnd"/>
      <w:r w:rsidRPr="00D84662">
        <w:rPr>
          <w:lang w:val="en-US"/>
        </w:rPr>
        <w:t>, ENABLE);</w:t>
      </w:r>
    </w:p>
    <w:p w:rsidR="00D84662" w:rsidRPr="00E30A4A" w:rsidRDefault="00D84662" w:rsidP="00D84662">
      <w:pPr>
        <w:ind w:firstLine="708"/>
      </w:pPr>
      <w:r w:rsidRPr="00D84662">
        <w:rPr>
          <w:lang w:val="en-US"/>
        </w:rPr>
        <w:t>TIM</w:t>
      </w:r>
      <w:r w:rsidRPr="00E30A4A">
        <w:t>_</w:t>
      </w:r>
      <w:proofErr w:type="spellStart"/>
      <w:proofErr w:type="gramStart"/>
      <w:r w:rsidRPr="00D84662">
        <w:rPr>
          <w:lang w:val="en-US"/>
        </w:rPr>
        <w:t>Cmd</w:t>
      </w:r>
      <w:proofErr w:type="spellEnd"/>
      <w:r w:rsidRPr="00E30A4A">
        <w:t>(</w:t>
      </w:r>
      <w:proofErr w:type="gramEnd"/>
      <w:r w:rsidRPr="00D84662">
        <w:rPr>
          <w:lang w:val="en-US"/>
        </w:rPr>
        <w:t>TIM</w:t>
      </w:r>
      <w:r w:rsidRPr="00E30A4A">
        <w:t xml:space="preserve">2, </w:t>
      </w:r>
      <w:r w:rsidRPr="00D84662">
        <w:rPr>
          <w:lang w:val="en-US"/>
        </w:rPr>
        <w:t>ENABLE</w:t>
      </w:r>
      <w:r w:rsidRPr="00E30A4A">
        <w:t>);</w:t>
      </w:r>
    </w:p>
    <w:p w:rsidR="00D84662" w:rsidRPr="00E30A4A" w:rsidRDefault="00D84662" w:rsidP="00D84662">
      <w:pPr>
        <w:ind w:firstLine="708"/>
      </w:pPr>
      <w:r w:rsidRPr="00E30A4A">
        <w:t>}</w:t>
      </w:r>
      <w:r w:rsidRPr="00E30A4A">
        <w:cr/>
      </w:r>
    </w:p>
    <w:p w:rsidR="00D84662" w:rsidRDefault="00D84662" w:rsidP="00D84662">
      <w:pPr>
        <w:ind w:firstLine="708"/>
      </w:pPr>
      <w:r>
        <w:t xml:space="preserve">Обращает на себя внимание включение дополнительного заголовочного файла – </w:t>
      </w:r>
      <w:proofErr w:type="spellStart"/>
      <w:r>
        <w:t>misc.h</w:t>
      </w:r>
      <w:proofErr w:type="spellEnd"/>
      <w:r>
        <w:t xml:space="preserve">. Именно в нем описаны функции, перечисления, структуры для работы с прерываниями. </w:t>
      </w:r>
    </w:p>
    <w:p w:rsidR="00D84662" w:rsidRPr="00D84662" w:rsidRDefault="00D84662" w:rsidP="00D84662">
      <w:pPr>
        <w:ind w:firstLine="708"/>
        <w:jc w:val="center"/>
        <w:rPr>
          <w:b/>
        </w:rPr>
      </w:pPr>
      <w:r w:rsidRPr="00D84662">
        <w:rPr>
          <w:b/>
        </w:rPr>
        <w:t>Ход работы</w:t>
      </w:r>
    </w:p>
    <w:p w:rsidR="00D84662" w:rsidRDefault="00D84662" w:rsidP="00D84662">
      <w:pPr>
        <w:ind w:firstLine="708"/>
      </w:pPr>
      <w:r>
        <w:t xml:space="preserve">1. На основе кода примера приложения создать свой проект в среде разработки и проверить его работоспособность. </w:t>
      </w:r>
    </w:p>
    <w:p w:rsidR="00D84662" w:rsidRDefault="00D84662" w:rsidP="00D84662">
      <w:pPr>
        <w:ind w:firstLine="708"/>
      </w:pPr>
      <w:r>
        <w:t>2. Ознакомиться с работой используемых функций, просмотрев исходный код, а также комментарии в исходных файлах библиотеки и в режиме отладки.</w:t>
      </w:r>
    </w:p>
    <w:p w:rsidR="00D84662" w:rsidRDefault="00D84662" w:rsidP="00D84662">
      <w:pPr>
        <w:ind w:firstLine="708"/>
      </w:pPr>
      <w:r>
        <w:t xml:space="preserve">3. Создать новый проект в среде разработки для выполнения индивидуального задания, полученного от преподавателя. </w:t>
      </w:r>
    </w:p>
    <w:p w:rsidR="00D84662" w:rsidRDefault="00D84662" w:rsidP="00D84662">
      <w:pPr>
        <w:ind w:firstLine="708"/>
      </w:pPr>
      <w:r>
        <w:t xml:space="preserve">4. Реализовать необходимую функциональность. </w:t>
      </w:r>
    </w:p>
    <w:p w:rsidR="00D84662" w:rsidRDefault="00D84662" w:rsidP="00D84662">
      <w:pPr>
        <w:ind w:firstLine="708"/>
      </w:pPr>
      <w:r>
        <w:t xml:space="preserve">5. Запрограммировать плату и продемонстрировать работу программы. </w:t>
      </w:r>
    </w:p>
    <w:p w:rsidR="00D84662" w:rsidRPr="00D84662" w:rsidRDefault="00D84662" w:rsidP="00D84662">
      <w:pPr>
        <w:ind w:firstLine="708"/>
        <w:jc w:val="center"/>
        <w:rPr>
          <w:b/>
        </w:rPr>
      </w:pPr>
      <w:r w:rsidRPr="00D84662">
        <w:rPr>
          <w:b/>
        </w:rPr>
        <w:t>Индивидуальные задания</w:t>
      </w:r>
    </w:p>
    <w:p w:rsidR="00D84662" w:rsidRDefault="00D84662" w:rsidP="00D84662">
      <w:pPr>
        <w:ind w:firstLine="708"/>
      </w:pPr>
      <w:r>
        <w:t xml:space="preserve">1. С помощью одного из таймеров общего назначения сгенерировать задержку длительностью 1 с (на основе данных о рабочей частоте). Задержку генерировать на основе прерываний таймера. Продемонстрировать расчеты, подтверждающие правильность задания задержки. </w:t>
      </w:r>
    </w:p>
    <w:p w:rsidR="00D84662" w:rsidRPr="00D84662" w:rsidRDefault="00D84662" w:rsidP="00D84662">
      <w:pPr>
        <w:ind w:firstLine="708"/>
      </w:pPr>
      <w:r>
        <w:t>2. Реализовать с помощью прерывания по переполнению таймера временную задержку с поочередным включением светодиодов на плате по кругу.</w:t>
      </w:r>
    </w:p>
    <w:sectPr w:rsidR="00D84662" w:rsidRPr="00D84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62"/>
    <w:rsid w:val="004610EB"/>
    <w:rsid w:val="005B0C37"/>
    <w:rsid w:val="00D84662"/>
    <w:rsid w:val="00E3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5AEB"/>
  <w15:chartTrackingRefBased/>
  <w15:docId w15:val="{B2396C99-2ABB-4193-B7F6-18E1024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Миронова</dc:creator>
  <cp:keywords/>
  <dc:description/>
  <cp:lastModifiedBy>Вероника Миронова</cp:lastModifiedBy>
  <cp:revision>2</cp:revision>
  <dcterms:created xsi:type="dcterms:W3CDTF">2023-05-25T20:46:00Z</dcterms:created>
  <dcterms:modified xsi:type="dcterms:W3CDTF">2023-05-25T20:46:00Z</dcterms:modified>
</cp:coreProperties>
</file>