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9E27B" w14:textId="77777777" w:rsidR="00E93297" w:rsidRDefault="00E93297">
      <w:pPr>
        <w:spacing w:after="120"/>
        <w:ind w:left="6663"/>
        <w:rPr>
          <w:sz w:val="16"/>
          <w:szCs w:val="16"/>
        </w:rPr>
      </w:pPr>
      <w:r>
        <w:rPr>
          <w:sz w:val="16"/>
          <w:szCs w:val="16"/>
        </w:rPr>
        <w:t>Унифицированная форма № Т-2ГС(МС)</w:t>
      </w:r>
      <w:r>
        <w:rPr>
          <w:sz w:val="16"/>
          <w:szCs w:val="16"/>
        </w:rPr>
        <w:br/>
        <w:t>Утверждена Постановлением Госкомстата России</w:t>
      </w:r>
      <w:r>
        <w:rPr>
          <w:sz w:val="16"/>
          <w:szCs w:val="16"/>
        </w:rPr>
        <w:br/>
        <w:t>от 05.01.</w:t>
      </w:r>
      <w:r w:rsidRPr="00437544">
        <w:rPr>
          <w:sz w:val="16"/>
          <w:szCs w:val="16"/>
        </w:rPr>
        <w:t>20</w:t>
      </w:r>
      <w:r>
        <w:rPr>
          <w:sz w:val="16"/>
          <w:szCs w:val="16"/>
        </w:rPr>
        <w:t>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1701"/>
        <w:gridCol w:w="1134"/>
      </w:tblGrid>
      <w:tr w:rsidR="00E93297" w:rsidRPr="00E93297" w14:paraId="383661D7" w14:textId="77777777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3452429B" w14:textId="77777777" w:rsidR="00E93297" w:rsidRPr="00E93297" w:rsidRDefault="00E9329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D1F772" w14:textId="77777777" w:rsidR="00E93297" w:rsidRPr="00E93297" w:rsidRDefault="00E9329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A0A9" w14:textId="77777777" w:rsidR="00E93297" w:rsidRPr="00E93297" w:rsidRDefault="00E93297">
            <w:pPr>
              <w:jc w:val="center"/>
              <w:rPr>
                <w:sz w:val="18"/>
                <w:szCs w:val="18"/>
              </w:rPr>
            </w:pPr>
            <w:r w:rsidRPr="00E93297">
              <w:rPr>
                <w:sz w:val="18"/>
                <w:szCs w:val="18"/>
              </w:rPr>
              <w:t>Код</w:t>
            </w:r>
          </w:p>
        </w:tc>
      </w:tr>
      <w:tr w:rsidR="00E93297" w:rsidRPr="00E93297" w14:paraId="6203DB27" w14:textId="77777777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195444E8" w14:textId="77777777" w:rsidR="00E93297" w:rsidRPr="00E93297" w:rsidRDefault="00E9329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43CEA" w14:textId="77777777" w:rsidR="00E93297" w:rsidRPr="00E93297" w:rsidRDefault="00E93297">
            <w:pPr>
              <w:ind w:right="113"/>
              <w:jc w:val="right"/>
              <w:rPr>
                <w:sz w:val="18"/>
                <w:szCs w:val="18"/>
              </w:rPr>
            </w:pPr>
            <w:r w:rsidRPr="00E93297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1C588" w14:textId="77777777" w:rsidR="00E93297" w:rsidRPr="00E93297" w:rsidRDefault="00E93297">
            <w:pPr>
              <w:jc w:val="center"/>
              <w:rPr>
                <w:sz w:val="18"/>
                <w:szCs w:val="18"/>
              </w:rPr>
            </w:pPr>
            <w:r w:rsidRPr="00E93297">
              <w:rPr>
                <w:sz w:val="18"/>
                <w:szCs w:val="18"/>
              </w:rPr>
              <w:t>0301016</w:t>
            </w:r>
          </w:p>
        </w:tc>
      </w:tr>
      <w:tr w:rsidR="00E93297" w:rsidRPr="00E93297" w14:paraId="6302D1A2" w14:textId="77777777">
        <w:trPr>
          <w:cantSplit/>
        </w:trPr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FB64D3" w14:textId="77777777" w:rsidR="00E93297" w:rsidRPr="00E93297" w:rsidRDefault="008B5262">
            <w:pPr>
              <w:jc w:val="center"/>
              <w:rPr>
                <w:sz w:val="18"/>
                <w:szCs w:val="18"/>
              </w:rPr>
            </w:pPr>
            <w:r w:rsidRPr="008B5262">
              <w:rPr>
                <w:sz w:val="16"/>
                <w:szCs w:val="16"/>
              </w:rPr>
              <w:t>Государственное бюджетное общеобразовательное учреждение «Лицей «МКШ им. В.Н. Челомея»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7BD94" w14:textId="77777777" w:rsidR="00E93297" w:rsidRPr="00E93297" w:rsidRDefault="00E93297">
            <w:pPr>
              <w:ind w:left="113" w:right="113"/>
              <w:jc w:val="right"/>
              <w:rPr>
                <w:sz w:val="18"/>
                <w:szCs w:val="18"/>
              </w:rPr>
            </w:pPr>
            <w:r w:rsidRPr="00E93297">
              <w:rPr>
                <w:sz w:val="18"/>
                <w:szCs w:val="18"/>
              </w:rPr>
              <w:t>по ОКПО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0C92F" w14:textId="77777777" w:rsidR="00E93297" w:rsidRPr="00E93297" w:rsidRDefault="00E93297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E313194" w14:textId="77777777" w:rsidR="00E93297" w:rsidRDefault="00E93297">
      <w:pPr>
        <w:spacing w:after="120"/>
        <w:ind w:right="2835"/>
        <w:jc w:val="center"/>
        <w:rPr>
          <w:sz w:val="14"/>
          <w:szCs w:val="14"/>
        </w:rPr>
      </w:pPr>
      <w:r>
        <w:rPr>
          <w:sz w:val="14"/>
          <w:szCs w:val="14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2"/>
        <w:gridCol w:w="851"/>
        <w:gridCol w:w="2268"/>
        <w:gridCol w:w="2126"/>
        <w:gridCol w:w="567"/>
        <w:gridCol w:w="1304"/>
        <w:gridCol w:w="1361"/>
        <w:gridCol w:w="765"/>
      </w:tblGrid>
      <w:tr w:rsidR="00E93297" w:rsidRPr="00E93297" w14:paraId="0227CAA4" w14:textId="77777777">
        <w:tc>
          <w:tcPr>
            <w:tcW w:w="992" w:type="dxa"/>
            <w:vAlign w:val="center"/>
          </w:tcPr>
          <w:p w14:paraId="4047F307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Дата состав</w:t>
            </w:r>
            <w:r w:rsidRPr="00E93297">
              <w:rPr>
                <w:sz w:val="16"/>
                <w:szCs w:val="16"/>
              </w:rPr>
              <w:softHyphen/>
              <w:t>ления</w:t>
            </w:r>
          </w:p>
        </w:tc>
        <w:tc>
          <w:tcPr>
            <w:tcW w:w="851" w:type="dxa"/>
            <w:vAlign w:val="center"/>
          </w:tcPr>
          <w:p w14:paraId="23431B8D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Табель</w:t>
            </w:r>
            <w:r w:rsidRPr="00E93297">
              <w:rPr>
                <w:sz w:val="16"/>
                <w:szCs w:val="16"/>
              </w:rPr>
              <w:softHyphen/>
              <w:t>ный номер</w:t>
            </w:r>
          </w:p>
        </w:tc>
        <w:tc>
          <w:tcPr>
            <w:tcW w:w="2268" w:type="dxa"/>
            <w:vAlign w:val="center"/>
          </w:tcPr>
          <w:p w14:paraId="6084B90D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Иденти</w:t>
            </w:r>
            <w:r w:rsidRPr="00E93297">
              <w:rPr>
                <w:sz w:val="16"/>
                <w:szCs w:val="16"/>
              </w:rPr>
              <w:softHyphen/>
              <w:t>фика</w:t>
            </w:r>
            <w:r w:rsidRPr="00E93297">
              <w:rPr>
                <w:sz w:val="16"/>
                <w:szCs w:val="16"/>
              </w:rPr>
              <w:softHyphen/>
              <w:t>цион</w:t>
            </w:r>
            <w:r w:rsidRPr="00E93297">
              <w:rPr>
                <w:sz w:val="16"/>
                <w:szCs w:val="16"/>
              </w:rPr>
              <w:softHyphen/>
              <w:t>ный номер налого</w:t>
            </w:r>
            <w:r w:rsidRPr="00E93297">
              <w:rPr>
                <w:sz w:val="16"/>
                <w:szCs w:val="16"/>
              </w:rPr>
              <w:softHyphen/>
              <w:t>платель</w:t>
            </w:r>
            <w:r w:rsidRPr="00E93297">
              <w:rPr>
                <w:sz w:val="16"/>
                <w:szCs w:val="16"/>
              </w:rPr>
              <w:softHyphen/>
              <w:t>щика</w:t>
            </w:r>
          </w:p>
        </w:tc>
        <w:tc>
          <w:tcPr>
            <w:tcW w:w="2126" w:type="dxa"/>
            <w:vAlign w:val="center"/>
          </w:tcPr>
          <w:p w14:paraId="5EBC16D7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Номер страхо</w:t>
            </w:r>
            <w:r w:rsidRPr="00E93297">
              <w:rPr>
                <w:sz w:val="16"/>
                <w:szCs w:val="16"/>
              </w:rPr>
              <w:softHyphen/>
              <w:t>вого свиде</w:t>
            </w:r>
            <w:r w:rsidRPr="00E93297">
              <w:rPr>
                <w:sz w:val="16"/>
                <w:szCs w:val="16"/>
              </w:rPr>
              <w:softHyphen/>
              <w:t>тельства государ</w:t>
            </w:r>
            <w:r w:rsidRPr="00E93297">
              <w:rPr>
                <w:sz w:val="16"/>
                <w:szCs w:val="16"/>
              </w:rPr>
              <w:softHyphen/>
              <w:t>ственного пенсион</w:t>
            </w:r>
            <w:r w:rsidRPr="00E93297">
              <w:rPr>
                <w:sz w:val="16"/>
                <w:szCs w:val="16"/>
              </w:rPr>
              <w:softHyphen/>
              <w:t>ного страхо</w:t>
            </w:r>
            <w:r w:rsidRPr="00E93297">
              <w:rPr>
                <w:sz w:val="16"/>
                <w:szCs w:val="16"/>
              </w:rPr>
              <w:softHyphen/>
              <w:t>вания</w:t>
            </w:r>
          </w:p>
        </w:tc>
        <w:tc>
          <w:tcPr>
            <w:tcW w:w="567" w:type="dxa"/>
            <w:vAlign w:val="center"/>
          </w:tcPr>
          <w:p w14:paraId="70C51E41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Алфа</w:t>
            </w:r>
            <w:r w:rsidRPr="00E93297">
              <w:rPr>
                <w:sz w:val="16"/>
                <w:szCs w:val="16"/>
              </w:rPr>
              <w:softHyphen/>
              <w:t>вит</w:t>
            </w:r>
          </w:p>
        </w:tc>
        <w:tc>
          <w:tcPr>
            <w:tcW w:w="1304" w:type="dxa"/>
            <w:vAlign w:val="center"/>
          </w:tcPr>
          <w:p w14:paraId="55268FE2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Характер работы</w:t>
            </w:r>
          </w:p>
        </w:tc>
        <w:tc>
          <w:tcPr>
            <w:tcW w:w="1361" w:type="dxa"/>
            <w:vAlign w:val="center"/>
          </w:tcPr>
          <w:p w14:paraId="436ABD13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Вид работы (основная, по совмес</w:t>
            </w:r>
            <w:r w:rsidRPr="00E93297">
              <w:rPr>
                <w:sz w:val="16"/>
                <w:szCs w:val="16"/>
              </w:rPr>
              <w:softHyphen/>
              <w:t>титель</w:t>
            </w:r>
            <w:r w:rsidRPr="00E93297">
              <w:rPr>
                <w:sz w:val="16"/>
                <w:szCs w:val="16"/>
              </w:rPr>
              <w:softHyphen/>
              <w:t>ству)</w:t>
            </w:r>
          </w:p>
        </w:tc>
        <w:tc>
          <w:tcPr>
            <w:tcW w:w="765" w:type="dxa"/>
            <w:vAlign w:val="center"/>
          </w:tcPr>
          <w:p w14:paraId="70E451EC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Пол  (муж</w:t>
            </w:r>
            <w:r w:rsidRPr="00E93297">
              <w:rPr>
                <w:sz w:val="16"/>
                <w:szCs w:val="16"/>
              </w:rPr>
              <w:softHyphen/>
              <w:t>ской, жен</w:t>
            </w:r>
            <w:r w:rsidRPr="00E93297">
              <w:rPr>
                <w:sz w:val="16"/>
                <w:szCs w:val="16"/>
              </w:rPr>
              <w:softHyphen/>
              <w:t>ский)</w:t>
            </w:r>
          </w:p>
        </w:tc>
      </w:tr>
      <w:tr w:rsidR="00E93297" w:rsidRPr="00E93297" w14:paraId="5B2B0F40" w14:textId="77777777">
        <w:tc>
          <w:tcPr>
            <w:tcW w:w="992" w:type="dxa"/>
            <w:vAlign w:val="bottom"/>
          </w:tcPr>
          <w:p w14:paraId="4B95AB74" w14:textId="77777777" w:rsidR="00E93297" w:rsidRPr="00E93297" w:rsidRDefault="00E93297">
            <w:pPr>
              <w:jc w:val="center"/>
            </w:pPr>
          </w:p>
        </w:tc>
        <w:tc>
          <w:tcPr>
            <w:tcW w:w="851" w:type="dxa"/>
            <w:vAlign w:val="bottom"/>
          </w:tcPr>
          <w:p w14:paraId="47DF4B9F" w14:textId="77777777" w:rsidR="00E93297" w:rsidRPr="00E93297" w:rsidRDefault="00E93297">
            <w:pPr>
              <w:jc w:val="center"/>
            </w:pPr>
          </w:p>
        </w:tc>
        <w:tc>
          <w:tcPr>
            <w:tcW w:w="2268" w:type="dxa"/>
            <w:vAlign w:val="bottom"/>
          </w:tcPr>
          <w:p w14:paraId="5C64F25E" w14:textId="77777777" w:rsidR="00E93297" w:rsidRPr="00E93297" w:rsidRDefault="00E93297">
            <w:pPr>
              <w:jc w:val="center"/>
            </w:pPr>
          </w:p>
        </w:tc>
        <w:tc>
          <w:tcPr>
            <w:tcW w:w="2126" w:type="dxa"/>
            <w:vAlign w:val="bottom"/>
          </w:tcPr>
          <w:p w14:paraId="27B2F7A9" w14:textId="77777777" w:rsidR="00E93297" w:rsidRPr="00E93297" w:rsidRDefault="00E93297">
            <w:pPr>
              <w:jc w:val="center"/>
            </w:pPr>
          </w:p>
        </w:tc>
        <w:tc>
          <w:tcPr>
            <w:tcW w:w="567" w:type="dxa"/>
            <w:vAlign w:val="bottom"/>
          </w:tcPr>
          <w:p w14:paraId="17D3DD5F" w14:textId="77777777" w:rsidR="00E93297" w:rsidRPr="00E93297" w:rsidRDefault="00E93297">
            <w:pPr>
              <w:jc w:val="center"/>
            </w:pPr>
          </w:p>
        </w:tc>
        <w:tc>
          <w:tcPr>
            <w:tcW w:w="1304" w:type="dxa"/>
            <w:vAlign w:val="bottom"/>
          </w:tcPr>
          <w:p w14:paraId="35E04A39" w14:textId="77777777" w:rsidR="00E93297" w:rsidRPr="00E93297" w:rsidRDefault="00E93297">
            <w:pPr>
              <w:jc w:val="center"/>
            </w:pPr>
          </w:p>
        </w:tc>
        <w:tc>
          <w:tcPr>
            <w:tcW w:w="1361" w:type="dxa"/>
            <w:vAlign w:val="bottom"/>
          </w:tcPr>
          <w:p w14:paraId="788C35D5" w14:textId="77777777" w:rsidR="00E93297" w:rsidRPr="00E93297" w:rsidRDefault="00E93297">
            <w:pPr>
              <w:jc w:val="center"/>
            </w:pPr>
          </w:p>
        </w:tc>
        <w:tc>
          <w:tcPr>
            <w:tcW w:w="765" w:type="dxa"/>
            <w:vAlign w:val="bottom"/>
          </w:tcPr>
          <w:p w14:paraId="35FA375F" w14:textId="0D9BB7FE" w:rsidR="00E93297" w:rsidRPr="00E93297" w:rsidRDefault="00AB2024">
            <w:pPr>
              <w:jc w:val="center"/>
            </w:pPr>
            <w:r w:rsidRPr="00AB2024">
              <w:t>&lt;Sex&gt;</w:t>
            </w:r>
          </w:p>
        </w:tc>
      </w:tr>
    </w:tbl>
    <w:p w14:paraId="1DF4FEFE" w14:textId="77777777" w:rsidR="00E93297" w:rsidRDefault="00E93297">
      <w:pPr>
        <w:spacing w:before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ЛИЧНАЯ КАРТОЧКА</w:t>
      </w:r>
      <w:r>
        <w:rPr>
          <w:b/>
          <w:bCs/>
          <w:sz w:val="24"/>
          <w:szCs w:val="24"/>
        </w:rPr>
        <w:br/>
        <w:t>государственного (муниципального) служащего</w:t>
      </w:r>
    </w:p>
    <w:p w14:paraId="5AE70999" w14:textId="77777777" w:rsidR="00E93297" w:rsidRDefault="00E93297">
      <w:pPr>
        <w:spacing w:before="200"/>
        <w:jc w:val="center"/>
        <w:rPr>
          <w:b/>
          <w:bCs/>
        </w:rPr>
      </w:pPr>
      <w:r>
        <w:rPr>
          <w:b/>
          <w:bCs/>
          <w:lang w:val="en-US"/>
        </w:rPr>
        <w:t>I</w:t>
      </w:r>
      <w:r>
        <w:rPr>
          <w:b/>
          <w:bCs/>
        </w:rPr>
        <w:t>. ОБЩИЕ СВЕДЕНИЯ</w:t>
      </w:r>
    </w:p>
    <w:p w14:paraId="6C681CAE" w14:textId="77777777" w:rsidR="00E93297" w:rsidRDefault="00E93297">
      <w:pPr>
        <w:rPr>
          <w:sz w:val="12"/>
          <w:szCs w:val="12"/>
        </w:rPr>
      </w:pPr>
    </w:p>
    <w:tbl>
      <w:tblPr>
        <w:tblW w:w="0" w:type="auto"/>
        <w:tblInd w:w="6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2"/>
        <w:gridCol w:w="1134"/>
        <w:gridCol w:w="1134"/>
      </w:tblGrid>
      <w:tr w:rsidR="00E93297" w:rsidRPr="00E93297" w14:paraId="6E65BFB3" w14:textId="77777777">
        <w:tc>
          <w:tcPr>
            <w:tcW w:w="1842" w:type="dxa"/>
            <w:tcBorders>
              <w:top w:val="nil"/>
              <w:left w:val="nil"/>
              <w:bottom w:val="nil"/>
            </w:tcBorders>
          </w:tcPr>
          <w:p w14:paraId="712120D7" w14:textId="77777777" w:rsidR="00E93297" w:rsidRPr="00E93297" w:rsidRDefault="00E93297">
            <w:pPr>
              <w:ind w:right="113"/>
              <w:jc w:val="right"/>
            </w:pPr>
            <w:r w:rsidRPr="00E93297">
              <w:t>Трудовой договор</w:t>
            </w:r>
          </w:p>
        </w:tc>
        <w:tc>
          <w:tcPr>
            <w:tcW w:w="1134" w:type="dxa"/>
            <w:tcBorders>
              <w:left w:val="nil"/>
            </w:tcBorders>
          </w:tcPr>
          <w:p w14:paraId="1EF5CC06" w14:textId="77777777" w:rsidR="00E93297" w:rsidRPr="00E93297" w:rsidRDefault="00E93297">
            <w:pPr>
              <w:ind w:right="114"/>
              <w:jc w:val="right"/>
            </w:pPr>
            <w:r w:rsidRPr="00E93297">
              <w:t>номер</w:t>
            </w:r>
          </w:p>
        </w:tc>
        <w:tc>
          <w:tcPr>
            <w:tcW w:w="1134" w:type="dxa"/>
          </w:tcPr>
          <w:p w14:paraId="56A0B5A8" w14:textId="5893140E" w:rsidR="00E93297" w:rsidRPr="00E93297" w:rsidRDefault="00E93297">
            <w:pPr>
              <w:jc w:val="center"/>
            </w:pPr>
          </w:p>
        </w:tc>
      </w:tr>
      <w:tr w:rsidR="00E93297" w:rsidRPr="00E93297" w14:paraId="2401EB6E" w14:textId="77777777">
        <w:tc>
          <w:tcPr>
            <w:tcW w:w="1842" w:type="dxa"/>
            <w:tcBorders>
              <w:top w:val="nil"/>
              <w:left w:val="nil"/>
              <w:bottom w:val="nil"/>
            </w:tcBorders>
          </w:tcPr>
          <w:p w14:paraId="507835C8" w14:textId="77777777" w:rsidR="00E93297" w:rsidRPr="00E93297" w:rsidRDefault="00E93297">
            <w:pPr>
              <w:ind w:right="113"/>
              <w:jc w:val="right"/>
            </w:pPr>
          </w:p>
        </w:tc>
        <w:tc>
          <w:tcPr>
            <w:tcW w:w="1134" w:type="dxa"/>
            <w:tcBorders>
              <w:left w:val="nil"/>
            </w:tcBorders>
          </w:tcPr>
          <w:p w14:paraId="2EB407F5" w14:textId="77777777" w:rsidR="00E93297" w:rsidRPr="00E93297" w:rsidRDefault="00E93297">
            <w:pPr>
              <w:ind w:right="114"/>
              <w:jc w:val="right"/>
            </w:pPr>
            <w:r w:rsidRPr="00E93297">
              <w:t>дата</w:t>
            </w:r>
          </w:p>
        </w:tc>
        <w:tc>
          <w:tcPr>
            <w:tcW w:w="1134" w:type="dxa"/>
          </w:tcPr>
          <w:p w14:paraId="4BA214B9" w14:textId="1D755234" w:rsidR="00E93297" w:rsidRPr="00E93297" w:rsidRDefault="00E93297">
            <w:pPr>
              <w:jc w:val="center"/>
            </w:pPr>
          </w:p>
        </w:tc>
      </w:tr>
    </w:tbl>
    <w:p w14:paraId="78B195DA" w14:textId="77777777" w:rsidR="00E93297" w:rsidRDefault="00E93297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3261"/>
        <w:gridCol w:w="567"/>
        <w:gridCol w:w="1701"/>
        <w:gridCol w:w="937"/>
        <w:gridCol w:w="2606"/>
      </w:tblGrid>
      <w:tr w:rsidR="00E93297" w:rsidRPr="00E93297" w14:paraId="02EB8EE4" w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FCEC38E" w14:textId="77777777" w:rsidR="00E93297" w:rsidRPr="00E93297" w:rsidRDefault="00E93297">
            <w:r w:rsidRPr="00E93297">
              <w:t>1. Фамилия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10610" w14:textId="6B1AC459" w:rsidR="00E93297" w:rsidRPr="00E93297" w:rsidRDefault="00F528BA">
            <w:pPr>
              <w:jc w:val="center"/>
            </w:pPr>
            <w:r w:rsidRPr="00F528BA">
              <w:t>&lt;Surename&gt;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C267BB" w14:textId="77777777" w:rsidR="00E93297" w:rsidRPr="00E93297" w:rsidRDefault="00E93297">
            <w:pPr>
              <w:jc w:val="center"/>
            </w:pPr>
            <w:r w:rsidRPr="00E93297">
              <w:t>Имя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25B8F" w14:textId="503F577E" w:rsidR="00E93297" w:rsidRPr="00E93297" w:rsidRDefault="00F528BA">
            <w:pPr>
              <w:jc w:val="center"/>
            </w:pPr>
            <w:r w:rsidRPr="00F528BA">
              <w:t>&lt;FirstName&gt;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414F42A2" w14:textId="77777777" w:rsidR="00E93297" w:rsidRPr="00E93297" w:rsidRDefault="00E93297">
            <w:pPr>
              <w:jc w:val="center"/>
            </w:pPr>
            <w:r w:rsidRPr="00E93297">
              <w:t>Отчество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C17D9" w14:textId="2B390625" w:rsidR="00E93297" w:rsidRPr="00E93297" w:rsidRDefault="00F528BA">
            <w:pPr>
              <w:jc w:val="center"/>
            </w:pPr>
            <w:r w:rsidRPr="00F528BA">
              <w:t>&lt;SecondName&gt;</w:t>
            </w:r>
          </w:p>
        </w:tc>
      </w:tr>
    </w:tbl>
    <w:p w14:paraId="21D57701" w14:textId="77777777" w:rsidR="00E93297" w:rsidRDefault="00E93297">
      <w:pPr>
        <w:rPr>
          <w:sz w:val="10"/>
          <w:szCs w:val="10"/>
        </w:rPr>
      </w:pPr>
    </w:p>
    <w:tbl>
      <w:tblPr>
        <w:tblW w:w="10207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182"/>
        <w:gridCol w:w="111"/>
        <w:gridCol w:w="6205"/>
        <w:gridCol w:w="1134"/>
        <w:gridCol w:w="1135"/>
      </w:tblGrid>
      <w:tr w:rsidR="00E93297" w:rsidRPr="00E93297" w14:paraId="6F4B8018" w14:textId="77777777" w:rsidTr="0025506F">
        <w:trPr>
          <w:cantSplit/>
        </w:trPr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43215B" w14:textId="77777777" w:rsidR="00E93297" w:rsidRPr="00E93297" w:rsidRDefault="00E93297"/>
        </w:tc>
        <w:tc>
          <w:tcPr>
            <w:tcW w:w="6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36F2F" w14:textId="77777777" w:rsidR="00E93297" w:rsidRPr="00E93297" w:rsidRDefault="00E93297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0AD30B8" w14:textId="77777777" w:rsidR="00E93297" w:rsidRPr="00E93297" w:rsidRDefault="00E93297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32EA18" w14:textId="77777777" w:rsidR="00E93297" w:rsidRPr="00E93297" w:rsidRDefault="00E93297">
            <w:pPr>
              <w:jc w:val="center"/>
            </w:pPr>
            <w:r w:rsidRPr="00E93297">
              <w:t>Код</w:t>
            </w:r>
          </w:p>
        </w:tc>
      </w:tr>
      <w:tr w:rsidR="00E93297" w:rsidRPr="00E93297" w14:paraId="16F58F46" w14:textId="77777777" w:rsidTr="0025506F">
        <w:trPr>
          <w:cantSplit/>
          <w:trHeight w:val="340"/>
        </w:trPr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E0FB5" w14:textId="77777777" w:rsidR="00E93297" w:rsidRPr="00E93297" w:rsidRDefault="00E93297">
            <w:r w:rsidRPr="00E93297">
              <w:t>2. Дата рождения</w:t>
            </w:r>
          </w:p>
        </w:tc>
        <w:tc>
          <w:tcPr>
            <w:tcW w:w="74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2D5751" w14:textId="43A63474" w:rsidR="00E93297" w:rsidRPr="00E93297" w:rsidRDefault="00AB2024">
            <w:pPr>
              <w:jc w:val="center"/>
            </w:pPr>
            <w:r w:rsidRPr="00AB2024">
              <w:t>&lt;BirthDate&gt;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7B799F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1A06E44C" w14:textId="77777777" w:rsidTr="0025506F">
        <w:trPr>
          <w:cantSplit/>
          <w:trHeight w:val="70"/>
        </w:trPr>
        <w:tc>
          <w:tcPr>
            <w:tcW w:w="90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8620FB" w14:textId="77777777" w:rsidR="00E93297" w:rsidRPr="00E93297" w:rsidRDefault="00E93297">
            <w:pPr>
              <w:jc w:val="center"/>
              <w:rPr>
                <w:sz w:val="14"/>
                <w:szCs w:val="14"/>
              </w:rPr>
            </w:pPr>
            <w:r w:rsidRPr="00E93297">
              <w:rPr>
                <w:sz w:val="14"/>
                <w:szCs w:val="14"/>
              </w:rPr>
              <w:t>(день, месяц, год)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AC31FF" w14:textId="37CAF8AB" w:rsidR="00E93297" w:rsidRPr="00E93297" w:rsidRDefault="00E93297">
            <w:pPr>
              <w:jc w:val="center"/>
            </w:pPr>
          </w:p>
        </w:tc>
      </w:tr>
      <w:tr w:rsidR="00E93297" w:rsidRPr="00E93297" w14:paraId="3FA25F70" w14:textId="77777777" w:rsidTr="0025506F">
        <w:trPr>
          <w:cantSplit/>
          <w:trHeight w:val="80"/>
        </w:trPr>
        <w:tc>
          <w:tcPr>
            <w:tcW w:w="1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70F73A" w14:textId="77777777" w:rsidR="00E93297" w:rsidRPr="00E93297" w:rsidRDefault="00E93297">
            <w:r w:rsidRPr="00E93297">
              <w:t>3. Место рождения</w:t>
            </w: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927B7" w14:textId="2B91C4D1" w:rsidR="00E93297" w:rsidRPr="00E93297" w:rsidRDefault="00AB2024">
            <w:pPr>
              <w:jc w:val="center"/>
            </w:pPr>
            <w:r w:rsidRPr="00AB2024">
              <w:t>&lt;BirthPlace&gt;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5056170" w14:textId="77777777" w:rsidR="00E93297" w:rsidRPr="00E93297" w:rsidRDefault="00E93297">
            <w:pPr>
              <w:ind w:left="57"/>
            </w:pPr>
            <w:r w:rsidRPr="00E93297">
              <w:t>по ОКАТО</w:t>
            </w:r>
          </w:p>
        </w:tc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7C3E0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335F9370" w14:textId="77777777" w:rsidTr="0025506F">
        <w:trPr>
          <w:trHeight w:val="3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3341737" w14:textId="77777777" w:rsidR="00E93297" w:rsidRPr="00E93297" w:rsidRDefault="00E93297">
            <w:pPr>
              <w:spacing w:before="120"/>
            </w:pPr>
            <w:r w:rsidRPr="00E93297">
              <w:t>4. Гражданство</w:t>
            </w:r>
          </w:p>
        </w:tc>
        <w:tc>
          <w:tcPr>
            <w:tcW w:w="64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B766B" w14:textId="7D148CA2" w:rsidR="00E93297" w:rsidRPr="00E93297" w:rsidRDefault="00AB2024">
            <w:pPr>
              <w:spacing w:before="120"/>
              <w:jc w:val="center"/>
            </w:pPr>
            <w:r w:rsidRPr="00AB2024">
              <w:t>&lt;Citizenship&gt;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5AAADC2" w14:textId="77777777" w:rsidR="00E93297" w:rsidRPr="00E93297" w:rsidRDefault="00E93297">
            <w:pPr>
              <w:spacing w:before="120"/>
              <w:ind w:left="57"/>
            </w:pPr>
            <w:r w:rsidRPr="00E93297">
              <w:t>по ОКИН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89881" w14:textId="00B28168" w:rsidR="00E93297" w:rsidRPr="00E93297" w:rsidRDefault="00E93297">
            <w:pPr>
              <w:jc w:val="center"/>
            </w:pPr>
          </w:p>
        </w:tc>
      </w:tr>
    </w:tbl>
    <w:p w14:paraId="7B5FBE15" w14:textId="234EB206" w:rsidR="00E93297" w:rsidRDefault="0025506F">
      <w:r w:rsidRPr="00E93297">
        <w:t>5. Знание иностранного языка</w:t>
      </w:r>
    </w:p>
    <w:p w14:paraId="76D3CCEC" w14:textId="77777777" w:rsidR="0025506F" w:rsidRDefault="0025506F" w:rsidP="008F3DA8">
      <w:pPr>
        <w:jc w:val="center"/>
      </w:pPr>
      <w:r w:rsidRPr="000A310A">
        <w:t>&lt;&lt;&lt;LANG_TABLE&gt;&gt;&gt;</w:t>
      </w:r>
    </w:p>
    <w:p w14:paraId="43BE55FE" w14:textId="77777777" w:rsidR="0025506F" w:rsidRDefault="0025506F"/>
    <w:p w14:paraId="2B446BCC" w14:textId="77777777" w:rsidR="0025506F" w:rsidRDefault="0025506F"/>
    <w:p w14:paraId="7CB1736F" w14:textId="05C6EFAB" w:rsidR="0025506F" w:rsidRDefault="0025506F">
      <w:r w:rsidRPr="00E93297">
        <w:t>6. Образование</w:t>
      </w:r>
    </w:p>
    <w:p w14:paraId="61A26A04" w14:textId="0CA2FF00" w:rsidR="000A310A" w:rsidRDefault="000A310A" w:rsidP="008F3DA8">
      <w:pPr>
        <w:jc w:val="center"/>
      </w:pPr>
      <w:r w:rsidRPr="000A310A">
        <w:t>&lt;&lt;&lt;</w:t>
      </w:r>
      <w:r w:rsidR="00BA6F6E" w:rsidRPr="00BA6F6E">
        <w:t>EDU_TABLE</w:t>
      </w:r>
      <w:r w:rsidRPr="000A310A">
        <w:t>&gt;&gt;&gt;</w:t>
      </w:r>
    </w:p>
    <w:p w14:paraId="2CA871A5" w14:textId="77777777" w:rsidR="00E93297" w:rsidRDefault="00E93297">
      <w:pPr>
        <w:spacing w:before="240"/>
      </w:pPr>
    </w:p>
    <w:p w14:paraId="0876C3E3" w14:textId="77777777" w:rsidR="00E93297" w:rsidRDefault="00E93297">
      <w:pPr>
        <w:rPr>
          <w:sz w:val="6"/>
          <w:szCs w:val="6"/>
        </w:rPr>
      </w:pPr>
    </w:p>
    <w:tbl>
      <w:tblPr>
        <w:tblW w:w="10206" w:type="dxa"/>
        <w:tblInd w:w="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33"/>
        <w:gridCol w:w="5780"/>
        <w:gridCol w:w="1559"/>
        <w:gridCol w:w="1134"/>
      </w:tblGrid>
      <w:tr w:rsidR="00E93297" w:rsidRPr="00E93297" w14:paraId="68ABB515" w14:textId="77777777" w:rsidTr="000A310A"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3313F" w14:textId="77777777" w:rsidR="00E93297" w:rsidRPr="00E93297" w:rsidRDefault="00E93297">
            <w:r w:rsidRPr="00E93297">
              <w:t>7. Ученая степень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D526DD" w14:textId="287C5EA4" w:rsidR="00E93297" w:rsidRPr="00E93297" w:rsidRDefault="00E93297">
            <w:pPr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0B232" w14:textId="77777777" w:rsidR="00E93297" w:rsidRPr="00E93297" w:rsidRDefault="00E93297">
            <w:pPr>
              <w:ind w:right="113"/>
              <w:jc w:val="right"/>
            </w:pPr>
            <w:r w:rsidRPr="00E93297">
              <w:t>Код 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0EDB3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6B1AA07C" w14:textId="77777777" w:rsidTr="000A310A"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EC44B" w14:textId="77777777" w:rsidR="00E93297" w:rsidRPr="00E93297" w:rsidRDefault="00E93297">
            <w:pPr>
              <w:rPr>
                <w:sz w:val="16"/>
                <w:szCs w:val="16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D26AB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(кандидат наук, доктор наук)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15B85" w14:textId="77777777" w:rsidR="00E93297" w:rsidRPr="00E93297" w:rsidRDefault="00E93297">
            <w:pPr>
              <w:ind w:right="113"/>
              <w:jc w:val="right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0B849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78B9853" w14:textId="77777777" w:rsidR="00E93297" w:rsidRDefault="00E93297">
      <w:pPr>
        <w:pageBreakBefore/>
        <w:widowControl w:val="0"/>
        <w:spacing w:after="240"/>
        <w:jc w:val="right"/>
        <w:rPr>
          <w:sz w:val="16"/>
          <w:szCs w:val="16"/>
        </w:rPr>
      </w:pPr>
      <w:r w:rsidRPr="00437544">
        <w:rPr>
          <w:sz w:val="16"/>
          <w:szCs w:val="16"/>
        </w:rPr>
        <w:lastRenderedPageBreak/>
        <w:t>2-</w:t>
      </w:r>
      <w:r>
        <w:rPr>
          <w:sz w:val="16"/>
          <w:szCs w:val="16"/>
        </w:rPr>
        <w:t>я страница формы № Т-2ГС(МС)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7"/>
        <w:gridCol w:w="142"/>
        <w:gridCol w:w="340"/>
        <w:gridCol w:w="227"/>
        <w:gridCol w:w="1276"/>
        <w:gridCol w:w="425"/>
        <w:gridCol w:w="354"/>
        <w:gridCol w:w="340"/>
        <w:gridCol w:w="128"/>
        <w:gridCol w:w="567"/>
        <w:gridCol w:w="1134"/>
        <w:gridCol w:w="850"/>
        <w:gridCol w:w="1134"/>
        <w:gridCol w:w="312"/>
        <w:gridCol w:w="28"/>
      </w:tblGrid>
      <w:tr w:rsidR="00E93297" w:rsidRPr="00E93297" w14:paraId="3AFC8208" w14:textId="77777777">
        <w:trPr>
          <w:gridAfter w:val="1"/>
          <w:wAfter w:w="28" w:type="dxa"/>
          <w:cantSplit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F9BEB" w14:textId="77777777" w:rsidR="00E93297" w:rsidRPr="00E93297" w:rsidRDefault="00E93297">
            <w:r w:rsidRPr="00E93297">
              <w:t>8. Стаж работы (по состоянию на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D5247" w14:textId="77777777" w:rsidR="00E93297" w:rsidRPr="00E93297" w:rsidRDefault="00E93297">
            <w:pPr>
              <w:jc w:val="right"/>
            </w:pPr>
            <w:r w:rsidRPr="00E93297"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7A2158" w14:textId="77777777" w:rsidR="00E93297" w:rsidRPr="00E93297" w:rsidRDefault="00E93297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5E059C" w14:textId="77777777" w:rsidR="00E93297" w:rsidRPr="00E93297" w:rsidRDefault="00E93297">
            <w:r w:rsidRPr="00E93297">
              <w:t>”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0A06F0" w14:textId="77777777" w:rsidR="00E93297" w:rsidRPr="00E93297" w:rsidRDefault="00E93297">
            <w:pPr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91A27" w14:textId="77777777" w:rsidR="00E93297" w:rsidRPr="00E93297" w:rsidRDefault="00E93297">
            <w:pPr>
              <w:jc w:val="right"/>
            </w:pPr>
            <w:r w:rsidRPr="00E93297"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2D1279" w14:textId="77777777" w:rsidR="00E93297" w:rsidRPr="00E93297" w:rsidRDefault="00E93297">
            <w:pPr>
              <w:jc w:val="center"/>
            </w:pPr>
          </w:p>
        </w:tc>
        <w:tc>
          <w:tcPr>
            <w:tcW w:w="412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2A90A9" w14:textId="77777777" w:rsidR="00E93297" w:rsidRPr="00E93297" w:rsidRDefault="00E93297">
            <w:r w:rsidRPr="00E93297">
              <w:t>г.):</w:t>
            </w:r>
          </w:p>
        </w:tc>
      </w:tr>
      <w:tr w:rsidR="00E93297" w:rsidRPr="00E93297" w14:paraId="52226E00" w14:textId="77777777">
        <w:trPr>
          <w:cantSplit/>
        </w:trPr>
        <w:tc>
          <w:tcPr>
            <w:tcW w:w="49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53032" w14:textId="77777777" w:rsidR="00E93297" w:rsidRPr="00E93297" w:rsidRDefault="00E93297">
            <w:pPr>
              <w:ind w:left="539"/>
            </w:pPr>
            <w:r w:rsidRPr="00E93297">
              <w:t>Общий</w:t>
            </w:r>
          </w:p>
        </w:tc>
        <w:tc>
          <w:tcPr>
            <w:tcW w:w="12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E6A5FC" w14:textId="77777777" w:rsidR="00E93297" w:rsidRPr="00E93297" w:rsidRDefault="00E9329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A9AC0" w14:textId="77777777" w:rsidR="00E93297" w:rsidRPr="00E93297" w:rsidRDefault="00E93297">
            <w:pPr>
              <w:jc w:val="center"/>
            </w:pPr>
            <w:r w:rsidRPr="00E93297">
              <w:t>дней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8F884C" w14:textId="77777777" w:rsidR="00E93297" w:rsidRPr="00E93297" w:rsidRDefault="00E93297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6CAF90" w14:textId="77777777" w:rsidR="00E93297" w:rsidRPr="00E93297" w:rsidRDefault="00E93297">
            <w:pPr>
              <w:jc w:val="center"/>
            </w:pPr>
            <w:r w:rsidRPr="00E93297">
              <w:t>месяцев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80D24" w14:textId="77777777" w:rsidR="00E93297" w:rsidRPr="00E93297" w:rsidRDefault="00E93297">
            <w:pPr>
              <w:jc w:val="center"/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CF226" w14:textId="77777777" w:rsidR="00E93297" w:rsidRPr="00E93297" w:rsidRDefault="00E93297">
            <w:pPr>
              <w:jc w:val="right"/>
            </w:pPr>
            <w:r w:rsidRPr="00E93297">
              <w:t>лет</w:t>
            </w:r>
          </w:p>
        </w:tc>
      </w:tr>
      <w:tr w:rsidR="00E93297" w:rsidRPr="00E93297" w14:paraId="555369D0" w14:textId="77777777">
        <w:trPr>
          <w:cantSplit/>
        </w:trPr>
        <w:tc>
          <w:tcPr>
            <w:tcW w:w="49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2D9CF" w14:textId="77777777" w:rsidR="00E93297" w:rsidRPr="00E93297" w:rsidRDefault="00E93297">
            <w:pPr>
              <w:ind w:left="539"/>
            </w:pPr>
            <w:r w:rsidRPr="00E93297">
              <w:t>Непрерывный</w:t>
            </w:r>
          </w:p>
        </w:tc>
        <w:tc>
          <w:tcPr>
            <w:tcW w:w="12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A8B93" w14:textId="77777777" w:rsidR="00E93297" w:rsidRPr="00E93297" w:rsidRDefault="00E9329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97B24" w14:textId="77777777" w:rsidR="00E93297" w:rsidRPr="00E93297" w:rsidRDefault="00E93297">
            <w:pPr>
              <w:jc w:val="center"/>
            </w:pPr>
            <w:r w:rsidRPr="00E93297">
              <w:t>дней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5EDC4" w14:textId="77777777" w:rsidR="00E93297" w:rsidRPr="00E93297" w:rsidRDefault="00E93297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F624D" w14:textId="77777777" w:rsidR="00E93297" w:rsidRPr="00E93297" w:rsidRDefault="00E93297">
            <w:pPr>
              <w:jc w:val="center"/>
            </w:pPr>
            <w:r w:rsidRPr="00E93297">
              <w:t>месяцев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3B059B" w14:textId="77777777" w:rsidR="00E93297" w:rsidRPr="00E93297" w:rsidRDefault="00E93297">
            <w:pPr>
              <w:jc w:val="center"/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2D8CA" w14:textId="77777777" w:rsidR="00E93297" w:rsidRPr="00E93297" w:rsidRDefault="00E93297">
            <w:pPr>
              <w:jc w:val="right"/>
            </w:pPr>
            <w:r w:rsidRPr="00E93297">
              <w:t>лет</w:t>
            </w:r>
          </w:p>
        </w:tc>
      </w:tr>
      <w:tr w:rsidR="00E93297" w:rsidRPr="00E93297" w14:paraId="7618FE78" w14:textId="77777777">
        <w:trPr>
          <w:cantSplit/>
        </w:trPr>
        <w:tc>
          <w:tcPr>
            <w:tcW w:w="49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F45BF" w14:textId="77777777" w:rsidR="00E93297" w:rsidRPr="00E93297" w:rsidRDefault="00E93297">
            <w:pPr>
              <w:ind w:left="539"/>
            </w:pPr>
            <w:r w:rsidRPr="00E93297">
              <w:t>Стаж государственной (муниципальной) службы:</w:t>
            </w:r>
          </w:p>
          <w:p w14:paraId="70F3B3E2" w14:textId="77777777" w:rsidR="00E93297" w:rsidRPr="00E93297" w:rsidRDefault="00E93297">
            <w:pPr>
              <w:ind w:left="539"/>
            </w:pPr>
            <w:r w:rsidRPr="00E93297">
              <w:t>для надбавки за выслугу лет</w:t>
            </w:r>
          </w:p>
        </w:tc>
        <w:tc>
          <w:tcPr>
            <w:tcW w:w="12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48DCE9" w14:textId="77777777" w:rsidR="00E93297" w:rsidRPr="00E93297" w:rsidRDefault="00E9329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FC192" w14:textId="77777777" w:rsidR="00E93297" w:rsidRPr="00E93297" w:rsidRDefault="00E93297">
            <w:pPr>
              <w:jc w:val="center"/>
            </w:pPr>
            <w:r w:rsidRPr="00E93297">
              <w:t>дней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C1B93C" w14:textId="77777777" w:rsidR="00E93297" w:rsidRPr="00E93297" w:rsidRDefault="00E93297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BF94D" w14:textId="77777777" w:rsidR="00E93297" w:rsidRPr="00E93297" w:rsidRDefault="00E93297">
            <w:pPr>
              <w:jc w:val="center"/>
            </w:pPr>
            <w:r w:rsidRPr="00E93297">
              <w:t>месяцев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C7FC41" w14:textId="77777777" w:rsidR="00E93297" w:rsidRPr="00E93297" w:rsidRDefault="00E93297">
            <w:pPr>
              <w:jc w:val="center"/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51810" w14:textId="77777777" w:rsidR="00E93297" w:rsidRPr="00E93297" w:rsidRDefault="00E93297">
            <w:pPr>
              <w:jc w:val="right"/>
            </w:pPr>
            <w:r w:rsidRPr="00E93297">
              <w:t>лет</w:t>
            </w:r>
          </w:p>
        </w:tc>
      </w:tr>
      <w:tr w:rsidR="00E93297" w:rsidRPr="00E93297" w14:paraId="3ADCF335" w14:textId="77777777">
        <w:trPr>
          <w:cantSplit/>
        </w:trPr>
        <w:tc>
          <w:tcPr>
            <w:tcW w:w="49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72792" w14:textId="77777777" w:rsidR="00E93297" w:rsidRPr="00E93297" w:rsidRDefault="00E93297">
            <w:pPr>
              <w:ind w:left="539"/>
            </w:pPr>
            <w:r w:rsidRPr="00E93297">
              <w:t>для доплаты к пенсии</w:t>
            </w:r>
          </w:p>
        </w:tc>
        <w:tc>
          <w:tcPr>
            <w:tcW w:w="12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E5EE1F" w14:textId="77777777" w:rsidR="00E93297" w:rsidRPr="00E93297" w:rsidRDefault="00E9329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CEC2F" w14:textId="77777777" w:rsidR="00E93297" w:rsidRPr="00E93297" w:rsidRDefault="00E93297">
            <w:pPr>
              <w:jc w:val="center"/>
            </w:pPr>
            <w:r w:rsidRPr="00E93297">
              <w:t>дней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2DA782" w14:textId="77777777" w:rsidR="00E93297" w:rsidRPr="00E93297" w:rsidRDefault="00E93297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7FF74E" w14:textId="77777777" w:rsidR="00E93297" w:rsidRPr="00E93297" w:rsidRDefault="00E93297">
            <w:pPr>
              <w:jc w:val="center"/>
            </w:pPr>
            <w:r w:rsidRPr="00E93297">
              <w:t>месяцев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3F0CFC" w14:textId="77777777" w:rsidR="00E93297" w:rsidRPr="00E93297" w:rsidRDefault="00E93297">
            <w:pPr>
              <w:jc w:val="center"/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1C204" w14:textId="77777777" w:rsidR="00E93297" w:rsidRPr="00E93297" w:rsidRDefault="00E93297">
            <w:pPr>
              <w:jc w:val="right"/>
            </w:pPr>
            <w:r w:rsidRPr="00E93297">
              <w:t>лет</w:t>
            </w:r>
          </w:p>
        </w:tc>
      </w:tr>
    </w:tbl>
    <w:p w14:paraId="496B0FB2" w14:textId="77777777" w:rsidR="00E93297" w:rsidRDefault="00E93297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55"/>
        <w:gridCol w:w="5175"/>
        <w:gridCol w:w="1562"/>
        <w:gridCol w:w="1417"/>
      </w:tblGrid>
      <w:tr w:rsidR="00E93297" w:rsidRPr="00E93297" w14:paraId="4E4CF837" w14:textId="77777777">
        <w:trPr>
          <w:cantSplit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B45F888" w14:textId="77777777" w:rsidR="00E93297" w:rsidRPr="00E93297" w:rsidRDefault="00E93297">
            <w:r w:rsidRPr="00E93297">
              <w:t>9. Состояние в браке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C3D38" w14:textId="10368AE2" w:rsidR="00E93297" w:rsidRPr="00E93297" w:rsidRDefault="002C1A0B">
            <w:pPr>
              <w:jc w:val="center"/>
            </w:pPr>
            <w:r w:rsidRPr="002C1A0B">
              <w:t>&lt;</w:t>
            </w:r>
            <w:r w:rsidR="00BF6DC6" w:rsidRPr="00BF6DC6">
              <w:t>FamilyStatus</w:t>
            </w:r>
            <w:r w:rsidRPr="002C1A0B">
              <w:t>&gt;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14:paraId="0BA54F95" w14:textId="77777777" w:rsidR="00E93297" w:rsidRPr="00E93297" w:rsidRDefault="00E93297">
            <w:pPr>
              <w:ind w:right="85"/>
              <w:jc w:val="right"/>
            </w:pPr>
            <w:r w:rsidRPr="00E93297">
              <w:t>Код по ОКИН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D07B" w14:textId="548F7256" w:rsidR="00E93297" w:rsidRPr="00E93297" w:rsidRDefault="00E93297">
            <w:pPr>
              <w:jc w:val="center"/>
            </w:pPr>
          </w:p>
        </w:tc>
      </w:tr>
    </w:tbl>
    <w:p w14:paraId="79DB47A5" w14:textId="77777777" w:rsidR="00E93297" w:rsidRDefault="00E93297">
      <w:pPr>
        <w:spacing w:before="240" w:after="120"/>
      </w:pPr>
      <w:r>
        <w:t>10. Состав семьи:</w:t>
      </w:r>
    </w:p>
    <w:p w14:paraId="6B7519B5" w14:textId="0F9BC593" w:rsidR="00E93297" w:rsidRDefault="00C97F38" w:rsidP="00C97F38">
      <w:pPr>
        <w:jc w:val="center"/>
      </w:pPr>
      <w:r w:rsidRPr="00C97F38">
        <w:t>&lt;&lt;&lt;</w:t>
      </w:r>
      <w:r w:rsidR="009D0CD7" w:rsidRPr="009D0CD7">
        <w:t>FAM_TABLE</w:t>
      </w:r>
      <w:r w:rsidRPr="00C97F38">
        <w:t>&gt;&gt;&gt;</w:t>
      </w:r>
    </w:p>
    <w:p w14:paraId="4E38C5DF" w14:textId="77777777" w:rsidR="00C97F38" w:rsidRDefault="00C97F38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426"/>
        <w:gridCol w:w="1842"/>
        <w:gridCol w:w="1560"/>
        <w:gridCol w:w="141"/>
        <w:gridCol w:w="2997"/>
        <w:gridCol w:w="284"/>
        <w:gridCol w:w="1680"/>
      </w:tblGrid>
      <w:tr w:rsidR="00E81457" w:rsidRPr="00E93297" w14:paraId="55632C80" w14:textId="77777777">
        <w:trPr>
          <w:gridAfter w:val="1"/>
          <w:wAfter w:w="1680" w:type="dxa"/>
          <w:cantSplit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6682899" w14:textId="77777777" w:rsidR="00E81457" w:rsidRPr="00E93297" w:rsidRDefault="00E81457">
            <w:r w:rsidRPr="00E93297">
              <w:t>11. Паспорт: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4EA222A" w14:textId="77777777" w:rsidR="00E81457" w:rsidRPr="00E93297" w:rsidRDefault="00E81457">
            <w:pPr>
              <w:jc w:val="center"/>
            </w:pPr>
            <w:r w:rsidRPr="00E93297">
              <w:t>№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D8206" w14:textId="128C9A27" w:rsidR="00E81457" w:rsidRPr="00E93297" w:rsidRDefault="00AB2024">
            <w:pPr>
              <w:jc w:val="center"/>
            </w:pPr>
            <w:r w:rsidRPr="00AB2024">
              <w:t>&lt;PassportNumber&gt;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DE1CEB6" w14:textId="77777777" w:rsidR="00E81457" w:rsidRPr="00E93297" w:rsidRDefault="00E81457">
            <w:pPr>
              <w:ind w:left="114"/>
            </w:pPr>
            <w:r w:rsidRPr="00E93297">
              <w:t>Дата выдачи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AC3EE3E" w14:textId="77777777" w:rsidR="00E81457" w:rsidRPr="00E93297" w:rsidRDefault="00E81457"/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776FE" w14:textId="77DBF66D" w:rsidR="00E81457" w:rsidRPr="00E93297" w:rsidRDefault="00AB2024">
            <w:pPr>
              <w:jc w:val="center"/>
            </w:pPr>
            <w:r w:rsidRPr="00AB2024">
              <w:t>&lt;PassportDate&gt;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2BCF07F" w14:textId="77777777" w:rsidR="00E81457" w:rsidRPr="00E93297" w:rsidRDefault="00E81457">
            <w:pPr>
              <w:jc w:val="right"/>
            </w:pPr>
            <w:r w:rsidRPr="00E93297">
              <w:t>г.</w:t>
            </w:r>
          </w:p>
        </w:tc>
      </w:tr>
      <w:tr w:rsidR="00E93297" w:rsidRPr="00E93297" w14:paraId="6E033727" w14:textId="77777777">
        <w:trPr>
          <w:cantSplit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F07C9" w14:textId="77777777" w:rsidR="00E93297" w:rsidRPr="00E93297" w:rsidRDefault="00E93297">
            <w:pPr>
              <w:ind w:left="301"/>
            </w:pPr>
            <w:r w:rsidRPr="00E93297">
              <w:t>Выдан</w:t>
            </w:r>
          </w:p>
        </w:tc>
        <w:tc>
          <w:tcPr>
            <w:tcW w:w="89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CA8954" w14:textId="0B80308C" w:rsidR="00E93297" w:rsidRPr="00E93297" w:rsidRDefault="00AB2024">
            <w:pPr>
              <w:jc w:val="center"/>
            </w:pPr>
            <w:r w:rsidRPr="00AB2024">
              <w:t>&lt;PassportPlace&gt;</w:t>
            </w:r>
          </w:p>
        </w:tc>
      </w:tr>
      <w:tr w:rsidR="00E93297" w:rsidRPr="00E93297" w14:paraId="0B1AA2FD" w14:textId="77777777">
        <w:trPr>
          <w:cantSplit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67B2A1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89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3C8DDA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(наименование органа, выдавшего паспорт)</w:t>
            </w:r>
          </w:p>
        </w:tc>
      </w:tr>
    </w:tbl>
    <w:p w14:paraId="17EB7FA2" w14:textId="77777777" w:rsidR="00E93297" w:rsidRDefault="00E93297"/>
    <w:p w14:paraId="408C1FEA" w14:textId="77777777" w:rsidR="00E93297" w:rsidRDefault="00E93297">
      <w:pPr>
        <w:pBdr>
          <w:top w:val="single" w:sz="4" w:space="1" w:color="auto"/>
        </w:pBdr>
        <w:rPr>
          <w:sz w:val="2"/>
          <w:szCs w:val="2"/>
        </w:rPr>
      </w:pPr>
    </w:p>
    <w:p w14:paraId="5AB11CB9" w14:textId="77777777" w:rsidR="00E93297" w:rsidRDefault="00E93297">
      <w:pPr>
        <w:pBdr>
          <w:top w:val="single" w:sz="4" w:space="1" w:color="auto"/>
        </w:pBdr>
        <w:spacing w:after="120"/>
        <w:rPr>
          <w:sz w:val="2"/>
          <w:szCs w:val="2"/>
        </w:rPr>
      </w:pPr>
    </w:p>
    <w:p w14:paraId="57A7DD17" w14:textId="77777777" w:rsidR="00E93297" w:rsidRDefault="00E93297"/>
    <w:p w14:paraId="5DD9AD2C" w14:textId="77777777" w:rsidR="00E93297" w:rsidRDefault="00E93297">
      <w:pPr>
        <w:pBdr>
          <w:top w:val="single" w:sz="4" w:space="1" w:color="auto"/>
        </w:pBdr>
        <w:spacing w:after="120"/>
        <w:rPr>
          <w:sz w:val="2"/>
          <w:szCs w:val="2"/>
        </w:rPr>
      </w:pPr>
    </w:p>
    <w:p w14:paraId="02D54775" w14:textId="77777777" w:rsidR="00E93297" w:rsidRDefault="00E93297">
      <w:pPr>
        <w:spacing w:after="120"/>
      </w:pPr>
      <w:r>
        <w:t>12. Адрес места жительства: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E93297" w:rsidRPr="00E93297" w14:paraId="269DE6A7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22F825" w14:textId="77777777" w:rsidR="00E93297" w:rsidRPr="00E93297" w:rsidRDefault="00E93297"/>
        </w:tc>
        <w:tc>
          <w:tcPr>
            <w:tcW w:w="1843" w:type="dxa"/>
          </w:tcPr>
          <w:p w14:paraId="17967678" w14:textId="77777777" w:rsidR="00E93297" w:rsidRPr="00E93297" w:rsidRDefault="00E93297">
            <w:pPr>
              <w:jc w:val="center"/>
            </w:pPr>
            <w:r w:rsidRPr="00E93297"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14:paraId="024B879B" w14:textId="26F75055" w:rsidR="00E93297" w:rsidRPr="00E93297" w:rsidRDefault="00E93297">
            <w:pPr>
              <w:jc w:val="center"/>
            </w:pPr>
          </w:p>
        </w:tc>
      </w:tr>
      <w:tr w:rsidR="00E93297" w:rsidRPr="00E93297" w14:paraId="066AAEF0" w14:textId="77777777"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667FE" w14:textId="77777777" w:rsidR="00E93297" w:rsidRPr="00E93297" w:rsidRDefault="00E93297">
            <w:pPr>
              <w:ind w:firstLine="198"/>
            </w:pPr>
            <w:r w:rsidRPr="00E93297">
              <w:t>По паспорту</w:t>
            </w:r>
          </w:p>
        </w:tc>
        <w:tc>
          <w:tcPr>
            <w:tcW w:w="1843" w:type="dxa"/>
            <w:vAlign w:val="center"/>
          </w:tcPr>
          <w:p w14:paraId="14F04528" w14:textId="7DCDC7E6" w:rsidR="00E93297" w:rsidRPr="00E93297" w:rsidRDefault="00C17465">
            <w:pPr>
              <w:jc w:val="center"/>
            </w:pPr>
            <w:r w:rsidRPr="00C17465">
              <w:t>&lt;Index1&gt;</w:t>
            </w: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14:paraId="6099C6C0" w14:textId="0416BE8B" w:rsidR="00E93297" w:rsidRPr="00E93297" w:rsidRDefault="00C17465">
            <w:pPr>
              <w:jc w:val="center"/>
            </w:pPr>
            <w:r w:rsidRPr="00C17465">
              <w:t>&lt;Address1&gt;</w:t>
            </w:r>
          </w:p>
        </w:tc>
      </w:tr>
    </w:tbl>
    <w:p w14:paraId="45C5D1FA" w14:textId="77777777" w:rsidR="00E93297" w:rsidRDefault="00E93297">
      <w:pPr>
        <w:ind w:left="1418"/>
      </w:pPr>
    </w:p>
    <w:p w14:paraId="511544C7" w14:textId="77777777" w:rsidR="00E93297" w:rsidRDefault="00E93297">
      <w:pPr>
        <w:pBdr>
          <w:top w:val="single" w:sz="4" w:space="1" w:color="auto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E93297" w:rsidRPr="00E93297" w14:paraId="35CA90BA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7FC61C8" w14:textId="77777777" w:rsidR="00E93297" w:rsidRPr="00E93297" w:rsidRDefault="00E93297"/>
        </w:tc>
        <w:tc>
          <w:tcPr>
            <w:tcW w:w="1843" w:type="dxa"/>
          </w:tcPr>
          <w:p w14:paraId="6840072D" w14:textId="77777777" w:rsidR="00E93297" w:rsidRPr="00E93297" w:rsidRDefault="00E93297">
            <w:pPr>
              <w:jc w:val="center"/>
            </w:pPr>
            <w:r w:rsidRPr="00E93297"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14:paraId="7B603B29" w14:textId="78D18140" w:rsidR="00E93297" w:rsidRPr="00E93297" w:rsidRDefault="00E93297">
            <w:pPr>
              <w:jc w:val="center"/>
            </w:pPr>
          </w:p>
        </w:tc>
      </w:tr>
      <w:tr w:rsidR="00E93297" w:rsidRPr="00E93297" w14:paraId="50400AE8" w14:textId="77777777"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EFAB9" w14:textId="77777777" w:rsidR="00E93297" w:rsidRPr="00E93297" w:rsidRDefault="00E93297">
            <w:pPr>
              <w:ind w:firstLine="198"/>
            </w:pPr>
            <w:r w:rsidRPr="00E93297">
              <w:t>Фактический</w:t>
            </w:r>
          </w:p>
        </w:tc>
        <w:tc>
          <w:tcPr>
            <w:tcW w:w="1843" w:type="dxa"/>
            <w:vAlign w:val="center"/>
          </w:tcPr>
          <w:p w14:paraId="3A856C2A" w14:textId="6788A7A3" w:rsidR="00E93297" w:rsidRPr="00E93297" w:rsidRDefault="00C17465">
            <w:pPr>
              <w:jc w:val="center"/>
            </w:pPr>
            <w:r w:rsidRPr="00C17465">
              <w:t>&lt;Index2&gt;</w:t>
            </w: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14:paraId="2B9362BF" w14:textId="715B1060" w:rsidR="00E93297" w:rsidRPr="00E93297" w:rsidRDefault="00C17465">
            <w:pPr>
              <w:jc w:val="center"/>
            </w:pPr>
            <w:r w:rsidRPr="00C17465">
              <w:t>&lt;Address2&gt;</w:t>
            </w:r>
          </w:p>
        </w:tc>
      </w:tr>
    </w:tbl>
    <w:p w14:paraId="43EF5819" w14:textId="77777777" w:rsidR="00E93297" w:rsidRDefault="00E93297">
      <w:pPr>
        <w:ind w:left="1418"/>
      </w:pPr>
    </w:p>
    <w:p w14:paraId="50138D8C" w14:textId="77777777" w:rsidR="00E93297" w:rsidRDefault="00E93297">
      <w:pPr>
        <w:pBdr>
          <w:top w:val="single" w:sz="4" w:space="1" w:color="auto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142"/>
        <w:gridCol w:w="3002"/>
        <w:gridCol w:w="284"/>
      </w:tblGrid>
      <w:tr w:rsidR="00E81457" w:rsidRPr="00E93297" w14:paraId="1054B834" w14:textId="7777777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192A253B" w14:textId="77777777" w:rsidR="00E81457" w:rsidRPr="00E93297" w:rsidRDefault="00E81457">
            <w:r w:rsidRPr="00E93297">
              <w:t>Дата регистрации по месту жительства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0E2F518" w14:textId="77777777" w:rsidR="00E81457" w:rsidRPr="00E93297" w:rsidRDefault="00E81457"/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15716" w14:textId="380C6B49" w:rsidR="00E81457" w:rsidRPr="00E93297" w:rsidRDefault="00C17465">
            <w:pPr>
              <w:jc w:val="center"/>
            </w:pPr>
            <w:r w:rsidRPr="00C17465">
              <w:t>&lt;Address1Date&gt;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8D6B7C4" w14:textId="77777777" w:rsidR="00E81457" w:rsidRPr="00E93297" w:rsidRDefault="00E81457">
            <w:pPr>
              <w:jc w:val="right"/>
            </w:pPr>
            <w:r w:rsidRPr="00E93297">
              <w:t>г.</w:t>
            </w:r>
          </w:p>
        </w:tc>
      </w:tr>
    </w:tbl>
    <w:p w14:paraId="1D2B6488" w14:textId="7ABCC229" w:rsidR="00E93297" w:rsidRDefault="00E93297">
      <w:pPr>
        <w:tabs>
          <w:tab w:val="center" w:pos="2694"/>
        </w:tabs>
        <w:spacing w:before="240"/>
        <w:ind w:right="5952"/>
      </w:pPr>
      <w:r>
        <w:t xml:space="preserve">Номер телефона  </w:t>
      </w:r>
      <w:r>
        <w:tab/>
      </w:r>
      <w:r w:rsidR="00C17465" w:rsidRPr="00C17465">
        <w:t>&lt;TelNumber&gt;</w:t>
      </w:r>
    </w:p>
    <w:p w14:paraId="24BC6D61" w14:textId="77777777" w:rsidR="00E93297" w:rsidRDefault="00E93297">
      <w:pPr>
        <w:pBdr>
          <w:top w:val="single" w:sz="4" w:space="1" w:color="auto"/>
        </w:pBdr>
        <w:ind w:left="1474" w:right="5952"/>
        <w:rPr>
          <w:sz w:val="2"/>
          <w:szCs w:val="2"/>
        </w:rPr>
      </w:pPr>
    </w:p>
    <w:p w14:paraId="6BBCF003" w14:textId="77777777" w:rsidR="00E93297" w:rsidRDefault="00E93297">
      <w:pPr>
        <w:spacing w:before="520" w:after="120"/>
        <w:ind w:left="3402"/>
        <w:rPr>
          <w:b/>
          <w:bCs/>
        </w:rPr>
      </w:pPr>
      <w:r>
        <w:rPr>
          <w:b/>
          <w:bCs/>
          <w:lang w:val="en-US"/>
        </w:rPr>
        <w:t>II</w:t>
      </w:r>
      <w:r>
        <w:rPr>
          <w:b/>
          <w:bCs/>
        </w:rPr>
        <w:t>. СВЕДЕНИЯ О ВОИНСКОМ УЧЕТЕ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3"/>
        <w:gridCol w:w="1699"/>
        <w:gridCol w:w="1533"/>
        <w:gridCol w:w="99"/>
        <w:gridCol w:w="76"/>
        <w:gridCol w:w="250"/>
        <w:gridCol w:w="2974"/>
        <w:gridCol w:w="8"/>
        <w:gridCol w:w="1701"/>
        <w:gridCol w:w="21"/>
      </w:tblGrid>
      <w:tr w:rsidR="00E93297" w:rsidRPr="00E93297" w14:paraId="430FE4B3" w14:textId="77777777"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4A5091C2" w14:textId="77777777" w:rsidR="00E93297" w:rsidRPr="00E93297" w:rsidRDefault="00E93297"/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4A442" w14:textId="77777777" w:rsidR="00E93297" w:rsidRPr="00E93297" w:rsidRDefault="00E93297"/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374E3738" w14:textId="77777777" w:rsidR="00E93297" w:rsidRPr="00E93297" w:rsidRDefault="00E93297"/>
        </w:tc>
        <w:tc>
          <w:tcPr>
            <w:tcW w:w="3308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EA91E82" w14:textId="77777777" w:rsidR="00E93297" w:rsidRPr="00E93297" w:rsidRDefault="00E93297">
            <w:pPr>
              <w:ind w:left="57"/>
            </w:pPr>
            <w:r w:rsidRPr="00E93297">
              <w:t>6. Наименование военного комиссариата по месту жительства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043FC9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5FDED2F4" w14:textId="77777777"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58955" w14:textId="77777777" w:rsidR="00E93297" w:rsidRPr="00E93297" w:rsidRDefault="00E93297">
            <w:r w:rsidRPr="00E93297">
              <w:t>1. Категория запаса</w:t>
            </w:r>
          </w:p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267B4" w14:textId="5A528EF2" w:rsidR="00E93297" w:rsidRPr="00E93297" w:rsidRDefault="0053226F">
            <w:pPr>
              <w:jc w:val="center"/>
            </w:pPr>
            <w:r w:rsidRPr="0053226F">
              <w:t>&lt;StockCategory&gt;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14C15ED4" w14:textId="77777777" w:rsidR="00E93297" w:rsidRPr="00E93297" w:rsidRDefault="00E93297"/>
        </w:tc>
        <w:tc>
          <w:tcPr>
            <w:tcW w:w="3308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95F96D9" w14:textId="77777777" w:rsidR="00E93297" w:rsidRPr="00E93297" w:rsidRDefault="00E93297">
            <w:pPr>
              <w:ind w:left="36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2AE6A3" w14:textId="77777777" w:rsidR="00E93297" w:rsidRPr="00E93297" w:rsidRDefault="00E93297"/>
        </w:tc>
      </w:tr>
      <w:tr w:rsidR="00E93297" w:rsidRPr="00E93297" w14:paraId="36232EB9" w14:textId="77777777">
        <w:trPr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FCF62" w14:textId="77777777" w:rsidR="00E93297" w:rsidRPr="00E93297" w:rsidRDefault="00E93297">
            <w:r w:rsidRPr="00E93297">
              <w:t>2. Воинское звание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AD395ED" w14:textId="63DDCCF2" w:rsidR="00E93297" w:rsidRPr="00E93297" w:rsidRDefault="0053226F">
            <w:pPr>
              <w:jc w:val="center"/>
            </w:pPr>
            <w:r w:rsidRPr="0053226F">
              <w:t>&lt;Rank&gt;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322B8F33" w14:textId="77777777" w:rsidR="00E93297" w:rsidRPr="00E93297" w:rsidRDefault="00E93297"/>
        </w:tc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C2169CC" w14:textId="77777777" w:rsidR="00E93297" w:rsidRPr="00E93297" w:rsidRDefault="00E93297">
            <w:pPr>
              <w:ind w:left="36"/>
            </w:pPr>
          </w:p>
        </w:tc>
        <w:tc>
          <w:tcPr>
            <w:tcW w:w="49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E4A1E2" w14:textId="7A49854D" w:rsidR="00E93297" w:rsidRPr="00E93297" w:rsidRDefault="0053226F">
            <w:pPr>
              <w:ind w:left="36"/>
            </w:pPr>
            <w:r w:rsidRPr="0053226F">
              <w:t>&lt;MillitaryOffice&gt;</w:t>
            </w:r>
          </w:p>
        </w:tc>
      </w:tr>
      <w:tr w:rsidR="00E93297" w:rsidRPr="00E93297" w14:paraId="3C5A575E" w14:textId="77777777">
        <w:trPr>
          <w:gridAfter w:val="1"/>
          <w:wAfter w:w="16" w:type="dxa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43DF4" w14:textId="77777777" w:rsidR="00E93297" w:rsidRPr="00E93297" w:rsidRDefault="00E93297">
            <w:r w:rsidRPr="00E93297">
              <w:t>3. Состав (профиль)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89B62C" w14:textId="5866A007" w:rsidR="00E93297" w:rsidRPr="00E93297" w:rsidRDefault="0053226F">
            <w:pPr>
              <w:jc w:val="center"/>
            </w:pPr>
            <w:r w:rsidRPr="0053226F">
              <w:t>&lt;Compound&gt;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431E8BA1" w14:textId="77777777" w:rsidR="00E93297" w:rsidRPr="00E93297" w:rsidRDefault="00E93297"/>
        </w:tc>
        <w:tc>
          <w:tcPr>
            <w:tcW w:w="33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5DF6A92" w14:textId="77777777" w:rsidR="00E93297" w:rsidRPr="00E93297" w:rsidRDefault="00E93297">
            <w:pPr>
              <w:ind w:left="57"/>
            </w:pPr>
            <w:r w:rsidRPr="00E93297">
              <w:t>7. Состоит на воинском учете: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816AA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3D8E063F" w14:textId="77777777"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D6824B" w14:textId="77777777" w:rsidR="00E93297" w:rsidRPr="00E93297" w:rsidRDefault="00E93297">
            <w:r w:rsidRPr="00E93297">
              <w:t>4. Полное кодовое обозначение ВУС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516C95" w14:textId="595970F7" w:rsidR="00E93297" w:rsidRPr="00E93297" w:rsidRDefault="0053226F">
            <w:pPr>
              <w:jc w:val="center"/>
            </w:pPr>
            <w:r w:rsidRPr="0053226F">
              <w:t>&lt;VYS&gt;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14:paraId="7EBF7B59" w14:textId="77777777" w:rsidR="00E93297" w:rsidRPr="00E93297" w:rsidRDefault="00E93297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2EC02D7" w14:textId="77777777" w:rsidR="00E93297" w:rsidRPr="00E93297" w:rsidRDefault="00E93297">
            <w:pPr>
              <w:ind w:left="255"/>
            </w:pPr>
            <w:r w:rsidRPr="00E93297">
              <w:t>а) общем (номер команды, партии)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335AF2D" w14:textId="15342A3D" w:rsidR="00E93297" w:rsidRPr="00E93297" w:rsidRDefault="0053226F">
            <w:pPr>
              <w:jc w:val="center"/>
            </w:pPr>
            <w:r w:rsidRPr="0053226F">
              <w:t>&lt;AccountingGroup&gt;</w:t>
            </w:r>
          </w:p>
        </w:tc>
      </w:tr>
      <w:tr w:rsidR="00E93297" w:rsidRPr="00E93297" w14:paraId="2A354DDA" w14:textId="77777777"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281DF" w14:textId="77777777" w:rsidR="00E93297" w:rsidRPr="00E93297" w:rsidRDefault="00E93297">
            <w:r w:rsidRPr="00E93297">
              <w:t>5. Категория годности к военной службе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8D1077" w14:textId="2813BC20" w:rsidR="00E93297" w:rsidRPr="00E93297" w:rsidRDefault="0053226F">
            <w:pPr>
              <w:jc w:val="center"/>
            </w:pPr>
            <w:r w:rsidRPr="0053226F">
              <w:t>&lt;MilitaryService&gt;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14:paraId="1DBD97E0" w14:textId="77777777" w:rsidR="00E93297" w:rsidRPr="00E93297" w:rsidRDefault="00E93297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D781C8F" w14:textId="77777777" w:rsidR="00E93297" w:rsidRPr="00E93297" w:rsidRDefault="00E93297">
            <w:pPr>
              <w:ind w:left="255"/>
            </w:pPr>
            <w:r w:rsidRPr="00E93297">
              <w:t>б) специальном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EC458E" w14:textId="1074E569" w:rsidR="00E93297" w:rsidRPr="00E93297" w:rsidRDefault="0053226F">
            <w:pPr>
              <w:jc w:val="center"/>
            </w:pPr>
            <w:r w:rsidRPr="0053226F">
              <w:t>&lt;SpecAccounting&gt;</w:t>
            </w:r>
          </w:p>
        </w:tc>
      </w:tr>
      <w:tr w:rsidR="00E93297" w:rsidRPr="00E93297" w14:paraId="76ED57AB" w14:textId="77777777"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F861EF" w14:textId="77777777" w:rsidR="00E93297" w:rsidRPr="00E93297" w:rsidRDefault="00E93297"/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14:paraId="28D20171" w14:textId="77777777" w:rsidR="00E93297" w:rsidRPr="00E93297" w:rsidRDefault="00E93297"/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B8E09F2" w14:textId="77777777" w:rsidR="00E93297" w:rsidRPr="00E93297" w:rsidRDefault="00E93297">
            <w:pPr>
              <w:ind w:left="57" w:right="-2013"/>
            </w:pPr>
            <w:r w:rsidRPr="00E93297">
              <w:t>8.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203DBD" w14:textId="7E148A8C" w:rsidR="00E93297" w:rsidRPr="00E93297" w:rsidRDefault="0053226F">
            <w:pPr>
              <w:jc w:val="center"/>
            </w:pPr>
            <w:r w:rsidRPr="0053226F">
              <w:t>&lt;DeregistrationNote&gt;</w:t>
            </w:r>
          </w:p>
        </w:tc>
      </w:tr>
      <w:tr w:rsidR="00E93297" w:rsidRPr="00E93297" w14:paraId="53FC6BCA" w14:textId="77777777"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493D6D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14:paraId="36C62D47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50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C3DCD9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(отметка о снятии с воинского учета)</w:t>
            </w:r>
          </w:p>
        </w:tc>
      </w:tr>
    </w:tbl>
    <w:p w14:paraId="15C00112" w14:textId="77777777" w:rsidR="00E93297" w:rsidRDefault="00E93297">
      <w:pPr>
        <w:spacing w:before="24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2"/>
        <w:gridCol w:w="425"/>
        <w:gridCol w:w="227"/>
        <w:gridCol w:w="199"/>
        <w:gridCol w:w="1445"/>
        <w:gridCol w:w="256"/>
        <w:gridCol w:w="98"/>
        <w:gridCol w:w="355"/>
        <w:gridCol w:w="2382"/>
        <w:gridCol w:w="170"/>
        <w:gridCol w:w="1418"/>
        <w:gridCol w:w="170"/>
        <w:gridCol w:w="2921"/>
        <w:gridCol w:w="85"/>
      </w:tblGrid>
      <w:tr w:rsidR="00E93297" w:rsidRPr="00E93297" w14:paraId="387B7869" w14:textId="77777777">
        <w:trPr>
          <w:gridAfter w:val="1"/>
          <w:wAfter w:w="85" w:type="dxa"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1F5DD78" w14:textId="77777777" w:rsidR="00E93297" w:rsidRPr="00E93297" w:rsidRDefault="00E93297">
            <w:pPr>
              <w:rPr>
                <w:b/>
                <w:bCs/>
              </w:rPr>
            </w:pPr>
            <w:r w:rsidRPr="00E93297"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DF479" w14:textId="77777777" w:rsidR="00E93297" w:rsidRPr="00E93297" w:rsidRDefault="00E93297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73D8A26B" w14:textId="77777777" w:rsidR="00E93297" w:rsidRPr="00E93297" w:rsidRDefault="00E93297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BD942" w14:textId="77777777" w:rsidR="00E93297" w:rsidRPr="00E93297" w:rsidRDefault="00E93297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052A9285" w14:textId="77777777" w:rsidR="00E93297" w:rsidRPr="00E93297" w:rsidRDefault="00E93297">
            <w:pPr>
              <w:jc w:val="center"/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3AE1D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6700C231" w14:textId="77777777">
        <w:trPr>
          <w:gridAfter w:val="1"/>
          <w:wAfter w:w="85" w:type="dxa"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3C720DE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44E4DA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230C50F2" w14:textId="77777777" w:rsidR="00E93297" w:rsidRPr="00E93297" w:rsidRDefault="00E9329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A8A0DE9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0D446DC1" w14:textId="77777777" w:rsidR="00E93297" w:rsidRPr="00E93297" w:rsidRDefault="00E93297">
            <w:pPr>
              <w:rPr>
                <w:sz w:val="16"/>
                <w:szCs w:val="1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14:paraId="15332AE1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(расшифровка подписи)</w:t>
            </w:r>
          </w:p>
        </w:tc>
      </w:tr>
      <w:tr w:rsidR="00E93297" w:rsidRPr="00E93297" w14:paraId="27DE68EC" w14:textId="77777777">
        <w:trPr>
          <w:gridAfter w:val="1"/>
          <w:wAfter w:w="85" w:type="dxa"/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26C471" w14:textId="77777777" w:rsidR="00E93297" w:rsidRPr="00E93297" w:rsidRDefault="00E93297">
            <w:pPr>
              <w:rPr>
                <w:b/>
                <w:bCs/>
              </w:rPr>
            </w:pPr>
            <w:r w:rsidRPr="00E93297">
              <w:rPr>
                <w:b/>
                <w:bCs/>
              </w:rPr>
              <w:t>Работник</w:t>
            </w:r>
          </w:p>
        </w:tc>
        <w:tc>
          <w:tcPr>
            <w:tcW w:w="215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AF972" w14:textId="77777777" w:rsidR="00E93297" w:rsidRPr="00E93297" w:rsidRDefault="00E93297">
            <w:pPr>
              <w:jc w:val="center"/>
            </w:pPr>
          </w:p>
        </w:tc>
        <w:tc>
          <w:tcPr>
            <w:tcW w:w="70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504E73" w14:textId="77777777" w:rsidR="00E93297" w:rsidRPr="00E93297" w:rsidRDefault="00E93297"/>
        </w:tc>
      </w:tr>
      <w:tr w:rsidR="00E93297" w:rsidRPr="00E93297" w14:paraId="4E587368" w14:textId="77777777">
        <w:trPr>
          <w:gridAfter w:val="1"/>
          <w:wAfter w:w="85" w:type="dxa"/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6BE2BB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21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E5CDDE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70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177E64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</w:tr>
      <w:tr w:rsidR="00E93297" w:rsidRPr="00E93297" w14:paraId="3213F173" w14:textId="77777777">
        <w:trPr>
          <w:cantSplit/>
          <w:trHeight w:val="295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035A6" w14:textId="77777777" w:rsidR="00E93297" w:rsidRPr="00E93297" w:rsidRDefault="00E93297">
            <w:r w:rsidRPr="00E93297"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26E51D" w14:textId="77777777" w:rsidR="00E93297" w:rsidRPr="00E93297" w:rsidRDefault="00E93297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07222" w14:textId="77777777" w:rsidR="00E93297" w:rsidRPr="00E93297" w:rsidRDefault="00E93297">
            <w:r w:rsidRPr="00E93297">
              <w:t>”</w:t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977212" w14:textId="77777777" w:rsidR="00E93297" w:rsidRPr="00E93297" w:rsidRDefault="00E93297">
            <w:pPr>
              <w:jc w:val="center"/>
            </w:pPr>
          </w:p>
        </w:tc>
        <w:tc>
          <w:tcPr>
            <w:tcW w:w="3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FEFB6" w14:textId="77777777" w:rsidR="00E93297" w:rsidRPr="00E93297" w:rsidRDefault="00E93297">
            <w:pPr>
              <w:jc w:val="center"/>
            </w:pPr>
            <w:r w:rsidRPr="00E93297"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BE46C" w14:textId="77777777" w:rsidR="00E93297" w:rsidRPr="00E93297" w:rsidRDefault="00E93297">
            <w:pPr>
              <w:jc w:val="center"/>
            </w:pPr>
          </w:p>
        </w:tc>
        <w:tc>
          <w:tcPr>
            <w:tcW w:w="714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6CBC5" w14:textId="77777777" w:rsidR="00E93297" w:rsidRPr="00E93297" w:rsidRDefault="00E93297">
            <w:r w:rsidRPr="00E93297">
              <w:t xml:space="preserve"> г.</w:t>
            </w:r>
          </w:p>
        </w:tc>
      </w:tr>
    </w:tbl>
    <w:p w14:paraId="42229B0C" w14:textId="77777777" w:rsidR="00E93297" w:rsidRDefault="00E93297">
      <w:pPr>
        <w:pageBreakBefore/>
        <w:widowControl w:val="0"/>
        <w:spacing w:after="120"/>
        <w:jc w:val="right"/>
        <w:rPr>
          <w:sz w:val="16"/>
          <w:szCs w:val="16"/>
        </w:rPr>
      </w:pPr>
      <w:r w:rsidRPr="00437544">
        <w:rPr>
          <w:sz w:val="16"/>
          <w:szCs w:val="16"/>
        </w:rPr>
        <w:lastRenderedPageBreak/>
        <w:t>3-</w:t>
      </w:r>
      <w:r>
        <w:rPr>
          <w:sz w:val="16"/>
          <w:szCs w:val="16"/>
        </w:rPr>
        <w:t>я страница формы № Т-2ГС(МС)</w:t>
      </w:r>
    </w:p>
    <w:p w14:paraId="44A30622" w14:textId="77777777" w:rsidR="00E93297" w:rsidRDefault="00E93297">
      <w:pPr>
        <w:keepLines/>
        <w:widowControl w:val="0"/>
        <w:spacing w:after="120"/>
        <w:jc w:val="center"/>
        <w:rPr>
          <w:b/>
          <w:bCs/>
        </w:rPr>
      </w:pPr>
      <w:r>
        <w:rPr>
          <w:b/>
          <w:bCs/>
          <w:lang w:val="en-US"/>
        </w:rPr>
        <w:t>III</w:t>
      </w:r>
      <w:r>
        <w:rPr>
          <w:b/>
          <w:bCs/>
        </w:rPr>
        <w:t>. ПРИЕМ НА РАБОТУ</w:t>
      </w:r>
      <w:r>
        <w:rPr>
          <w:b/>
          <w:bCs/>
        </w:rPr>
        <w:br/>
        <w:t>И ПЕРЕВОДЫ НА ДРУГУЮ РАБОТУ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830"/>
        <w:gridCol w:w="2536"/>
        <w:gridCol w:w="1853"/>
        <w:gridCol w:w="1549"/>
        <w:gridCol w:w="1417"/>
      </w:tblGrid>
      <w:tr w:rsidR="00E93297" w:rsidRPr="00E93297" w14:paraId="4D4FB036" w14:textId="77777777">
        <w:trPr>
          <w:cantSplit/>
          <w:trHeight w:val="480"/>
        </w:trPr>
        <w:tc>
          <w:tcPr>
            <w:tcW w:w="1021" w:type="dxa"/>
            <w:vMerge w:val="restart"/>
          </w:tcPr>
          <w:p w14:paraId="3D2F19F9" w14:textId="77777777" w:rsidR="00E93297" w:rsidRPr="00E93297" w:rsidRDefault="00E93297">
            <w:pPr>
              <w:keepLines/>
              <w:widowControl w:val="0"/>
              <w:spacing w:before="360"/>
              <w:jc w:val="center"/>
            </w:pPr>
            <w:r w:rsidRPr="00E93297">
              <w:t>Дата</w:t>
            </w:r>
          </w:p>
        </w:tc>
        <w:tc>
          <w:tcPr>
            <w:tcW w:w="1830" w:type="dxa"/>
            <w:vMerge w:val="restart"/>
          </w:tcPr>
          <w:p w14:paraId="53043435" w14:textId="77777777" w:rsidR="00E93297" w:rsidRPr="00E93297" w:rsidRDefault="00E93297">
            <w:pPr>
              <w:keepLines/>
              <w:widowControl w:val="0"/>
              <w:spacing w:before="360"/>
              <w:jc w:val="center"/>
            </w:pPr>
            <w:r w:rsidRPr="00E93297">
              <w:t>Струк</w:t>
            </w:r>
            <w:r w:rsidRPr="00E93297">
              <w:softHyphen/>
              <w:t>турное подраз</w:t>
            </w:r>
            <w:r w:rsidRPr="00E93297">
              <w:softHyphen/>
              <w:t>деление</w:t>
            </w:r>
          </w:p>
        </w:tc>
        <w:tc>
          <w:tcPr>
            <w:tcW w:w="2536" w:type="dxa"/>
            <w:vMerge w:val="restart"/>
          </w:tcPr>
          <w:p w14:paraId="6353AB6B" w14:textId="77777777" w:rsidR="00E93297" w:rsidRPr="00E93297" w:rsidRDefault="00E93297">
            <w:pPr>
              <w:keepLines/>
              <w:widowControl w:val="0"/>
              <w:spacing w:before="360"/>
              <w:jc w:val="center"/>
            </w:pPr>
            <w:r w:rsidRPr="00E93297">
              <w:t>Долж</w:t>
            </w:r>
            <w:r w:rsidRPr="00E93297">
              <w:softHyphen/>
              <w:t>ность</w:t>
            </w:r>
          </w:p>
        </w:tc>
        <w:tc>
          <w:tcPr>
            <w:tcW w:w="1853" w:type="dxa"/>
            <w:vMerge w:val="restart"/>
          </w:tcPr>
          <w:p w14:paraId="1BE423BB" w14:textId="77777777" w:rsidR="00E93297" w:rsidRPr="00E93297" w:rsidRDefault="00E93297">
            <w:pPr>
              <w:keepLines/>
              <w:widowControl w:val="0"/>
              <w:spacing w:before="360"/>
              <w:jc w:val="center"/>
            </w:pPr>
            <w:r w:rsidRPr="00E93297">
              <w:t>Оклад, надбавка, руб.</w:t>
            </w:r>
          </w:p>
        </w:tc>
        <w:tc>
          <w:tcPr>
            <w:tcW w:w="1549" w:type="dxa"/>
            <w:vMerge w:val="restart"/>
          </w:tcPr>
          <w:p w14:paraId="1A3B7A14" w14:textId="77777777" w:rsidR="00E93297" w:rsidRPr="00E93297" w:rsidRDefault="00E93297">
            <w:pPr>
              <w:keepLines/>
              <w:widowControl w:val="0"/>
              <w:spacing w:before="360"/>
              <w:jc w:val="center"/>
            </w:pPr>
            <w:r w:rsidRPr="00E93297">
              <w:t>Основание</w:t>
            </w:r>
          </w:p>
        </w:tc>
        <w:tc>
          <w:tcPr>
            <w:tcW w:w="1417" w:type="dxa"/>
            <w:vMerge w:val="restart"/>
            <w:vAlign w:val="center"/>
          </w:tcPr>
          <w:p w14:paraId="76C70D21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Личная подпись владельца трудовой книжки</w:t>
            </w:r>
          </w:p>
        </w:tc>
      </w:tr>
      <w:tr w:rsidR="00E93297" w:rsidRPr="00E93297" w14:paraId="54111995" w14:textId="77777777">
        <w:trPr>
          <w:cantSplit/>
          <w:trHeight w:val="555"/>
        </w:trPr>
        <w:tc>
          <w:tcPr>
            <w:tcW w:w="1021" w:type="dxa"/>
            <w:vMerge/>
            <w:vAlign w:val="center"/>
          </w:tcPr>
          <w:p w14:paraId="0527DFF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  <w:vMerge/>
            <w:vAlign w:val="center"/>
          </w:tcPr>
          <w:p w14:paraId="65C799C3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3562ACED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2590C6D5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  <w:vMerge/>
            <w:vAlign w:val="center"/>
          </w:tcPr>
          <w:p w14:paraId="3E289ED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  <w:vMerge/>
          </w:tcPr>
          <w:p w14:paraId="37626031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34DE761D" w14:textId="77777777">
        <w:trPr>
          <w:cantSplit/>
        </w:trPr>
        <w:tc>
          <w:tcPr>
            <w:tcW w:w="1021" w:type="dxa"/>
          </w:tcPr>
          <w:p w14:paraId="2F0F448B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1</w:t>
            </w:r>
          </w:p>
        </w:tc>
        <w:tc>
          <w:tcPr>
            <w:tcW w:w="1830" w:type="dxa"/>
          </w:tcPr>
          <w:p w14:paraId="77C5530C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2</w:t>
            </w:r>
          </w:p>
        </w:tc>
        <w:tc>
          <w:tcPr>
            <w:tcW w:w="2536" w:type="dxa"/>
          </w:tcPr>
          <w:p w14:paraId="680FE94B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3</w:t>
            </w:r>
          </w:p>
        </w:tc>
        <w:tc>
          <w:tcPr>
            <w:tcW w:w="1853" w:type="dxa"/>
          </w:tcPr>
          <w:p w14:paraId="4575DEDA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4</w:t>
            </w:r>
          </w:p>
        </w:tc>
        <w:tc>
          <w:tcPr>
            <w:tcW w:w="1549" w:type="dxa"/>
          </w:tcPr>
          <w:p w14:paraId="55F32DA8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5</w:t>
            </w:r>
          </w:p>
        </w:tc>
        <w:tc>
          <w:tcPr>
            <w:tcW w:w="1417" w:type="dxa"/>
          </w:tcPr>
          <w:p w14:paraId="6D2B656A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6</w:t>
            </w:r>
          </w:p>
        </w:tc>
      </w:tr>
      <w:tr w:rsidR="00E93297" w:rsidRPr="00E93297" w14:paraId="0F9A8495" w14:textId="77777777">
        <w:trPr>
          <w:cantSplit/>
        </w:trPr>
        <w:tc>
          <w:tcPr>
            <w:tcW w:w="1021" w:type="dxa"/>
          </w:tcPr>
          <w:p w14:paraId="556611DF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47C881F6" w14:textId="7989E685" w:rsidR="00E93297" w:rsidRPr="00E93297" w:rsidRDefault="005233B9">
            <w:pPr>
              <w:keepLines/>
              <w:widowControl w:val="0"/>
            </w:pPr>
            <w:r w:rsidRPr="005233B9">
              <w:t>&lt;Department&gt;</w:t>
            </w:r>
          </w:p>
        </w:tc>
        <w:tc>
          <w:tcPr>
            <w:tcW w:w="2536" w:type="dxa"/>
          </w:tcPr>
          <w:p w14:paraId="722E8E0F" w14:textId="56406595" w:rsidR="00E93297" w:rsidRPr="00E93297" w:rsidRDefault="005233B9">
            <w:pPr>
              <w:keepLines/>
              <w:widowControl w:val="0"/>
            </w:pPr>
            <w:r w:rsidRPr="005233B9">
              <w:t>&lt;Position&gt;</w:t>
            </w:r>
          </w:p>
        </w:tc>
        <w:tc>
          <w:tcPr>
            <w:tcW w:w="1853" w:type="dxa"/>
          </w:tcPr>
          <w:p w14:paraId="7F0CD187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29CF2074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0A1CD81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138347BD" w14:textId="77777777">
        <w:trPr>
          <w:cantSplit/>
        </w:trPr>
        <w:tc>
          <w:tcPr>
            <w:tcW w:w="1021" w:type="dxa"/>
          </w:tcPr>
          <w:p w14:paraId="35DD11A2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7CFA54F5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2536" w:type="dxa"/>
          </w:tcPr>
          <w:p w14:paraId="2A9A246E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53" w:type="dxa"/>
          </w:tcPr>
          <w:p w14:paraId="7674595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68934B98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75C7F808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464B1579" w14:textId="77777777">
        <w:trPr>
          <w:cantSplit/>
        </w:trPr>
        <w:tc>
          <w:tcPr>
            <w:tcW w:w="1021" w:type="dxa"/>
          </w:tcPr>
          <w:p w14:paraId="2E63E8D1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49E75485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2536" w:type="dxa"/>
          </w:tcPr>
          <w:p w14:paraId="4AA24DCE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53" w:type="dxa"/>
          </w:tcPr>
          <w:p w14:paraId="4F8FA95B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5560F9E0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045EDCD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7CF53400" w14:textId="77777777">
        <w:trPr>
          <w:cantSplit/>
        </w:trPr>
        <w:tc>
          <w:tcPr>
            <w:tcW w:w="1021" w:type="dxa"/>
          </w:tcPr>
          <w:p w14:paraId="498395F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581D7B8C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2536" w:type="dxa"/>
          </w:tcPr>
          <w:p w14:paraId="7E19A0FE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53" w:type="dxa"/>
          </w:tcPr>
          <w:p w14:paraId="38422922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5D30D6BD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35AB054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753D3A8F" w14:textId="77777777">
        <w:trPr>
          <w:cantSplit/>
        </w:trPr>
        <w:tc>
          <w:tcPr>
            <w:tcW w:w="1021" w:type="dxa"/>
          </w:tcPr>
          <w:p w14:paraId="65D8D657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4AA3A8A3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2536" w:type="dxa"/>
          </w:tcPr>
          <w:p w14:paraId="038957AD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53" w:type="dxa"/>
          </w:tcPr>
          <w:p w14:paraId="46F52EE3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4714864B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7970BE3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20147514" w14:textId="77777777">
        <w:trPr>
          <w:cantSplit/>
        </w:trPr>
        <w:tc>
          <w:tcPr>
            <w:tcW w:w="1021" w:type="dxa"/>
          </w:tcPr>
          <w:p w14:paraId="48FC7B5B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19153232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2536" w:type="dxa"/>
          </w:tcPr>
          <w:p w14:paraId="5D335D5D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53" w:type="dxa"/>
          </w:tcPr>
          <w:p w14:paraId="16919147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697F181F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4BCD5A77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79EA0C59" w14:textId="77777777">
        <w:trPr>
          <w:cantSplit/>
        </w:trPr>
        <w:tc>
          <w:tcPr>
            <w:tcW w:w="1021" w:type="dxa"/>
          </w:tcPr>
          <w:p w14:paraId="4BDC3EAE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5B5D7ED0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2536" w:type="dxa"/>
          </w:tcPr>
          <w:p w14:paraId="2CD6D718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53" w:type="dxa"/>
          </w:tcPr>
          <w:p w14:paraId="49066BE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1666D2B1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01AD8C3F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</w:tbl>
    <w:p w14:paraId="22E8ACC5" w14:textId="77777777" w:rsidR="00E93297" w:rsidRDefault="00E93297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IV</w:t>
      </w:r>
      <w:r>
        <w:rPr>
          <w:b/>
          <w:bCs/>
        </w:rPr>
        <w:t>. ПРИСВОЕНИЕ КВАЛИФИКАЦИОННОГО РАЗРЯДА,</w:t>
      </w:r>
      <w:r>
        <w:rPr>
          <w:b/>
          <w:bCs/>
        </w:rPr>
        <w:br/>
        <w:t>КЛАССНОГО ЧИНА, ДИПЛОМАТИЧЕСКОГО РАНГА, ВОИНСКОГО ЗВАНИЯ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4366"/>
        <w:gridCol w:w="1843"/>
        <w:gridCol w:w="1559"/>
        <w:gridCol w:w="1417"/>
      </w:tblGrid>
      <w:tr w:rsidR="00E93297" w:rsidRPr="00E93297" w14:paraId="28937AEB" w14:textId="77777777">
        <w:tc>
          <w:tcPr>
            <w:tcW w:w="1021" w:type="dxa"/>
          </w:tcPr>
          <w:p w14:paraId="5338C47A" w14:textId="77777777" w:rsidR="00E93297" w:rsidRPr="00E93297" w:rsidRDefault="00E93297">
            <w:pPr>
              <w:spacing w:before="360"/>
              <w:jc w:val="center"/>
            </w:pPr>
            <w:r w:rsidRPr="00E93297">
              <w:t>Дата</w:t>
            </w:r>
          </w:p>
        </w:tc>
        <w:tc>
          <w:tcPr>
            <w:tcW w:w="4366" w:type="dxa"/>
          </w:tcPr>
          <w:p w14:paraId="43D65E07" w14:textId="77777777" w:rsidR="00E93297" w:rsidRPr="00E93297" w:rsidRDefault="00E93297">
            <w:pPr>
              <w:spacing w:before="360"/>
              <w:jc w:val="center"/>
            </w:pPr>
            <w:r w:rsidRPr="00E93297">
              <w:t>Квали</w:t>
            </w:r>
            <w:r w:rsidRPr="00E93297">
              <w:softHyphen/>
              <w:t>фика</w:t>
            </w:r>
            <w:r w:rsidRPr="00E93297">
              <w:softHyphen/>
              <w:t>цион</w:t>
            </w:r>
            <w:r w:rsidRPr="00E93297">
              <w:softHyphen/>
              <w:t>ный разряд, клас</w:t>
            </w:r>
            <w:r w:rsidRPr="00E93297">
              <w:softHyphen/>
              <w:t>сный чин, дипло</w:t>
            </w:r>
            <w:r w:rsidRPr="00E93297">
              <w:softHyphen/>
              <w:t>мати</w:t>
            </w:r>
            <w:r w:rsidRPr="00E93297">
              <w:softHyphen/>
              <w:t>ческий ранг, воинское звание</w:t>
            </w:r>
          </w:p>
        </w:tc>
        <w:tc>
          <w:tcPr>
            <w:tcW w:w="1843" w:type="dxa"/>
          </w:tcPr>
          <w:p w14:paraId="11E206FE" w14:textId="77777777" w:rsidR="00E93297" w:rsidRPr="00E93297" w:rsidRDefault="00E93297">
            <w:pPr>
              <w:spacing w:before="360"/>
              <w:jc w:val="center"/>
            </w:pPr>
            <w:r w:rsidRPr="00E93297">
              <w:t>Размер надбавки,</w:t>
            </w:r>
            <w:r w:rsidRPr="00E93297">
              <w:br/>
              <w:t>руб.</w:t>
            </w:r>
          </w:p>
        </w:tc>
        <w:tc>
          <w:tcPr>
            <w:tcW w:w="1559" w:type="dxa"/>
          </w:tcPr>
          <w:p w14:paraId="2732E696" w14:textId="77777777" w:rsidR="00E93297" w:rsidRPr="00E93297" w:rsidRDefault="00E93297">
            <w:pPr>
              <w:spacing w:before="360"/>
              <w:jc w:val="center"/>
            </w:pPr>
            <w:r w:rsidRPr="00E93297">
              <w:t>Основание</w:t>
            </w:r>
          </w:p>
        </w:tc>
        <w:tc>
          <w:tcPr>
            <w:tcW w:w="1417" w:type="dxa"/>
            <w:vAlign w:val="center"/>
          </w:tcPr>
          <w:p w14:paraId="66C4D7B0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Личная подпись владельца трудовой книжки</w:t>
            </w:r>
          </w:p>
        </w:tc>
      </w:tr>
      <w:tr w:rsidR="00E93297" w:rsidRPr="00E93297" w14:paraId="2EBD0E4D" w14:textId="77777777">
        <w:tc>
          <w:tcPr>
            <w:tcW w:w="1021" w:type="dxa"/>
          </w:tcPr>
          <w:p w14:paraId="3CDF4623" w14:textId="77777777" w:rsidR="00E93297" w:rsidRPr="00E93297" w:rsidRDefault="00E93297">
            <w:pPr>
              <w:jc w:val="center"/>
            </w:pPr>
            <w:r w:rsidRPr="00E93297">
              <w:t>1</w:t>
            </w:r>
          </w:p>
        </w:tc>
        <w:tc>
          <w:tcPr>
            <w:tcW w:w="4366" w:type="dxa"/>
          </w:tcPr>
          <w:p w14:paraId="5C929277" w14:textId="77777777" w:rsidR="00E93297" w:rsidRPr="00E93297" w:rsidRDefault="00E93297">
            <w:pPr>
              <w:jc w:val="center"/>
            </w:pPr>
            <w:r w:rsidRPr="00E93297">
              <w:t>2</w:t>
            </w:r>
          </w:p>
        </w:tc>
        <w:tc>
          <w:tcPr>
            <w:tcW w:w="1843" w:type="dxa"/>
          </w:tcPr>
          <w:p w14:paraId="7E09D2B1" w14:textId="77777777" w:rsidR="00E93297" w:rsidRPr="00E93297" w:rsidRDefault="00E93297">
            <w:pPr>
              <w:jc w:val="center"/>
            </w:pPr>
            <w:r w:rsidRPr="00E93297">
              <w:t>3</w:t>
            </w:r>
          </w:p>
        </w:tc>
        <w:tc>
          <w:tcPr>
            <w:tcW w:w="1559" w:type="dxa"/>
          </w:tcPr>
          <w:p w14:paraId="59E4CCFB" w14:textId="77777777" w:rsidR="00E93297" w:rsidRPr="00E93297" w:rsidRDefault="00E93297">
            <w:pPr>
              <w:jc w:val="center"/>
            </w:pPr>
            <w:r w:rsidRPr="00E93297">
              <w:t>4</w:t>
            </w:r>
          </w:p>
        </w:tc>
        <w:tc>
          <w:tcPr>
            <w:tcW w:w="1417" w:type="dxa"/>
          </w:tcPr>
          <w:p w14:paraId="39989C9D" w14:textId="77777777" w:rsidR="00E93297" w:rsidRPr="00E93297" w:rsidRDefault="00E93297">
            <w:pPr>
              <w:jc w:val="center"/>
            </w:pPr>
            <w:r w:rsidRPr="00E93297">
              <w:t>5</w:t>
            </w:r>
          </w:p>
        </w:tc>
      </w:tr>
      <w:tr w:rsidR="00E93297" w:rsidRPr="00E93297" w14:paraId="29A98D0F" w14:textId="77777777">
        <w:tc>
          <w:tcPr>
            <w:tcW w:w="1021" w:type="dxa"/>
          </w:tcPr>
          <w:p w14:paraId="25DA5C97" w14:textId="77777777" w:rsidR="00E93297" w:rsidRPr="00E93297" w:rsidRDefault="00E93297">
            <w:pPr>
              <w:jc w:val="center"/>
            </w:pPr>
          </w:p>
        </w:tc>
        <w:tc>
          <w:tcPr>
            <w:tcW w:w="4366" w:type="dxa"/>
          </w:tcPr>
          <w:p w14:paraId="451EE4AC" w14:textId="77777777" w:rsidR="00E93297" w:rsidRPr="00E93297" w:rsidRDefault="00E93297"/>
        </w:tc>
        <w:tc>
          <w:tcPr>
            <w:tcW w:w="1843" w:type="dxa"/>
          </w:tcPr>
          <w:p w14:paraId="4D376FD4" w14:textId="77777777" w:rsidR="00E93297" w:rsidRPr="00E93297" w:rsidRDefault="00E93297">
            <w:pPr>
              <w:jc w:val="center"/>
            </w:pPr>
          </w:p>
        </w:tc>
        <w:tc>
          <w:tcPr>
            <w:tcW w:w="1559" w:type="dxa"/>
          </w:tcPr>
          <w:p w14:paraId="62C9ED95" w14:textId="77777777" w:rsidR="00E93297" w:rsidRPr="00E93297" w:rsidRDefault="00E93297"/>
        </w:tc>
        <w:tc>
          <w:tcPr>
            <w:tcW w:w="1417" w:type="dxa"/>
          </w:tcPr>
          <w:p w14:paraId="77AC5799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20907CAE" w14:textId="77777777">
        <w:tc>
          <w:tcPr>
            <w:tcW w:w="1021" w:type="dxa"/>
          </w:tcPr>
          <w:p w14:paraId="68953151" w14:textId="77777777" w:rsidR="00E93297" w:rsidRPr="00E93297" w:rsidRDefault="00E93297">
            <w:pPr>
              <w:jc w:val="center"/>
            </w:pPr>
          </w:p>
        </w:tc>
        <w:tc>
          <w:tcPr>
            <w:tcW w:w="4366" w:type="dxa"/>
          </w:tcPr>
          <w:p w14:paraId="3E91EB75" w14:textId="77777777" w:rsidR="00E93297" w:rsidRPr="00E93297" w:rsidRDefault="00E93297"/>
        </w:tc>
        <w:tc>
          <w:tcPr>
            <w:tcW w:w="1843" w:type="dxa"/>
          </w:tcPr>
          <w:p w14:paraId="7F02CB15" w14:textId="77777777" w:rsidR="00E93297" w:rsidRPr="00E93297" w:rsidRDefault="00E93297">
            <w:pPr>
              <w:jc w:val="center"/>
            </w:pPr>
          </w:p>
        </w:tc>
        <w:tc>
          <w:tcPr>
            <w:tcW w:w="1559" w:type="dxa"/>
          </w:tcPr>
          <w:p w14:paraId="2935CDD4" w14:textId="77777777" w:rsidR="00E93297" w:rsidRPr="00E93297" w:rsidRDefault="00E93297"/>
        </w:tc>
        <w:tc>
          <w:tcPr>
            <w:tcW w:w="1417" w:type="dxa"/>
          </w:tcPr>
          <w:p w14:paraId="102618C2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61EF3C57" w14:textId="77777777">
        <w:tc>
          <w:tcPr>
            <w:tcW w:w="1021" w:type="dxa"/>
          </w:tcPr>
          <w:p w14:paraId="620BED82" w14:textId="77777777" w:rsidR="00E93297" w:rsidRPr="00E93297" w:rsidRDefault="00E93297">
            <w:pPr>
              <w:jc w:val="center"/>
            </w:pPr>
          </w:p>
        </w:tc>
        <w:tc>
          <w:tcPr>
            <w:tcW w:w="4366" w:type="dxa"/>
          </w:tcPr>
          <w:p w14:paraId="7EA38D4F" w14:textId="77777777" w:rsidR="00E93297" w:rsidRPr="00E93297" w:rsidRDefault="00E93297"/>
        </w:tc>
        <w:tc>
          <w:tcPr>
            <w:tcW w:w="1843" w:type="dxa"/>
          </w:tcPr>
          <w:p w14:paraId="6370FDEB" w14:textId="77777777" w:rsidR="00E93297" w:rsidRPr="00E93297" w:rsidRDefault="00E93297">
            <w:pPr>
              <w:jc w:val="center"/>
            </w:pPr>
          </w:p>
        </w:tc>
        <w:tc>
          <w:tcPr>
            <w:tcW w:w="1559" w:type="dxa"/>
          </w:tcPr>
          <w:p w14:paraId="00CA01B5" w14:textId="77777777" w:rsidR="00E93297" w:rsidRPr="00E93297" w:rsidRDefault="00E93297"/>
        </w:tc>
        <w:tc>
          <w:tcPr>
            <w:tcW w:w="1417" w:type="dxa"/>
          </w:tcPr>
          <w:p w14:paraId="60B02E5B" w14:textId="77777777" w:rsidR="00E93297" w:rsidRPr="00E93297" w:rsidRDefault="00E93297">
            <w:pPr>
              <w:jc w:val="center"/>
            </w:pPr>
          </w:p>
        </w:tc>
      </w:tr>
    </w:tbl>
    <w:p w14:paraId="31EAAE66" w14:textId="77777777" w:rsidR="00E93297" w:rsidRDefault="00E93297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V</w:t>
      </w:r>
      <w:r>
        <w:rPr>
          <w:b/>
          <w:bCs/>
        </w:rPr>
        <w:t>. АТТЕСТАЦИЯ</w:t>
      </w:r>
    </w:p>
    <w:p w14:paraId="2033C215" w14:textId="1D8807AA" w:rsidR="00CA5137" w:rsidRPr="00CA5137" w:rsidRDefault="00CA5137">
      <w:pPr>
        <w:keepLines/>
        <w:widowControl w:val="0"/>
        <w:spacing w:before="120" w:after="120"/>
        <w:jc w:val="center"/>
      </w:pPr>
      <w:r w:rsidRPr="00CA5137">
        <w:t>&lt;&lt;&lt;CERTIFICATION_TABLE&gt;&gt;&gt;</w:t>
      </w:r>
    </w:p>
    <w:p w14:paraId="7BCB2AE4" w14:textId="77777777" w:rsidR="00E93297" w:rsidRDefault="00E93297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VI</w:t>
      </w:r>
      <w:r>
        <w:rPr>
          <w:b/>
          <w:bCs/>
        </w:rPr>
        <w:t>. ПОВЫШЕНИЕ КВАЛИФИКАЦИИ</w:t>
      </w:r>
    </w:p>
    <w:p w14:paraId="4A072C75" w14:textId="6E388FEB" w:rsidR="00CA5137" w:rsidRPr="00CA5137" w:rsidRDefault="00CA5137">
      <w:pPr>
        <w:keepLines/>
        <w:widowControl w:val="0"/>
        <w:spacing w:before="120" w:after="120"/>
        <w:jc w:val="center"/>
      </w:pPr>
      <w:r w:rsidRPr="00CA5137">
        <w:t>&lt;&lt;&lt;COURSE_TABLE&gt;&gt;&gt;</w:t>
      </w:r>
    </w:p>
    <w:p w14:paraId="066461A4" w14:textId="77777777" w:rsidR="00E93297" w:rsidRDefault="00E93297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VII</w:t>
      </w:r>
      <w:r>
        <w:rPr>
          <w:b/>
          <w:bCs/>
        </w:rPr>
        <w:t>. ПРОФЕССИОНАЛЬНАЯ ПЕРЕПОДГОТОВКА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88"/>
        <w:gridCol w:w="1489"/>
        <w:gridCol w:w="1985"/>
        <w:gridCol w:w="1842"/>
        <w:gridCol w:w="851"/>
        <w:gridCol w:w="992"/>
        <w:gridCol w:w="1559"/>
      </w:tblGrid>
      <w:tr w:rsidR="00E93297" w:rsidRPr="00E93297" w14:paraId="432A80BD" w14:textId="77777777">
        <w:trPr>
          <w:cantSplit/>
        </w:trPr>
        <w:tc>
          <w:tcPr>
            <w:tcW w:w="2977" w:type="dxa"/>
            <w:gridSpan w:val="2"/>
            <w:vAlign w:val="center"/>
          </w:tcPr>
          <w:p w14:paraId="54028780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Дата</w:t>
            </w:r>
          </w:p>
        </w:tc>
        <w:tc>
          <w:tcPr>
            <w:tcW w:w="1985" w:type="dxa"/>
            <w:vMerge w:val="restart"/>
            <w:vAlign w:val="center"/>
          </w:tcPr>
          <w:p w14:paraId="001518D0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Специаль</w:t>
            </w:r>
            <w:r w:rsidRPr="00E93297">
              <w:softHyphen/>
              <w:t>ность</w:t>
            </w:r>
            <w:r w:rsidRPr="00E93297">
              <w:br/>
              <w:t>(направ</w:t>
            </w:r>
            <w:r w:rsidRPr="00E93297">
              <w:softHyphen/>
              <w:t>ление)</w:t>
            </w:r>
          </w:p>
        </w:tc>
        <w:tc>
          <w:tcPr>
            <w:tcW w:w="3685" w:type="dxa"/>
            <w:gridSpan w:val="3"/>
            <w:vAlign w:val="center"/>
          </w:tcPr>
          <w:p w14:paraId="446598D6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Доку</w:t>
            </w:r>
            <w:r w:rsidRPr="00E93297">
              <w:softHyphen/>
              <w:t>мент</w:t>
            </w:r>
            <w:r w:rsidRPr="00E93297">
              <w:br/>
              <w:t>(диплом, свиде</w:t>
            </w:r>
            <w:r w:rsidRPr="00E93297">
              <w:softHyphen/>
              <w:t>тельство)</w:t>
            </w:r>
          </w:p>
        </w:tc>
        <w:tc>
          <w:tcPr>
            <w:tcW w:w="1559" w:type="dxa"/>
            <w:vMerge w:val="restart"/>
            <w:vAlign w:val="center"/>
          </w:tcPr>
          <w:p w14:paraId="08A52935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Основание</w:t>
            </w:r>
          </w:p>
        </w:tc>
      </w:tr>
      <w:tr w:rsidR="00E93297" w:rsidRPr="00E93297" w14:paraId="2B7B532A" w14:textId="77777777">
        <w:trPr>
          <w:cantSplit/>
        </w:trPr>
        <w:tc>
          <w:tcPr>
            <w:tcW w:w="1488" w:type="dxa"/>
            <w:vAlign w:val="center"/>
          </w:tcPr>
          <w:p w14:paraId="5099AC20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начала</w:t>
            </w:r>
            <w:r w:rsidRPr="00E93297">
              <w:br/>
              <w:t>перепод</w:t>
            </w:r>
            <w:r w:rsidRPr="00E93297">
              <w:softHyphen/>
              <w:t>готовки</w:t>
            </w:r>
          </w:p>
        </w:tc>
        <w:tc>
          <w:tcPr>
            <w:tcW w:w="1489" w:type="dxa"/>
            <w:vAlign w:val="center"/>
          </w:tcPr>
          <w:p w14:paraId="326D1CD2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окончания</w:t>
            </w:r>
            <w:r w:rsidRPr="00E93297">
              <w:br/>
              <w:t>перепод</w:t>
            </w:r>
            <w:r w:rsidRPr="00E93297">
              <w:softHyphen/>
              <w:t>готовки</w:t>
            </w:r>
          </w:p>
        </w:tc>
        <w:tc>
          <w:tcPr>
            <w:tcW w:w="1985" w:type="dxa"/>
            <w:vMerge/>
            <w:vAlign w:val="center"/>
          </w:tcPr>
          <w:p w14:paraId="1EF76BEC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center"/>
          </w:tcPr>
          <w:p w14:paraId="14F40917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наиме</w:t>
            </w:r>
            <w:r w:rsidRPr="00E93297">
              <w:softHyphen/>
              <w:t>нование</w:t>
            </w:r>
          </w:p>
        </w:tc>
        <w:tc>
          <w:tcPr>
            <w:tcW w:w="851" w:type="dxa"/>
            <w:vAlign w:val="center"/>
          </w:tcPr>
          <w:p w14:paraId="710D6E5A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номер</w:t>
            </w:r>
          </w:p>
        </w:tc>
        <w:tc>
          <w:tcPr>
            <w:tcW w:w="992" w:type="dxa"/>
            <w:vAlign w:val="center"/>
          </w:tcPr>
          <w:p w14:paraId="2B4F58F9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дата</w:t>
            </w:r>
          </w:p>
        </w:tc>
        <w:tc>
          <w:tcPr>
            <w:tcW w:w="1559" w:type="dxa"/>
            <w:vMerge/>
            <w:vAlign w:val="center"/>
          </w:tcPr>
          <w:p w14:paraId="1E15200D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554F3D86" w14:textId="77777777">
        <w:tc>
          <w:tcPr>
            <w:tcW w:w="1488" w:type="dxa"/>
          </w:tcPr>
          <w:p w14:paraId="35322DD4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1</w:t>
            </w:r>
          </w:p>
        </w:tc>
        <w:tc>
          <w:tcPr>
            <w:tcW w:w="1489" w:type="dxa"/>
          </w:tcPr>
          <w:p w14:paraId="6114E100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2</w:t>
            </w:r>
          </w:p>
        </w:tc>
        <w:tc>
          <w:tcPr>
            <w:tcW w:w="1985" w:type="dxa"/>
          </w:tcPr>
          <w:p w14:paraId="7908A5AC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3</w:t>
            </w:r>
          </w:p>
        </w:tc>
        <w:tc>
          <w:tcPr>
            <w:tcW w:w="1842" w:type="dxa"/>
          </w:tcPr>
          <w:p w14:paraId="5BC8AE2B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4</w:t>
            </w:r>
          </w:p>
        </w:tc>
        <w:tc>
          <w:tcPr>
            <w:tcW w:w="851" w:type="dxa"/>
          </w:tcPr>
          <w:p w14:paraId="3CCE9D09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5</w:t>
            </w:r>
          </w:p>
        </w:tc>
        <w:tc>
          <w:tcPr>
            <w:tcW w:w="992" w:type="dxa"/>
          </w:tcPr>
          <w:p w14:paraId="5D6B2DF2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6</w:t>
            </w:r>
          </w:p>
        </w:tc>
        <w:tc>
          <w:tcPr>
            <w:tcW w:w="1559" w:type="dxa"/>
          </w:tcPr>
          <w:p w14:paraId="73CE8849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7</w:t>
            </w:r>
          </w:p>
        </w:tc>
      </w:tr>
      <w:tr w:rsidR="00E93297" w:rsidRPr="00E93297" w14:paraId="3B64D03C" w14:textId="77777777">
        <w:tc>
          <w:tcPr>
            <w:tcW w:w="1488" w:type="dxa"/>
          </w:tcPr>
          <w:p w14:paraId="5BF811D3" w14:textId="2DA5A910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89" w:type="dxa"/>
          </w:tcPr>
          <w:p w14:paraId="56D0A4D1" w14:textId="0E715A66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985" w:type="dxa"/>
          </w:tcPr>
          <w:p w14:paraId="1D4FC59D" w14:textId="2ADD7F82" w:rsidR="00E93297" w:rsidRPr="00E93297" w:rsidRDefault="00E93297">
            <w:pPr>
              <w:keepLines/>
              <w:widowControl w:val="0"/>
            </w:pPr>
          </w:p>
        </w:tc>
        <w:tc>
          <w:tcPr>
            <w:tcW w:w="1842" w:type="dxa"/>
          </w:tcPr>
          <w:p w14:paraId="185CC9CA" w14:textId="61F90FBC" w:rsidR="00E93297" w:rsidRPr="00E93297" w:rsidRDefault="00E93297">
            <w:pPr>
              <w:keepLines/>
              <w:widowControl w:val="0"/>
            </w:pPr>
          </w:p>
        </w:tc>
        <w:tc>
          <w:tcPr>
            <w:tcW w:w="851" w:type="dxa"/>
          </w:tcPr>
          <w:p w14:paraId="3AB6153D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14:paraId="76598A3E" w14:textId="0DA3DA44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14:paraId="6419587E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0DF481C5" w14:textId="77777777">
        <w:tc>
          <w:tcPr>
            <w:tcW w:w="1488" w:type="dxa"/>
          </w:tcPr>
          <w:p w14:paraId="25956E4E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89" w:type="dxa"/>
          </w:tcPr>
          <w:p w14:paraId="70B57E6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985" w:type="dxa"/>
          </w:tcPr>
          <w:p w14:paraId="7DBE131F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42" w:type="dxa"/>
          </w:tcPr>
          <w:p w14:paraId="7FF07BFA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851" w:type="dxa"/>
          </w:tcPr>
          <w:p w14:paraId="47D11F6E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14:paraId="3CAF914F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14:paraId="36664F14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0EF0B75D" w14:textId="77777777">
        <w:tc>
          <w:tcPr>
            <w:tcW w:w="1488" w:type="dxa"/>
          </w:tcPr>
          <w:p w14:paraId="78230B53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89" w:type="dxa"/>
          </w:tcPr>
          <w:p w14:paraId="7376682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985" w:type="dxa"/>
          </w:tcPr>
          <w:p w14:paraId="2086D439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42" w:type="dxa"/>
          </w:tcPr>
          <w:p w14:paraId="6F8854C3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851" w:type="dxa"/>
          </w:tcPr>
          <w:p w14:paraId="5C28B6AC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14:paraId="20F4CBD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14:paraId="6A3BB08B" w14:textId="77777777" w:rsidR="00E93297" w:rsidRPr="00E93297" w:rsidRDefault="00E93297">
            <w:pPr>
              <w:keepLines/>
              <w:widowControl w:val="0"/>
            </w:pPr>
          </w:p>
        </w:tc>
      </w:tr>
    </w:tbl>
    <w:p w14:paraId="43B72FB8" w14:textId="77777777" w:rsidR="00E93297" w:rsidRDefault="00E93297">
      <w:pPr>
        <w:pageBreakBefore/>
        <w:widowControl w:val="0"/>
        <w:spacing w:after="240"/>
        <w:jc w:val="right"/>
        <w:rPr>
          <w:sz w:val="16"/>
          <w:szCs w:val="16"/>
        </w:rPr>
      </w:pPr>
      <w:r w:rsidRPr="00437544">
        <w:rPr>
          <w:sz w:val="16"/>
          <w:szCs w:val="16"/>
        </w:rPr>
        <w:lastRenderedPageBreak/>
        <w:t>4-</w:t>
      </w:r>
      <w:r>
        <w:rPr>
          <w:sz w:val="16"/>
          <w:szCs w:val="16"/>
        </w:rPr>
        <w:t>я страница формы № Т-2ГС(МС)</w:t>
      </w:r>
    </w:p>
    <w:p w14:paraId="65AE83E0" w14:textId="77777777" w:rsidR="00E93297" w:rsidRDefault="00E93297">
      <w:pPr>
        <w:keepLines/>
        <w:widowControl w:val="0"/>
        <w:spacing w:after="120"/>
        <w:jc w:val="center"/>
        <w:rPr>
          <w:b/>
          <w:bCs/>
          <w:caps/>
        </w:rPr>
      </w:pPr>
      <w:r>
        <w:rPr>
          <w:b/>
          <w:bCs/>
          <w:lang w:val="en-US"/>
        </w:rPr>
        <w:t>VIII</w:t>
      </w:r>
      <w:r>
        <w:rPr>
          <w:b/>
          <w:bCs/>
        </w:rPr>
        <w:t xml:space="preserve">. ГОСУДАРСТВЕННЫЕ И ВЕДОМСТВЕННЫЕ НАГРАДЫ, </w:t>
      </w:r>
      <w:r>
        <w:rPr>
          <w:b/>
          <w:bCs/>
          <w:caps/>
        </w:rPr>
        <w:t>почетные звания</w:t>
      </w:r>
    </w:p>
    <w:p w14:paraId="1F8A6B97" w14:textId="55F3DCBE" w:rsidR="002A3F34" w:rsidRPr="002A3F34" w:rsidRDefault="002A3F34">
      <w:pPr>
        <w:keepLines/>
        <w:widowControl w:val="0"/>
        <w:spacing w:after="120"/>
        <w:jc w:val="center"/>
      </w:pPr>
      <w:r w:rsidRPr="002A3F34">
        <w:t>&lt;&lt;&lt;AWARD_TABLE&gt;&gt;&gt;</w:t>
      </w:r>
    </w:p>
    <w:p w14:paraId="527BB107" w14:textId="77777777" w:rsidR="00E93297" w:rsidRDefault="00E93297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IX</w:t>
      </w:r>
      <w:r>
        <w:rPr>
          <w:b/>
          <w:bCs/>
        </w:rPr>
        <w:t>. ОТПУСК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063"/>
        <w:gridCol w:w="1063"/>
        <w:gridCol w:w="1417"/>
        <w:gridCol w:w="1096"/>
        <w:gridCol w:w="1097"/>
        <w:gridCol w:w="1777"/>
      </w:tblGrid>
      <w:tr w:rsidR="00E93297" w:rsidRPr="00E93297" w14:paraId="33378067" w14:textId="77777777">
        <w:trPr>
          <w:cantSplit/>
          <w:trHeight w:val="220"/>
        </w:trPr>
        <w:tc>
          <w:tcPr>
            <w:tcW w:w="2694" w:type="dxa"/>
            <w:vMerge w:val="restart"/>
          </w:tcPr>
          <w:p w14:paraId="6E433301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Вид отпуска</w:t>
            </w:r>
            <w:r w:rsidRPr="00E93297">
              <w:br/>
              <w:t>(еже</w:t>
            </w:r>
            <w:r w:rsidRPr="00E93297">
              <w:softHyphen/>
              <w:t>годный, учеб</w:t>
            </w:r>
            <w:r w:rsidRPr="00E93297">
              <w:softHyphen/>
              <w:t>ный, без сохра</w:t>
            </w:r>
            <w:r w:rsidRPr="00E93297">
              <w:softHyphen/>
              <w:t>нения заработ</w:t>
            </w:r>
            <w:r w:rsidRPr="00E93297">
              <w:softHyphen/>
              <w:t>ной платы и др.)</w:t>
            </w:r>
          </w:p>
        </w:tc>
        <w:tc>
          <w:tcPr>
            <w:tcW w:w="2126" w:type="dxa"/>
            <w:gridSpan w:val="2"/>
          </w:tcPr>
          <w:p w14:paraId="2308A8EC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Период работы</w:t>
            </w:r>
          </w:p>
        </w:tc>
        <w:tc>
          <w:tcPr>
            <w:tcW w:w="1417" w:type="dxa"/>
            <w:vMerge w:val="restart"/>
          </w:tcPr>
          <w:p w14:paraId="1E452D71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Коли</w:t>
            </w:r>
            <w:r w:rsidRPr="00E93297">
              <w:softHyphen/>
              <w:t>чество кален</w:t>
            </w:r>
            <w:r w:rsidRPr="00E93297">
              <w:softHyphen/>
              <w:t>дарных дней отпуска</w:t>
            </w:r>
          </w:p>
        </w:tc>
        <w:tc>
          <w:tcPr>
            <w:tcW w:w="2193" w:type="dxa"/>
            <w:gridSpan w:val="2"/>
          </w:tcPr>
          <w:p w14:paraId="5EED1B5F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Дата</w:t>
            </w:r>
          </w:p>
        </w:tc>
        <w:tc>
          <w:tcPr>
            <w:tcW w:w="1777" w:type="dxa"/>
            <w:vMerge w:val="restart"/>
            <w:vAlign w:val="center"/>
          </w:tcPr>
          <w:p w14:paraId="493FE4C0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Основа</w:t>
            </w:r>
            <w:r w:rsidRPr="00E93297">
              <w:softHyphen/>
              <w:t>ние</w:t>
            </w:r>
          </w:p>
        </w:tc>
      </w:tr>
      <w:tr w:rsidR="00E93297" w:rsidRPr="00E93297" w14:paraId="2BFE5DD2" w14:textId="77777777">
        <w:trPr>
          <w:cantSplit/>
          <w:trHeight w:val="284"/>
        </w:trPr>
        <w:tc>
          <w:tcPr>
            <w:tcW w:w="2694" w:type="dxa"/>
            <w:vMerge/>
          </w:tcPr>
          <w:p w14:paraId="7345C36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  <w:vAlign w:val="center"/>
          </w:tcPr>
          <w:p w14:paraId="566684BC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с</w:t>
            </w:r>
          </w:p>
        </w:tc>
        <w:tc>
          <w:tcPr>
            <w:tcW w:w="1063" w:type="dxa"/>
            <w:vAlign w:val="center"/>
          </w:tcPr>
          <w:p w14:paraId="35FF0839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по</w:t>
            </w:r>
          </w:p>
        </w:tc>
        <w:tc>
          <w:tcPr>
            <w:tcW w:w="1417" w:type="dxa"/>
            <w:vMerge/>
          </w:tcPr>
          <w:p w14:paraId="13EB4A14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  <w:vAlign w:val="center"/>
          </w:tcPr>
          <w:p w14:paraId="44858CCD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начала</w:t>
            </w:r>
          </w:p>
        </w:tc>
        <w:tc>
          <w:tcPr>
            <w:tcW w:w="1097" w:type="dxa"/>
            <w:vAlign w:val="center"/>
          </w:tcPr>
          <w:p w14:paraId="52775C67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оконча</w:t>
            </w:r>
            <w:r w:rsidRPr="00E93297">
              <w:softHyphen/>
              <w:t>ния</w:t>
            </w:r>
          </w:p>
        </w:tc>
        <w:tc>
          <w:tcPr>
            <w:tcW w:w="1777" w:type="dxa"/>
            <w:vMerge/>
          </w:tcPr>
          <w:p w14:paraId="4820C3A5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23E5612F" w14:textId="77777777">
        <w:tc>
          <w:tcPr>
            <w:tcW w:w="2694" w:type="dxa"/>
          </w:tcPr>
          <w:p w14:paraId="586202B3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1</w:t>
            </w:r>
          </w:p>
        </w:tc>
        <w:tc>
          <w:tcPr>
            <w:tcW w:w="1063" w:type="dxa"/>
          </w:tcPr>
          <w:p w14:paraId="430E7CD2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2</w:t>
            </w:r>
          </w:p>
        </w:tc>
        <w:tc>
          <w:tcPr>
            <w:tcW w:w="1063" w:type="dxa"/>
          </w:tcPr>
          <w:p w14:paraId="1DD75E6E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3</w:t>
            </w:r>
          </w:p>
        </w:tc>
        <w:tc>
          <w:tcPr>
            <w:tcW w:w="1417" w:type="dxa"/>
          </w:tcPr>
          <w:p w14:paraId="6A4E6924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4</w:t>
            </w:r>
          </w:p>
        </w:tc>
        <w:tc>
          <w:tcPr>
            <w:tcW w:w="1096" w:type="dxa"/>
          </w:tcPr>
          <w:p w14:paraId="5D247958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5</w:t>
            </w:r>
          </w:p>
        </w:tc>
        <w:tc>
          <w:tcPr>
            <w:tcW w:w="1097" w:type="dxa"/>
          </w:tcPr>
          <w:p w14:paraId="5B501B0E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6</w:t>
            </w:r>
          </w:p>
        </w:tc>
        <w:tc>
          <w:tcPr>
            <w:tcW w:w="1777" w:type="dxa"/>
          </w:tcPr>
          <w:p w14:paraId="2B2ACC1E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7</w:t>
            </w:r>
          </w:p>
        </w:tc>
      </w:tr>
      <w:tr w:rsidR="00E93297" w:rsidRPr="00E93297" w14:paraId="3DD75E0E" w14:textId="77777777">
        <w:tc>
          <w:tcPr>
            <w:tcW w:w="2694" w:type="dxa"/>
          </w:tcPr>
          <w:p w14:paraId="31CE0A16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4865C8CE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03D5666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2CC514B1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1FB79D6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621E1663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374DC6FB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0F14E201" w14:textId="77777777">
        <w:tc>
          <w:tcPr>
            <w:tcW w:w="2694" w:type="dxa"/>
          </w:tcPr>
          <w:p w14:paraId="0A4014E2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576DD4C1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2B87C1DD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1224F548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2EE29543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4584F778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19167F0D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13B87495" w14:textId="77777777">
        <w:tc>
          <w:tcPr>
            <w:tcW w:w="2694" w:type="dxa"/>
          </w:tcPr>
          <w:p w14:paraId="2F2EF065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36C916B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5B79B4B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67168D78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673E2F4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57A7915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52800123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4BE2D76F" w14:textId="77777777">
        <w:tc>
          <w:tcPr>
            <w:tcW w:w="2694" w:type="dxa"/>
          </w:tcPr>
          <w:p w14:paraId="265D3BF1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61D14EC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35C864BD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63CD79D4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5CC7ABAE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7312211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198CDC0E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42EC2BB2" w14:textId="77777777">
        <w:tc>
          <w:tcPr>
            <w:tcW w:w="2694" w:type="dxa"/>
          </w:tcPr>
          <w:p w14:paraId="586F88B3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49DC30E4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1F4C69F4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5189884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243E3FC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03214DF3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2FB80D8A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15C029D6" w14:textId="77777777">
        <w:tc>
          <w:tcPr>
            <w:tcW w:w="2694" w:type="dxa"/>
          </w:tcPr>
          <w:p w14:paraId="79551DDB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516764B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06900B51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5F0ECA7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5579046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1EA9C0F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715CF216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11484714" w14:textId="77777777">
        <w:tc>
          <w:tcPr>
            <w:tcW w:w="2694" w:type="dxa"/>
          </w:tcPr>
          <w:p w14:paraId="0811A354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27B383E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2CD87CE7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083C7C0B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136F687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34079F75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237D1982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63859D87" w14:textId="77777777">
        <w:tc>
          <w:tcPr>
            <w:tcW w:w="2694" w:type="dxa"/>
          </w:tcPr>
          <w:p w14:paraId="1CDB7C3F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2B3A364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7341473D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2A56DC42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614C956F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520DABC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7183ACB5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23746B43" w14:textId="77777777">
        <w:tc>
          <w:tcPr>
            <w:tcW w:w="2694" w:type="dxa"/>
          </w:tcPr>
          <w:p w14:paraId="17F934F6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4E7190F1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75D243A4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1E79DF78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447EBFDB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4D93166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1ECFC2E4" w14:textId="77777777" w:rsidR="00E93297" w:rsidRPr="00E93297" w:rsidRDefault="00E93297">
            <w:pPr>
              <w:keepLines/>
              <w:widowControl w:val="0"/>
            </w:pPr>
          </w:p>
        </w:tc>
      </w:tr>
    </w:tbl>
    <w:p w14:paraId="4443B94A" w14:textId="77777777" w:rsidR="00E93297" w:rsidRDefault="00E93297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X</w:t>
      </w:r>
      <w:r>
        <w:rPr>
          <w:b/>
          <w:bCs/>
        </w:rPr>
        <w:t>. СОЦИАЛЬНЫЕ ЛЬГОТЫ,</w:t>
      </w:r>
      <w:r>
        <w:rPr>
          <w:b/>
          <w:bCs/>
        </w:rPr>
        <w:br/>
        <w:t>на которые работник имеет право в соответствии с законодательством</w:t>
      </w:r>
    </w:p>
    <w:p w14:paraId="4565DFBD" w14:textId="6EA16B17" w:rsidR="002A3F34" w:rsidRPr="002A3F34" w:rsidRDefault="002A3F34">
      <w:pPr>
        <w:keepLines/>
        <w:widowControl w:val="0"/>
        <w:spacing w:before="120" w:after="120"/>
        <w:jc w:val="center"/>
      </w:pPr>
      <w:r w:rsidRPr="002A3F34">
        <w:t>&lt;&lt;&lt;BENEFIT_TABLE&gt;&gt;&gt;</w:t>
      </w:r>
    </w:p>
    <w:p w14:paraId="3AA8A97F" w14:textId="77777777" w:rsidR="00E93297" w:rsidRDefault="00E93297">
      <w:pPr>
        <w:keepLines/>
        <w:widowControl w:val="0"/>
        <w:spacing w:before="120" w:after="360"/>
        <w:jc w:val="center"/>
        <w:rPr>
          <w:b/>
          <w:bCs/>
        </w:rPr>
      </w:pPr>
      <w:r>
        <w:rPr>
          <w:b/>
          <w:bCs/>
          <w:lang w:val="en-US"/>
        </w:rPr>
        <w:t>XI</w:t>
      </w:r>
      <w:r>
        <w:rPr>
          <w:b/>
          <w:bCs/>
        </w:rPr>
        <w:t>. ДОПОЛНИТЕЛЬНЫЕ СВЕДЕНИЯ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6"/>
      </w:tblGrid>
      <w:tr w:rsidR="00E93297" w:rsidRPr="00E93297" w14:paraId="58849757" w14:textId="77777777">
        <w:tc>
          <w:tcPr>
            <w:tcW w:w="10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7B33F1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595F5AFB" w14:textId="77777777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71AEC8EF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31179FF5" w14:textId="77777777"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32273A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71FF33D9" w14:textId="77777777">
        <w:tc>
          <w:tcPr>
            <w:tcW w:w="10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604335" w14:textId="77777777" w:rsidR="00E93297" w:rsidRPr="00E93297" w:rsidRDefault="00E93297">
            <w:pPr>
              <w:keepLines/>
              <w:widowControl w:val="0"/>
            </w:pPr>
          </w:p>
        </w:tc>
      </w:tr>
    </w:tbl>
    <w:p w14:paraId="667505BD" w14:textId="77777777" w:rsidR="00E93297" w:rsidRPr="00437544" w:rsidRDefault="00E93297">
      <w:pPr>
        <w:keepLines/>
        <w:widowControl w:val="0"/>
        <w:tabs>
          <w:tab w:val="center" w:pos="6521"/>
        </w:tabs>
        <w:spacing w:before="480"/>
        <w:ind w:left="426" w:hanging="426"/>
        <w:rPr>
          <w:b/>
          <w:bCs/>
        </w:rPr>
      </w:pPr>
      <w:r>
        <w:rPr>
          <w:b/>
          <w:bCs/>
          <w:lang w:val="en-US"/>
        </w:rPr>
        <w:t>XII</w:t>
      </w:r>
      <w:r>
        <w:rPr>
          <w:b/>
          <w:bCs/>
        </w:rPr>
        <w:t>. Основание прекращения</w:t>
      </w:r>
      <w:r>
        <w:rPr>
          <w:b/>
          <w:bCs/>
        </w:rPr>
        <w:br/>
        <w:t>трудового договора</w:t>
      </w:r>
      <w:r>
        <w:rPr>
          <w:b/>
          <w:bCs/>
        </w:rPr>
        <w:br/>
        <w:t>(увольнения)</w:t>
      </w:r>
      <w:r>
        <w:rPr>
          <w:b/>
          <w:bCs/>
        </w:rPr>
        <w:tab/>
      </w:r>
    </w:p>
    <w:p w14:paraId="326A11E1" w14:textId="77777777" w:rsidR="00E93297" w:rsidRDefault="00E93297">
      <w:pPr>
        <w:keepLines/>
        <w:widowControl w:val="0"/>
        <w:pBdr>
          <w:top w:val="single" w:sz="4" w:space="1" w:color="auto"/>
        </w:pBdr>
        <w:spacing w:after="120"/>
        <w:ind w:left="2965" w:right="-1"/>
        <w:rPr>
          <w:sz w:val="2"/>
          <w:szCs w:val="2"/>
        </w:rPr>
      </w:pPr>
    </w:p>
    <w:tbl>
      <w:tblPr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44"/>
        <w:gridCol w:w="142"/>
        <w:gridCol w:w="562"/>
        <w:gridCol w:w="1480"/>
        <w:gridCol w:w="169"/>
        <w:gridCol w:w="256"/>
        <w:gridCol w:w="98"/>
        <w:gridCol w:w="52"/>
        <w:gridCol w:w="288"/>
        <w:gridCol w:w="61"/>
        <w:gridCol w:w="210"/>
        <w:gridCol w:w="1531"/>
        <w:gridCol w:w="354"/>
        <w:gridCol w:w="340"/>
        <w:gridCol w:w="3019"/>
      </w:tblGrid>
      <w:tr w:rsidR="00C17465" w:rsidRPr="00E93297" w14:paraId="586C5D7C" w14:textId="77777777" w:rsidTr="00C17465">
        <w:trPr>
          <w:cantSplit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2A3CC5FF" w14:textId="77777777" w:rsidR="00C17465" w:rsidRPr="00E93297" w:rsidRDefault="00C17465">
            <w:pPr>
              <w:keepLines/>
              <w:widowControl w:val="0"/>
              <w:tabs>
                <w:tab w:val="left" w:pos="284"/>
              </w:tabs>
            </w:pPr>
            <w:r w:rsidRPr="00E93297">
              <w:t>Дата увольнения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88498A2" w14:textId="3DD4EC24" w:rsidR="00C17465" w:rsidRPr="00E93297" w:rsidRDefault="00C17465">
            <w:pPr>
              <w:keepLines/>
              <w:widowControl w:val="0"/>
              <w:tabs>
                <w:tab w:val="left" w:pos="284"/>
              </w:tabs>
            </w:pPr>
          </w:p>
        </w:tc>
        <w:tc>
          <w:tcPr>
            <w:tcW w:w="22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CBB0F" w14:textId="4A6C4A5F" w:rsidR="00C17465" w:rsidRPr="00E93297" w:rsidRDefault="00C17465">
            <w:pPr>
              <w:keepLines/>
              <w:widowControl w:val="0"/>
              <w:tabs>
                <w:tab w:val="left" w:pos="284"/>
              </w:tabs>
              <w:jc w:val="center"/>
            </w:pPr>
            <w:r w:rsidRPr="00C17465">
              <w:t>&lt;DismissalDate&gt;</w:t>
            </w:r>
          </w:p>
        </w:tc>
        <w:tc>
          <w:tcPr>
            <w:tcW w:w="3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B0F3C2" w14:textId="11CEDB82" w:rsidR="00C17465" w:rsidRPr="00E93297" w:rsidRDefault="00C17465">
            <w:pPr>
              <w:keepLines/>
              <w:widowControl w:val="0"/>
              <w:tabs>
                <w:tab w:val="left" w:pos="284"/>
              </w:tabs>
              <w:jc w:val="right"/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433FE" w14:textId="77777777" w:rsidR="00C17465" w:rsidRPr="00E93297" w:rsidRDefault="00C174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55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CB5AF0" w14:textId="376DFEA5" w:rsidR="00C17465" w:rsidRPr="00E93297" w:rsidRDefault="00C17465">
            <w:pPr>
              <w:keepLines/>
              <w:widowControl w:val="0"/>
              <w:tabs>
                <w:tab w:val="left" w:pos="284"/>
              </w:tabs>
            </w:pPr>
          </w:p>
        </w:tc>
      </w:tr>
      <w:tr w:rsidR="00E93297" w:rsidRPr="00E93297" w14:paraId="7F032155" w14:textId="77777777" w:rsidTr="00C17465">
        <w:trPr>
          <w:cantSplit/>
        </w:trPr>
        <w:tc>
          <w:tcPr>
            <w:tcW w:w="23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4B5602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</w:pPr>
            <w:r w:rsidRPr="00E93297">
              <w:t>Приказ (распоряжение) №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F5D25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  <w:jc w:val="center"/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154D27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  <w:jc w:val="center"/>
            </w:pPr>
            <w:r w:rsidRPr="00E93297">
              <w:t>от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D9CA0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</w:pPr>
            <w:r w:rsidRPr="00E93297">
              <w:t>“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E563B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  <w:jc w:val="center"/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</w:tcPr>
          <w:p w14:paraId="2E2EE070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</w:pPr>
            <w:r w:rsidRPr="00E93297"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4FBB5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5819327B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  <w:jc w:val="center"/>
            </w:pPr>
            <w:r w:rsidRPr="00E93297"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28FD1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  <w:jc w:val="center"/>
            </w:pP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32443DC9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</w:pPr>
            <w:r w:rsidRPr="00E93297">
              <w:t xml:space="preserve"> г.</w:t>
            </w:r>
          </w:p>
        </w:tc>
      </w:tr>
    </w:tbl>
    <w:p w14:paraId="3622A780" w14:textId="77777777" w:rsidR="00E93297" w:rsidRDefault="00E93297">
      <w:pPr>
        <w:keepLines/>
        <w:widowControl w:val="0"/>
        <w:tabs>
          <w:tab w:val="left" w:pos="284"/>
        </w:tabs>
        <w:spacing w:before="24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1275"/>
        <w:gridCol w:w="1560"/>
        <w:gridCol w:w="141"/>
        <w:gridCol w:w="1418"/>
        <w:gridCol w:w="142"/>
        <w:gridCol w:w="2976"/>
      </w:tblGrid>
      <w:tr w:rsidR="00E93297" w:rsidRPr="00E93297" w14:paraId="2D9B275B" w14:textId="77777777">
        <w:trPr>
          <w:trHeight w:val="217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0A972" w14:textId="77777777" w:rsidR="00E93297" w:rsidRPr="00E93297" w:rsidRDefault="00E93297">
            <w:pPr>
              <w:pStyle w:val="2"/>
            </w:pPr>
            <w:r w:rsidRPr="00E93297">
              <w:t>Работник кадровой службы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F17359" w14:textId="77777777" w:rsidR="00E93297" w:rsidRPr="00E93297" w:rsidRDefault="00E93297">
            <w:pPr>
              <w:jc w:val="center"/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2FD9E" w14:textId="77777777" w:rsidR="00E93297" w:rsidRPr="00E93297" w:rsidRDefault="00E93297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285989" w14:textId="77777777" w:rsidR="00E93297" w:rsidRPr="00E93297" w:rsidRDefault="00E93297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FAD05" w14:textId="77777777" w:rsidR="00E93297" w:rsidRPr="00E93297" w:rsidRDefault="00E93297">
            <w:pPr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9D60E6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1134E200" w14:textId="77777777">
        <w:trPr>
          <w:trHeight w:val="218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192B2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A578D3" w14:textId="77777777" w:rsidR="00E93297" w:rsidRPr="00E93297" w:rsidRDefault="00E93297">
            <w:pPr>
              <w:jc w:val="center"/>
              <w:rPr>
                <w:sz w:val="14"/>
                <w:szCs w:val="14"/>
              </w:rPr>
            </w:pPr>
            <w:r w:rsidRPr="00E93297">
              <w:rPr>
                <w:sz w:val="14"/>
                <w:szCs w:val="14"/>
              </w:rP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1191F67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BD689B6" w14:textId="77777777" w:rsidR="00E93297" w:rsidRPr="00E93297" w:rsidRDefault="00E93297">
            <w:pPr>
              <w:jc w:val="center"/>
              <w:rPr>
                <w:sz w:val="14"/>
                <w:szCs w:val="14"/>
              </w:rPr>
            </w:pPr>
            <w:r w:rsidRPr="00E93297">
              <w:rPr>
                <w:sz w:val="14"/>
                <w:szCs w:val="14"/>
              </w:rPr>
              <w:t>(личная 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06DD60B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70B95669" w14:textId="77777777" w:rsidR="00E93297" w:rsidRPr="00E93297" w:rsidRDefault="00E93297">
            <w:pPr>
              <w:jc w:val="center"/>
              <w:rPr>
                <w:sz w:val="14"/>
                <w:szCs w:val="14"/>
              </w:rPr>
            </w:pPr>
            <w:r w:rsidRPr="00E93297">
              <w:rPr>
                <w:sz w:val="14"/>
                <w:szCs w:val="14"/>
              </w:rPr>
              <w:t>(расшифровка подписи)</w:t>
            </w:r>
          </w:p>
        </w:tc>
      </w:tr>
      <w:tr w:rsidR="00E93297" w:rsidRPr="00E93297" w14:paraId="6955B5EA" w14:textId="77777777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CEC430" w14:textId="77777777" w:rsidR="00E93297" w:rsidRPr="00E93297" w:rsidRDefault="00E93297">
            <w:pPr>
              <w:pStyle w:val="2"/>
            </w:pPr>
            <w:r w:rsidRPr="00E93297">
              <w:t>Работник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92306" w14:textId="77777777" w:rsidR="00E93297" w:rsidRPr="00E93297" w:rsidRDefault="00E93297">
            <w:pPr>
              <w:jc w:val="center"/>
            </w:pPr>
          </w:p>
        </w:tc>
        <w:tc>
          <w:tcPr>
            <w:tcW w:w="62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D1A939" w14:textId="77777777" w:rsidR="00E93297" w:rsidRPr="00E93297" w:rsidRDefault="00E93297"/>
        </w:tc>
      </w:tr>
      <w:tr w:rsidR="00E93297" w:rsidRPr="00E93297" w14:paraId="7258C351" w14:textId="77777777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830B36B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FC872" w14:textId="77777777" w:rsidR="00E93297" w:rsidRPr="00E93297" w:rsidRDefault="00E93297">
            <w:pPr>
              <w:jc w:val="center"/>
              <w:rPr>
                <w:sz w:val="14"/>
                <w:szCs w:val="14"/>
              </w:rPr>
            </w:pPr>
            <w:r w:rsidRPr="00E93297">
              <w:rPr>
                <w:sz w:val="14"/>
                <w:szCs w:val="14"/>
              </w:rPr>
              <w:t>(личная подпись)</w:t>
            </w:r>
          </w:p>
        </w:tc>
        <w:tc>
          <w:tcPr>
            <w:tcW w:w="62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997636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</w:tr>
    </w:tbl>
    <w:p w14:paraId="5249E220" w14:textId="77777777" w:rsidR="00E93297" w:rsidRDefault="00E93297">
      <w:pPr>
        <w:keepLines/>
        <w:widowControl w:val="0"/>
        <w:tabs>
          <w:tab w:val="left" w:pos="284"/>
        </w:tabs>
      </w:pPr>
    </w:p>
    <w:sectPr w:rsidR="00E93297">
      <w:headerReference w:type="default" r:id="rId6"/>
      <w:pgSz w:w="11906" w:h="16838" w:code="9"/>
      <w:pgMar w:top="851" w:right="567" w:bottom="567" w:left="1134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92A37" w14:textId="77777777" w:rsidR="00F13456" w:rsidRDefault="00F13456">
      <w:r>
        <w:separator/>
      </w:r>
    </w:p>
  </w:endnote>
  <w:endnote w:type="continuationSeparator" w:id="0">
    <w:p w14:paraId="5E6726B8" w14:textId="77777777" w:rsidR="00F13456" w:rsidRDefault="00F13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D95EF" w14:textId="77777777" w:rsidR="00F13456" w:rsidRDefault="00F13456">
      <w:r>
        <w:separator/>
      </w:r>
    </w:p>
  </w:footnote>
  <w:footnote w:type="continuationSeparator" w:id="0">
    <w:p w14:paraId="4CEE8389" w14:textId="77777777" w:rsidR="00F13456" w:rsidRDefault="00F13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292B6" w14:textId="77777777" w:rsidR="00E93297" w:rsidRDefault="00E93297">
    <w:pPr>
      <w:pStyle w:val="a4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21"/>
    <w:rsid w:val="000A310A"/>
    <w:rsid w:val="000B31ED"/>
    <w:rsid w:val="001334B8"/>
    <w:rsid w:val="00222A1D"/>
    <w:rsid w:val="0025506F"/>
    <w:rsid w:val="002A3F34"/>
    <w:rsid w:val="002C1A0B"/>
    <w:rsid w:val="00437544"/>
    <w:rsid w:val="004A4562"/>
    <w:rsid w:val="00505F2C"/>
    <w:rsid w:val="005233B9"/>
    <w:rsid w:val="0053226F"/>
    <w:rsid w:val="0055422E"/>
    <w:rsid w:val="005B5C2A"/>
    <w:rsid w:val="006E2421"/>
    <w:rsid w:val="006E244C"/>
    <w:rsid w:val="007054F9"/>
    <w:rsid w:val="007A71A1"/>
    <w:rsid w:val="008A6BD8"/>
    <w:rsid w:val="008B5262"/>
    <w:rsid w:val="008F3DA8"/>
    <w:rsid w:val="009D0CD7"/>
    <w:rsid w:val="00AA17AC"/>
    <w:rsid w:val="00AB2024"/>
    <w:rsid w:val="00B97B98"/>
    <w:rsid w:val="00BA6F6E"/>
    <w:rsid w:val="00BF6DC6"/>
    <w:rsid w:val="00C17465"/>
    <w:rsid w:val="00C56DC8"/>
    <w:rsid w:val="00C846AE"/>
    <w:rsid w:val="00C97F38"/>
    <w:rsid w:val="00CA5137"/>
    <w:rsid w:val="00E65BC7"/>
    <w:rsid w:val="00E81457"/>
    <w:rsid w:val="00E93297"/>
    <w:rsid w:val="00EC3820"/>
    <w:rsid w:val="00F01763"/>
    <w:rsid w:val="00F13456"/>
    <w:rsid w:val="00F24ED0"/>
    <w:rsid w:val="00F5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B10E3"/>
  <w14:defaultImageDpi w14:val="0"/>
  <w15:docId w15:val="{6DF7F2D3-AEF1-4DDE-AD04-85CF02E3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06F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widowControl w:val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3">
    <w:name w:val="caption"/>
    <w:basedOn w:val="a"/>
    <w:next w:val="a"/>
    <w:uiPriority w:val="99"/>
    <w:qFormat/>
    <w:pPr>
      <w:spacing w:before="240"/>
      <w:jc w:val="center"/>
    </w:pPr>
    <w:rPr>
      <w:b/>
      <w:bCs/>
      <w:sz w:val="24"/>
      <w:szCs w:val="24"/>
    </w:rPr>
  </w:style>
  <w:style w:type="paragraph" w:styleId="a4">
    <w:name w:val="header"/>
    <w:basedOn w:val="a"/>
    <w:link w:val="a5"/>
    <w:uiPriority w:val="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Т-2ГС(МС)</vt:lpstr>
    </vt:vector>
  </TitlesOfParts>
  <Company>РП-Интеграция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Т-2ГС(МС)</dc:title>
  <dc:subject/>
  <dc:creator>Отдел Кадров Плюс</dc:creator>
  <cp:keywords/>
  <dc:description/>
  <cp:lastModifiedBy>Anastasi Cheprasova</cp:lastModifiedBy>
  <cp:revision>20</cp:revision>
  <dcterms:created xsi:type="dcterms:W3CDTF">2025-03-16T11:28:00Z</dcterms:created>
  <dcterms:modified xsi:type="dcterms:W3CDTF">2025-05-10T19:35:00Z</dcterms:modified>
</cp:coreProperties>
</file>