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МИНОБРНАУКИ РОССИИ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«МИРЭА – Российский технологический университет»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РТУ МИРЭА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Институт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кибербезопасности</w:t>
      </w:r>
      <w:r>
        <w:rPr>
          <w:rFonts w:ascii="Times New Roman" w:hAnsi="Times New Roman" w:cs="Times New Roman"/>
          <w:b/>
          <w:sz w:val="28"/>
          <w:szCs w:val="28"/>
        </w:rPr>
        <w:t xml:space="preserve"> и цифровых технологий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sz w:val="28"/>
          <w:szCs w:val="28"/>
        </w:rPr>
        <w:t xml:space="preserve">КБ-4 «Интеллектуальные системы информационной безопасности»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 xml:space="preserve">практической</w:t>
      </w:r>
      <w:r>
        <w:rPr>
          <w:rFonts w:ascii="Times New Roman" w:hAnsi="Times New Roman" w:cs="Times New Roman"/>
          <w:sz w:val="28"/>
          <w:szCs w:val="28"/>
        </w:rPr>
        <w:t xml:space="preserve"> работе 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7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Специальные разделы математики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Методы прогнозирования временных рядов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</w:t>
      </w:r>
      <w:r>
        <w:rPr>
          <w:rFonts w:ascii="Times New Roman" w:hAnsi="Times New Roman" w:cs="Times New Roman"/>
          <w:sz w:val="28"/>
          <w:szCs w:val="28"/>
        </w:rPr>
        <w:t xml:space="preserve">олнил: студент группы ББМО-01-25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Мухаметшин Александр Ринатович</w:t>
      </w: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</w:t>
      </w:r>
      <w:r>
        <w:rPr>
          <w:rFonts w:ascii="Times New Roman" w:hAnsi="Times New Roman" w:cs="Times New Roman"/>
          <w:sz w:val="28"/>
          <w:szCs w:val="28"/>
        </w:rPr>
        <w:t xml:space="preserve">а: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Изотова Анастасия Андреевна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Москва, 20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Ход работы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Задание 2. Прогнозирование с оптимизацией параметров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Условие: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Дан временной ряд курса валюты за 15 дней: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[65.5, 66.2, 65.8, 67.1, 68.3, 67.9, 69.2, 70.5, 69.8, 71.2, 72.5, 71.8, 73.1, 74.3, 73.6]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Требуется: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1. Найти оптимальное значение параметра α для экспоненциального сглаживания (перебором от 0.1 до 0.9 с шагом 0.1), минимизирующее MSE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2. Построить прогноз на 3 дня вперед с оптимальным α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3. Построить график зависимости MSE от α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4. Сравнить качество прогноза с наивной моделью (α = 1)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Решение: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Style w:val="104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currency = [65.5, 66.2, 65.8, 67.1, 68.3, 67.9, 69.2, 70.5, 69.8, 71.2, 72.5, 71.8, 73.1, 74.3, 73.6]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print(f"\nВременной ряд курса валюты: {currency}")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def exponential_smoothing(data, alpha):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n = len(data)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smoothed = [0.0] * n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forecasts = [0.0] * n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errors = [0.0] * n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smoothed[0] = data[0]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forecasts[0] = data[0]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 t in range(1, n):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forecasts[t] = smoothed[t-1]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errors[t] = data[t] - forecasts[t]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    smoothed[t] = alpha * data[t] + (1 - alpha) * smoothed[t-1]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return smoothed, forecasts, errors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def calculate_mse(errors):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return np.mean(np.array(errors[1:])**2)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1. Поиск оптимального α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print("\n1. Поиск оптимального α:")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alphas = np.arange(0.1, 1.0, 0.1)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mse_values = []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 alpha in alphas: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_, _, errors = exponential_smoothing(currency, alpha)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mse = calculate_mse(errors)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mse_values.append(mse)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print(f"α = {alpha:.1f}, MSE = {mse:.4f}")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optimal_alpha = alphas[np.argmin(mse_values)]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optimal_mse = min(mse_values)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print(f"\nОптимальное α = {optimal_alpha:.1f} с MSE = {optimal_mse:.4f}")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2. Прогноз на 3 дня вперед (многошаговый)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smoothed_opt, _, _ = exponential_smoothing(currency, optimal_alpha)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print(f"\n2. Прогноз на 3 дня вперед с α = {optimal_alpha:.1f}:")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forecast_16 = smoothed_opt[-1]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forecast_17 = optimal_alpha * forecast_16 + (1 - optimal_alpha) * smoothed_opt[-1]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forecast_18 = optimal_alpha * forecast_17 + (1 - optimal_alpha) * forecast_17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print(f"День 16: {forecast_16:.2f}")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print(f"День 17: {forecast_17:.2f}")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print(f"День 18: {forecast_18:.2f}")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3. График MSE от α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plt.figure(figsize=(5, 3))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plt.plot(alphas, mse_values, 'o-', linewidth=2, markersize=8)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plt.axvline(x=optimal_alpha, color='r', linestyle='--', label=f'Оптимальное α = {optimal_alpha:.1f}')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plt.xlabel('Параметр сглаживания α')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plt.ylabel('MSE')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plt.title('Зависимость MSE от параметра α')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plt.legend()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plt.grid(True, alpha=0.3)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plt.tight_layout()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plt.show()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4. Сравнение с наивной моделью (α = 1)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_, forecasts_naive, errors_naive = exponential_smoothing(currency, 1.0)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mse_naive = calculate_mse(errors_naive)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print(f"\n4. Сравнение с наивной моделью (α = 1.0):")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print(f"Оптимальная модель (α = {optimal_alpha:.1f}): MSE = {optimal_mse:.4f}")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print(f"Наивная модель (α = 1.0): MSE = {mse_naive:.4f}")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Bdr/>
              <w:spacing w:after="0" w:line="276" w:lineRule="auto"/>
              <w:ind/>
              <w:jc w:val="both"/>
              <w:rPr>
                <w:rFonts w:ascii="Courier New" w:hAnsi="Courier New" w:cs="Courier New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print(f"Улучшение: {((mse_naive - optimal_mse) / mse_naive * 100):.2f}%")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Вывод: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2507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99058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2250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75.2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4040" cy="423268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9187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474039" cy="4232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1.03pt;height:333.2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Задание 3. Модель ARMA(1,1)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Условие: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Дан временной ряд: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[100, 105, 108, 112, 115, 119, 122, 126, 129, 133, 136, 140]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Требуется: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1. Построить модель ARMA(1,1):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   s(t) = a₁·s(t-1) + ε(t) + b₁·ε(t-1)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2. Оценить параметры a₁ и b₁ методом наименьших квадратов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3. Вычислить остатки ε(t)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4. Проверить адекватность модели (проверка остатков на некоррелированность)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5. Построить прогноз на 4 шага вперед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Решение: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Style w:val="104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arma_data = [100, 105, 108, 112, 115, 119, 122, 126, 129, 133, 136, 140]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print(f"\nВременной ряд: {arma_data}")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Упрощенная оценка для ARMA(1,1)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Сначала оцениваем AR(1) часть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X = np.array(arma_data[:-1])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y = np.array(arma_data[1:])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X_with_const = np.column_stack([np.ones(len(X)), X])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coeffs = np.linalg.lstsq(X_with_const, y, rcond=None)[0]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a0, a1 = coeffs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print("\n1. Оценка параметров (упрощенный метод):")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print(f"a₁ = {a1:.4f}")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print(f"a₀ = {a0:.4f}")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Вычисление остатков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residuals = [0]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 t in range(1, len(arma_data)):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pred = a0 + a1 * arma_data[t-1]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residuals.append(arma_data[t] - pred)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print(f"\n2. Остатки ε(t): {[f'{r:.2f}' for r in residuals[1:]]}")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Проверка автокорреляции остатков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residuals_array = np.array(residuals[1:])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mean_resid = np.mean(residuals_array)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autocorr = np.correlate(residuals_array - mean_resid, residuals_array - mean_resid, mode='full')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autocorr = autocorr[len(autocorr)//2:] / autocorr[len(autocorr)//2]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print(f"\n3. Автокорреляция остатков (lag=1): {autocorr[1]:.4f}")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if abs(autocorr[1]) &lt; 0.3: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print("Остатки слабо коррелированы - модель адекватна")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else: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print("Остатки коррелированы - возможно нужна более сложная модель")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# 4. Прогноз на 4 шага вперед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print("\n4. Прогноз на 4 шага вперед:")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last_value = arma_data[-1]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last_error = residuals[-1]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for k in range(1, 5):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forecast = a0 + a1 * last_value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print(f"Шаг {k}: {forecast:.2f}")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:rFonts w:ascii="Courier New" w:hAnsi="Courier New" w:cs="Courier New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  <w:t xml:space="preserve">    last_value = forecast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eastAsia="Courier New" w:cs="Courier New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Courier New" w:hAnsi="Courier New" w:cs="Courier New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Вывод: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2937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8547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029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59.7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Задание 4. Адаптивная фильтрация с переменным окном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Условие: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Дан временной ряд с изменяющейся динамикой: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[50, 52, 54, 56, 58, 60, 75, 90, 92, 94, 96, 98, 100, 102, 104]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Требуется: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1. Реализовать адаптивную фильтрацию с автоматическим выбором размера окна λ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2. Критерий выбора: минимум скользящей MSE на окне из 5 последних наблюдений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3. Протестировать окна размером λ = 2, 3, 4, 5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4. Построить график изменения оптимального размера окна во времени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5. Сравнить с фиксированным окном λ = 3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Решение: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Style w:val="104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adaptive_data = [50, 52, 54, 56, 58, 60, 75, 90, 92, 94, 96, 98, 100, 102, 104]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print(f"\nВременной ряд: {adaptive_data}")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def adaptive_filter(data, window_size):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n = len(data)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weights = np.ones(window_size) / window_size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forecasts = [0.0] * n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errors = [0.0] * n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for t in range(window_size, n):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    window = np.array(data[t-window_size:t])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    forecast = np.dot(weights, window)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    forecasts[t] = forecast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    error = data[t] - forecast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    errors[t] = error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    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    # Адаптация весов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    sum_squares = np.sum(window ** 2)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    if sum_squares &gt; 0: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        k_g = 1.0 / sum_squares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        weights = weights + k_g * error * window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        # Нормализация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        weights = weights / np.sum(weights)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return forecasts, errors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1-3. Тестирование разных размеров окна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print("\n1-3. Тестирование разных размеров окна:")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print(f"{'λ':&gt;4} | {'MSE':&gt;12} | {'MAE':&gt;12}")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window_sizes = [2, 3, 4, 5]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results = {}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for ws in window_sizes: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forecasts, errors = adaptive_filter(adaptive_data, ws)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valid_errors = np.array([e for e in errors[ws:] if e != 0])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mse = np.mean(valid_errors ** 2)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mae = np.mean(np.abs(valid_errors))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results[ws] = {'mse': mse, 'mae': mae, 'forecasts': forecasts, 'errors': errors}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print(f"{ws:4d} | {mse:12.4f} | {mae:12.4f}")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best_window = min(results.keys(), key=lambda k: results[k]['mse'])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print(f"\nОптимальный размер окна: λ = {best_window}")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4. График изменения оптимального размера окна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print("\n4. Визуализация результатов...")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5. Сравнение с фиксированным окном λ=3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fixed_forecasts, fixed_errors = adaptive_filter(adaptive_data, 3)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fixed_mse = calculate_mse(fixed_errors)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print(f"\n5. Сравнение с фиксированным окном λ = 3:")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print(f"Лучший результат (λ = {best_window}): MSE = {results[best_window]['mse']:.4f}")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print(f"Фиксированное окно (λ = 3): MSE = {fixed_mse:.4f}")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График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fig, axes = plt.subplots(2, 2, figsize=(10, 6))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for idx, ws in enumerate(window_sizes):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row = idx // 2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col = idx % 2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f = results[ws]['forecasts']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axes[row, col].plot(adaptive_data, 'o-', label='Факт', linewidth=2)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axes[row, col].plot(range(ws, len(adaptive_data)), f[ws:], 's--', label='Прогноз', linewidth=2)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axes[row, col].set_title(f'λ = {ws}, MSE = {results[ws]["mse"]:.2f}')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axes[row, col].legend()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axes[row, col].grid(True, alpha=0.3)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plt.tight_layout()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plt.show()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Вывод: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9549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03216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7954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20.1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1866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82994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518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77.0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Задание 5. Прогнозирование с учетом тренда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Условие: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Дан временной ряд с явным линейным трендом: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[10, 15, 20, 25, 30, 35, 40, 45, 50, 55, 60, 65]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Требуется: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1. Реализовать метод двойного экспоненциального сглаживания (метод Хольта):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   L(t) = α·s(t) + (1-α)·[L(t-1) + T(t-1)]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   T(t) = β·[L(t) - L(t-1)] + (1-β)·T(t-1)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   ŝ(t+k) = L(t) + k·T(t)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   где L(t) — уровень, T(t) — тренд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2. Использовать α = 0.3, β = 0.1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3. Построить прогноз на 5 шагов вперед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4. Сравнить с простым экспоненциальным сглаживанием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5. Визуализировать компоненты уровня и тренда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Решение: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Style w:val="104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trend_data = [10, 15, 20, 25, 30, 35, 40, 45, 50, 55, 60, 65]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print(f"\nВременной ряд: {trend_data}")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def holt_method(data, alpha=0.3, beta=0.1):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n = len(data)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level = [0.0] * n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trend = [0.0] * n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forecasts = [0.0] * n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errors = [0.0] * n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# Инициализация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level[0] = data[0]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trend[0] = data[1] - data[0]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forecasts[0] = data[0]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for t in range(1, n):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    forecasts[t] = level[t-1] + trend[t-1]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    errors[t] = data[t] - forecasts[t]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    level[t] = alpha * data[t] + (1 - alpha) * (level[t-1] + trend[t-1])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    trend[t] = beta * (level[t] - level[t-1]) + (1 - beta) * trend[t-1]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return level, trend, forecasts, errors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# 1-2. Применение метода Хольта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alpha, beta = 0.3, 0.1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level, trend, forecasts_holt, errors_holt = holt_method(trend_data, alpha, beta)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mse_holt = calculate_mse(errors_holt)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print(f"\n1-2. Метод Хольта с α = {alpha}, β = {beta}")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print(f"MSE = {mse_holt:.4f}")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print(f"Текущий уровень L({len(trend_data)-1}) = {level[-1]:.2f}")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print(f"Текущий тренд T({len(trend_data)-1}) = {trend[-1]:.2f}")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# 3. Прогноз на 5 шагов вперед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print("\n3. Прогноз на 5 шагов вперед:")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for k in range(1, 6):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forecast = level[-1] + k * trend[-1]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    print(f"Шаг {k}: {forecast:.2f}")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# 4. Сравнение с простым экспоненциальным сглаживанием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smoothed_simple, forecasts_simple, errors_simple = exponential_smoothing(trend_data, alpha)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mse_simple = calculate_mse(errors_simple)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print(f"\n4. Сравнение с простым экспоненциальным сглаживанием:")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print(f"Метод Хольта: MSE = {mse_holt:.4f}")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print(f"Простое ЭС: MSE = {mse_simple:.4f}")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print(f"Метод Хольта лучше на {((mse_simple - mse_holt) / mse_simple * 100):.2f}%")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# 5. Визуализация компонент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fig, axes = plt.subplots(3, 1, figsize=(6, 10))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# График 1: Данные и прогнозы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axes[0].plot(trend_data, 'o-', label='Факт', linewidth=2, markersize=8)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axes[0].plot(forecasts_holt, 's--', label='Метод Хольта', linewidth=2)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axes[0].plot(forecasts_simple, '^:', label='Простое ЭС', linewidth=2)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axes[0].set_title('Прогнозирование с трендом')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axes[0].set_ylabel('Значение')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axes[0].legend()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axes[0].grid(True, alpha=0.3)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# График 2: Уровень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axes[1].plot(level, 'g-', linewidth=2, marker='o')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axes[1].set_title('Компонента уровня L(t)')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axes[1].set_ylabel('Уровень')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axes[1].grid(True, alpha=0.3)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# График 3: Тренд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axes[2].plot(trend, 'r-', linewidth=2, marker='s')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axes[2].set_title('Компонента тренда T(t)')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axes[2].set_ylabel('Тренд')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axes[2].set_xlabel('Время')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axes[2].grid(True, alpha=0.3)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14:ligatures w14:val="none"/>
              </w:rPr>
            </w:pPr>
            <w:r>
              <w:rPr>
                <w:highlight w:val="none"/>
              </w:rPr>
              <w:t xml:space="preserve">plt.tight_layout()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plt.show()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Вывод: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4656" cy="263092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147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214656" cy="2630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1.86pt;height:207.1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6915" cy="288804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59136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616914" cy="2888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2.28pt;height:227.4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8315" cy="294901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20068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388314" cy="2949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4.28pt;height:232.2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2297" cy="309903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654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412297" cy="3099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6.17pt;height:244.0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Задание 6. Комбинированное прогнозирование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Условие: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Дан временной ряд продаж: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[200, 210, 205, 220, 230, 225, 240, 250, 245, 260, 270, 265, 280, 290, 285]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Требуется: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1. Построить три модели: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Style w:val="1030"/>
        <w:numPr>
          <w:ilvl w:val="0"/>
          <w:numId w:val="4"/>
        </w:numPr>
        <w:pBdr/>
        <w:spacing w:after="0" w:line="276" w:lineRule="auto"/>
        <w:ind w:righ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Экспоненциальное сглаживание (α = 0.3)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Style w:val="1030"/>
        <w:numPr>
          <w:ilvl w:val="0"/>
          <w:numId w:val="4"/>
        </w:numPr>
        <w:pBdr/>
        <w:spacing w:after="0" w:line="276" w:lineRule="auto"/>
        <w:ind w:righ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Адаптивная фильтрация (λ = 3)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Style w:val="1030"/>
        <w:numPr>
          <w:ilvl w:val="0"/>
          <w:numId w:val="4"/>
        </w:numPr>
        <w:pBdr/>
        <w:spacing w:after="0" w:line="276" w:lineRule="auto"/>
        <w:ind w:righ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Линейная регрессия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2. Для каждой модели вычислить MSE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3. Построить комбинированный прогноз как взвешенное среднее: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   ŝ_combined = Σ w_i · ŝ_i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   где веса w_i = (1/MSE_i) / Σ(1/MSE_j)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4. Сравнить качество комбинированного прогноза с отдельными моделями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w:t xml:space="preserve">5. Построить прогноз на 3 шага вперед</w: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Решение: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Style w:val="1042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  <w:textDirection w:val="lrTb"/>
            <w:noWrap w:val="false"/>
          </w:tcPr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sales_data = [200, 210, 205, 220, 230, 225, 240, 250, 245, 260, 270, 265, 280, 290, 285]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print(f"\nВременной ряд продаж: {sales_data}")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def linear_regression_forecast(data):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n = len(data)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X = np.arange(n)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y = np.array(data)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X_with_const = np.column_stack([np.ones(n), X])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coeffs = np.linalg.lstsq(X_with_const, y, rcond=None)[0]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a, b = coeffs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forecasts = [a + b * i for i in range(n)]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errors = [data[i] - forecasts[i] for i in range(n)]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return forecasts, errors, a, b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1. Три модели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print("\n1. Построение трех моделей:")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Модель 1: Экспоненциальное сглаживание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_, forecasts_es, errors_es = exponential_smoothing(sales_data, 0.3)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mse_es = calculate_mse(errors_es)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print(f"Экспоненциальное сглаживание: MSE = {mse_es:.4f}")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Модель 2: Адаптивная фильтрация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forecasts_af, errors_af = adaptive_filter(sales_data, 3)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mse_af = calculate_mse(errors_af)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print(f"Адаптивная фильтрация: MSE = {mse_af:.4f}")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Модель 3: Линейная регрессия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forecasts_lr, errors_lr, a, b = linear_regression_forecast(sales_data)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mse_lr = calculate_mse(errors_lr)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print(f"Линейная регрессия: MSE = {mse_lr:.4f}")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2-3. Комбинированный прогноз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print("\n2-3. Комбинированный прогноз:")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Веса пропорциональны обратным MSE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w_es = 1 / mse_es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w_af = 1 / mse_af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w_lr = 1 / mse_lr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total = w_es + w_af + w_lr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w_es /= total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w_af /= total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w_lr /= total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print(f"Веса моделей:")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  ЭС: {w_es:.4f}")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  АФ: {w_af:.4f}")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  ЛР: {w_lr:.4f}")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Комбинированные прогнозы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forecasts_combined = []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for i in range(len(sales_data)):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combined = w_es * forecasts_es[i] + w_af * forecasts_af[i] + w_lr * forecasts_lr[i]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forecasts_combined.append(combined)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errors_combined = [sales_data[i] - forecasts_combined[i] for i in range(len(sales_data))]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mse_combined = calculate_mse(errors_combined)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4. Сравнение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print(f"\n4. Сравнение качества:")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print(f"Комбинированная модель: MSE = {mse_combined:.4f}")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improvement_es = ((mse_es - mse_combined) / mse_es * 100)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improvement_af = ((mse_af - mse_combined) / mse_af * 100)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improvement_lr = ((mse_lr - mse_combined) / mse_lr * 100)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print(f"Улучшение относительно ЭС: {improvement_es:.2f}%")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print(f"Улучшение относительно АФ: {improvement_af:.2f}%")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print(f"Улучшение относительно ЛР: {improvement_lr:.2f}%")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5. Прогноз на 3 шага вперед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print("\n5. Прогноз на 3 шага вперед:")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n = len(sales_data)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Для ЭС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last_smoothed = forecasts_es[-1]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future_es = [last_smoothed] * 3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Для АФ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future_af = []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extended_data = sales_data.copy()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for k in range(3):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window = extended_data[-3:]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weights = np.ones(3) / 3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forecast = np.dot(weights, window)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future_af.append(forecast)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extended_data.append(forecast)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Для ЛР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future_lr = [a + b * (n + k) for k in range(1, 4)]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Комбинированный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for k in range(3):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combined = w_es * future_es[k] + w_af * future_af[k] + w_lr * future_lr[k]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    print(f"Шаг {k+1}: {combined:.2f}")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# График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plt.figure(figsize=(8, 6))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plt.plot(sales_data, 'o-', label='Факт', linewidth=2, markersize=8)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plt.plot(forecasts_es, 's--', label='ЭС', linewidth=1, alpha=0.7)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plt.plot(forecasts_af, '^--', label='АФ', linewidth=1, alpha=0.7)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plt.plot(forecasts_lr, 'v--', label='ЛР', linewidth=1, alpha=0.7)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plt.plot(forecasts_combined, 'd-', label='Комбинированная', linewidth=2, markersize=6)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plt.xlabel('Время')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plt.ylabel('Продажи')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plt.title('Комбинированное прогнозирование')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plt.legend()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plt.grid(True, alpha=0.3)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/>
            </w:pPr>
            <w:r>
              <w:rPr>
                <w:highlight w:val="none"/>
              </w:rPr>
              <w:t xml:space="preserve">plt.tight_layout()</w:t>
            </w:r>
            <w:r>
              <w:rPr>
                <w:highlight w:val="none"/>
              </w:rPr>
            </w:r>
          </w:p>
          <w:p>
            <w:pPr>
              <w:pStyle w:val="1_19829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plt.show()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 w:after="0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  <w:t xml:space="preserve">Вывод:</w: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8778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1088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2877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58.8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276" w:lineRule="auto"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0410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42846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440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346.7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4"/>
          <w:highlight w:val="none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7"/>
      <w:pBdr/>
      <w:spacing/>
      <w:ind/>
      <w:jc w:val="center"/>
      <w:rPr>
        <w:rFonts w:ascii="Times New Roman" w:hAnsi="Times New Roman" w:cs="Times New Roman"/>
        <w:sz w:val="22"/>
        <w:szCs w:val="22"/>
      </w:rPr>
    </w:pPr>
    <w:fldSimple w:instr="PAGE \* MERGEFORMAT">
      <w:r>
        <w:rPr>
          <w:rFonts w:ascii="Times New Roman" w:hAnsi="Times New Roman" w:eastAsia="Times New Roman" w:cs="Times New Roman"/>
          <w:sz w:val="22"/>
          <w:szCs w:val="22"/>
        </w:rPr>
        <w:t xml:space="preserve">1</w:t>
      </w:r>
    </w:fldSimple>
    <w:r>
      <w:rPr>
        <w:rFonts w:ascii="Times New Roman" w:hAnsi="Times New Roman" w:eastAsia="Times New Roman" w:cs="Times New Roman"/>
        <w:sz w:val="22"/>
        <w:szCs w:val="22"/>
      </w:rPr>
    </w:r>
    <w:r>
      <w:rPr>
        <w:rFonts w:ascii="Times New Roman" w:hAnsi="Times New Roman" w:eastAsia="Times New Roman" w:cs="Times New Roman"/>
        <w:sz w:val="22"/>
        <w:szCs w:val="22"/>
      </w:rPr>
    </w:r>
  </w:p>
  <w:p>
    <w:pPr>
      <w:pStyle w:val="867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063F1E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">
    <w:nsid w:val="3A4C463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45A568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4D738756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3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4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5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6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7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8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9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0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1 Char"/>
    <w:basedOn w:val="891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1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1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1"/>
    <w:link w:val="8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1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1"/>
    <w:link w:val="8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1"/>
    <w:link w:val="8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1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1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1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1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1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1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863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91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91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91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91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paragraph" w:styleId="894" w:customStyle="1">
    <w:name w:val="p1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95" w:customStyle="1">
    <w:name w:val="p2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96" w:customStyle="1">
    <w:name w:val="ft7"/>
    <w:basedOn w:val="891"/>
    <w:pPr>
      <w:pBdr/>
      <w:spacing/>
      <w:ind/>
    </w:pPr>
  </w:style>
  <w:style w:type="character" w:styleId="897" w:customStyle="1">
    <w:name w:val="ft19"/>
    <w:basedOn w:val="891"/>
    <w:pPr>
      <w:pBdr/>
      <w:spacing/>
      <w:ind/>
    </w:pPr>
  </w:style>
  <w:style w:type="character" w:styleId="898" w:customStyle="1">
    <w:name w:val="ft20"/>
    <w:basedOn w:val="891"/>
    <w:pPr>
      <w:pBdr/>
      <w:spacing/>
      <w:ind/>
    </w:pPr>
  </w:style>
  <w:style w:type="paragraph" w:styleId="899" w:customStyle="1">
    <w:name w:val="p2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00" w:customStyle="1">
    <w:name w:val="p2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1" w:customStyle="1">
    <w:name w:val="ft21"/>
    <w:basedOn w:val="891"/>
    <w:pPr>
      <w:pBdr/>
      <w:spacing/>
      <w:ind/>
    </w:pPr>
  </w:style>
  <w:style w:type="paragraph" w:styleId="902" w:customStyle="1">
    <w:name w:val="p2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3" w:customStyle="1">
    <w:name w:val="ft22"/>
    <w:basedOn w:val="891"/>
    <w:pPr>
      <w:pBdr/>
      <w:spacing/>
      <w:ind/>
    </w:pPr>
  </w:style>
  <w:style w:type="character" w:styleId="904" w:customStyle="1">
    <w:name w:val="ft23"/>
    <w:basedOn w:val="891"/>
    <w:pPr>
      <w:pBdr/>
      <w:spacing/>
      <w:ind/>
    </w:pPr>
  </w:style>
  <w:style w:type="paragraph" w:styleId="905" w:customStyle="1">
    <w:name w:val="p2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6" w:customStyle="1">
    <w:name w:val="ft24"/>
    <w:basedOn w:val="891"/>
    <w:pPr>
      <w:pBdr/>
      <w:spacing/>
      <w:ind/>
    </w:pPr>
  </w:style>
  <w:style w:type="paragraph" w:styleId="907" w:customStyle="1">
    <w:name w:val="p2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8" w:customStyle="1">
    <w:name w:val="ft25"/>
    <w:basedOn w:val="891"/>
    <w:pPr>
      <w:pBdr/>
      <w:spacing/>
      <w:ind/>
    </w:pPr>
  </w:style>
  <w:style w:type="character" w:styleId="909" w:customStyle="1">
    <w:name w:val="ft26"/>
    <w:basedOn w:val="891"/>
    <w:pPr>
      <w:pBdr/>
      <w:spacing/>
      <w:ind/>
    </w:pPr>
  </w:style>
  <w:style w:type="character" w:styleId="910" w:customStyle="1">
    <w:name w:val="ft27"/>
    <w:basedOn w:val="891"/>
    <w:pPr>
      <w:pBdr/>
      <w:spacing/>
      <w:ind/>
    </w:pPr>
  </w:style>
  <w:style w:type="character" w:styleId="911" w:customStyle="1">
    <w:name w:val="ft28"/>
    <w:basedOn w:val="891"/>
    <w:pPr>
      <w:pBdr/>
      <w:spacing/>
      <w:ind/>
    </w:pPr>
  </w:style>
  <w:style w:type="character" w:styleId="912" w:customStyle="1">
    <w:name w:val="ft29"/>
    <w:basedOn w:val="891"/>
    <w:pPr>
      <w:pBdr/>
      <w:spacing/>
      <w:ind/>
    </w:pPr>
  </w:style>
  <w:style w:type="character" w:styleId="913" w:customStyle="1">
    <w:name w:val="ft30"/>
    <w:basedOn w:val="891"/>
    <w:pPr>
      <w:pBdr/>
      <w:spacing/>
      <w:ind/>
    </w:pPr>
  </w:style>
  <w:style w:type="paragraph" w:styleId="914" w:customStyle="1">
    <w:name w:val="p2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15" w:customStyle="1">
    <w:name w:val="ft31"/>
    <w:basedOn w:val="891"/>
    <w:pPr>
      <w:pBdr/>
      <w:spacing/>
      <w:ind/>
    </w:pPr>
  </w:style>
  <w:style w:type="character" w:styleId="916" w:customStyle="1">
    <w:name w:val="ft32"/>
    <w:basedOn w:val="891"/>
    <w:pPr>
      <w:pBdr/>
      <w:spacing/>
      <w:ind/>
    </w:pPr>
  </w:style>
  <w:style w:type="paragraph" w:styleId="917" w:customStyle="1">
    <w:name w:val="p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18" w:customStyle="1">
    <w:name w:val="p2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19" w:customStyle="1">
    <w:name w:val="ft33"/>
    <w:basedOn w:val="891"/>
    <w:pPr>
      <w:pBdr/>
      <w:spacing/>
      <w:ind/>
    </w:pPr>
  </w:style>
  <w:style w:type="paragraph" w:styleId="920" w:customStyle="1">
    <w:name w:val="p2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1" w:customStyle="1">
    <w:name w:val="p2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2" w:customStyle="1">
    <w:name w:val="p3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3" w:customStyle="1">
    <w:name w:val="p3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24" w:customStyle="1">
    <w:name w:val="ft35"/>
    <w:basedOn w:val="891"/>
    <w:pPr>
      <w:pBdr/>
      <w:spacing/>
      <w:ind/>
    </w:pPr>
  </w:style>
  <w:style w:type="paragraph" w:styleId="925" w:customStyle="1">
    <w:name w:val="p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26" w:customStyle="1">
    <w:name w:val="ft36"/>
    <w:basedOn w:val="891"/>
    <w:pPr>
      <w:pBdr/>
      <w:spacing/>
      <w:ind/>
    </w:pPr>
  </w:style>
  <w:style w:type="character" w:styleId="927" w:customStyle="1">
    <w:name w:val="ft37"/>
    <w:basedOn w:val="891"/>
    <w:pPr>
      <w:pBdr/>
      <w:spacing/>
      <w:ind/>
    </w:pPr>
  </w:style>
  <w:style w:type="paragraph" w:styleId="928" w:customStyle="1">
    <w:name w:val="p3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9" w:customStyle="1">
    <w:name w:val="p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30" w:customStyle="1">
    <w:name w:val="p3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31" w:customStyle="1">
    <w:name w:val="ft40"/>
    <w:basedOn w:val="891"/>
    <w:pPr>
      <w:pBdr/>
      <w:spacing/>
      <w:ind/>
    </w:pPr>
  </w:style>
  <w:style w:type="character" w:styleId="932" w:customStyle="1">
    <w:name w:val="ft41"/>
    <w:basedOn w:val="891"/>
    <w:pPr>
      <w:pBdr/>
      <w:spacing/>
      <w:ind/>
    </w:pPr>
  </w:style>
  <w:style w:type="character" w:styleId="933" w:customStyle="1">
    <w:name w:val="ft42"/>
    <w:basedOn w:val="891"/>
    <w:pPr>
      <w:pBdr/>
      <w:spacing/>
      <w:ind/>
    </w:pPr>
  </w:style>
  <w:style w:type="paragraph" w:styleId="934" w:customStyle="1">
    <w:name w:val="p3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35" w:customStyle="1">
    <w:name w:val="p3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36" w:customStyle="1">
    <w:name w:val="ft45"/>
    <w:basedOn w:val="891"/>
    <w:pPr>
      <w:pBdr/>
      <w:spacing/>
      <w:ind/>
    </w:pPr>
  </w:style>
  <w:style w:type="character" w:styleId="937" w:customStyle="1">
    <w:name w:val="ft46"/>
    <w:basedOn w:val="891"/>
    <w:pPr>
      <w:pBdr/>
      <w:spacing/>
      <w:ind/>
    </w:pPr>
  </w:style>
  <w:style w:type="paragraph" w:styleId="938" w:customStyle="1">
    <w:name w:val="p3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39" w:customStyle="1">
    <w:name w:val="ft48"/>
    <w:basedOn w:val="891"/>
    <w:pPr>
      <w:pBdr/>
      <w:spacing/>
      <w:ind/>
    </w:pPr>
  </w:style>
  <w:style w:type="paragraph" w:styleId="940" w:customStyle="1">
    <w:name w:val="p3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1" w:customStyle="1">
    <w:name w:val="ft49"/>
    <w:basedOn w:val="891"/>
    <w:pPr>
      <w:pBdr/>
      <w:spacing/>
      <w:ind/>
    </w:pPr>
  </w:style>
  <w:style w:type="paragraph" w:styleId="942" w:customStyle="1">
    <w:name w:val="p3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3" w:customStyle="1">
    <w:name w:val="p3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4" w:customStyle="1">
    <w:name w:val="ft50"/>
    <w:basedOn w:val="891"/>
    <w:pPr>
      <w:pBdr/>
      <w:spacing/>
      <w:ind/>
    </w:pPr>
  </w:style>
  <w:style w:type="paragraph" w:styleId="945" w:customStyle="1">
    <w:name w:val="p4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6" w:customStyle="1">
    <w:name w:val="p4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7" w:customStyle="1">
    <w:name w:val="ft51"/>
    <w:basedOn w:val="891"/>
    <w:pPr>
      <w:pBdr/>
      <w:spacing/>
      <w:ind/>
    </w:pPr>
  </w:style>
  <w:style w:type="paragraph" w:styleId="948" w:customStyle="1">
    <w:name w:val="p4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49" w:customStyle="1">
    <w:name w:val="ft52"/>
    <w:basedOn w:val="891"/>
    <w:pPr>
      <w:pBdr/>
      <w:spacing/>
      <w:ind/>
    </w:pPr>
  </w:style>
  <w:style w:type="paragraph" w:styleId="950" w:customStyle="1">
    <w:name w:val="p4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1" w:customStyle="1">
    <w:name w:val="ft53"/>
    <w:basedOn w:val="891"/>
    <w:pPr>
      <w:pBdr/>
      <w:spacing/>
      <w:ind/>
    </w:pPr>
  </w:style>
  <w:style w:type="character" w:styleId="952" w:customStyle="1">
    <w:name w:val="ft54"/>
    <w:basedOn w:val="891"/>
    <w:pPr>
      <w:pBdr/>
      <w:spacing/>
      <w:ind/>
    </w:pPr>
  </w:style>
  <w:style w:type="character" w:styleId="953" w:customStyle="1">
    <w:name w:val="ft55"/>
    <w:basedOn w:val="891"/>
    <w:pPr>
      <w:pBdr/>
      <w:spacing/>
      <w:ind/>
    </w:pPr>
  </w:style>
  <w:style w:type="character" w:styleId="954" w:customStyle="1">
    <w:name w:val="ft56"/>
    <w:basedOn w:val="891"/>
    <w:pPr>
      <w:pBdr/>
      <w:spacing/>
      <w:ind/>
    </w:pPr>
  </w:style>
  <w:style w:type="paragraph" w:styleId="955" w:customStyle="1">
    <w:name w:val="p4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6" w:customStyle="1">
    <w:name w:val="ft58"/>
    <w:basedOn w:val="891"/>
    <w:pPr>
      <w:pBdr/>
      <w:spacing/>
      <w:ind/>
    </w:pPr>
  </w:style>
  <w:style w:type="paragraph" w:styleId="957" w:customStyle="1">
    <w:name w:val="p4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8" w:customStyle="1">
    <w:name w:val="ft59"/>
    <w:basedOn w:val="891"/>
    <w:pPr>
      <w:pBdr/>
      <w:spacing/>
      <w:ind/>
    </w:pPr>
  </w:style>
  <w:style w:type="paragraph" w:styleId="959" w:customStyle="1">
    <w:name w:val="p4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0" w:customStyle="1">
    <w:name w:val="p4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1" w:customStyle="1">
    <w:name w:val="p4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62" w:customStyle="1">
    <w:name w:val="ft64"/>
    <w:basedOn w:val="891"/>
    <w:pPr>
      <w:pBdr/>
      <w:spacing/>
      <w:ind/>
    </w:pPr>
  </w:style>
  <w:style w:type="character" w:styleId="963" w:customStyle="1">
    <w:name w:val="ft65"/>
    <w:basedOn w:val="891"/>
    <w:pPr>
      <w:pBdr/>
      <w:spacing/>
      <w:ind/>
    </w:pPr>
  </w:style>
  <w:style w:type="character" w:styleId="964" w:customStyle="1">
    <w:name w:val="ft66"/>
    <w:basedOn w:val="891"/>
    <w:pPr>
      <w:pBdr/>
      <w:spacing/>
      <w:ind/>
    </w:pPr>
  </w:style>
  <w:style w:type="character" w:styleId="965" w:customStyle="1">
    <w:name w:val="ft68"/>
    <w:basedOn w:val="891"/>
    <w:pPr>
      <w:pBdr/>
      <w:spacing/>
      <w:ind/>
    </w:pPr>
  </w:style>
  <w:style w:type="character" w:styleId="966" w:customStyle="1">
    <w:name w:val="ft67"/>
    <w:basedOn w:val="891"/>
    <w:pPr>
      <w:pBdr/>
      <w:spacing/>
      <w:ind/>
    </w:pPr>
  </w:style>
  <w:style w:type="character" w:styleId="967" w:customStyle="1">
    <w:name w:val="ft69"/>
    <w:basedOn w:val="891"/>
    <w:pPr>
      <w:pBdr/>
      <w:spacing/>
      <w:ind/>
    </w:pPr>
  </w:style>
  <w:style w:type="paragraph" w:styleId="968" w:customStyle="1">
    <w:name w:val="p4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9" w:customStyle="1">
    <w:name w:val="p5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0" w:customStyle="1">
    <w:name w:val="ft71"/>
    <w:basedOn w:val="891"/>
    <w:pPr>
      <w:pBdr/>
      <w:spacing/>
      <w:ind/>
    </w:pPr>
  </w:style>
  <w:style w:type="character" w:styleId="971" w:customStyle="1">
    <w:name w:val="ft72"/>
    <w:basedOn w:val="891"/>
    <w:pPr>
      <w:pBdr/>
      <w:spacing/>
      <w:ind/>
    </w:pPr>
  </w:style>
  <w:style w:type="character" w:styleId="972" w:customStyle="1">
    <w:name w:val="ft13"/>
    <w:basedOn w:val="891"/>
    <w:pPr>
      <w:pBdr/>
      <w:spacing/>
      <w:ind/>
    </w:pPr>
  </w:style>
  <w:style w:type="paragraph" w:styleId="973" w:customStyle="1">
    <w:name w:val="p5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4" w:customStyle="1">
    <w:name w:val="ft74"/>
    <w:basedOn w:val="891"/>
    <w:pPr>
      <w:pBdr/>
      <w:spacing/>
      <w:ind/>
    </w:pPr>
  </w:style>
  <w:style w:type="paragraph" w:styleId="975" w:customStyle="1">
    <w:name w:val="p5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6" w:customStyle="1">
    <w:name w:val="ft2"/>
    <w:basedOn w:val="891"/>
    <w:pPr>
      <w:pBdr/>
      <w:spacing/>
      <w:ind/>
    </w:pPr>
  </w:style>
  <w:style w:type="character" w:styleId="977" w:customStyle="1">
    <w:name w:val="ft75"/>
    <w:basedOn w:val="891"/>
    <w:pPr>
      <w:pBdr/>
      <w:spacing/>
      <w:ind/>
    </w:pPr>
  </w:style>
  <w:style w:type="paragraph" w:styleId="978" w:customStyle="1">
    <w:name w:val="p5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79" w:customStyle="1">
    <w:name w:val="p5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0" w:customStyle="1">
    <w:name w:val="p5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81" w:customStyle="1">
    <w:name w:val="ft76"/>
    <w:basedOn w:val="891"/>
    <w:pPr>
      <w:pBdr/>
      <w:spacing/>
      <w:ind/>
    </w:pPr>
  </w:style>
  <w:style w:type="character" w:styleId="982" w:customStyle="1">
    <w:name w:val="ft77"/>
    <w:basedOn w:val="891"/>
    <w:pPr>
      <w:pBdr/>
      <w:spacing/>
      <w:ind/>
    </w:pPr>
  </w:style>
  <w:style w:type="character" w:styleId="983" w:customStyle="1">
    <w:name w:val="ft78"/>
    <w:basedOn w:val="891"/>
    <w:pPr>
      <w:pBdr/>
      <w:spacing/>
      <w:ind/>
    </w:pPr>
  </w:style>
  <w:style w:type="paragraph" w:styleId="984" w:customStyle="1">
    <w:name w:val="p5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5" w:customStyle="1">
    <w:name w:val="p5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6" w:customStyle="1">
    <w:name w:val="p5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87" w:customStyle="1">
    <w:name w:val="ft80"/>
    <w:basedOn w:val="891"/>
    <w:pPr>
      <w:pBdr/>
      <w:spacing/>
      <w:ind/>
    </w:pPr>
  </w:style>
  <w:style w:type="character" w:styleId="988" w:customStyle="1">
    <w:name w:val="ft81"/>
    <w:basedOn w:val="891"/>
    <w:pPr>
      <w:pBdr/>
      <w:spacing/>
      <w:ind/>
    </w:pPr>
  </w:style>
  <w:style w:type="paragraph" w:styleId="989" w:customStyle="1">
    <w:name w:val="p5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90" w:customStyle="1">
    <w:name w:val="ft82"/>
    <w:basedOn w:val="891"/>
    <w:pPr>
      <w:pBdr/>
      <w:spacing/>
      <w:ind/>
    </w:pPr>
  </w:style>
  <w:style w:type="character" w:styleId="991" w:customStyle="1">
    <w:name w:val="ft83"/>
    <w:basedOn w:val="891"/>
    <w:pPr>
      <w:pBdr/>
      <w:spacing/>
      <w:ind/>
    </w:pPr>
  </w:style>
  <w:style w:type="character" w:styleId="992" w:customStyle="1">
    <w:name w:val="ft43"/>
    <w:basedOn w:val="891"/>
    <w:pPr>
      <w:pBdr/>
      <w:spacing/>
      <w:ind/>
    </w:pPr>
  </w:style>
  <w:style w:type="character" w:styleId="993" w:customStyle="1">
    <w:name w:val="ft79"/>
    <w:basedOn w:val="891"/>
    <w:pPr>
      <w:pBdr/>
      <w:spacing/>
      <w:ind/>
    </w:pPr>
  </w:style>
  <w:style w:type="paragraph" w:styleId="994" w:customStyle="1">
    <w:name w:val="p6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95" w:customStyle="1">
    <w:name w:val="ft84"/>
    <w:basedOn w:val="891"/>
    <w:pPr>
      <w:pBdr/>
      <w:spacing/>
      <w:ind/>
    </w:pPr>
  </w:style>
  <w:style w:type="character" w:styleId="996" w:customStyle="1">
    <w:name w:val="ft85"/>
    <w:basedOn w:val="891"/>
    <w:pPr>
      <w:pBdr/>
      <w:spacing/>
      <w:ind/>
    </w:pPr>
  </w:style>
  <w:style w:type="character" w:styleId="997" w:customStyle="1">
    <w:name w:val="ft86"/>
    <w:basedOn w:val="891"/>
    <w:pPr>
      <w:pBdr/>
      <w:spacing/>
      <w:ind/>
    </w:pPr>
  </w:style>
  <w:style w:type="character" w:styleId="998" w:customStyle="1">
    <w:name w:val="ft87"/>
    <w:basedOn w:val="891"/>
    <w:pPr>
      <w:pBdr/>
      <w:spacing/>
      <w:ind/>
    </w:pPr>
  </w:style>
  <w:style w:type="character" w:styleId="999" w:customStyle="1">
    <w:name w:val="ft88"/>
    <w:basedOn w:val="891"/>
    <w:pPr>
      <w:pBdr/>
      <w:spacing/>
      <w:ind/>
    </w:pPr>
  </w:style>
  <w:style w:type="paragraph" w:styleId="1000" w:customStyle="1">
    <w:name w:val="p6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01" w:customStyle="1">
    <w:name w:val="ft90"/>
    <w:basedOn w:val="891"/>
    <w:pPr>
      <w:pBdr/>
      <w:spacing/>
      <w:ind/>
    </w:pPr>
  </w:style>
  <w:style w:type="character" w:styleId="1002" w:customStyle="1">
    <w:name w:val="ft4"/>
    <w:basedOn w:val="891"/>
    <w:pPr>
      <w:pBdr/>
      <w:spacing/>
      <w:ind/>
    </w:pPr>
  </w:style>
  <w:style w:type="paragraph" w:styleId="1003" w:customStyle="1">
    <w:name w:val="p6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04" w:customStyle="1">
    <w:name w:val="ft92"/>
    <w:basedOn w:val="891"/>
    <w:pPr>
      <w:pBdr/>
      <w:spacing/>
      <w:ind/>
    </w:pPr>
  </w:style>
  <w:style w:type="character" w:styleId="1005" w:customStyle="1">
    <w:name w:val="ft93"/>
    <w:basedOn w:val="891"/>
    <w:pPr>
      <w:pBdr/>
      <w:spacing/>
      <w:ind/>
    </w:pPr>
  </w:style>
  <w:style w:type="paragraph" w:styleId="1006" w:customStyle="1">
    <w:name w:val="p6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7" w:customStyle="1">
    <w:name w:val="p64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08" w:customStyle="1">
    <w:name w:val="ft94"/>
    <w:basedOn w:val="891"/>
    <w:pPr>
      <w:pBdr/>
      <w:spacing/>
      <w:ind/>
    </w:pPr>
  </w:style>
  <w:style w:type="character" w:styleId="1009" w:customStyle="1">
    <w:name w:val="ft95"/>
    <w:basedOn w:val="891"/>
    <w:pPr>
      <w:pBdr/>
      <w:spacing/>
      <w:ind/>
    </w:pPr>
  </w:style>
  <w:style w:type="paragraph" w:styleId="1010" w:customStyle="1">
    <w:name w:val="p65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11" w:customStyle="1">
    <w:name w:val="p66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12" w:customStyle="1">
    <w:name w:val="p67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13" w:customStyle="1">
    <w:name w:val="ft96"/>
    <w:basedOn w:val="891"/>
    <w:pPr>
      <w:pBdr/>
      <w:spacing/>
      <w:ind/>
    </w:pPr>
  </w:style>
  <w:style w:type="character" w:styleId="1014" w:customStyle="1">
    <w:name w:val="ft97"/>
    <w:basedOn w:val="891"/>
    <w:pPr>
      <w:pBdr/>
      <w:spacing/>
      <w:ind/>
    </w:pPr>
  </w:style>
  <w:style w:type="character" w:styleId="1015" w:customStyle="1">
    <w:name w:val="ft98"/>
    <w:basedOn w:val="891"/>
    <w:pPr>
      <w:pBdr/>
      <w:spacing/>
      <w:ind/>
    </w:pPr>
  </w:style>
  <w:style w:type="paragraph" w:styleId="1016" w:customStyle="1">
    <w:name w:val="p68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17" w:customStyle="1">
    <w:name w:val="ft99"/>
    <w:basedOn w:val="891"/>
    <w:pPr>
      <w:pBdr/>
      <w:spacing/>
      <w:ind/>
    </w:pPr>
  </w:style>
  <w:style w:type="paragraph" w:styleId="1018" w:customStyle="1">
    <w:name w:val="p69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19" w:customStyle="1">
    <w:name w:val="ft100"/>
    <w:basedOn w:val="891"/>
    <w:pPr>
      <w:pBdr/>
      <w:spacing/>
      <w:ind/>
    </w:pPr>
  </w:style>
  <w:style w:type="character" w:styleId="1020" w:customStyle="1">
    <w:name w:val="ft101"/>
    <w:basedOn w:val="891"/>
    <w:pPr>
      <w:pBdr/>
      <w:spacing/>
      <w:ind/>
    </w:pPr>
  </w:style>
  <w:style w:type="paragraph" w:styleId="1021" w:customStyle="1">
    <w:name w:val="p70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2" w:customStyle="1">
    <w:name w:val="p71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23" w:customStyle="1">
    <w:name w:val="ft102"/>
    <w:basedOn w:val="891"/>
    <w:pPr>
      <w:pBdr/>
      <w:spacing/>
      <w:ind/>
    </w:pPr>
  </w:style>
  <w:style w:type="character" w:styleId="1024" w:customStyle="1">
    <w:name w:val="ft38"/>
    <w:basedOn w:val="891"/>
    <w:pPr>
      <w:pBdr/>
      <w:spacing/>
      <w:ind/>
    </w:pPr>
  </w:style>
  <w:style w:type="character" w:styleId="1025" w:customStyle="1">
    <w:name w:val="ft103"/>
    <w:basedOn w:val="891"/>
    <w:pPr>
      <w:pBdr/>
      <w:spacing/>
      <w:ind/>
    </w:pPr>
  </w:style>
  <w:style w:type="paragraph" w:styleId="1026" w:customStyle="1">
    <w:name w:val="p72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7" w:customStyle="1">
    <w:name w:val="p73"/>
    <w:basedOn w:val="89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8">
    <w:name w:val="Balloon Text"/>
    <w:basedOn w:val="890"/>
    <w:link w:val="1029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29" w:customStyle="1">
    <w:name w:val="Текст выноски Знак"/>
    <w:basedOn w:val="891"/>
    <w:link w:val="102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30">
    <w:name w:val="List Paragraph"/>
    <w:basedOn w:val="890"/>
    <w:uiPriority w:val="34"/>
    <w:qFormat/>
    <w:pPr>
      <w:pBdr/>
      <w:spacing/>
      <w:ind w:left="720"/>
      <w:contextualSpacing w:val="true"/>
    </w:pPr>
  </w:style>
  <w:style w:type="paragraph" w:styleId="1031">
    <w:name w:val="Normal (Web)"/>
    <w:basedOn w:val="890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32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1033" w:customStyle="1">
    <w:name w:val="katex-mathml"/>
    <w:basedOn w:val="891"/>
    <w:pPr>
      <w:pBdr/>
      <w:spacing/>
      <w:ind/>
    </w:pPr>
  </w:style>
  <w:style w:type="character" w:styleId="1034" w:customStyle="1">
    <w:name w:val="mord"/>
    <w:basedOn w:val="891"/>
    <w:pPr>
      <w:pBdr/>
      <w:spacing/>
      <w:ind/>
    </w:pPr>
  </w:style>
  <w:style w:type="character" w:styleId="1035" w:customStyle="1">
    <w:name w:val="mbin"/>
    <w:basedOn w:val="891"/>
    <w:pPr>
      <w:pBdr/>
      <w:spacing/>
      <w:ind/>
    </w:pPr>
  </w:style>
  <w:style w:type="character" w:styleId="1036" w:customStyle="1">
    <w:name w:val="mrel"/>
    <w:basedOn w:val="891"/>
    <w:pPr>
      <w:pBdr/>
      <w:spacing/>
      <w:ind/>
    </w:pPr>
  </w:style>
  <w:style w:type="character" w:styleId="1037" w:customStyle="1">
    <w:name w:val="mopen"/>
    <w:basedOn w:val="891"/>
    <w:pPr>
      <w:pBdr/>
      <w:spacing/>
      <w:ind/>
    </w:pPr>
  </w:style>
  <w:style w:type="character" w:styleId="1038" w:customStyle="1">
    <w:name w:val="mclose"/>
    <w:basedOn w:val="891"/>
    <w:pPr>
      <w:pBdr/>
      <w:spacing/>
      <w:ind/>
    </w:pPr>
  </w:style>
  <w:style w:type="character" w:styleId="1039" w:customStyle="1">
    <w:name w:val="vlist-s"/>
    <w:basedOn w:val="891"/>
    <w:pPr>
      <w:pBdr/>
      <w:spacing/>
      <w:ind/>
    </w:pPr>
  </w:style>
  <w:style w:type="character" w:styleId="1040" w:customStyle="1">
    <w:name w:val="mpunct"/>
    <w:basedOn w:val="891"/>
    <w:pPr>
      <w:pBdr/>
      <w:spacing/>
      <w:ind/>
    </w:pPr>
  </w:style>
  <w:style w:type="character" w:styleId="1041" w:customStyle="1">
    <w:name w:val="minner"/>
    <w:basedOn w:val="891"/>
    <w:pPr>
      <w:pBdr/>
      <w:spacing/>
      <w:ind/>
    </w:pPr>
  </w:style>
  <w:style w:type="table" w:styleId="1042">
    <w:name w:val="Table Grid"/>
    <w:basedOn w:val="89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3">
    <w:name w:val="HTML Preformatted"/>
    <w:basedOn w:val="890"/>
    <w:link w:val="1044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44" w:customStyle="1">
    <w:name w:val="Стандартный HTML Знак"/>
    <w:basedOn w:val="891"/>
    <w:link w:val="1043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_19830" w:customStyle="1">
    <w:name w:val="листинг_character"/>
    <w:link w:val="1_19829"/>
    <w:pPr>
      <w:pBdr/>
      <w:spacing/>
      <w:ind/>
    </w:pPr>
    <w:rPr>
      <w:rFonts w:ascii="Courier New" w:hAnsi="Courier New" w:eastAsia="Courier New" w:cs="Courier New"/>
      <w:sz w:val="24"/>
      <w:szCs w:val="24"/>
    </w:rPr>
  </w:style>
  <w:style w:type="paragraph" w:styleId="1_19829" w:customStyle="1">
    <w:name w:val="листинг"/>
    <w:basedOn w:val="890"/>
    <w:link w:val="1_19830"/>
    <w:qFormat/>
    <w:pPr>
      <w:pBdr/>
      <w:spacing w:after="0" w:line="276" w:lineRule="auto"/>
      <w:ind/>
      <w:jc w:val="both"/>
    </w:pPr>
    <w:rPr>
      <w:rFonts w:ascii="Courier New" w:hAnsi="Courier New" w:eastAsia="Courier New" w:cs="Courier New"/>
      <w:b w:val="0"/>
      <w:bCs w:val="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revision>13</cp:revision>
  <dcterms:created xsi:type="dcterms:W3CDTF">2025-09-13T11:48:00Z</dcterms:created>
  <dcterms:modified xsi:type="dcterms:W3CDTF">2025-12-06T07:55:14Z</dcterms:modified>
</cp:coreProperties>
</file>