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598" w:type="dxa"/>
        <w:jc w:val="center"/>
        <w:tblBorders/>
        <w:tblLayout w:type="fixed"/>
        <w:tblCellMar>
          <w:left w:w="0" w:type="dxa"/>
          <w:right w:w="0" w:type="dxa"/>
        </w:tblCellMar>
        <w:tblLook w:val="0000" w:firstRow="0" w:lastRow="0" w:firstColumn="0" w:lastColumn="0" w:noHBand="0" w:noVBand="0"/>
      </w:tblPr>
      <w:tblGrid>
        <w:gridCol w:w="9598"/>
      </w:tblGrid>
      <w:tr>
        <w:trPr>
          <w:cantSplit/>
          <w:jc w:val="center"/>
          <w:trHeight w:val="180"/>
        </w:trPr>
        <w:tc>
          <w:tcPr>
            <w:tcBorders/>
            <w:tcW w:w="9598" w:type="dxa"/>
            <w:textDirection w:val="lrTb"/>
            <w:noWrap w:val="false"/>
          </w:tcPr>
          <w:p>
            <w:pPr>
              <w:pBdr/>
              <w:spacing w:line="360" w:lineRule="auto"/>
              <w:ind/>
              <w:jc w:val="center"/>
              <w:rPr>
                <w:rFonts w:eastAsia="Times New Roman" w:cs="Times New Roman"/>
                <w:caps/>
                <w:szCs w:val="20"/>
                <w:lang w:eastAsia="ru-RU"/>
              </w:rPr>
            </w:pPr>
            <w:r>
              <w:rPr>
                <w:rFonts w:eastAsia="Times New Roman" w:cs="Times New Roman"/>
                <w:szCs w:val="20"/>
                <w:lang w:eastAsia="ru-RU" w:bidi="ar-SA"/>
              </w:rPr>
              <mc:AlternateContent>
                <mc:Choice Requires="wpg">
                  <w:drawing>
                    <wp:inline xmlns:wp="http://schemas.openxmlformats.org/drawingml/2006/wordprocessingDrawing" distT="0" distB="0" distL="0" distR="0">
                      <wp:extent cx="885825" cy="1009650"/>
                      <wp:effectExtent l="0" t="0" r="9525"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r/>
                            </pic:nvPicPr>
                            <pic:blipFill>
                              <a:blip r:embed="rId12"/>
                              <a:stretch/>
                            </pic:blipFill>
                            <pic:spPr bwMode="auto">
                              <a:xfrm>
                                <a:off x="0" y="0"/>
                                <a:ext cx="885825" cy="1009650"/>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9.75pt;height:79.50pt;mso-wrap-distance-left:0.00pt;mso-wrap-distance-top:0.00pt;mso-wrap-distance-right:0.00pt;mso-wrap-distance-bottom:0.00pt;z-index:1;" stroked="f">
                      <v:imagedata r:id="rId12" o:title=""/>
                      <o:lock v:ext="edit" rotation="t"/>
                    </v:shape>
                  </w:pict>
                </mc:Fallback>
              </mc:AlternateContent>
            </w:r>
            <w:r>
              <w:rPr>
                <w:rFonts w:eastAsia="Times New Roman" w:cs="Times New Roman"/>
                <w:caps/>
                <w:szCs w:val="20"/>
                <w:lang w:eastAsia="ru-RU"/>
              </w:rPr>
            </w:r>
            <w:r>
              <w:rPr>
                <w:rFonts w:eastAsia="Times New Roman" w:cs="Times New Roman"/>
                <w:caps/>
                <w:szCs w:val="20"/>
                <w:lang w:eastAsia="ru-RU"/>
              </w:rPr>
            </w:r>
          </w:p>
        </w:tc>
      </w:tr>
      <w:tr>
        <w:trPr>
          <w:cantSplit/>
          <w:jc w:val="center"/>
          <w:trHeight w:val="180"/>
        </w:trPr>
        <w:tc>
          <w:tcPr>
            <w:tcBorders/>
            <w:tcW w:w="9598" w:type="dxa"/>
            <w:textDirection w:val="lrTb"/>
            <w:noWrap w:val="false"/>
          </w:tcPr>
          <w:p>
            <w:pPr>
              <w:pBdr/>
              <w:spacing w:line="240" w:lineRule="atLeast"/>
              <w:ind/>
              <w:jc w:val="center"/>
              <w:rPr>
                <w:rFonts w:eastAsia="Times New Roman" w:cs="Times New Roman"/>
                <w:caps/>
                <w:szCs w:val="20"/>
                <w:lang w:eastAsia="ru-RU"/>
              </w:rPr>
            </w:pPr>
            <w:r>
              <w:rPr>
                <w:rFonts w:eastAsia="Times New Roman" w:cs="Times New Roman"/>
                <w:caps/>
                <w:szCs w:val="20"/>
                <w:lang w:eastAsia="ru-RU"/>
              </w:rPr>
              <w:t xml:space="preserve">МИНОБРНАУКИ РОССИИ</w:t>
            </w:r>
            <w:r>
              <w:rPr>
                <w:rFonts w:eastAsia="Times New Roman" w:cs="Times New Roman"/>
                <w:caps/>
                <w:szCs w:val="20"/>
                <w:lang w:eastAsia="ru-RU"/>
              </w:rPr>
            </w:r>
            <w:r>
              <w:rPr>
                <w:rFonts w:eastAsia="Times New Roman" w:cs="Times New Roman"/>
                <w:caps/>
                <w:szCs w:val="20"/>
                <w:lang w:eastAsia="ru-RU"/>
              </w:rPr>
            </w:r>
          </w:p>
          <w:p>
            <w:pPr>
              <w:pBdr/>
              <w:spacing w:line="240" w:lineRule="atLeast"/>
              <w:ind/>
              <w:jc w:val="center"/>
              <w:rPr>
                <w:rFonts w:eastAsia="Times New Roman" w:cs="Times New Roman"/>
                <w:caps/>
                <w:szCs w:val="20"/>
                <w:lang w:eastAsia="ru-RU"/>
              </w:rPr>
            </w:pPr>
            <w:r>
              <w:rPr>
                <w:rFonts w:eastAsia="Times New Roman" w:cs="Times New Roman"/>
                <w:caps/>
                <w:szCs w:val="20"/>
                <w:lang w:eastAsia="ru-RU"/>
              </w:rPr>
            </w:r>
            <w:r>
              <w:rPr>
                <w:rFonts w:eastAsia="Times New Roman" w:cs="Times New Roman"/>
                <w:caps/>
                <w:szCs w:val="20"/>
                <w:lang w:eastAsia="ru-RU"/>
              </w:rPr>
            </w:r>
            <w:r>
              <w:rPr>
                <w:rFonts w:eastAsia="Times New Roman" w:cs="Times New Roman"/>
                <w:caps/>
                <w:szCs w:val="20"/>
                <w:lang w:eastAsia="ru-RU"/>
              </w:rPr>
            </w:r>
          </w:p>
        </w:tc>
      </w:tr>
      <w:tr>
        <w:trPr>
          <w:cantSplit/>
          <w:jc w:val="center"/>
          <w:trHeight w:val="18"/>
        </w:trPr>
        <w:tc>
          <w:tcPr>
            <w:tcBorders/>
            <w:tcW w:w="9598" w:type="dxa"/>
            <w:textDirection w:val="lrTb"/>
            <w:noWrap w:val="false"/>
          </w:tcPr>
          <w:p>
            <w:pPr>
              <w:pBdr/>
              <w:spacing w:line="240" w:lineRule="exact"/>
              <w:ind/>
              <w:jc w:val="center"/>
              <w:rPr>
                <w:rFonts w:eastAsia="Times New Roman" w:cs="Times New Roman"/>
                <w:sz w:val="24"/>
                <w:szCs w:val="20"/>
                <w:lang w:eastAsia="ru-RU"/>
              </w:rPr>
            </w:pPr>
            <w:r>
              <w:rPr>
                <w:rFonts w:eastAsia="Times New Roman" w:cs="Times New Roman"/>
                <w:sz w:val="24"/>
                <w:szCs w:val="20"/>
                <w:lang w:eastAsia="ru-RU"/>
              </w:rPr>
              <w:t xml:space="preserve">Федеральное государственное бюджетное образовательное учреждение </w:t>
            </w:r>
            <w:r>
              <w:rPr>
                <w:rFonts w:eastAsia="Times New Roman" w:cs="Times New Roman"/>
                <w:sz w:val="24"/>
                <w:szCs w:val="20"/>
                <w:lang w:eastAsia="ru-RU"/>
              </w:rPr>
            </w:r>
            <w:r>
              <w:rPr>
                <w:rFonts w:eastAsia="Times New Roman" w:cs="Times New Roman"/>
                <w:sz w:val="24"/>
                <w:szCs w:val="20"/>
                <w:lang w:eastAsia="ru-RU"/>
              </w:rPr>
            </w:r>
          </w:p>
          <w:p>
            <w:pPr>
              <w:pBdr/>
              <w:spacing w:line="240" w:lineRule="exact"/>
              <w:ind/>
              <w:jc w:val="center"/>
              <w:rPr>
                <w:rFonts w:eastAsia="Times New Roman" w:cs="Times New Roman"/>
                <w:sz w:val="24"/>
                <w:szCs w:val="20"/>
                <w:lang w:eastAsia="ru-RU"/>
              </w:rPr>
            </w:pPr>
            <w:r>
              <w:rPr>
                <w:rFonts w:eastAsia="Times New Roman" w:cs="Times New Roman"/>
                <w:sz w:val="24"/>
                <w:szCs w:val="20"/>
                <w:lang w:eastAsia="ru-RU"/>
              </w:rPr>
              <w:t xml:space="preserve"> высшего образования</w:t>
            </w:r>
            <w:r>
              <w:rPr>
                <w:rFonts w:eastAsia="Times New Roman" w:cs="Times New Roman"/>
                <w:sz w:val="24"/>
                <w:szCs w:val="20"/>
                <w:lang w:eastAsia="ru-RU"/>
              </w:rPr>
            </w:r>
            <w:r>
              <w:rPr>
                <w:rFonts w:eastAsia="Times New Roman" w:cs="Times New Roman"/>
                <w:sz w:val="24"/>
                <w:szCs w:val="20"/>
                <w:lang w:eastAsia="ru-RU"/>
              </w:rPr>
            </w:r>
          </w:p>
          <w:p>
            <w:pPr>
              <w:pBdr/>
              <w:spacing w:line="240" w:lineRule="exact"/>
              <w:ind/>
              <w:jc w:val="center"/>
              <w:rPr>
                <w:rFonts w:eastAsia="Times New Roman" w:cs="Times New Roman"/>
                <w:b/>
                <w:sz w:val="24"/>
                <w:szCs w:val="20"/>
                <w:lang w:eastAsia="ru-RU"/>
              </w:rPr>
            </w:pPr>
            <w:r>
              <w:rPr>
                <w:rFonts w:eastAsia="Times New Roman" w:cs="Times New Roman"/>
                <w:b/>
                <w:sz w:val="24"/>
                <w:szCs w:val="20"/>
                <w:lang w:eastAsia="ru-RU"/>
              </w:rPr>
              <w:t xml:space="preserve">«МИРЭА </w:t>
            </w:r>
            <w:r>
              <w:rPr>
                <w:rFonts w:eastAsia="Times New Roman" w:cs="Times New Roman"/>
                <w:sz w:val="24"/>
                <w:szCs w:val="20"/>
                <w:lang w:eastAsia="ru-RU"/>
              </w:rPr>
              <w:t xml:space="preserve">– </w:t>
            </w:r>
            <w:r>
              <w:rPr>
                <w:rFonts w:eastAsia="Times New Roman" w:cs="Times New Roman"/>
                <w:b/>
                <w:sz w:val="24"/>
                <w:szCs w:val="20"/>
                <w:lang w:eastAsia="ru-RU"/>
              </w:rPr>
              <w:t xml:space="preserve">Российский технологический университет»</w:t>
            </w:r>
            <w:r>
              <w:rPr>
                <w:rFonts w:eastAsia="Times New Roman" w:cs="Times New Roman"/>
                <w:b/>
                <w:sz w:val="24"/>
                <w:szCs w:val="20"/>
                <w:lang w:eastAsia="ru-RU"/>
              </w:rPr>
            </w:r>
            <w:r>
              <w:rPr>
                <w:rFonts w:eastAsia="Times New Roman" w:cs="Times New Roman"/>
                <w:b/>
                <w:sz w:val="24"/>
                <w:szCs w:val="20"/>
                <w:lang w:eastAsia="ru-RU"/>
              </w:rPr>
            </w:r>
          </w:p>
          <w:p>
            <w:pPr>
              <w:pBdr/>
              <w:spacing w:after="360" w:before="360"/>
              <w:ind/>
              <w:jc w:val="center"/>
              <w:rPr>
                <w:b/>
                <w:lang w:eastAsia="ru-RU"/>
              </w:rPr>
            </w:pPr>
            <w:r/>
            <w:bookmarkStart w:id="0" w:name="_Toc19007209"/>
            <w:r/>
            <w:bookmarkStart w:id="1" w:name="_Toc22555898"/>
            <w:r/>
            <w:bookmarkStart w:id="2" w:name="_Toc26790383"/>
            <w:r/>
            <w:bookmarkStart w:id="3" w:name="_Toc34932021"/>
            <w:r/>
            <w:bookmarkStart w:id="4" w:name="_Toc34944399"/>
            <w:r/>
            <w:bookmarkStart w:id="5" w:name="_Toc36664409"/>
            <w:r/>
            <w:bookmarkStart w:id="6" w:name="_Toc37787593"/>
            <w:r/>
            <w:bookmarkStart w:id="7" w:name="_Toc98078590"/>
            <w:r/>
            <w:bookmarkStart w:id="8" w:name="_Toc159362086"/>
            <w:r/>
            <w:bookmarkStart w:id="9" w:name="_Toc159362576"/>
            <w:r/>
            <w:bookmarkStart w:id="10" w:name="_Toc161320676"/>
            <w:r>
              <w:rPr>
                <w:b/>
                <w:lang w:eastAsia="ru-RU"/>
              </w:rPr>
              <w:t xml:space="preserve">РТУ МИРЭА</w:t>
            </w:r>
            <w:bookmarkEnd w:id="0"/>
            <w:r/>
            <w:bookmarkEnd w:id="1"/>
            <w:r/>
            <w:bookmarkEnd w:id="2"/>
            <w:r/>
            <w:bookmarkEnd w:id="3"/>
            <w:r/>
            <w:bookmarkEnd w:id="4"/>
            <w:r/>
            <w:bookmarkEnd w:id="5"/>
            <w:r/>
            <w:bookmarkEnd w:id="6"/>
            <w:r/>
            <w:bookmarkEnd w:id="7"/>
            <w:r/>
            <w:bookmarkEnd w:id="8"/>
            <w:r/>
            <w:bookmarkEnd w:id="9"/>
            <w:r/>
            <w:bookmarkEnd w:id="10"/>
            <w:r>
              <w:rPr>
                <w:b/>
                <w:lang w:eastAsia="ru-RU"/>
              </w:rPr>
            </w:r>
            <w:r>
              <w:rPr>
                <w:b/>
                <w:lang w:eastAsia="ru-RU"/>
              </w:rPr>
            </w:r>
          </w:p>
          <w:p>
            <w:pPr>
              <w:pBdr/>
              <w:spacing w:line="360" w:lineRule="auto"/>
              <w:ind/>
              <w:rPr>
                <w:rFonts w:eastAsia="Times New Roman" w:cs="Times New Roman"/>
                <w:szCs w:val="20"/>
                <w:lang w:eastAsia="ru-RU"/>
              </w:rPr>
            </w:pPr>
            <w:r>
              <w:rPr>
                <w:rFonts w:eastAsia="Times New Roman" w:cs="Times New Roman"/>
                <w:szCs w:val="20"/>
                <w:lang w:eastAsia="ru-RU" w:bidi="ar-SA"/>
              </w:rPr>
              <mc:AlternateContent>
                <mc:Choice Requires="wpg">
                  <w:drawing>
                    <wp:inline xmlns:wp="http://schemas.openxmlformats.org/drawingml/2006/wordprocessingDrawing" distT="0" distB="0" distL="0" distR="0">
                      <wp:extent cx="5829300" cy="174625"/>
                      <wp:effectExtent l="3175" t="0" r="25400" b="0"/>
                      <wp:docPr id="2"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wpg:grpSpPr bwMode="auto">
                              <a:xfrm>
                                <a:off x="0" y="0"/>
                                <a:ext cx="5829300" cy="174625"/>
                                <a:chOff x="0" y="0"/>
                                <a:chExt cx="5829300" cy="174625"/>
                              </a:xfrm>
                            </wpg:grpSpPr>
                            <wps:wsp>
                              <wps:cNvPr id="0" name=""/>
                              <wps:cNvSpPr/>
                              <wps:spPr bwMode="auto">
                                <a:xfrm flipV="1">
                                  <a:off x="228649" y="113957"/>
                                  <a:ext cx="5600651" cy="1640"/>
                                </a:xfrm>
                                <a:prstGeom prst="line">
                                  <a:avLst/>
                                </a:prstGeom>
                                <a:noFill/>
                                <a:ln w="38100" cmpd="dbl">
                                  <a:solidFill>
                                    <a:srgbClr val="000000"/>
                                  </a:solidFill>
                                  <a:round/>
                                  <a:headEnd/>
                                  <a:tailEnd/>
                                </a:ln>
                              </wps:spPr>
                              <wps:bodyPr rot="0">
                                <a:prstTxWarp prst="textNoShape">
                                  <a:avLst/>
                                </a:prstTxWarp>
                                <a:noAutofit/>
                              </wps:bodyPr>
                            </wps:wsp>
                          </wpg:wgp>
                        </a:graphicData>
                      </a:graphic>
                    </wp:inline>
                  </w:drawing>
                </mc:Choice>
                <mc:Fallback>
                  <w:pict>
                    <v:group id="group 1" o:spid="_x0000_s0000" style="width:459.00pt;height:13.75pt;mso-wrap-distance-left:0.00pt;mso-wrap-distance-top:0.00pt;mso-wrap-distance-right:0.00pt;mso-wrap-distance-bottom:0.00pt;" coordorigin="0,0" coordsize="58293,1746">
                      <v:line id="shape 2" o:spid="_x0000_s2" style="position:absolute;left:0;text-align:left;flip:y;visibility:visible;" from="0.0pt,0.0pt" to="0.0pt,0.0pt" filled="f" strokecolor="#000000" strokeweight="3.00pt"/>
                    </v:group>
                  </w:pict>
                </mc:Fallback>
              </mc:AlternateContent>
            </w:r>
            <w:r>
              <w:rPr>
                <w:rFonts w:eastAsia="Times New Roman" w:cs="Times New Roman"/>
                <w:szCs w:val="20"/>
                <w:lang w:eastAsia="ru-RU"/>
              </w:rPr>
            </w:r>
            <w:r>
              <w:rPr>
                <w:rFonts w:eastAsia="Times New Roman" w:cs="Times New Roman"/>
                <w:szCs w:val="20"/>
                <w:lang w:eastAsia="ru-RU"/>
              </w:rPr>
            </w:r>
          </w:p>
        </w:tc>
      </w:tr>
    </w:tbl>
    <w:p>
      <w:pPr>
        <w:pBdr/>
        <w:shd w:val="clear" w:color="auto" w:fill="ffffff"/>
        <w:spacing w:after="100" w:afterAutospacing="1" w:before="120" w:line="360" w:lineRule="auto"/>
        <w:ind/>
        <w:jc w:val="center"/>
        <w:rPr>
          <w:rFonts w:eastAsia="Times New Roman" w:cs="Times New Roman"/>
          <w:bCs/>
          <w:szCs w:val="34"/>
          <w:lang w:eastAsia="ru-RU"/>
        </w:rPr>
      </w:pPr>
      <w:r>
        <w:rPr>
          <w:rFonts w:eastAsia="Times New Roman" w:cs="Times New Roman"/>
          <w:bCs/>
          <w:szCs w:val="34"/>
          <w:lang w:eastAsia="ru-RU"/>
        </w:rPr>
        <w:t xml:space="preserve">Институт информационных технологий (ИТ)</w:t>
      </w:r>
      <w:r>
        <w:rPr>
          <w:rFonts w:eastAsia="Times New Roman" w:cs="Times New Roman"/>
          <w:bCs/>
          <w:szCs w:val="34"/>
          <w:lang w:eastAsia="ru-RU"/>
        </w:rPr>
        <w:br/>
      </w:r>
      <w:r>
        <w:rPr>
          <w:rFonts w:eastAsia="Times New Roman" w:cs="Times New Roman"/>
          <w:bCs/>
          <w:szCs w:val="20"/>
          <w:lang w:eastAsia="ru-RU"/>
        </w:rPr>
        <w:t xml:space="preserve">Кафедра инструментального и прикладного программного обеспечения </w:t>
      </w:r>
      <w:r>
        <w:rPr>
          <w:rFonts w:eastAsia="Times New Roman" w:cs="Times New Roman"/>
          <w:bCs/>
          <w:szCs w:val="20"/>
          <w:lang w:eastAsia="ru-RU"/>
        </w:rPr>
        <w:t xml:space="preserve">(ИиППО)</w:t>
      </w:r>
      <w:r>
        <w:rPr>
          <w:rFonts w:eastAsia="Times New Roman" w:cs="Times New Roman"/>
          <w:bCs/>
          <w:szCs w:val="34"/>
          <w:lang w:eastAsia="ru-RU"/>
        </w:rPr>
      </w:r>
      <w:r>
        <w:rPr>
          <w:rFonts w:eastAsia="Times New Roman" w:cs="Times New Roman"/>
          <w:bCs/>
          <w:szCs w:val="34"/>
          <w:lang w:eastAsia="ru-RU"/>
        </w:rPr>
      </w:r>
    </w:p>
    <w:p>
      <w:pPr>
        <w:pBdr/>
        <w:shd w:val="clear" w:color="auto" w:fill="ffffff"/>
        <w:spacing w:line="360" w:lineRule="auto"/>
        <w:ind/>
        <w:jc w:val="center"/>
        <w:rPr>
          <w:rFonts w:eastAsia="Times New Roman" w:cs="Times New Roman"/>
          <w:b/>
          <w:sz w:val="32"/>
          <w:szCs w:val="32"/>
          <w:lang w:eastAsia="ru-RU"/>
        </w:rPr>
      </w:pPr>
      <w:r>
        <w:rPr>
          <w:rFonts w:eastAsia="Times New Roman" w:cs="Times New Roman"/>
          <w:b/>
          <w:sz w:val="32"/>
          <w:szCs w:val="32"/>
          <w:lang w:eastAsia="ru-RU"/>
        </w:rPr>
      </w:r>
      <w:r>
        <w:rPr>
          <w:rFonts w:eastAsia="Times New Roman" w:cs="Times New Roman"/>
          <w:b/>
          <w:sz w:val="32"/>
          <w:szCs w:val="32"/>
          <w:lang w:eastAsia="ru-RU"/>
        </w:rPr>
      </w:r>
      <w:r>
        <w:rPr>
          <w:rFonts w:eastAsia="Times New Roman" w:cs="Times New Roman"/>
          <w:b/>
          <w:sz w:val="32"/>
          <w:szCs w:val="32"/>
          <w:lang w:eastAsia="ru-RU"/>
        </w:rPr>
      </w:r>
    </w:p>
    <w:tbl>
      <w:tblPr>
        <w:tblW w:w="4873" w:type="pct"/>
        <w:tblBorders/>
        <w:tblLayout w:type="fixed"/>
        <w:tblLook w:val="00A0" w:firstRow="1" w:lastRow="0" w:firstColumn="1" w:lastColumn="0" w:noHBand="0" w:noVBand="0"/>
      </w:tblPr>
      <w:tblGrid>
        <w:gridCol w:w="5888"/>
        <w:gridCol w:w="3229"/>
      </w:tblGrid>
      <w:tr>
        <w:trPr/>
        <w:tc>
          <w:tcPr>
            <w:gridSpan w:val="2"/>
            <w:tcBorders/>
            <w:tcW w:w="5000" w:type="pct"/>
            <w:textDirection w:val="lrTb"/>
            <w:noWrap w:val="false"/>
          </w:tcPr>
          <w:p>
            <w:pPr>
              <w:pBdr/>
              <w:shd w:val="clear" w:color="auto" w:fill="ffffff"/>
              <w:spacing w:line="360" w:lineRule="auto"/>
              <w:ind/>
              <w:jc w:val="center"/>
              <w:rPr>
                <w:rFonts w:eastAsia="Times New Roman" w:cs="Times New Roman"/>
                <w:b/>
                <w:szCs w:val="28"/>
                <w:lang w:val="en-US" w:eastAsia="ru-RU"/>
              </w:rPr>
            </w:pPr>
            <w:r>
              <w:rPr>
                <w:rFonts w:eastAsia="Times New Roman" w:cs="Times New Roman"/>
                <w:b/>
                <w:szCs w:val="28"/>
                <w:lang w:eastAsia="ru-RU"/>
              </w:rPr>
              <w:t xml:space="preserve">ОТЧЕТ ПО ПРАКТИЧЕСКИМ РАБОТАМ</w:t>
            </w:r>
            <w:r>
              <w:rPr>
                <w:rFonts w:eastAsia="Times New Roman" w:cs="Times New Roman"/>
                <w:b/>
                <w:szCs w:val="28"/>
                <w:lang w:val="en-US" w:eastAsia="ru-RU"/>
              </w:rPr>
            </w:r>
            <w:r>
              <w:rPr>
                <w:rFonts w:eastAsia="Times New Roman" w:cs="Times New Roman"/>
                <w:b/>
                <w:szCs w:val="28"/>
                <w:lang w:val="en-US" w:eastAsia="ru-RU"/>
              </w:rPr>
            </w:r>
          </w:p>
        </w:tc>
      </w:tr>
      <w:tr>
        <w:trPr/>
        <w:tc>
          <w:tcPr>
            <w:gridSpan w:val="2"/>
            <w:tcBorders/>
            <w:tcW w:w="5000" w:type="pct"/>
            <w:textDirection w:val="lrTb"/>
            <w:noWrap w:val="false"/>
          </w:tcPr>
          <w:p>
            <w:pPr>
              <w:pBdr/>
              <w:shd w:val="clear" w:color="auto" w:fill="ffffff"/>
              <w:spacing w:line="360" w:lineRule="auto"/>
              <w:ind/>
              <w:jc w:val="center"/>
              <w:rPr>
                <w:rFonts w:eastAsia="Times New Roman" w:cs="Times New Roman"/>
                <w:b/>
                <w:szCs w:val="28"/>
                <w:lang w:eastAsia="ru-RU"/>
              </w:rPr>
            </w:pPr>
            <w:r>
              <w:rPr>
                <w:rFonts w:eastAsia="Times New Roman" w:cs="Times New Roman"/>
                <w:b/>
                <w:spacing w:val="-5"/>
                <w:szCs w:val="28"/>
                <w:lang w:eastAsia="ru-RU"/>
              </w:rPr>
              <w:t xml:space="preserve">по дисциплине</w:t>
            </w:r>
            <w:r>
              <w:rPr>
                <w:rFonts w:eastAsia="Times New Roman" w:cs="Times New Roman"/>
                <w:b/>
                <w:szCs w:val="28"/>
                <w:lang w:eastAsia="ru-RU"/>
              </w:rPr>
            </w:r>
            <w:r>
              <w:rPr>
                <w:rFonts w:eastAsia="Times New Roman" w:cs="Times New Roman"/>
                <w:b/>
                <w:szCs w:val="28"/>
                <w:lang w:eastAsia="ru-RU"/>
              </w:rPr>
            </w:r>
          </w:p>
        </w:tc>
      </w:tr>
      <w:tr>
        <w:trPr/>
        <w:tc>
          <w:tcPr>
            <w:gridSpan w:val="2"/>
            <w:tcBorders/>
            <w:tcW w:w="5000" w:type="pct"/>
            <w:textDirection w:val="lrTb"/>
            <w:noWrap w:val="false"/>
          </w:tcPr>
          <w:p>
            <w:pPr>
              <w:pBdr/>
              <w:shd w:val="clear" w:color="auto" w:fill="ffffff"/>
              <w:spacing w:line="360" w:lineRule="auto"/>
              <w:ind/>
              <w:jc w:val="center"/>
              <w:rPr>
                <w:rFonts w:eastAsia="Times New Roman" w:cs="Times New Roman"/>
                <w:szCs w:val="28"/>
                <w:lang w:eastAsia="ru-RU"/>
              </w:rPr>
            </w:pPr>
            <w:r>
              <w:rPr>
                <w:rFonts w:eastAsia="Times New Roman" w:cs="Times New Roman"/>
                <w:szCs w:val="28"/>
                <w:lang w:eastAsia="ru-RU"/>
              </w:rPr>
              <w:t xml:space="preserve">«</w:t>
            </w:r>
            <w:r>
              <w:rPr>
                <w:rFonts w:eastAsia="Times New Roman" w:cs="Times New Roman"/>
                <w:szCs w:val="28"/>
                <w:lang w:eastAsia="ru-RU"/>
              </w:rPr>
              <w:t xml:space="preserve">Проектирование клиент-серверных систем</w:t>
            </w:r>
            <w:r>
              <w:rPr>
                <w:rFonts w:eastAsia="Times New Roman" w:cs="Times New Roman"/>
                <w:szCs w:val="28"/>
                <w:lang w:eastAsia="ru-RU"/>
              </w:rPr>
              <w:t xml:space="preserve">» </w:t>
            </w:r>
            <w:r>
              <w:rPr>
                <w:rFonts w:eastAsia="Times New Roman" w:cs="Times New Roman"/>
                <w:szCs w:val="28"/>
                <w:lang w:eastAsia="ru-RU"/>
              </w:rPr>
            </w:r>
            <w:r>
              <w:rPr>
                <w:rFonts w:eastAsia="Times New Roman" w:cs="Times New Roman"/>
                <w:szCs w:val="28"/>
                <w:lang w:eastAsia="ru-RU"/>
              </w:rPr>
            </w:r>
          </w:p>
          <w:p>
            <w:pPr>
              <w:pBdr/>
              <w:shd w:val="clear" w:color="auto" w:fill="ffffff"/>
              <w:spacing w:line="360" w:lineRule="auto"/>
              <w:ind/>
              <w:jc w:val="center"/>
              <w:rPr>
                <w:rFonts w:eastAsia="Times New Roman" w:cs="Times New Roman"/>
                <w:b/>
                <w:szCs w:val="28"/>
                <w:lang w:eastAsia="ru-RU"/>
              </w:rPr>
            </w:pPr>
            <w:r>
              <w:rPr>
                <w:rFonts w:eastAsia="Times New Roman" w:cs="Times New Roman"/>
                <w:b/>
                <w:szCs w:val="28"/>
                <w:lang w:eastAsia="ru-RU"/>
              </w:rPr>
              <w:t xml:space="preserve">на тему</w:t>
            </w:r>
            <w:r>
              <w:rPr>
                <w:rFonts w:eastAsia="Times New Roman" w:cs="Times New Roman"/>
                <w:b/>
                <w:szCs w:val="28"/>
                <w:lang w:eastAsia="ru-RU"/>
              </w:rPr>
            </w:r>
            <w:r>
              <w:rPr>
                <w:rFonts w:eastAsia="Times New Roman" w:cs="Times New Roman"/>
                <w:b/>
                <w:szCs w:val="28"/>
                <w:lang w:eastAsia="ru-RU"/>
              </w:rPr>
            </w:r>
          </w:p>
          <w:p>
            <w:pPr>
              <w:pBdr/>
              <w:shd w:val="clear" w:color="auto" w:fill="ffffff"/>
              <w:spacing w:line="360" w:lineRule="auto"/>
              <w:ind w:left="-105"/>
              <w:jc w:val="center"/>
              <w:rPr>
                <w:rFonts w:eastAsia="Times New Roman" w:cs="Times New Roman"/>
                <w:szCs w:val="28"/>
                <w:lang w:eastAsia="ru-RU"/>
              </w:rPr>
            </w:pPr>
            <w:r>
              <w:rPr>
                <w:rFonts w:eastAsia="Times New Roman" w:cs="Times New Roman"/>
                <w:szCs w:val="28"/>
                <w:lang w:eastAsia="ru-RU"/>
              </w:rPr>
              <w:t xml:space="preserve">«</w:t>
            </w:r>
            <w:r>
              <w:rPr>
                <w:rFonts w:eastAsia="Times New Roman" w:cs="Times New Roman"/>
                <w:szCs w:val="28"/>
                <w:lang w:eastAsia="ru-RU"/>
              </w:rPr>
              <w:t xml:space="preserve">Информационная система Электронные визитки</w:t>
            </w:r>
            <w:r>
              <w:rPr>
                <w:rFonts w:eastAsia="Times New Roman" w:cs="Times New Roman"/>
                <w:szCs w:val="28"/>
                <w:lang w:eastAsia="ru-RU"/>
              </w:rPr>
              <w:t xml:space="preserve">»</w:t>
            </w:r>
            <w:r>
              <w:rPr>
                <w:rFonts w:eastAsia="Times New Roman" w:cs="Times New Roman"/>
                <w:szCs w:val="28"/>
                <w:lang w:eastAsia="ru-RU"/>
              </w:rPr>
            </w:r>
            <w:r>
              <w:rPr>
                <w:rFonts w:eastAsia="Times New Roman" w:cs="Times New Roman"/>
                <w:szCs w:val="28"/>
                <w:lang w:eastAsia="ru-RU"/>
              </w:rPr>
            </w:r>
          </w:p>
        </w:tc>
      </w:tr>
      <w:tr>
        <w:trPr/>
        <w:tc>
          <w:tcPr>
            <w:gridSpan w:val="2"/>
            <w:tcBorders/>
            <w:tcW w:w="5000" w:type="pct"/>
            <w:textDirection w:val="lrTb"/>
            <w:noWrap w:val="false"/>
          </w:tcPr>
          <w:p>
            <w:pPr>
              <w:pBdr/>
              <w:shd w:val="clear" w:color="auto" w:fill="ffffff"/>
              <w:spacing w:line="360" w:lineRule="auto"/>
              <w:ind/>
              <w:rPr>
                <w:rFonts w:eastAsia="Times New Roman" w:cs="Times New Roman"/>
                <w:b/>
                <w:szCs w:val="20"/>
                <w:lang w:eastAsia="ru-RU"/>
              </w:rPr>
            </w:pPr>
            <w:r>
              <w:rPr>
                <w:rFonts w:eastAsia="Times New Roman" w:cs="Times New Roman"/>
                <w:b/>
                <w:szCs w:val="20"/>
                <w:lang w:eastAsia="ru-RU"/>
              </w:rPr>
            </w:r>
            <w:r>
              <w:rPr>
                <w:rFonts w:eastAsia="Times New Roman" w:cs="Times New Roman"/>
                <w:b/>
                <w:szCs w:val="20"/>
                <w:lang w:eastAsia="ru-RU"/>
              </w:rPr>
            </w:r>
            <w:r>
              <w:rPr>
                <w:rFonts w:eastAsia="Times New Roman" w:cs="Times New Roman"/>
                <w:b/>
                <w:szCs w:val="20"/>
                <w:lang w:eastAsia="ru-RU"/>
              </w:rPr>
            </w:r>
          </w:p>
        </w:tc>
      </w:tr>
      <w:tr>
        <w:trPr/>
        <w:tc>
          <w:tcPr>
            <w:tcBorders/>
            <w:tcW w:w="3229" w:type="pct"/>
            <w:textDirection w:val="lrTb"/>
            <w:noWrap w:val="false"/>
          </w:tcPr>
          <w:p>
            <w:pPr>
              <w:pBdr/>
              <w:spacing w:line="360" w:lineRule="auto"/>
              <w:ind/>
              <w:rPr>
                <w:rFonts w:eastAsia="Times New Roman" w:cs="Times New Roman"/>
                <w:szCs w:val="28"/>
                <w:lang w:eastAsia="ru-RU"/>
              </w:rPr>
            </w:pPr>
            <w:r>
              <w:rPr>
                <w:rFonts w:eastAsia="Times New Roman" w:cs="Times New Roman"/>
                <w:szCs w:val="28"/>
                <w:lang w:eastAsia="ru-RU"/>
              </w:rPr>
            </w:r>
            <w:r>
              <w:rPr>
                <w:rFonts w:eastAsia="Times New Roman" w:cs="Times New Roman"/>
                <w:szCs w:val="28"/>
                <w:lang w:eastAsia="ru-RU"/>
              </w:rPr>
            </w:r>
            <w:r>
              <w:rPr>
                <w:rFonts w:eastAsia="Times New Roman" w:cs="Times New Roman"/>
                <w:szCs w:val="28"/>
                <w:lang w:eastAsia="ru-RU"/>
              </w:rPr>
            </w:r>
          </w:p>
          <w:p>
            <w:pPr>
              <w:pBdr/>
              <w:spacing w:line="360" w:lineRule="auto"/>
              <w:ind/>
              <w:jc w:val="center"/>
              <w:rPr>
                <w:rFonts w:eastAsia="Times New Roman" w:cs="Times New Roman"/>
                <w:szCs w:val="28"/>
                <w:lang w:eastAsia="ru-RU"/>
              </w:rPr>
            </w:pPr>
            <w:r>
              <w:rPr>
                <w:rFonts w:eastAsia="Times New Roman" w:cs="Times New Roman"/>
                <w:szCs w:val="28"/>
                <w:lang w:eastAsia="ru-RU"/>
              </w:rPr>
            </w:r>
            <w:r>
              <w:rPr>
                <w:rFonts w:eastAsia="Times New Roman" w:cs="Times New Roman"/>
                <w:szCs w:val="28"/>
                <w:lang w:eastAsia="ru-RU"/>
              </w:rPr>
            </w:r>
            <w:r>
              <w:rPr>
                <w:rFonts w:eastAsia="Times New Roman" w:cs="Times New Roman"/>
                <w:szCs w:val="28"/>
                <w:lang w:eastAsia="ru-RU"/>
              </w:rPr>
            </w:r>
          </w:p>
          <w:p>
            <w:pPr>
              <w:pBdr/>
              <w:spacing w:line="360" w:lineRule="auto"/>
              <w:ind/>
              <w:rPr>
                <w:rFonts w:eastAsia="Times New Roman" w:cs="Times New Roman"/>
                <w:szCs w:val="28"/>
                <w:lang w:eastAsia="ru-RU"/>
              </w:rPr>
            </w:pPr>
            <w:r>
              <w:rPr>
                <w:rFonts w:eastAsia="Times New Roman" w:cs="Times New Roman"/>
                <w:szCs w:val="28"/>
                <w:lang w:eastAsia="ru-RU"/>
              </w:rPr>
              <w:t xml:space="preserve">Выполнил студент группы </w:t>
            </w:r>
            <w:r>
              <w:rPr>
                <w:rFonts w:eastAsia="Times New Roman" w:cs="Times New Roman"/>
                <w:szCs w:val="28"/>
                <w:lang w:eastAsia="ru-RU"/>
              </w:rPr>
              <w:t xml:space="preserve">ИКБО-20-21</w:t>
            </w:r>
            <w:r>
              <w:rPr>
                <w:rFonts w:eastAsia="Times New Roman" w:cs="Times New Roman"/>
                <w:szCs w:val="28"/>
                <w:lang w:eastAsia="ru-RU"/>
              </w:rPr>
            </w:r>
            <w:r>
              <w:rPr>
                <w:rFonts w:eastAsia="Times New Roman" w:cs="Times New Roman"/>
                <w:szCs w:val="28"/>
                <w:lang w:eastAsia="ru-RU"/>
              </w:rPr>
            </w:r>
          </w:p>
          <w:p>
            <w:pPr>
              <w:pBdr/>
              <w:shd w:val="clear" w:color="auto" w:fill="ffffff"/>
              <w:spacing w:line="360" w:lineRule="auto"/>
              <w:ind/>
              <w:jc w:val="center"/>
              <w:rPr>
                <w:rFonts w:eastAsia="Times New Roman" w:cs="Times New Roman"/>
                <w:szCs w:val="28"/>
                <w:lang w:eastAsia="ru-RU"/>
              </w:rPr>
            </w:pPr>
            <w:r>
              <w:rPr>
                <w:rFonts w:eastAsia="Times New Roman" w:cs="Times New Roman"/>
                <w:szCs w:val="28"/>
                <w:lang w:eastAsia="ru-RU"/>
              </w:rPr>
              <w:t xml:space="preserve">                                     </w:t>
            </w:r>
            <w:r>
              <w:rPr>
                <w:rFonts w:eastAsia="Times New Roman" w:cs="Times New Roman"/>
                <w:szCs w:val="28"/>
                <w:lang w:eastAsia="ru-RU"/>
              </w:rPr>
            </w:r>
            <w:r>
              <w:rPr>
                <w:rFonts w:eastAsia="Times New Roman" w:cs="Times New Roman"/>
                <w:szCs w:val="28"/>
                <w:lang w:eastAsia="ru-RU"/>
              </w:rPr>
            </w:r>
          </w:p>
        </w:tc>
        <w:tc>
          <w:tcPr>
            <w:tcBorders/>
            <w:tcW w:w="1771" w:type="pct"/>
            <w:textDirection w:val="lrTb"/>
            <w:noWrap w:val="false"/>
          </w:tcPr>
          <w:p>
            <w:pPr>
              <w:pBdr/>
              <w:shd w:val="clear" w:color="auto" w:fill="ffffff"/>
              <w:spacing w:line="360" w:lineRule="auto"/>
              <w:ind/>
              <w:jc w:val="center"/>
              <w:rPr>
                <w:rFonts w:eastAsia="Times New Roman" w:cs="Times New Roman"/>
                <w:i/>
                <w:szCs w:val="28"/>
                <w:lang w:eastAsia="ru-RU"/>
              </w:rPr>
            </w:pPr>
            <w:r>
              <w:rPr>
                <w:rFonts w:eastAsia="Times New Roman" w:cs="Times New Roman"/>
                <w:i/>
                <w:szCs w:val="28"/>
                <w:lang w:eastAsia="ru-RU"/>
              </w:rPr>
            </w:r>
            <w:r>
              <w:rPr>
                <w:rFonts w:eastAsia="Times New Roman" w:cs="Times New Roman"/>
                <w:i/>
                <w:szCs w:val="28"/>
                <w:lang w:eastAsia="ru-RU"/>
              </w:rPr>
            </w:r>
            <w:r>
              <w:rPr>
                <w:rFonts w:eastAsia="Times New Roman" w:cs="Times New Roman"/>
                <w:i/>
                <w:szCs w:val="28"/>
                <w:lang w:eastAsia="ru-RU"/>
              </w:rPr>
            </w:r>
          </w:p>
          <w:p>
            <w:pPr>
              <w:pBdr/>
              <w:shd w:val="clear" w:color="auto" w:fill="ffffff"/>
              <w:spacing w:line="360" w:lineRule="auto"/>
              <w:ind/>
              <w:jc w:val="center"/>
              <w:rPr>
                <w:rFonts w:eastAsia="Times New Roman" w:cs="Times New Roman"/>
                <w:i/>
                <w:szCs w:val="28"/>
                <w:lang w:eastAsia="ru-RU"/>
              </w:rPr>
            </w:pPr>
            <w:r>
              <w:rPr>
                <w:rFonts w:eastAsia="Times New Roman" w:cs="Times New Roman"/>
                <w:i/>
                <w:szCs w:val="28"/>
                <w:lang w:eastAsia="ru-RU"/>
              </w:rPr>
            </w:r>
            <w:r>
              <w:rPr>
                <w:rFonts w:eastAsia="Times New Roman" w:cs="Times New Roman"/>
                <w:i/>
                <w:szCs w:val="28"/>
                <w:lang w:eastAsia="ru-RU"/>
              </w:rPr>
            </w:r>
            <w:r>
              <w:rPr>
                <w:rFonts w:eastAsia="Times New Roman" w:cs="Times New Roman"/>
                <w:i/>
                <w:szCs w:val="28"/>
                <w:lang w:eastAsia="ru-RU"/>
              </w:rPr>
            </w:r>
          </w:p>
          <w:p>
            <w:pPr>
              <w:pBdr/>
              <w:shd w:val="clear" w:color="auto" w:fill="ffffff"/>
              <w:spacing w:line="360" w:lineRule="auto"/>
              <w:ind/>
              <w:jc w:val="right"/>
              <w:rPr>
                <w:rFonts w:eastAsia="Times New Roman" w:cs="Times New Roman"/>
                <w:szCs w:val="28"/>
                <w:lang w:eastAsia="ru-RU"/>
              </w:rPr>
            </w:pPr>
            <w:r>
              <w:rPr>
                <w:rFonts w:eastAsia="Times New Roman" w:cs="Times New Roman"/>
                <w:szCs w:val="28"/>
                <w:lang w:eastAsia="ru-RU"/>
              </w:rPr>
              <w:t xml:space="preserve">Мухаметшин А.Р.</w:t>
            </w:r>
            <w:r>
              <w:rPr>
                <w:rFonts w:eastAsia="Times New Roman" w:cs="Times New Roman"/>
                <w:szCs w:val="28"/>
                <w:lang w:eastAsia="ru-RU"/>
              </w:rPr>
            </w:r>
            <w:r>
              <w:rPr>
                <w:rFonts w:eastAsia="Times New Roman" w:cs="Times New Roman"/>
                <w:szCs w:val="28"/>
                <w:lang w:eastAsia="ru-RU"/>
              </w:rPr>
            </w:r>
          </w:p>
          <w:p>
            <w:pPr>
              <w:pBdr/>
              <w:shd w:val="clear" w:color="auto" w:fill="ffffff"/>
              <w:spacing w:line="360" w:lineRule="auto"/>
              <w:ind/>
              <w:jc w:val="right"/>
              <w:rPr>
                <w:rFonts w:eastAsia="Times New Roman" w:cs="Times New Roman"/>
                <w:szCs w:val="28"/>
                <w:lang w:eastAsia="ru-RU"/>
              </w:rPr>
            </w:pPr>
            <w:r>
              <w:rPr>
                <w:rFonts w:eastAsia="Times New Roman" w:cs="Times New Roman"/>
                <w:szCs w:val="28"/>
                <w:lang w:eastAsia="ru-RU"/>
              </w:rPr>
            </w:r>
            <w:r>
              <w:rPr>
                <w:rFonts w:eastAsia="Times New Roman" w:cs="Times New Roman"/>
                <w:szCs w:val="28"/>
                <w:lang w:eastAsia="ru-RU"/>
              </w:rPr>
            </w:r>
            <w:r>
              <w:rPr>
                <w:rFonts w:eastAsia="Times New Roman" w:cs="Times New Roman"/>
                <w:szCs w:val="28"/>
                <w:lang w:eastAsia="ru-RU"/>
              </w:rPr>
            </w:r>
          </w:p>
        </w:tc>
      </w:tr>
      <w:tr>
        <w:trPr/>
        <w:tc>
          <w:tcPr>
            <w:tcBorders/>
            <w:tcW w:w="3229" w:type="pct"/>
            <w:textDirection w:val="lrTb"/>
            <w:noWrap w:val="false"/>
          </w:tcPr>
          <w:p>
            <w:pPr>
              <w:pBdr/>
              <w:spacing w:before="120"/>
              <w:ind/>
              <w:rPr>
                <w:rFonts w:eastAsia="Times New Roman" w:cs="Times New Roman"/>
                <w:szCs w:val="28"/>
                <w:lang w:eastAsia="ru-RU"/>
              </w:rPr>
            </w:pPr>
            <w:r>
              <w:rPr>
                <w:rFonts w:eastAsia="Times New Roman" w:cs="Times New Roman"/>
                <w:szCs w:val="28"/>
                <w:lang w:eastAsia="ru-RU"/>
              </w:rPr>
              <w:t xml:space="preserve">Принял</w:t>
            </w:r>
            <w:r>
              <w:rPr>
                <w:rFonts w:eastAsia="Times New Roman" w:cs="Times New Roman"/>
                <w:szCs w:val="28"/>
                <w:lang w:eastAsia="ru-RU"/>
              </w:rPr>
            </w:r>
            <w:r>
              <w:rPr>
                <w:rFonts w:eastAsia="Times New Roman" w:cs="Times New Roman"/>
                <w:szCs w:val="28"/>
                <w:lang w:eastAsia="ru-RU"/>
              </w:rPr>
            </w:r>
          </w:p>
          <w:p>
            <w:pPr>
              <w:pBdr/>
              <w:spacing w:line="360" w:lineRule="auto"/>
              <w:ind/>
              <w:rPr>
                <w:rFonts w:eastAsia="Times New Roman" w:cs="Times New Roman"/>
                <w:i/>
                <w:szCs w:val="28"/>
                <w:lang w:eastAsia="ru-RU"/>
              </w:rPr>
            </w:pPr>
            <w:r>
              <w:rPr>
                <w:rFonts w:eastAsia="Times New Roman" w:cs="Times New Roman"/>
                <w:i/>
                <w:szCs w:val="28"/>
                <w:lang w:eastAsia="ru-RU"/>
              </w:rPr>
            </w:r>
            <w:r>
              <w:rPr>
                <w:rFonts w:eastAsia="Times New Roman" w:cs="Times New Roman"/>
                <w:i/>
                <w:szCs w:val="28"/>
                <w:lang w:eastAsia="ru-RU"/>
              </w:rPr>
            </w:r>
            <w:r>
              <w:rPr>
                <w:rFonts w:eastAsia="Times New Roman" w:cs="Times New Roman"/>
                <w:i/>
                <w:szCs w:val="28"/>
                <w:lang w:eastAsia="ru-RU"/>
              </w:rPr>
            </w:r>
          </w:p>
        </w:tc>
        <w:tc>
          <w:tcPr>
            <w:tcBorders/>
            <w:tcW w:w="1771" w:type="pct"/>
            <w:textDirection w:val="lrTb"/>
            <w:noWrap w:val="false"/>
          </w:tcPr>
          <w:p>
            <w:pPr>
              <w:pBdr/>
              <w:shd w:val="clear" w:color="auto" w:fill="ffffff"/>
              <w:spacing w:line="360" w:lineRule="auto"/>
              <w:ind/>
              <w:jc w:val="right"/>
              <w:rPr>
                <w:rFonts w:eastAsia="Times New Roman" w:cs="Times New Roman"/>
                <w:szCs w:val="28"/>
                <w:highlight w:val="yellow"/>
                <w:lang w:eastAsia="ru-RU"/>
              </w:rPr>
            </w:pPr>
            <w:r>
              <w:rPr>
                <w:rFonts w:eastAsia="Times New Roman" w:cs="Times New Roman"/>
                <w:szCs w:val="28"/>
                <w:lang w:eastAsia="ru-RU"/>
              </w:rPr>
              <w:t xml:space="preserve">Мельников Д.А</w:t>
            </w:r>
            <w:r>
              <w:rPr>
                <w:rFonts w:eastAsia="Times New Roman" w:cs="Times New Roman"/>
                <w:szCs w:val="28"/>
                <w:lang w:eastAsia="ru-RU"/>
              </w:rPr>
              <w:t xml:space="preserve">.</w:t>
            </w:r>
            <w:r>
              <w:rPr>
                <w:rFonts w:eastAsia="Times New Roman" w:cs="Times New Roman"/>
                <w:szCs w:val="28"/>
                <w:highlight w:val="yellow"/>
                <w:lang w:eastAsia="ru-RU"/>
              </w:rPr>
            </w:r>
            <w:r>
              <w:rPr>
                <w:rFonts w:eastAsia="Times New Roman" w:cs="Times New Roman"/>
                <w:szCs w:val="28"/>
                <w:highlight w:val="yellow"/>
                <w:lang w:eastAsia="ru-RU"/>
              </w:rPr>
            </w:r>
          </w:p>
        </w:tc>
      </w:tr>
    </w:tbl>
    <w:p>
      <w:pPr>
        <w:pBdr/>
        <w:spacing/>
        <w:ind/>
        <w:rPr>
          <w:rFonts w:eastAsia="Times New Roman" w:cs="Times New Roman"/>
          <w:sz w:val="24"/>
          <w:lang w:eastAsia="ru-RU"/>
        </w:rPr>
      </w:pPr>
      <w:r>
        <w:rPr>
          <w:rFonts w:eastAsia="Times New Roman" w:cs="Times New Roman"/>
          <w:sz w:val="24"/>
          <w:lang w:eastAsia="ru-RU"/>
        </w:rPr>
      </w:r>
      <w:r>
        <w:rPr>
          <w:rFonts w:eastAsia="Times New Roman" w:cs="Times New Roman"/>
          <w:sz w:val="24"/>
          <w:lang w:eastAsia="ru-RU"/>
        </w:rPr>
      </w:r>
      <w:r>
        <w:rPr>
          <w:rFonts w:eastAsia="Times New Roman" w:cs="Times New Roman"/>
          <w:sz w:val="24"/>
          <w:lang w:eastAsia="ru-RU"/>
        </w:rPr>
      </w:r>
    </w:p>
    <w:p>
      <w:pPr>
        <w:pBdr/>
        <w:spacing/>
        <w:ind/>
        <w:rPr/>
      </w:pPr>
      <w:r/>
      <w:r/>
    </w:p>
    <w:p>
      <w:pPr>
        <w:pBdr/>
        <w:spacing/>
        <w:ind/>
        <w:rPr/>
      </w:pPr>
      <w:r/>
      <w:r/>
    </w:p>
    <w:p>
      <w:pPr>
        <w:pBdr/>
        <w:spacing/>
        <w:ind/>
        <w:rPr/>
      </w:pPr>
      <w:r/>
      <w:r/>
    </w:p>
    <w:p>
      <w:pPr>
        <w:widowControl w:val="true"/>
        <w:pBdr/>
        <w:spacing w:after="160" w:line="259" w:lineRule="auto"/>
        <w:ind/>
        <w:jc w:val="left"/>
        <w:rPr/>
      </w:pPr>
      <w:r/>
      <w:r/>
    </w:p>
    <w:sdt>
      <w:sdtPr>
        <w15:appearance w15:val="boundingBox"/>
        <w:id w:val="-1353492381"/>
        <w:docPartObj>
          <w:docPartGallery w:val="Table of Contents"/>
          <w:docPartUnique w:val="true"/>
        </w:docPartObj>
        <w:rPr>
          <w:b/>
        </w:rPr>
      </w:sdtPr>
      <w:sdtContent>
        <w:p>
          <w:pPr>
            <w:widowControl w:val="true"/>
            <w:pBdr/>
            <w:spacing w:after="160" w:line="259" w:lineRule="auto"/>
            <w:ind w:hanging="567"/>
            <w:jc w:val="center"/>
            <w:rPr>
              <w:b/>
            </w:rPr>
          </w:pPr>
          <w:r>
            <w:rPr>
              <w:b/>
            </w:rPr>
            <w:t xml:space="preserve">Оглавление</w:t>
          </w:r>
          <w:r>
            <w:rPr>
              <w:b/>
            </w:rPr>
          </w:r>
          <w:r>
            <w:rPr>
              <w:b/>
            </w:rPr>
          </w:r>
        </w:p>
        <w:p>
          <w:pPr>
            <w:pStyle w:val="1024"/>
            <w:pBdr/>
            <w:spacing/>
            <w:ind/>
            <w:rPr>
              <w:rFonts w:asciiTheme="minorHAnsi" w:hAnsiTheme="minorHAnsi" w:eastAsiaTheme="minorEastAsia" w:cstheme="minorBidi"/>
              <w:sz w:val="24"/>
              <w:lang w:eastAsia="ru-RU" w:bidi="ar-SA"/>
              <w14:ligatures w14:val="standardContextual"/>
            </w:rPr>
          </w:pPr>
          <w:r>
            <w:fldChar w:fldCharType="begin"/>
          </w:r>
          <w:r>
            <w:instrText xml:space="preserve"> TOC \o "1-3" \h \z \u </w:instrText>
          </w:r>
          <w:r>
            <w:fldChar w:fldCharType="separate"/>
          </w:r>
          <w:hyperlink w:tooltip="#_Toc179188934" w:anchor="_Toc179188934" w:history="1">
            <w:r>
              <w:rPr>
                <w:rStyle w:val="1025"/>
              </w:rPr>
              <w:t xml:space="preserve">Введение</w:t>
            </w:r>
            <w:r>
              <w:tab/>
            </w:r>
            <w:r>
              <w:fldChar w:fldCharType="begin"/>
            </w:r>
            <w:r>
              <w:instrText xml:space="preserve"> PAGEREF _Toc179188934 \h </w:instrText>
            </w:r>
            <w:r>
              <w:fldChar w:fldCharType="separate"/>
            </w:r>
            <w:r>
              <w:rPr>
                <w:rStyle w:val="1025"/>
              </w:rPr>
              <w:t xml:space="preserve">3</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35" w:anchor="_Toc179188935" w:history="1">
            <w:r>
              <w:rPr>
                <w:rStyle w:val="1025"/>
              </w:rPr>
              <w:t xml:space="preserve">Практическая работа № 1.</w:t>
            </w:r>
            <w:r>
              <w:tab/>
            </w:r>
            <w:r>
              <w:fldChar w:fldCharType="begin"/>
            </w:r>
            <w:r>
              <w:instrText xml:space="preserve"> PAGEREF _Toc179188935 \h </w:instrText>
            </w:r>
            <w:r>
              <w:fldChar w:fldCharType="separate"/>
            </w:r>
            <w:r>
              <w:rPr>
                <w:rStyle w:val="1025"/>
              </w:rPr>
              <w:t xml:space="preserve">4</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36" w:anchor="_Toc179188936" w:history="1">
            <w:r>
              <w:rPr>
                <w:rStyle w:val="1025"/>
              </w:rPr>
              <w:t xml:space="preserve">Практическая работа №2</w:t>
            </w:r>
            <w:r>
              <w:tab/>
            </w:r>
            <w:r>
              <w:fldChar w:fldCharType="begin"/>
            </w:r>
            <w:r>
              <w:instrText xml:space="preserve"> PAGEREF _Toc179188936 \h </w:instrText>
            </w:r>
            <w:r>
              <w:fldChar w:fldCharType="separate"/>
            </w:r>
            <w:r>
              <w:rPr>
                <w:rStyle w:val="1025"/>
              </w:rPr>
              <w:t xml:space="preserve">8</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37" w:anchor="_Toc179188937" w:history="1">
            <w:r>
              <w:rPr>
                <w:rStyle w:val="1025"/>
                <w:rFonts w:eastAsia="Times New Roman"/>
                <w:lang w:eastAsia="ru-RU"/>
              </w:rPr>
              <w:t xml:space="preserve">Практическая работа №3</w:t>
            </w:r>
            <w:r>
              <w:tab/>
            </w:r>
            <w:r>
              <w:fldChar w:fldCharType="begin"/>
            </w:r>
            <w:r>
              <w:instrText xml:space="preserve"> PAGEREF _Toc179188937 \h </w:instrText>
            </w:r>
            <w:r>
              <w:fldChar w:fldCharType="separate"/>
            </w:r>
            <w:r>
              <w:rPr>
                <w:rStyle w:val="1025"/>
                <w:rFonts w:eastAsia="Times New Roman"/>
                <w:lang w:eastAsia="ru-RU"/>
              </w:rPr>
              <w:t xml:space="preserve">11</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38" w:anchor="_Toc179188938" w:history="1">
            <w:r>
              <w:rPr>
                <w:rStyle w:val="1025"/>
                <w:rFonts w:eastAsia="Times New Roman"/>
                <w:lang w:eastAsia="ru-RU"/>
              </w:rPr>
              <w:t xml:space="preserve">Практическая работа №4</w:t>
            </w:r>
            <w:r>
              <w:tab/>
            </w:r>
            <w:r>
              <w:fldChar w:fldCharType="begin"/>
            </w:r>
            <w:r>
              <w:instrText xml:space="preserve"> PAGEREF _Toc179188938 \h </w:instrText>
            </w:r>
            <w:r>
              <w:fldChar w:fldCharType="separate"/>
            </w:r>
            <w:r>
              <w:rPr>
                <w:rStyle w:val="1025"/>
                <w:rFonts w:eastAsia="Times New Roman"/>
                <w:lang w:eastAsia="ru-RU"/>
              </w:rPr>
              <w:t xml:space="preserve">13</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39" w:anchor="_Toc179188939" w:history="1">
            <w:r>
              <w:rPr>
                <w:rStyle w:val="1025"/>
                <w:rFonts w:eastAsia="Times New Roman"/>
                <w:lang w:eastAsia="ru-RU"/>
              </w:rPr>
              <w:t xml:space="preserve">Практическая работа №5</w:t>
            </w:r>
            <w:r>
              <w:tab/>
            </w:r>
            <w:r>
              <w:fldChar w:fldCharType="begin"/>
            </w:r>
            <w:r>
              <w:instrText xml:space="preserve"> PAGEREF _Toc179188939 \h </w:instrText>
            </w:r>
            <w:r>
              <w:fldChar w:fldCharType="separate"/>
            </w:r>
            <w:r>
              <w:rPr>
                <w:rStyle w:val="1025"/>
                <w:rFonts w:eastAsia="Times New Roman"/>
                <w:lang w:eastAsia="ru-RU"/>
              </w:rPr>
              <w:t xml:space="preserve">15</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40" w:anchor="_Toc179188940" w:history="1">
            <w:r>
              <w:rPr>
                <w:rStyle w:val="1025"/>
                <w:rFonts w:eastAsia="Times New Roman"/>
                <w:lang w:eastAsia="ru-RU"/>
              </w:rPr>
              <w:t xml:space="preserve">Практическая работа №6</w:t>
            </w:r>
            <w:r>
              <w:tab/>
            </w:r>
            <w:r>
              <w:fldChar w:fldCharType="begin"/>
            </w:r>
            <w:r>
              <w:instrText xml:space="preserve"> PAGEREF _Toc179188940 \h </w:instrText>
            </w:r>
            <w:r>
              <w:fldChar w:fldCharType="separate"/>
            </w:r>
            <w:r>
              <w:rPr>
                <w:rStyle w:val="1025"/>
                <w:rFonts w:eastAsia="Times New Roman"/>
                <w:lang w:eastAsia="ru-RU"/>
              </w:rPr>
              <w:t xml:space="preserve">20</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41" w:anchor="_Toc179188941" w:history="1">
            <w:r>
              <w:rPr>
                <w:rStyle w:val="1025"/>
                <w:rFonts w:eastAsia="Times New Roman"/>
                <w:lang w:eastAsia="ru-RU"/>
              </w:rPr>
              <w:t xml:space="preserve">Практическая работа №7</w:t>
            </w:r>
            <w:r>
              <w:tab/>
            </w:r>
            <w:r>
              <w:fldChar w:fldCharType="begin"/>
            </w:r>
            <w:r>
              <w:instrText xml:space="preserve"> PAGEREF _Toc179188941 \h </w:instrText>
            </w:r>
            <w:r>
              <w:fldChar w:fldCharType="separate"/>
            </w:r>
            <w:r>
              <w:rPr>
                <w:rStyle w:val="1025"/>
                <w:rFonts w:eastAsia="Times New Roman"/>
                <w:lang w:eastAsia="ru-RU"/>
              </w:rPr>
              <w:t xml:space="preserve">24</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42" w:anchor="_Toc179188942" w:history="1">
            <w:r>
              <w:rPr>
                <w:rStyle w:val="1025"/>
                <w:rFonts w:eastAsia="Times New Roman"/>
                <w:lang w:eastAsia="ru-RU"/>
              </w:rPr>
              <w:t xml:space="preserve">Практическая работа №8</w:t>
            </w:r>
            <w:r>
              <w:tab/>
            </w:r>
            <w:r>
              <w:fldChar w:fldCharType="begin"/>
            </w:r>
            <w:r>
              <w:instrText xml:space="preserve"> PAGEREF _Toc179188942 \h </w:instrText>
            </w:r>
            <w:r>
              <w:fldChar w:fldCharType="separate"/>
            </w:r>
            <w:r>
              <w:rPr>
                <w:rStyle w:val="1025"/>
                <w:rFonts w:eastAsia="Times New Roman"/>
                <w:lang w:eastAsia="ru-RU"/>
              </w:rPr>
              <w:t xml:space="preserve">28</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Style w:val="1024"/>
            <w:pBdr/>
            <w:spacing/>
            <w:ind/>
            <w:rPr>
              <w:rFonts w:asciiTheme="minorHAnsi" w:hAnsiTheme="minorHAnsi" w:eastAsiaTheme="minorEastAsia" w:cstheme="minorBidi"/>
              <w:sz w:val="24"/>
              <w:lang w:eastAsia="ru-RU" w:bidi="ar-SA"/>
              <w14:ligatures w14:val="standardContextual"/>
            </w:rPr>
          </w:pPr>
          <w:r/>
          <w:hyperlink w:tooltip="#_Toc179188943" w:anchor="_Toc179188943" w:history="1">
            <w:r>
              <w:rPr>
                <w:rStyle w:val="1025"/>
              </w:rPr>
              <w:t xml:space="preserve">Список использованных источников</w:t>
            </w:r>
            <w:r>
              <w:tab/>
            </w:r>
            <w:r>
              <w:fldChar w:fldCharType="begin"/>
            </w:r>
            <w:r>
              <w:instrText xml:space="preserve"> PAGEREF _Toc179188943 \h </w:instrText>
            </w:r>
            <w:r>
              <w:fldChar w:fldCharType="separate"/>
            </w:r>
            <w:r>
              <w:rPr>
                <w:rStyle w:val="1025"/>
              </w:rPr>
              <w:t xml:space="preserve">34</w:t>
            </w:r>
            <w:r/>
            <w:r>
              <w:fldChar w:fldCharType="end"/>
            </w:r>
          </w:hyperlink>
          <w:r>
            <w:rPr>
              <w:rFonts w:asciiTheme="minorHAnsi" w:hAnsiTheme="minorHAnsi" w:eastAsiaTheme="minorEastAsia" w:cstheme="minorBidi"/>
              <w:sz w:val="24"/>
              <w:lang w:eastAsia="ru-RU" w:bidi="ar-SA"/>
              <w14:ligatures w14:val="standardContextual"/>
            </w:rPr>
          </w:r>
          <w:r>
            <w:rPr>
              <w:rFonts w:asciiTheme="minorHAnsi" w:hAnsiTheme="minorHAnsi" w:eastAsiaTheme="minorEastAsia" w:cstheme="minorBidi"/>
              <w:sz w:val="24"/>
              <w:lang w:eastAsia="ru-RU" w:bidi="ar-SA"/>
              <w14:ligatures w14:val="standardContextual"/>
            </w:rPr>
          </w:r>
        </w:p>
        <w:p>
          <w:pPr>
            <w:pBdr/>
            <w:spacing/>
            <w:ind/>
            <w:rPr/>
          </w:pPr>
          <w:r>
            <w:rPr>
              <w:b/>
              <w:bCs/>
            </w:rPr>
            <w:fldChar w:fldCharType="end"/>
          </w:r>
          <w:r/>
        </w:p>
      </w:sdtContent>
    </w:sdt>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r/>
    </w:p>
    <w:p>
      <w:pPr>
        <w:widowControl w:val="true"/>
        <w:pBdr/>
        <w:spacing w:after="160" w:line="259" w:lineRule="auto"/>
        <w:ind/>
        <w:jc w:val="left"/>
        <w:rPr/>
      </w:pPr>
      <w:r>
        <w:br w:type="page" w:clear="all"/>
      </w:r>
      <w:r/>
    </w:p>
    <w:p>
      <w:pPr>
        <w:pStyle w:val="997"/>
        <w:numPr>
          <w:ilvl w:val="0"/>
          <w:numId w:val="0"/>
        </w:numPr>
        <w:pBdr/>
        <w:spacing/>
        <w:ind w:right="0" w:firstLine="0" w:left="0"/>
        <w:jc w:val="center"/>
        <w:rPr/>
      </w:pPr>
      <w:r/>
      <w:bookmarkStart w:id="11" w:name="_Toc159362087"/>
      <w:r/>
      <w:bookmarkStart w:id="12" w:name="_Toc179188934"/>
      <w:r>
        <w:t xml:space="preserve">Введение</w:t>
      </w:r>
      <w:bookmarkEnd w:id="11"/>
      <w:r/>
      <w:bookmarkEnd w:id="12"/>
      <w:r/>
      <w:r/>
    </w:p>
    <w:p>
      <w:pPr>
        <w:pBdr/>
        <w:spacing w:line="360" w:lineRule="auto"/>
        <w:ind w:firstLine="709"/>
        <w:rPr/>
      </w:pPr>
      <w:r>
        <w:t xml:space="preserve">С</w:t>
      </w:r>
      <w:r>
        <w:t xml:space="preserve">овременный темп жизни с каждым годом ускоряется, что заставляет людей искать более удобные и быстрые способы взаимодействия с окружающим миром. Одним из ярких проявлений этого тренда является стремление к цифровизации большинства аспектов повседневной жизн</w:t>
      </w:r>
      <w:r>
        <w:t xml:space="preserve">и, включая деловые контакты. Визитные карточки долгое время оставались важным элементом деловой коммуникации, однако с развитием технологий они постепенно переходят в электронный формат, предлагая больше удобства и функциональности.</w:t>
      </w:r>
      <w:r/>
    </w:p>
    <w:p>
      <w:pPr>
        <w:pBdr/>
        <w:spacing w:line="360" w:lineRule="auto"/>
        <w:ind w:firstLine="709"/>
        <w:rPr/>
      </w:pPr>
      <w:r>
        <w:t xml:space="preserve">Н</w:t>
      </w:r>
      <w:r>
        <w:t xml:space="preserve">а сегодняшний день существует множество цифровых платформ и сервисов, которые упрощают ведение бизнеса и управление контактами. Электронные визитные карточки — это современное и удобное решение, позволяющее быстро обмениваться контактной информацией, интег</w:t>
      </w:r>
      <w:r>
        <w:t xml:space="preserve">рировать её в цифровую среду и предоставлять дополнительные возможности, такие как ссылки на соцсети или портфолио.</w:t>
      </w:r>
      <w:r/>
    </w:p>
    <w:p>
      <w:pPr>
        <w:pBdr/>
        <w:spacing w:line="360" w:lineRule="auto"/>
        <w:ind w:firstLine="709"/>
        <w:rPr/>
      </w:pPr>
      <w:r>
        <w:t xml:space="preserve">И</w:t>
      </w:r>
      <w:r>
        <w:t xml:space="preserve">нформационная система “Электронные визитки” призвана автоматизировать процесс создания, обмена и управления цифровыми визитками. Она позволяет пользователям создавать индивидуальные электронные визитные карточки с уникальным набором данных, а также делитьс</w:t>
      </w:r>
      <w:r>
        <w:t xml:space="preserve">я ими через различные цифровые каналы. Такой подход не только экономит время, но и способствует более эффективной и организованной работе с контактами, исключая необходимость ручного ввода данных и их обновления.</w:t>
      </w:r>
      <w:r/>
    </w:p>
    <w:p>
      <w:pPr>
        <w:pBdr/>
        <w:spacing w:line="360" w:lineRule="auto"/>
        <w:ind w:firstLine="709"/>
        <w:rPr/>
      </w:pPr>
      <w:r>
        <w:t xml:space="preserve">Ц</w:t>
      </w:r>
      <w:r>
        <w:t xml:space="preserve">елью данного проекта является разработка системы для создания и использования электронных визиток, которая позволит пользователям легко создавать, хранить и обмениваться визитными карточками, а также вести их актуализацию. Для этого необходимо провести ана</w:t>
      </w:r>
      <w:r>
        <w:t xml:space="preserve">лиз предметной области, спроектировать программный модуль, выбрать подходящие технологии и разработать программное решение, которое будет удовлетворять потребности пользователей в быстром и удобном обмене контактной информацией.</w:t>
      </w:r>
      <w:r>
        <w:br w:type="page" w:clear="all"/>
      </w:r>
      <w:r/>
    </w:p>
    <w:p>
      <w:pPr>
        <w:pStyle w:val="997"/>
        <w:numPr>
          <w:ilvl w:val="0"/>
          <w:numId w:val="0"/>
        </w:numPr>
        <w:pBdr/>
        <w:spacing/>
        <w:ind/>
        <w:jc w:val="center"/>
        <w:rPr/>
      </w:pPr>
      <w:r/>
      <w:bookmarkStart w:id="13" w:name="_Toc179188935"/>
      <w:r>
        <w:t xml:space="preserve">Практическая работа № </w:t>
      </w:r>
      <w:r>
        <w:t xml:space="preserve">1</w:t>
      </w:r>
      <w:r>
        <w:t xml:space="preserve">.</w:t>
      </w:r>
      <w:bookmarkEnd w:id="13"/>
      <w:r/>
      <w:r/>
    </w:p>
    <w:p>
      <w:pPr>
        <w:pBdr/>
        <w:spacing w:after="0" w:line="360" w:lineRule="auto"/>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w:t>
      </w:r>
      <w:r>
        <w:rPr>
          <w:rFonts w:eastAsia="Times New Roman" w:cs="Times New Roman"/>
          <w:b/>
          <w:bCs/>
          <w:color w:val="000000"/>
          <w:sz w:val="24"/>
          <w:szCs w:val="24"/>
          <w:lang w:eastAsia="ru-RU"/>
        </w:rPr>
      </w:r>
      <w:r>
        <w:rPr>
          <w:rFonts w:eastAsia="Times New Roman" w:cs="Times New Roman"/>
          <w:b/>
          <w:bCs/>
          <w:color w:val="000000"/>
          <w:sz w:val="24"/>
          <w:szCs w:val="24"/>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1. Знакомство с графической нотацией формализации и описания бизнес-процессов IDEF0. Знакомство c понятием функциональной модели AS-IS («как есть»).</w:t>
      </w:r>
      <w:r>
        <w:rPr>
          <w:rFonts w:eastAsia="Times New Roman" w:cs="Times New Roman"/>
          <w:color w:val="000000"/>
          <w:szCs w:val="24"/>
          <w:lang w:eastAsia="ru-RU"/>
        </w:rPr>
      </w:r>
      <w:r>
        <w:rPr>
          <w:rFonts w:eastAsia="Times New Roman" w:cs="Times New Roman"/>
          <w:color w:val="000000"/>
          <w:szCs w:val="24"/>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2. Описание и построение функциональной модели AS-IS выбранной предметной области с применением нотации IDEF0.</w:t>
      </w:r>
      <w:r>
        <w:rPr>
          <w:rFonts w:eastAsia="Times New Roman" w:cs="Times New Roman"/>
          <w:color w:val="000000"/>
          <w:szCs w:val="24"/>
          <w:lang w:eastAsia="ru-RU"/>
        </w:rPr>
      </w:r>
      <w:r>
        <w:rPr>
          <w:rFonts w:eastAsia="Times New Roman" w:cs="Times New Roman"/>
          <w:color w:val="000000"/>
          <w:szCs w:val="24"/>
          <w:lang w:eastAsia="ru-RU"/>
        </w:rPr>
      </w:r>
    </w:p>
    <w:p>
      <w:pPr>
        <w:pBdr/>
        <w:spacing w:after="0"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Постановка задачи:</w:t>
      </w:r>
      <w:r>
        <w:rPr>
          <w:rFonts w:eastAsia="Times New Roman" w:cs="Times New Roman"/>
          <w:b/>
          <w:bCs/>
          <w:color w:val="000000"/>
          <w:szCs w:val="24"/>
          <w:lang w:eastAsia="ru-RU"/>
        </w:rPr>
      </w:r>
      <w:r>
        <w:rPr>
          <w:rFonts w:eastAsia="Times New Roman" w:cs="Times New Roman"/>
          <w:b/>
          <w:bCs/>
          <w:color w:val="000000"/>
          <w:szCs w:val="24"/>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r>
        <w:rPr>
          <w:rFonts w:eastAsia="Times New Roman" w:cs="Times New Roman"/>
          <w:color w:val="000000"/>
          <w:szCs w:val="24"/>
          <w:lang w:eastAsia="ru-RU"/>
        </w:rPr>
      </w:r>
      <w:r>
        <w:rPr>
          <w:rFonts w:eastAsia="Times New Roman" w:cs="Times New Roman"/>
          <w:color w:val="000000"/>
          <w:szCs w:val="24"/>
          <w:lang w:eastAsia="ru-RU"/>
        </w:rPr>
      </w:r>
    </w:p>
    <w:p>
      <w:pPr>
        <w:pBdr/>
        <w:spacing w:after="0"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Ход работы:</w:t>
      </w:r>
      <w:r>
        <w:rPr>
          <w:rFonts w:eastAsia="Times New Roman" w:cs="Times New Roman"/>
          <w:b/>
          <w:bCs/>
          <w:color w:val="000000"/>
          <w:szCs w:val="24"/>
          <w:lang w:eastAsia="ru-RU"/>
        </w:rPr>
        <w:t xml:space="preserve"> </w:t>
      </w:r>
      <w:r>
        <w:rPr>
          <w:rFonts w:eastAsia="Times New Roman" w:cs="Times New Roman"/>
          <w:b/>
          <w:bCs/>
          <w:color w:val="000000"/>
          <w:szCs w:val="24"/>
          <w:lang w:eastAsia="ru-RU"/>
        </w:rPr>
      </w:r>
      <w:r>
        <w:rPr>
          <w:rFonts w:eastAsia="Times New Roman" w:cs="Times New Roman"/>
          <w:b/>
          <w:bCs/>
          <w:color w:val="000000"/>
          <w:szCs w:val="24"/>
          <w:lang w:eastAsia="ru-RU"/>
        </w:rPr>
      </w:r>
    </w:p>
    <w:p>
      <w:pPr>
        <w:pStyle w:val="1043"/>
        <w:pBdr/>
        <w:spacing w:line="360" w:lineRule="auto"/>
        <w:ind/>
        <w:rPr/>
      </w:pPr>
      <w:r>
        <w:t xml:space="preserve">Была спроектирована контекстная диаграмма А0 в нотации </w:t>
      </w:r>
      <w:r>
        <w:rPr>
          <w:lang w:val="en-US"/>
        </w:rPr>
        <w:t xml:space="preserve">IDEF</w:t>
      </w:r>
      <w:r>
        <w:t xml:space="preserve">0 </w:t>
      </w:r>
      <w:r/>
    </w:p>
    <w:p>
      <w:pPr>
        <w:pStyle w:val="1043"/>
        <w:pBdr/>
        <w:spacing w:line="360" w:lineRule="auto"/>
        <w:ind/>
        <w:rPr/>
      </w:pPr>
      <w:r>
        <w:t xml:space="preserve">В качестве входа по управлению были выбраны:</w:t>
      </w:r>
      <w:r/>
    </w:p>
    <w:p>
      <w:pPr>
        <w:pStyle w:val="1043"/>
        <w:numPr>
          <w:ilvl w:val="0"/>
          <w:numId w:val="55"/>
        </w:numPr>
        <w:pBdr/>
        <w:spacing w:line="360" w:lineRule="auto"/>
        <w:ind/>
        <w:rPr/>
      </w:pPr>
      <w:r>
        <w:t xml:space="preserve">Закон о персональных данных</w:t>
      </w:r>
      <w:r/>
    </w:p>
    <w:p>
      <w:pPr>
        <w:pStyle w:val="1043"/>
        <w:numPr>
          <w:ilvl w:val="0"/>
          <w:numId w:val="55"/>
        </w:numPr>
        <w:pBdr/>
        <w:spacing w:line="360" w:lineRule="auto"/>
        <w:ind/>
        <w:rPr/>
      </w:pPr>
      <w:r>
        <w:t xml:space="preserve">Внутренние правила компании</w:t>
      </w:r>
      <w:r/>
    </w:p>
    <w:p>
      <w:pPr>
        <w:pStyle w:val="1043"/>
        <w:numPr>
          <w:ilvl w:val="0"/>
          <w:numId w:val="55"/>
        </w:numPr>
        <w:pBdr/>
        <w:spacing w:line="360" w:lineRule="auto"/>
        <w:ind/>
        <w:rPr/>
      </w:pPr>
      <w:r>
        <w:rPr>
          <w:highlight w:val="none"/>
        </w:rPr>
        <w:t xml:space="preserve">Шаблоны визиток</w:t>
      </w:r>
      <w:r/>
    </w:p>
    <w:p>
      <w:pPr>
        <w:pStyle w:val="1043"/>
        <w:pBdr/>
        <w:spacing w:line="360" w:lineRule="auto"/>
        <w:ind/>
        <w:rPr/>
      </w:pPr>
      <w:r>
        <w:t xml:space="preserve">В качестве входящих потоков были выбраны:</w:t>
      </w:r>
      <w:r/>
    </w:p>
    <w:p>
      <w:pPr>
        <w:pStyle w:val="1043"/>
        <w:numPr>
          <w:ilvl w:val="0"/>
          <w:numId w:val="56"/>
        </w:numPr>
        <w:pBdr/>
        <w:spacing w:line="360" w:lineRule="auto"/>
        <w:ind/>
        <w:rPr/>
      </w:pPr>
      <w:r>
        <w:t xml:space="preserve">Данные пользователей</w:t>
      </w:r>
      <w:r/>
    </w:p>
    <w:p>
      <w:pPr>
        <w:pStyle w:val="1043"/>
        <w:numPr>
          <w:ilvl w:val="0"/>
          <w:numId w:val="56"/>
        </w:numPr>
        <w:pBdr/>
        <w:spacing w:line="360" w:lineRule="auto"/>
        <w:ind/>
        <w:rPr/>
      </w:pPr>
      <w:r>
        <w:t xml:space="preserve">Контактная информация для визитки</w:t>
      </w:r>
      <w:r/>
    </w:p>
    <w:p>
      <w:pPr>
        <w:pStyle w:val="1043"/>
        <w:numPr>
          <w:ilvl w:val="0"/>
          <w:numId w:val="56"/>
        </w:numPr>
        <w:pBdr/>
        <w:spacing w:line="360" w:lineRule="auto"/>
        <w:ind/>
        <w:rPr/>
      </w:pPr>
      <w:r>
        <w:t xml:space="preserve">Запрос на поиск визитки</w:t>
      </w:r>
      <w:r/>
    </w:p>
    <w:p>
      <w:pPr>
        <w:pStyle w:val="1043"/>
        <w:pBdr/>
        <w:spacing w:line="360" w:lineRule="auto"/>
        <w:ind/>
        <w:rPr/>
      </w:pPr>
      <w:r>
        <w:t xml:space="preserve">В качестве механизмов используются:</w:t>
      </w:r>
      <w:r/>
    </w:p>
    <w:p>
      <w:pPr>
        <w:pStyle w:val="1043"/>
        <w:numPr>
          <w:ilvl w:val="0"/>
          <w:numId w:val="57"/>
        </w:numPr>
        <w:pBdr/>
        <w:spacing w:line="360" w:lineRule="auto"/>
        <w:ind/>
        <w:rPr/>
      </w:pPr>
      <w:r>
        <w:t xml:space="preserve">Пользователь</w:t>
      </w:r>
      <w:r/>
    </w:p>
    <w:p>
      <w:pPr>
        <w:pStyle w:val="1043"/>
        <w:numPr>
          <w:ilvl w:val="0"/>
          <w:numId w:val="57"/>
        </w:numPr>
        <w:pBdr/>
        <w:spacing w:line="360" w:lineRule="auto"/>
        <w:ind/>
        <w:rPr/>
      </w:pPr>
      <w:r>
        <w:t xml:space="preserve">База данных</w:t>
      </w:r>
      <w:r/>
    </w:p>
    <w:p>
      <w:pPr>
        <w:pStyle w:val="1043"/>
        <w:numPr>
          <w:ilvl w:val="0"/>
          <w:numId w:val="57"/>
        </w:numPr>
        <w:pBdr/>
        <w:spacing w:line="360" w:lineRule="auto"/>
        <w:ind/>
        <w:rPr/>
      </w:pPr>
      <w:r>
        <w:t xml:space="preserve">Сервер</w:t>
      </w:r>
      <w:r/>
    </w:p>
    <w:p>
      <w:pPr>
        <w:pStyle w:val="1043"/>
        <w:pBdr/>
        <w:spacing w:line="360" w:lineRule="auto"/>
        <w:ind/>
        <w:rPr/>
      </w:pPr>
      <w:r>
        <w:t xml:space="preserve">В качестве выходов после выполнения ИС получены:</w:t>
      </w:r>
      <w:r/>
    </w:p>
    <w:p>
      <w:pPr>
        <w:pStyle w:val="1043"/>
        <w:numPr>
          <w:ilvl w:val="0"/>
          <w:numId w:val="58"/>
        </w:numPr>
        <w:pBdr/>
        <w:spacing w:line="360" w:lineRule="auto"/>
        <w:ind/>
        <w:rPr/>
      </w:pPr>
      <w:r>
        <w:t xml:space="preserve">Электронная визитка</w:t>
      </w:r>
      <w:r/>
    </w:p>
    <w:p>
      <w:pPr>
        <w:pStyle w:val="1043"/>
        <w:numPr>
          <w:ilvl w:val="0"/>
          <w:numId w:val="58"/>
        </w:numPr>
        <w:pBdr/>
        <w:spacing w:line="360" w:lineRule="auto"/>
        <w:ind/>
        <w:rPr/>
      </w:pPr>
      <w:r>
        <w:rPr>
          <w:highlight w:val="none"/>
        </w:rPr>
        <w:t xml:space="preserve">Данные о визитках пользователей</w:t>
      </w:r>
      <w:r/>
    </w:p>
    <w:p>
      <w:pPr>
        <w:pStyle w:val="1043"/>
        <w:pBdr/>
        <w:spacing w:line="360" w:lineRule="auto"/>
        <w:ind/>
        <w:rPr/>
      </w:pPr>
      <w:r>
        <w:t xml:space="preserve">Сама контекстная диаграмма процесса ИС </w:t>
      </w:r>
      <w:r>
        <w:t xml:space="preserve">Электронный журнал</w:t>
      </w:r>
      <w:r>
        <w:t xml:space="preserve"> </w:t>
      </w:r>
      <w:r>
        <w:t xml:space="preserve">школьника </w:t>
      </w:r>
      <w:r>
        <w:t xml:space="preserve">представлена на рисунке 1.</w:t>
      </w:r>
      <w:r/>
    </w:p>
    <w:p>
      <w:pPr>
        <w:pStyle w:val="1043"/>
        <w:pBdr/>
        <w:spacing w:line="360" w:lineRule="auto"/>
        <w:ind w:right="0" w:firstLine="0" w:left="0"/>
        <w:jc w:val="center"/>
        <w:rPr/>
      </w:pPr>
      <w:r>
        <mc:AlternateContent>
          <mc:Choice Requires="wpg">
            <w:drawing>
              <wp:inline xmlns:wp="http://schemas.openxmlformats.org/drawingml/2006/wordprocessingDrawing" distT="0" distB="0" distL="0" distR="0">
                <wp:extent cx="5940425" cy="411361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4185" name=""/>
                        <pic:cNvPicPr>
                          <a:picLocks noChangeAspect="1"/>
                        </pic:cNvPicPr>
                        <pic:nvPr/>
                      </pic:nvPicPr>
                      <pic:blipFill>
                        <a:blip r:embed="rId13"/>
                        <a:stretch/>
                      </pic:blipFill>
                      <pic:spPr bwMode="auto">
                        <a:xfrm>
                          <a:off x="0" y="0"/>
                          <a:ext cx="5940423" cy="41136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323.91pt;mso-wrap-distance-left:0.00pt;mso-wrap-distance-top:0.00pt;mso-wrap-distance-right:0.00pt;mso-wrap-distance-bottom:0.00pt;z-index:1;" stroked="false">
                <v:imagedata r:id="rId13" o:title=""/>
                <o:lock v:ext="edit" rotation="t"/>
              </v:shape>
            </w:pict>
          </mc:Fallback>
        </mc:AlternateContent>
      </w:r>
      <w:r/>
    </w:p>
    <w:p>
      <w:pPr>
        <w:pStyle w:val="1043"/>
        <w:pBdr/>
        <w:spacing w:line="360" w:lineRule="auto"/>
        <w:ind/>
        <w:jc w:val="center"/>
        <w:rPr/>
      </w:pPr>
      <w:r>
        <w:t xml:space="preserve">Рисунок 1 – Контекстная диаграмма А0</w:t>
      </w:r>
      <w:r/>
    </w:p>
    <w:p>
      <w:pPr>
        <w:pBdr/>
        <w:spacing w:line="360" w:lineRule="auto"/>
        <w:ind w:firstLine="709"/>
        <w:rPr/>
      </w:pPr>
      <w:r>
        <w:t xml:space="preserve">Далее была произведена декомпозиция основного функционального блока А0 (рисунок 2). Были получены следующие функциональные блоки:</w:t>
      </w:r>
      <w:r/>
    </w:p>
    <w:p>
      <w:pPr>
        <w:pStyle w:val="1018"/>
        <w:numPr>
          <w:ilvl w:val="0"/>
          <w:numId w:val="58"/>
        </w:numPr>
        <w:pBdr/>
        <w:spacing w:line="360" w:lineRule="auto"/>
        <w:ind w:firstLine="709" w:left="0"/>
        <w:rPr/>
      </w:pPr>
      <w:r>
        <w:t xml:space="preserve">Регистрация</w:t>
      </w:r>
      <w:r>
        <w:t xml:space="preserve"> пользователя – А1</w:t>
      </w:r>
      <w:r/>
    </w:p>
    <w:p>
      <w:pPr>
        <w:pStyle w:val="1018"/>
        <w:numPr>
          <w:ilvl w:val="0"/>
          <w:numId w:val="59"/>
        </w:numPr>
        <w:pBdr/>
        <w:spacing w:line="360" w:lineRule="auto"/>
        <w:ind w:firstLine="709" w:left="0"/>
        <w:rPr/>
      </w:pPr>
      <w:r>
        <w:t xml:space="preserve">Создание визитки </w:t>
      </w:r>
      <w:r>
        <w:t xml:space="preserve">– А2</w:t>
      </w:r>
      <w:r/>
    </w:p>
    <w:p>
      <w:pPr>
        <w:pStyle w:val="1018"/>
        <w:numPr>
          <w:ilvl w:val="0"/>
          <w:numId w:val="59"/>
        </w:numPr>
        <w:pBdr/>
        <w:spacing w:line="360" w:lineRule="auto"/>
        <w:ind w:firstLine="709" w:left="0"/>
        <w:rPr/>
      </w:pPr>
      <w:r>
        <w:t xml:space="preserve">Поиск и просмотр визиток других пользователей – А3</w:t>
      </w:r>
      <w:r/>
    </w:p>
    <w:p>
      <w:pPr>
        <w:pStyle w:val="1018"/>
        <w:pBdr/>
        <w:spacing w:line="360" w:lineRule="auto"/>
        <w:ind w:right="0" w:firstLine="0" w:left="0"/>
        <w:jc w:val="center"/>
        <w:rPr/>
      </w:pPr>
      <w:r>
        <mc:AlternateContent>
          <mc:Choice Requires="wpg">
            <w:drawing>
              <wp:inline xmlns:wp="http://schemas.openxmlformats.org/drawingml/2006/wordprocessingDrawing" distT="0" distB="0" distL="0" distR="0">
                <wp:extent cx="5940425" cy="411361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86747" name=""/>
                        <pic:cNvPicPr>
                          <a:picLocks noChangeAspect="1"/>
                        </pic:cNvPicPr>
                        <pic:nvPr/>
                      </pic:nvPicPr>
                      <pic:blipFill>
                        <a:blip r:embed="rId14"/>
                        <a:stretch/>
                      </pic:blipFill>
                      <pic:spPr bwMode="auto">
                        <a:xfrm>
                          <a:off x="0" y="0"/>
                          <a:ext cx="5940423" cy="41136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23.91pt;mso-wrap-distance-left:0.00pt;mso-wrap-distance-top:0.00pt;mso-wrap-distance-right:0.00pt;mso-wrap-distance-bottom:0.00pt;z-index:1;" stroked="false">
                <v:imagedata r:id="rId14" o:title=""/>
                <o:lock v:ext="edit" rotation="t"/>
              </v:shape>
            </w:pict>
          </mc:Fallback>
        </mc:AlternateContent>
      </w:r>
      <w:r/>
    </w:p>
    <w:p>
      <w:pPr>
        <w:pStyle w:val="1018"/>
        <w:pBdr/>
        <w:spacing w:line="360" w:lineRule="auto"/>
        <w:ind/>
        <w:jc w:val="center"/>
        <w:rPr/>
      </w:pPr>
      <w:r>
        <w:t xml:space="preserve">Рисунок 2 – Декомпозиция функционального блока</w:t>
      </w:r>
      <w:r/>
    </w:p>
    <w:p>
      <w:pPr>
        <w:pStyle w:val="1018"/>
        <w:pBdr/>
        <w:spacing w:line="360" w:lineRule="auto"/>
        <w:ind/>
        <w:rPr/>
      </w:pPr>
      <w:r>
        <w:t xml:space="preserve">Для третьего уровня декомпозиции был выбрал блок А2. </w:t>
      </w:r>
      <w:r>
        <w:t xml:space="preserve">Были получены следующие блоки:</w:t>
      </w:r>
      <w:r/>
    </w:p>
    <w:p>
      <w:pPr>
        <w:pStyle w:val="1018"/>
        <w:numPr>
          <w:ilvl w:val="0"/>
          <w:numId w:val="60"/>
        </w:numPr>
        <w:pBdr/>
        <w:spacing w:line="360" w:lineRule="auto"/>
        <w:ind/>
        <w:rPr/>
      </w:pPr>
      <w:r>
        <w:t xml:space="preserve">Проверка введенных данных – А21</w:t>
      </w:r>
      <w:r/>
    </w:p>
    <w:p>
      <w:pPr>
        <w:pStyle w:val="1018"/>
        <w:numPr>
          <w:ilvl w:val="0"/>
          <w:numId w:val="60"/>
        </w:numPr>
        <w:pBdr/>
        <w:spacing w:line="360" w:lineRule="auto"/>
        <w:ind/>
        <w:rPr/>
      </w:pPr>
      <w:r>
        <w:t xml:space="preserve">Генерация визитки– А22</w:t>
      </w:r>
      <w:r/>
    </w:p>
    <w:p>
      <w:pPr>
        <w:pStyle w:val="1018"/>
        <w:numPr>
          <w:ilvl w:val="0"/>
          <w:numId w:val="60"/>
        </w:numPr>
        <w:pBdr/>
        <w:spacing w:line="360" w:lineRule="auto"/>
        <w:ind/>
        <w:rPr/>
      </w:pPr>
      <w:r>
        <w:rPr>
          <w:highlight w:val="none"/>
        </w:rPr>
        <w:t xml:space="preserve">Сохранение визитки – А23</w:t>
      </w:r>
      <w:r/>
    </w:p>
    <w:p>
      <w:pPr>
        <w:pBdr/>
        <w:spacing w:line="360" w:lineRule="auto"/>
        <w:ind/>
        <w:rPr/>
      </w:pPr>
      <w:r>
        <w:t xml:space="preserve">Сама диаграмма представлена на рисунке 3.</w:t>
      </w:r>
      <w:r/>
    </w:p>
    <w:p>
      <w:pPr>
        <w:pBdr/>
        <w:spacing w:line="360" w:lineRule="auto"/>
        <w:ind/>
        <w:rPr>
          <w:rFonts w:eastAsia="Droid Sans Fallback" w:cs="Mangal"/>
          <w:szCs w:val="24"/>
          <w:lang w:eastAsia="zh-CN" w:bidi="hi-IN"/>
        </w:rPr>
      </w:pPr>
      <w:r>
        <mc:AlternateContent>
          <mc:Choice Requires="wpg">
            <w:drawing>
              <wp:inline xmlns:wp="http://schemas.openxmlformats.org/drawingml/2006/wordprocessingDrawing" distT="0" distB="0" distL="0" distR="0">
                <wp:extent cx="5940425" cy="395532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44091" name=""/>
                        <pic:cNvPicPr>
                          <a:picLocks noChangeAspect="1"/>
                        </pic:cNvPicPr>
                        <pic:nvPr/>
                      </pic:nvPicPr>
                      <pic:blipFill>
                        <a:blip r:embed="rId15"/>
                        <a:stretch/>
                      </pic:blipFill>
                      <pic:spPr bwMode="auto">
                        <a:xfrm>
                          <a:off x="0" y="0"/>
                          <a:ext cx="5940423" cy="3955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311.44pt;mso-wrap-distance-left:0.00pt;mso-wrap-distance-top:0.00pt;mso-wrap-distance-right:0.00pt;mso-wrap-distance-bottom:0.00pt;z-index:1;" stroked="false">
                <v:imagedata r:id="rId15" o:title=""/>
                <o:lock v:ext="edit" rotation="t"/>
              </v:shape>
            </w:pict>
          </mc:Fallback>
        </mc:AlternateContent>
      </w:r>
      <w:r>
        <w:rPr>
          <w:rFonts w:eastAsia="Droid Sans Fallback" w:cs="Mangal"/>
          <w:szCs w:val="24"/>
          <w:lang w:eastAsia="zh-CN" w:bidi="hi-IN"/>
        </w:rPr>
      </w:r>
      <w:r>
        <w:rPr>
          <w:rFonts w:eastAsia="Droid Sans Fallback" w:cs="Mangal"/>
          <w:szCs w:val="24"/>
          <w:lang w:eastAsia="zh-CN" w:bidi="hi-IN"/>
        </w:rPr>
      </w:r>
    </w:p>
    <w:p>
      <w:pPr>
        <w:pBdr/>
        <w:spacing w:line="360" w:lineRule="auto"/>
        <w:ind/>
        <w:jc w:val="center"/>
        <w:rPr>
          <w:rFonts w:eastAsia="Droid Sans Fallback" w:cs="Mangal"/>
          <w:szCs w:val="24"/>
          <w:lang w:eastAsia="zh-CN" w:bidi="hi-IN"/>
        </w:rPr>
      </w:pPr>
      <w:r>
        <w:rPr>
          <w:rFonts w:eastAsia="Droid Sans Fallback" w:cs="Mangal"/>
          <w:szCs w:val="24"/>
          <w:lang w:eastAsia="zh-CN" w:bidi="hi-IN"/>
        </w:rPr>
        <w:t xml:space="preserve">Рисунок 3 – Декомпозиция блока А3</w:t>
      </w:r>
      <w:r>
        <w:rPr>
          <w:rFonts w:eastAsia="Droid Sans Fallback" w:cs="Mangal"/>
          <w:szCs w:val="24"/>
          <w:lang w:eastAsia="zh-CN" w:bidi="hi-IN"/>
        </w:rPr>
      </w:r>
      <w:r>
        <w:rPr>
          <w:rFonts w:eastAsia="Droid Sans Fallback" w:cs="Mangal"/>
          <w:szCs w:val="24"/>
          <w:lang w:eastAsia="zh-CN" w:bidi="hi-IN"/>
        </w:rPr>
      </w:r>
    </w:p>
    <w:p>
      <w:pPr>
        <w:pBdr/>
        <w:spacing w:line="360" w:lineRule="auto"/>
        <w:ind w:firstLine="709"/>
        <w:rPr>
          <w:rFonts w:eastAsia="Droid Sans Fallback" w:cs="Mangal"/>
          <w:b/>
          <w:bCs/>
          <w:szCs w:val="24"/>
          <w:lang w:eastAsia="zh-CN" w:bidi="hi-IN"/>
        </w:rPr>
      </w:pPr>
      <w:r>
        <w:rPr>
          <w:rFonts w:eastAsia="Droid Sans Fallback" w:cs="Mangal"/>
          <w:b/>
          <w:bCs/>
          <w:szCs w:val="24"/>
          <w:lang w:eastAsia="zh-CN" w:bidi="hi-IN"/>
        </w:rPr>
        <w:t xml:space="preserve">Вывод:</w:t>
      </w:r>
      <w:r>
        <w:rPr>
          <w:rFonts w:eastAsia="Droid Sans Fallback" w:cs="Mangal"/>
          <w:b/>
          <w:bCs/>
          <w:szCs w:val="24"/>
          <w:lang w:eastAsia="zh-CN" w:bidi="hi-IN"/>
        </w:rPr>
      </w:r>
      <w:r>
        <w:rPr>
          <w:rFonts w:eastAsia="Droid Sans Fallback" w:cs="Mangal"/>
          <w:b/>
          <w:bCs/>
          <w:szCs w:val="24"/>
          <w:lang w:eastAsia="zh-CN" w:bidi="hi-IN"/>
        </w:rPr>
      </w:r>
    </w:p>
    <w:p>
      <w:pPr>
        <w:pBdr/>
        <w:spacing w:line="360" w:lineRule="auto"/>
        <w:ind w:firstLine="709"/>
        <w:rPr>
          <w:rFonts w:eastAsia="Droid Sans Fallback" w:cs="Mangal"/>
          <w:szCs w:val="24"/>
          <w:lang w:eastAsia="zh-CN" w:bidi="hi-IN"/>
        </w:rPr>
      </w:pPr>
      <w:r>
        <w:rPr>
          <w:rFonts w:eastAsia="Droid Sans Fallback" w:cs="Mangal"/>
          <w:szCs w:val="24"/>
          <w:lang w:eastAsia="zh-CN" w:bidi="hi-IN"/>
        </w:rPr>
        <w:t xml:space="preserve">В результате выполнения практической работы были получены </w:t>
      </w:r>
      <w:r>
        <w:rPr>
          <w:rFonts w:eastAsia="Droid Sans Fallback" w:cs="Mangal"/>
          <w:szCs w:val="24"/>
          <w:lang w:eastAsia="zh-CN" w:bidi="hi-IN"/>
        </w:rPr>
        <w:t xml:space="preserve">теоретические </w:t>
      </w:r>
      <w:r>
        <w:rPr>
          <w:rFonts w:eastAsia="Droid Sans Fallback" w:cs="Mangal"/>
          <w:szCs w:val="24"/>
          <w:lang w:eastAsia="zh-CN" w:bidi="hi-IN"/>
        </w:rPr>
        <w:t xml:space="preserve">знания в области диаграммы </w:t>
      </w:r>
      <w:r>
        <w:rPr>
          <w:rFonts w:eastAsia="Droid Sans Fallback" w:cs="Mangal"/>
          <w:szCs w:val="24"/>
          <w:lang w:val="en-US" w:eastAsia="zh-CN" w:bidi="hi-IN"/>
        </w:rPr>
        <w:t xml:space="preserve">AS</w:t>
      </w:r>
      <w:r>
        <w:rPr>
          <w:rFonts w:eastAsia="Droid Sans Fallback" w:cs="Mangal"/>
          <w:szCs w:val="24"/>
          <w:lang w:eastAsia="zh-CN" w:bidi="hi-IN"/>
        </w:rPr>
        <w:t xml:space="preserve">-</w:t>
      </w:r>
      <w:r>
        <w:rPr>
          <w:rFonts w:eastAsia="Droid Sans Fallback" w:cs="Mangal"/>
          <w:szCs w:val="24"/>
          <w:lang w:val="en-US" w:eastAsia="zh-CN" w:bidi="hi-IN"/>
        </w:rPr>
        <w:t xml:space="preserve">IS</w:t>
      </w:r>
      <w:r>
        <w:rPr>
          <w:rFonts w:eastAsia="Droid Sans Fallback" w:cs="Mangal"/>
          <w:szCs w:val="24"/>
          <w:lang w:eastAsia="zh-CN" w:bidi="hi-IN"/>
        </w:rPr>
        <w:t xml:space="preserve">, а также была разработана эта диаграмма в нотации </w:t>
      </w:r>
      <w:r>
        <w:rPr>
          <w:rFonts w:eastAsia="Droid Sans Fallback" w:cs="Mangal"/>
          <w:szCs w:val="24"/>
          <w:lang w:val="en-US" w:eastAsia="zh-CN" w:bidi="hi-IN"/>
        </w:rPr>
        <w:t xml:space="preserve">IDEF</w:t>
      </w:r>
      <w:r>
        <w:rPr>
          <w:rFonts w:eastAsia="Droid Sans Fallback" w:cs="Mangal"/>
          <w:szCs w:val="24"/>
          <w:lang w:eastAsia="zh-CN" w:bidi="hi-IN"/>
        </w:rPr>
        <w:t xml:space="preserve">-0</w:t>
      </w:r>
      <w:r>
        <w:rPr>
          <w:rFonts w:eastAsia="Droid Sans Fallback" w:cs="Mangal"/>
          <w:szCs w:val="24"/>
          <w:lang w:eastAsia="zh-CN" w:bidi="hi-IN"/>
        </w:rPr>
        <w:t xml:space="preserve">.</w:t>
      </w:r>
      <w:r>
        <w:rPr>
          <w:rFonts w:eastAsia="Droid Sans Fallback" w:cs="Mangal"/>
          <w:szCs w:val="24"/>
          <w:lang w:eastAsia="zh-CN" w:bidi="hi-IN"/>
        </w:rPr>
      </w:r>
      <w:r>
        <w:rPr>
          <w:rFonts w:eastAsia="Droid Sans Fallback" w:cs="Mangal"/>
          <w:szCs w:val="24"/>
          <w:lang w:eastAsia="zh-CN" w:bidi="hi-IN"/>
        </w:rPr>
      </w:r>
    </w:p>
    <w:p>
      <w:pPr>
        <w:pBdr/>
        <w:shd w:val="clear" w:color="auto" w:fill="ffffff"/>
        <w:spacing w:line="360" w:lineRule="auto"/>
        <w:ind w:firstLine="709"/>
        <w:rPr>
          <w:rFonts w:cs="Times New Roman"/>
        </w:rPr>
      </w:pPr>
      <w:r>
        <w:rPr>
          <w:rFonts w:cs="Times New Roman"/>
        </w:rPr>
      </w:r>
      <w:r>
        <w:rPr>
          <w:rFonts w:cs="Times New Roman"/>
        </w:rPr>
      </w:r>
      <w:r>
        <w:rPr>
          <w:rFonts w:cs="Times New Roman"/>
        </w:rPr>
      </w:r>
    </w:p>
    <w:p>
      <w:pPr>
        <w:widowControl w:val="true"/>
        <w:pBdr/>
        <w:spacing w:after="160" w:line="259" w:lineRule="auto"/>
        <w:ind/>
        <w:jc w:val="left"/>
        <w:rPr>
          <w:rFonts w:cs="Times New Roman"/>
        </w:rPr>
      </w:pPr>
      <w:r>
        <w:rPr>
          <w:rFonts w:cs="Times New Roman"/>
        </w:rPr>
        <w:br w:type="page" w:clear="all"/>
      </w:r>
      <w:r>
        <w:rPr>
          <w:rFonts w:cs="Times New Roman"/>
        </w:rPr>
      </w:r>
      <w:r>
        <w:rPr>
          <w:rFonts w:cs="Times New Roman"/>
        </w:rPr>
      </w:r>
    </w:p>
    <w:p>
      <w:pPr>
        <w:pStyle w:val="997"/>
        <w:numPr>
          <w:ilvl w:val="0"/>
          <w:numId w:val="0"/>
        </w:numPr>
        <w:pBdr/>
        <w:spacing/>
        <w:ind/>
        <w:jc w:val="center"/>
        <w:rPr/>
      </w:pPr>
      <w:r/>
      <w:bookmarkStart w:id="15" w:name="_Toc179188936"/>
      <w:r>
        <w:t xml:space="preserve">Практическая работа №2</w:t>
      </w:r>
      <w:bookmarkEnd w:id="15"/>
      <w:r/>
      <w:r/>
    </w:p>
    <w:p>
      <w:pPr>
        <w:pBdr/>
        <w:spacing w:after="0" w:line="360" w:lineRule="auto"/>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w:t>
      </w:r>
      <w:r>
        <w:rPr>
          <w:rFonts w:eastAsia="Times New Roman" w:cs="Times New Roman"/>
          <w:b/>
          <w:bCs/>
          <w:color w:val="000000"/>
          <w:sz w:val="24"/>
          <w:szCs w:val="24"/>
          <w:lang w:eastAsia="ru-RU"/>
        </w:rPr>
      </w:r>
      <w:r>
        <w:rPr>
          <w:rFonts w:eastAsia="Times New Roman" w:cs="Times New Roman"/>
          <w:b/>
          <w:bCs/>
          <w:color w:val="000000"/>
          <w:sz w:val="24"/>
          <w:szCs w:val="24"/>
          <w:lang w:eastAsia="ru-RU"/>
        </w:rPr>
      </w:r>
    </w:p>
    <w:p>
      <w:pPr>
        <w:pStyle w:val="1018"/>
        <w:widowControl w:val="true"/>
        <w:numPr>
          <w:ilvl w:val="0"/>
          <w:numId w:val="61"/>
        </w:numPr>
        <w:pBdr/>
        <w:spacing w:line="360" w:lineRule="auto"/>
        <w:ind w:firstLine="709" w:left="0"/>
        <w:rPr>
          <w:rFonts w:eastAsia="Times New Roman" w:cs="Times New Roman"/>
          <w:color w:val="000000"/>
          <w:lang w:eastAsia="ru-RU"/>
        </w:rPr>
      </w:pPr>
      <w:r>
        <w:rPr>
          <w:rFonts w:eastAsia="Times New Roman" w:cs="Times New Roman"/>
          <w:color w:val="000000"/>
          <w:lang w:eastAsia="ru-RU"/>
        </w:rPr>
        <w:t xml:space="preserve">Знакомство с понятием функциональной модели TO-BE («как будет»).</w:t>
      </w:r>
      <w:r>
        <w:rPr>
          <w:rFonts w:eastAsia="Times New Roman" w:cs="Times New Roman"/>
          <w:color w:val="000000"/>
          <w:lang w:eastAsia="ru-RU"/>
        </w:rPr>
      </w:r>
      <w:r>
        <w:rPr>
          <w:rFonts w:eastAsia="Times New Roman" w:cs="Times New Roman"/>
          <w:color w:val="000000"/>
          <w:lang w:eastAsia="ru-RU"/>
        </w:rPr>
      </w:r>
    </w:p>
    <w:p>
      <w:pPr>
        <w:pStyle w:val="1018"/>
        <w:widowControl w:val="true"/>
        <w:numPr>
          <w:ilvl w:val="0"/>
          <w:numId w:val="61"/>
        </w:numPr>
        <w:pBdr/>
        <w:spacing w:line="360" w:lineRule="auto"/>
        <w:ind w:firstLine="709" w:left="0"/>
        <w:rPr>
          <w:rFonts w:eastAsia="Times New Roman" w:cs="Times New Roman"/>
          <w:color w:val="000000"/>
          <w:lang w:eastAsia="ru-RU"/>
        </w:rPr>
      </w:pPr>
      <w:r>
        <w:rPr>
          <w:rFonts w:eastAsia="Times New Roman" w:cs="Times New Roman"/>
          <w:color w:val="000000"/>
          <w:lang w:eastAsia="ru-RU"/>
        </w:rPr>
        <w:t xml:space="preserve">Доработка созданной модели AS-IS с учетом выявленных недостатков в организации бизнес-процессов.</w:t>
      </w:r>
      <w:r>
        <w:rPr>
          <w:rFonts w:eastAsia="Times New Roman" w:cs="Times New Roman"/>
          <w:color w:val="000000"/>
          <w:lang w:eastAsia="ru-RU"/>
        </w:rPr>
      </w:r>
      <w:r>
        <w:rPr>
          <w:rFonts w:eastAsia="Times New Roman" w:cs="Times New Roman"/>
          <w:color w:val="000000"/>
          <w:lang w:eastAsia="ru-RU"/>
        </w:rPr>
      </w:r>
    </w:p>
    <w:p>
      <w:pPr>
        <w:pBdr/>
        <w:spacing w:after="0"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Постановка задачи:</w:t>
      </w:r>
      <w:r>
        <w:rPr>
          <w:rFonts w:eastAsia="Times New Roman" w:cs="Times New Roman"/>
          <w:b/>
          <w:bCs/>
          <w:color w:val="000000"/>
          <w:szCs w:val="24"/>
          <w:lang w:eastAsia="ru-RU"/>
        </w:rPr>
      </w:r>
      <w:r>
        <w:rPr>
          <w:rFonts w:eastAsia="Times New Roman" w:cs="Times New Roman"/>
          <w:b/>
          <w:bCs/>
          <w:color w:val="000000"/>
          <w:szCs w:val="24"/>
          <w:lang w:eastAsia="ru-RU"/>
        </w:rPr>
      </w:r>
    </w:p>
    <w:p>
      <w:pPr>
        <w:pBdr/>
        <w:spacing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заданной предметной области преобразовать созданную модель AS-IS в модель TO-BE. Внедрив информационную систему или клиент-серверную архитектуру.</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Ход работы:</w:t>
      </w:r>
      <w:r>
        <w:rPr>
          <w:rFonts w:eastAsia="Times New Roman" w:cs="Times New Roman"/>
          <w:b/>
          <w:bCs/>
          <w:color w:val="000000"/>
          <w:szCs w:val="24"/>
          <w:lang w:eastAsia="ru-RU"/>
        </w:rPr>
      </w:r>
      <w:r>
        <w:rPr>
          <w:rFonts w:eastAsia="Times New Roman" w:cs="Times New Roman"/>
          <w:b/>
          <w:bCs/>
          <w:color w:val="000000"/>
          <w:szCs w:val="24"/>
          <w:lang w:eastAsia="ru-RU"/>
        </w:rPr>
      </w:r>
    </w:p>
    <w:p>
      <w:pPr>
        <w:pBdr>
          <w:top w:val="none" w:color="000000" w:sz="4" w:space="0"/>
          <w:left w:val="none" w:color="000000" w:sz="4" w:space="0"/>
          <w:bottom w:val="none" w:color="000000" w:sz="4" w:space="0"/>
          <w:right w:val="none" w:color="000000" w:sz="4" w:space="0"/>
        </w:pBdr>
        <w:spacing w:line="360" w:lineRule="auto"/>
        <w:ind w:right="0" w:firstLine="708" w:left="0"/>
        <w:rPr/>
      </w:pPr>
      <w:r>
        <w:t xml:space="preserve">На основе анализа модели AS-IS были выявлены следующие улучшения для создания модели TO-BE:</w:t>
      </w:r>
      <w:r/>
    </w:p>
    <w:p>
      <w:pPr>
        <w:pStyle w:val="1018"/>
        <w:numPr>
          <w:ilvl w:val="0"/>
          <w:numId w:val="62"/>
        </w:numPr>
        <w:pBdr>
          <w:top w:val="none" w:color="000000" w:sz="4" w:space="0"/>
          <w:left w:val="none" w:color="000000" w:sz="4" w:space="0"/>
          <w:bottom w:val="none" w:color="000000" w:sz="4" w:space="0"/>
          <w:right w:val="none" w:color="000000" w:sz="4" w:space="0"/>
        </w:pBdr>
        <w:spacing w:line="360" w:lineRule="auto"/>
        <w:ind w:right="0"/>
        <w:rPr/>
      </w:pPr>
      <w:r>
        <w:t xml:space="preserve">Добавление функции автоматического обмена визитками через QR-код.</w:t>
      </w:r>
      <w:r/>
    </w:p>
    <w:p>
      <w:pPr>
        <w:pStyle w:val="1018"/>
        <w:numPr>
          <w:ilvl w:val="0"/>
          <w:numId w:val="62"/>
        </w:numPr>
        <w:pBdr>
          <w:top w:val="none" w:color="000000" w:sz="4" w:space="0"/>
          <w:left w:val="none" w:color="000000" w:sz="4" w:space="0"/>
          <w:bottom w:val="none" w:color="000000" w:sz="4" w:space="0"/>
          <w:right w:val="none" w:color="000000" w:sz="4" w:space="0"/>
        </w:pBdr>
        <w:spacing w:line="360" w:lineRule="auto"/>
        <w:ind w:right="0"/>
        <w:rPr/>
      </w:pPr>
      <w:r>
        <w:t xml:space="preserve">Синхронизации визиток с внешними сервисами (например, LinkedIn).</w:t>
      </w:r>
      <w:r/>
    </w:p>
    <w:p>
      <w:pPr>
        <w:pStyle w:val="1018"/>
        <w:numPr>
          <w:ilvl w:val="0"/>
          <w:numId w:val="62"/>
        </w:numPr>
        <w:pBdr>
          <w:top w:val="none" w:color="000000" w:sz="4" w:space="0"/>
          <w:left w:val="none" w:color="000000" w:sz="4" w:space="0"/>
          <w:bottom w:val="none" w:color="000000" w:sz="4" w:space="0"/>
          <w:right w:val="none" w:color="000000" w:sz="4" w:space="0"/>
        </w:pBdr>
        <w:spacing w:line="360" w:lineRule="auto"/>
        <w:ind w:right="0"/>
        <w:rPr/>
      </w:pPr>
      <w:r>
        <w:t xml:space="preserve">Введение аналитической панели для статистики использования визиток.</w:t>
      </w:r>
      <w:r/>
    </w:p>
    <w:p>
      <w:pPr>
        <w:pBdr>
          <w:top w:val="none" w:color="000000" w:sz="4" w:space="0"/>
          <w:left w:val="none" w:color="000000" w:sz="4" w:space="0"/>
          <w:bottom w:val="none" w:color="000000" w:sz="4" w:space="0"/>
          <w:right w:val="none" w:color="000000" w:sz="4" w:space="0"/>
        </w:pBdr>
        <w:spacing w:line="360" w:lineRule="auto"/>
        <w:ind w:right="0" w:firstLine="708" w:left="0"/>
        <w:jc w:val="left"/>
        <w:rPr/>
      </w:pPr>
      <w:r>
        <w:t xml:space="preserve">Контекстная диаграмма (A0) включает в себя следующие новшества:</w:t>
      </w:r>
      <w:r/>
    </w:p>
    <w:p>
      <w:pPr>
        <w:pBdr>
          <w:top w:val="none" w:color="000000" w:sz="4" w:space="0"/>
          <w:left w:val="none" w:color="000000" w:sz="4" w:space="0"/>
          <w:bottom w:val="none" w:color="000000" w:sz="4" w:space="0"/>
          <w:right w:val="none" w:color="000000" w:sz="4" w:space="0"/>
        </w:pBdr>
        <w:spacing w:line="360" w:lineRule="auto"/>
        <w:ind w:right="0" w:firstLine="708" w:left="0"/>
        <w:rPr>
          <w:rFonts w:ascii="Times New Roman" w:hAnsi="Times New Roman" w:eastAsia="Times New Roman" w:cs="Times New Roman"/>
          <w:sz w:val="24"/>
          <w:szCs w:val="24"/>
        </w:rPr>
      </w:pPr>
      <w:r>
        <w:t xml:space="preserve">Входы:</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18"/>
        <w:numPr>
          <w:ilvl w:val="0"/>
          <w:numId w:val="63"/>
        </w:numPr>
        <w:pBdr>
          <w:top w:val="none" w:color="000000" w:sz="4" w:space="0"/>
          <w:left w:val="none" w:color="000000" w:sz="4" w:space="0"/>
          <w:bottom w:val="none" w:color="000000" w:sz="4" w:space="0"/>
          <w:right w:val="none" w:color="000000" w:sz="4" w:space="0"/>
        </w:pBdr>
        <w:spacing w:line="360" w:lineRule="auto"/>
        <w:ind w:right="0"/>
        <w:rPr/>
      </w:pPr>
      <w:r>
        <w:t xml:space="preserve">Данные о синхронизации с внешними сервисами</w:t>
      </w:r>
      <w:r/>
    </w:p>
    <w:p>
      <w:pPr>
        <w:pBdr>
          <w:top w:val="none" w:color="000000" w:sz="4" w:space="0"/>
          <w:left w:val="none" w:color="000000" w:sz="4" w:space="0"/>
          <w:bottom w:val="none" w:color="000000" w:sz="4" w:space="0"/>
          <w:right w:val="none" w:color="000000" w:sz="4" w:space="0"/>
        </w:pBdr>
        <w:spacing w:line="360" w:lineRule="auto"/>
        <w:ind w:right="0" w:firstLine="708" w:left="0"/>
        <w:rPr/>
      </w:pPr>
      <w:r>
        <w:t xml:space="preserve">Механизмы:</w:t>
      </w:r>
      <w:r/>
    </w:p>
    <w:p>
      <w:pPr>
        <w:pStyle w:val="1018"/>
        <w:numPr>
          <w:ilvl w:val="0"/>
          <w:numId w:val="64"/>
        </w:numPr>
        <w:pBdr>
          <w:top w:val="none" w:color="000000" w:sz="4" w:space="0"/>
          <w:left w:val="none" w:color="000000" w:sz="4" w:space="0"/>
          <w:bottom w:val="none" w:color="000000" w:sz="4" w:space="0"/>
          <w:right w:val="none" w:color="000000" w:sz="4" w:space="0"/>
        </w:pBdr>
        <w:spacing w:line="360" w:lineRule="auto"/>
        <w:ind w:right="0"/>
        <w:rPr/>
      </w:pPr>
      <w:r>
        <w:t xml:space="preserve">Дашборд аналитики</w:t>
      </w:r>
      <w:r/>
    </w:p>
    <w:p>
      <w:pPr>
        <w:pBdr>
          <w:top w:val="none" w:color="000000" w:sz="4" w:space="0"/>
          <w:left w:val="none" w:color="000000" w:sz="4" w:space="0"/>
          <w:bottom w:val="none" w:color="000000" w:sz="4" w:space="0"/>
          <w:right w:val="none" w:color="000000" w:sz="4" w:space="0"/>
        </w:pBdr>
        <w:spacing w:line="360" w:lineRule="auto"/>
        <w:ind w:right="0" w:firstLine="0" w:left="0"/>
        <w:rPr>
          <w:highlight w:val="none"/>
        </w:rPr>
      </w:pPr>
      <w:r>
        <w:rPr>
          <w:highlight w:val="none"/>
        </w:rPr>
        <w:tab/>
        <w:t xml:space="preserve">Выходы:</w:t>
      </w:r>
      <w:r>
        <w:rPr>
          <w:highlight w:val="none"/>
        </w:rPr>
      </w:r>
      <w:r>
        <w:rPr>
          <w:highlight w:val="none"/>
        </w:rPr>
      </w:r>
    </w:p>
    <w:p>
      <w:pPr>
        <w:pStyle w:val="1018"/>
        <w:numPr>
          <w:ilvl w:val="0"/>
          <w:numId w:val="65"/>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sz w:val="24"/>
          <w:szCs w:val="24"/>
        </w:rPr>
      </w:pPr>
      <w:r>
        <w:rPr>
          <w:highlight w:val="none"/>
        </w:rPr>
        <w:t xml:space="preserve">Отчет по использованию визиток</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18"/>
        <w:numPr>
          <w:ilvl w:val="0"/>
          <w:numId w:val="65"/>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sz w:val="24"/>
          <w:szCs w:val="24"/>
        </w:rPr>
      </w:pPr>
      <w:r>
        <w:rPr>
          <w:highlight w:val="none"/>
        </w:rPr>
        <w:t xml:space="preserve">Рекомендации по улучшению визитки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Функциональный блок А2 был преобразован в «Создание и синхронизация визитки», и был добавлен функциональный блок «Аналитика использования визиток»</w:t>
      </w:r>
      <w:r>
        <w:rPr>
          <w:rFonts w:eastAsia="Times New Roman" w:cs="Times New Roman"/>
          <w:color w:val="000000"/>
          <w:szCs w:val="24"/>
          <w:lang w:eastAsia="ru-RU"/>
        </w:rPr>
        <w:t xml:space="preserve">. Так же бы</w:t>
      </w:r>
      <w:r>
        <w:rPr>
          <w:rFonts w:eastAsia="Times New Roman" w:cs="Times New Roman"/>
          <w:color w:val="000000"/>
          <w:szCs w:val="24"/>
          <w:lang w:eastAsia="ru-RU"/>
        </w:rPr>
        <w:t xml:space="preserve">ла обновлена декомпозиция блока А2. На рисунках 4-6 показан результат произведенной работы.</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right="0" w:firstLine="0" w:left="0"/>
        <w:rPr>
          <w:rFonts w:eastAsia="Times New Roman" w:cs="Times New Roman"/>
          <w:color w:val="000000"/>
          <w:szCs w:val="24"/>
          <w:lang w:eastAsia="ru-RU"/>
        </w:rPr>
      </w:pPr>
      <w:r>
        <mc:AlternateContent>
          <mc:Choice Requires="wpg">
            <w:drawing>
              <wp:inline xmlns:wp="http://schemas.openxmlformats.org/drawingml/2006/wordprocessingDrawing" distT="0" distB="0" distL="0" distR="0">
                <wp:extent cx="5940425" cy="395532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24651" name=""/>
                        <pic:cNvPicPr>
                          <a:picLocks noChangeAspect="1"/>
                        </pic:cNvPicPr>
                        <pic:nvPr/>
                      </pic:nvPicPr>
                      <pic:blipFill>
                        <a:blip r:embed="rId16"/>
                        <a:stretch/>
                      </pic:blipFill>
                      <pic:spPr bwMode="auto">
                        <a:xfrm>
                          <a:off x="0" y="0"/>
                          <a:ext cx="5940423" cy="3955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311.44pt;mso-wrap-distance-left:0.00pt;mso-wrap-distance-top:0.00pt;mso-wrap-distance-right:0.00pt;mso-wrap-distance-bottom:0.00pt;z-index:1;" stroked="false">
                <v:imagedata r:id="rId16" o:title=""/>
                <o:lock v:ext="edit" rotation="t"/>
              </v:shape>
            </w:pict>
          </mc:Fallback>
        </mc:AlternateConten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right="0" w:firstLine="0" w:left="0"/>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4 </w:t>
      </w:r>
      <w:r>
        <w:rPr>
          <w:rFonts w:eastAsia="Times New Roman" w:cs="Times New Roman"/>
          <w:color w:val="000000"/>
          <w:szCs w:val="24"/>
          <w:lang w:eastAsia="ru-RU"/>
        </w:rPr>
        <w:t xml:space="preserve">–</w:t>
      </w:r>
      <w:r>
        <w:rPr>
          <w:rFonts w:eastAsia="Times New Roman" w:cs="Times New Roman"/>
          <w:color w:val="000000"/>
          <w:szCs w:val="24"/>
          <w:lang w:eastAsia="ru-RU"/>
        </w:rPr>
        <w:t xml:space="preserve"> </w:t>
      </w:r>
      <w:r>
        <w:rPr>
          <w:rFonts w:eastAsia="Times New Roman" w:cs="Times New Roman"/>
          <w:color w:val="000000"/>
          <w:szCs w:val="24"/>
          <w:lang w:eastAsia="ru-RU"/>
        </w:rPr>
        <w:t xml:space="preserve">Обновленный блок А0</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right="0" w:firstLine="0" w:left="0"/>
        <w:rPr>
          <w:rFonts w:eastAsia="Times New Roman" w:cs="Times New Roman"/>
          <w:color w:val="000000"/>
          <w:szCs w:val="24"/>
          <w:lang w:eastAsia="ru-RU"/>
        </w:rPr>
      </w:pPr>
      <w:r>
        <mc:AlternateContent>
          <mc:Choice Requires="wpg">
            <w:drawing>
              <wp:inline xmlns:wp="http://schemas.openxmlformats.org/drawingml/2006/wordprocessingDrawing" distT="0" distB="0" distL="0" distR="0">
                <wp:extent cx="5940425" cy="395532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71385" name=""/>
                        <pic:cNvPicPr>
                          <a:picLocks noChangeAspect="1"/>
                        </pic:cNvPicPr>
                        <pic:nvPr/>
                      </pic:nvPicPr>
                      <pic:blipFill>
                        <a:blip r:embed="rId17"/>
                        <a:stretch/>
                      </pic:blipFill>
                      <pic:spPr bwMode="auto">
                        <a:xfrm>
                          <a:off x="0" y="0"/>
                          <a:ext cx="5940423" cy="3955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311.44pt;mso-wrap-distance-left:0.00pt;mso-wrap-distance-top:0.00pt;mso-wrap-distance-right:0.00pt;mso-wrap-distance-bottom:0.00pt;z-index:1;" stroked="false">
                <v:imagedata r:id="rId17" o:title=""/>
                <o:lock v:ext="edit" rotation="t"/>
              </v:shape>
            </w:pict>
          </mc:Fallback>
        </mc:AlternateConten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right="0" w:firstLine="0" w:left="0"/>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5 – Обновленная декомпозиция блока А0</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right="0" w:firstLine="0" w:left="0"/>
        <w:jc w:val="center"/>
        <w:rPr>
          <w:rFonts w:eastAsia="Times New Roman" w:cs="Times New Roman"/>
          <w:color w:val="000000"/>
          <w:szCs w:val="24"/>
          <w:lang w:eastAsia="ru-RU"/>
        </w:rPr>
      </w:pPr>
      <w:r>
        <mc:AlternateContent>
          <mc:Choice Requires="wpg">
            <w:drawing>
              <wp:inline xmlns:wp="http://schemas.openxmlformats.org/drawingml/2006/wordprocessingDrawing" distT="0" distB="0" distL="0" distR="0">
                <wp:extent cx="5940425" cy="395532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88821" name=""/>
                        <pic:cNvPicPr>
                          <a:picLocks noChangeAspect="1"/>
                        </pic:cNvPicPr>
                        <pic:nvPr/>
                      </pic:nvPicPr>
                      <pic:blipFill>
                        <a:blip r:embed="rId18"/>
                        <a:stretch/>
                      </pic:blipFill>
                      <pic:spPr bwMode="auto">
                        <a:xfrm>
                          <a:off x="0" y="0"/>
                          <a:ext cx="5940423" cy="3955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11.44pt;mso-wrap-distance-left:0.00pt;mso-wrap-distance-top:0.00pt;mso-wrap-distance-right:0.00pt;mso-wrap-distance-bottom:0.00pt;z-index:1;" stroked="false">
                <v:imagedata r:id="rId18" o:title=""/>
                <o:lock v:ext="edit" rotation="t"/>
              </v:shape>
            </w:pict>
          </mc:Fallback>
        </mc:AlternateConten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right="0" w:firstLine="0" w:left="0"/>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6 – Обновленная декомпозиция блока А2</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Вывод:</w:t>
      </w:r>
      <w:r>
        <w:rPr>
          <w:rFonts w:eastAsia="Times New Roman" w:cs="Times New Roman"/>
          <w:b/>
          <w:bCs/>
          <w:color w:val="000000"/>
          <w:szCs w:val="24"/>
          <w:lang w:eastAsia="ru-RU"/>
        </w:rPr>
      </w:r>
      <w:r>
        <w:rPr>
          <w:rFonts w:eastAsia="Times New Roman" w:cs="Times New Roman"/>
          <w:b/>
          <w:bCs/>
          <w:color w:val="000000"/>
          <w:szCs w:val="24"/>
          <w:lang w:eastAsia="ru-RU"/>
        </w:rPr>
      </w:r>
    </w:p>
    <w:p>
      <w:pPr>
        <w:pBdr/>
        <w:spacing w:line="360" w:lineRule="auto"/>
        <w:ind w:firstLine="709"/>
        <w:rPr>
          <w:rFonts w:eastAsia="Droid Sans Fallback" w:cs="Mangal"/>
          <w:szCs w:val="24"/>
          <w:lang w:eastAsia="zh-CN" w:bidi="hi-IN"/>
        </w:rPr>
      </w:pPr>
      <w:r>
        <w:rPr>
          <w:rFonts w:eastAsia="Droid Sans Fallback" w:cs="Mangal"/>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szCs w:val="24"/>
          <w:lang w:val="en-US" w:eastAsia="zh-CN" w:bidi="hi-IN"/>
        </w:rPr>
        <w:t xml:space="preserve">TO</w:t>
      </w:r>
      <w:r>
        <w:rPr>
          <w:rFonts w:eastAsia="Droid Sans Fallback" w:cs="Mangal"/>
          <w:szCs w:val="24"/>
          <w:lang w:eastAsia="zh-CN" w:bidi="hi-IN"/>
        </w:rPr>
        <w:t xml:space="preserve">-</w:t>
      </w:r>
      <w:r>
        <w:rPr>
          <w:rFonts w:eastAsia="Droid Sans Fallback" w:cs="Mangal"/>
          <w:szCs w:val="24"/>
          <w:lang w:val="en-US" w:eastAsia="zh-CN" w:bidi="hi-IN"/>
        </w:rPr>
        <w:t xml:space="preserve">BE</w:t>
      </w:r>
      <w:r>
        <w:rPr>
          <w:rFonts w:eastAsia="Droid Sans Fallback" w:cs="Mangal"/>
          <w:szCs w:val="24"/>
          <w:lang w:eastAsia="zh-CN" w:bidi="hi-IN"/>
        </w:rPr>
        <w:t xml:space="preserve">, а также была разработана эта диаграмма в нотации </w:t>
      </w:r>
      <w:r>
        <w:rPr>
          <w:rFonts w:eastAsia="Droid Sans Fallback" w:cs="Mangal"/>
          <w:szCs w:val="24"/>
          <w:lang w:val="en-US" w:eastAsia="zh-CN" w:bidi="hi-IN"/>
        </w:rPr>
        <w:t xml:space="preserve">IDEF</w:t>
      </w:r>
      <w:r>
        <w:rPr>
          <w:rFonts w:eastAsia="Droid Sans Fallback" w:cs="Mangal"/>
          <w:szCs w:val="24"/>
          <w:lang w:eastAsia="zh-CN" w:bidi="hi-IN"/>
        </w:rPr>
        <w:t xml:space="preserve">-0</w:t>
      </w:r>
      <w:r>
        <w:rPr>
          <w:rFonts w:eastAsia="Droid Sans Fallback" w:cs="Mangal"/>
          <w:szCs w:val="24"/>
          <w:lang w:eastAsia="zh-CN" w:bidi="hi-IN"/>
        </w:rPr>
        <w:t xml:space="preserve">.</w:t>
      </w:r>
      <w:r>
        <w:rPr>
          <w:rFonts w:eastAsia="Droid Sans Fallback" w:cs="Mangal"/>
          <w:szCs w:val="24"/>
          <w:lang w:eastAsia="zh-CN" w:bidi="hi-IN"/>
        </w:rPr>
      </w:r>
      <w:r>
        <w:rPr>
          <w:rFonts w:eastAsia="Droid Sans Fallback" w:cs="Mangal"/>
          <w:szCs w:val="24"/>
          <w:lang w:eastAsia="zh-CN" w:bidi="hi-IN"/>
        </w:rPr>
      </w:r>
    </w:p>
    <w:p>
      <w:pPr>
        <w:widowControl w:val="true"/>
        <w:pBdr/>
        <w:spacing w:after="160" w:line="360" w:lineRule="auto"/>
        <w:ind w:firstLine="709"/>
        <w:jc w:val="left"/>
        <w:rPr>
          <w:rFonts w:cs="Mangal"/>
        </w:rPr>
      </w:pPr>
      <w:r>
        <w:rPr>
          <w:rFonts w:cs="Mangal"/>
        </w:rPr>
      </w:r>
      <w:r>
        <w:rPr>
          <w:rFonts w:cs="Mangal"/>
        </w:rPr>
      </w:r>
      <w:r>
        <w:rPr>
          <w:rFonts w:cs="Mangal"/>
        </w:rPr>
      </w:r>
    </w:p>
    <w:p>
      <w:pPr>
        <w:widowControl w:val="true"/>
        <w:pBdr/>
        <w:spacing w:after="160" w:line="259" w:lineRule="auto"/>
        <w:ind/>
        <w:jc w:val="left"/>
        <w:rPr>
          <w:rFonts w:cs="Mangal"/>
        </w:rPr>
      </w:pPr>
      <w:r>
        <w:rPr>
          <w:rFonts w:cs="Mangal"/>
        </w:rPr>
        <w:br w:type="page" w:clear="all"/>
      </w:r>
      <w:r>
        <w:rPr>
          <w:rFonts w:cs="Mangal"/>
        </w:rPr>
      </w:r>
      <w:r>
        <w:rPr>
          <w:rFonts w:cs="Mangal"/>
        </w:rPr>
      </w:r>
    </w:p>
    <w:p>
      <w:pPr>
        <w:pStyle w:val="997"/>
        <w:numPr>
          <w:ilvl w:val="0"/>
          <w:numId w:val="0"/>
        </w:numPr>
        <w:pBdr/>
        <w:spacing/>
        <w:ind/>
        <w:jc w:val="center"/>
        <w:rPr>
          <w:rFonts w:eastAsia="Times New Roman"/>
          <w:lang w:eastAsia="ru-RU"/>
        </w:rPr>
      </w:pPr>
      <w:r/>
      <w:bookmarkStart w:id="16" w:name="_Toc179188937"/>
      <w:r>
        <w:rPr>
          <w:rFonts w:eastAsia="Times New Roman"/>
          <w:lang w:eastAsia="ru-RU"/>
        </w:rPr>
        <w:t xml:space="preserve">Практическая работа №3</w:t>
      </w:r>
      <w:bookmarkEnd w:id="16"/>
      <w:r>
        <w:rPr>
          <w:rFonts w:eastAsia="Times New Roman"/>
          <w:lang w:eastAsia="ru-RU"/>
        </w:rPr>
      </w:r>
      <w:r>
        <w:rPr>
          <w:rFonts w:eastAsia="Times New Roman"/>
          <w:lang w:eastAsia="ru-RU"/>
        </w:rPr>
      </w:r>
    </w:p>
    <w:p>
      <w:pPr>
        <w:pBdr/>
        <w:spacing w:line="360" w:lineRule="auto"/>
        <w:ind w:firstLine="709"/>
        <w:rPr>
          <w:b/>
          <w:bCs/>
          <w:lang w:eastAsia="ru-RU"/>
        </w:rPr>
      </w:pPr>
      <w:r>
        <w:rPr>
          <w:b/>
          <w:bCs/>
          <w:lang w:eastAsia="ru-RU"/>
        </w:rPr>
        <w:t xml:space="preserve">Цель работы:</w:t>
      </w:r>
      <w:r>
        <w:rPr>
          <w:b/>
          <w:bCs/>
          <w:lang w:eastAsia="ru-RU"/>
        </w:rPr>
      </w:r>
      <w:r>
        <w:rPr>
          <w:b/>
          <w:bCs/>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Получить практические навыки в построении IDEF3-модели бизнес-процесса.</w:t>
      </w:r>
      <w:r>
        <w:rPr>
          <w:rFonts w:eastAsia="Times New Roman" w:cs="Times New Roman"/>
          <w:color w:val="000000"/>
          <w:szCs w:val="24"/>
          <w:lang w:eastAsia="ru-RU"/>
        </w:rPr>
        <w:t xml:space="preserve"> </w:t>
      </w:r>
      <w:r>
        <w:rPr>
          <w:rFonts w:eastAsia="Times New Roman" w:cs="Times New Roman"/>
          <w:color w:val="000000"/>
          <w:szCs w:val="24"/>
          <w:lang w:eastAsia="ru-RU"/>
        </w:rPr>
      </w:r>
      <w:r>
        <w:rPr>
          <w:rFonts w:eastAsia="Times New Roman" w:cs="Times New Roman"/>
          <w:color w:val="000000"/>
          <w:szCs w:val="24"/>
          <w:lang w:eastAsia="ru-RU"/>
        </w:rPr>
      </w:r>
    </w:p>
    <w:p>
      <w:pPr>
        <w:pBdr/>
        <w:spacing w:after="0"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Постановка задачи:</w:t>
      </w:r>
      <w:r>
        <w:rPr>
          <w:rFonts w:eastAsia="Times New Roman" w:cs="Times New Roman"/>
          <w:b/>
          <w:bCs/>
          <w:color w:val="000000"/>
          <w:szCs w:val="24"/>
          <w:lang w:eastAsia="ru-RU"/>
        </w:rPr>
      </w:r>
      <w:r>
        <w:rPr>
          <w:rFonts w:eastAsia="Times New Roman" w:cs="Times New Roman"/>
          <w:b/>
          <w:bCs/>
          <w:color w:val="000000"/>
          <w:szCs w:val="24"/>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С</w:t>
      </w:r>
      <w:r>
        <w:rPr>
          <w:rFonts w:eastAsia="Times New Roman" w:cs="Times New Roman"/>
          <w:color w:val="000000"/>
          <w:szCs w:val="24"/>
          <w:lang w:eastAsia="ru-RU"/>
        </w:rPr>
        <w:t xml:space="preserve"> помощью методологии IDEF3 декомпозировать</w:t>
      </w:r>
      <w:r>
        <w:rPr>
          <w:rFonts w:eastAsia="Times New Roman" w:cs="Times New Roman"/>
          <w:color w:val="000000"/>
          <w:szCs w:val="24"/>
          <w:lang w:eastAsia="ru-RU"/>
        </w:rPr>
        <w:t xml:space="preserve"> 1 из</w:t>
      </w:r>
      <w:r>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 xml:space="preserve">х</w:t>
      </w:r>
      <w:r>
        <w:rPr>
          <w:rFonts w:eastAsia="Times New Roman" w:cs="Times New Roman"/>
          <w:color w:val="000000"/>
          <w:szCs w:val="24"/>
          <w:lang w:eastAsia="ru-RU"/>
        </w:rPr>
        <w:t xml:space="preserve"> блок</w:t>
      </w:r>
      <w:r>
        <w:rPr>
          <w:rFonts w:eastAsia="Times New Roman" w:cs="Times New Roman"/>
          <w:color w:val="000000"/>
          <w:szCs w:val="24"/>
          <w:lang w:eastAsia="ru-RU"/>
        </w:rPr>
        <w:t xml:space="preserve">ов</w:t>
      </w:r>
      <w:r>
        <w:rPr>
          <w:rFonts w:eastAsia="Times New Roman" w:cs="Times New Roman"/>
          <w:color w:val="000000"/>
          <w:szCs w:val="24"/>
          <w:lang w:eastAsia="ru-RU"/>
        </w:rPr>
        <w:t xml:space="preserve"> модели окружения</w:t>
      </w:r>
      <w:r>
        <w:rPr>
          <w:rFonts w:eastAsia="Times New Roman" w:cs="Times New Roman"/>
          <w:color w:val="000000"/>
          <w:szCs w:val="24"/>
          <w:lang w:eastAsia="ru-RU"/>
        </w:rPr>
        <w:t xml:space="preserve"> (</w:t>
      </w:r>
      <w:r>
        <w:rPr>
          <w:rFonts w:eastAsia="Times New Roman" w:cs="Times New Roman"/>
          <w:color w:val="000000"/>
          <w:szCs w:val="24"/>
          <w:lang w:val="en-US" w:eastAsia="ru-RU"/>
        </w:rPr>
        <w:t xml:space="preserve">A</w:t>
      </w:r>
      <w:r>
        <w:rPr>
          <w:rFonts w:eastAsia="Times New Roman" w:cs="Times New Roman"/>
          <w:color w:val="000000"/>
          <w:szCs w:val="24"/>
          <w:lang w:eastAsia="ru-RU"/>
        </w:rPr>
        <w:t xml:space="preserve">0</w:t>
      </w:r>
      <w:r>
        <w:rPr>
          <w:rFonts w:eastAsia="Times New Roman" w:cs="Times New Roman"/>
          <w:color w:val="000000"/>
          <w:szCs w:val="24"/>
          <w:lang w:eastAsia="ru-RU"/>
        </w:rPr>
        <w:t xml:space="preserve">), </w:t>
      </w:r>
      <w:r>
        <w:rPr>
          <w:rFonts w:eastAsia="Times New Roman" w:cs="Times New Roman"/>
          <w:color w:val="000000"/>
          <w:szCs w:val="24"/>
          <w:lang w:eastAsia="ru-RU"/>
        </w:rPr>
        <w:t xml:space="preserve">используя</w:t>
      </w:r>
      <w:r>
        <w:rPr>
          <w:rFonts w:eastAsia="Times New Roman" w:cs="Times New Roman"/>
          <w:color w:val="000000"/>
          <w:szCs w:val="24"/>
          <w:lang w:eastAsia="ru-RU"/>
        </w:rPr>
        <w:t xml:space="preserve"> все типы перекрестков.</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firstLine="709"/>
        <w:rPr>
          <w:b/>
          <w:bCs/>
          <w:lang w:eastAsia="ru-RU"/>
        </w:rPr>
      </w:pPr>
      <w:r>
        <w:rPr>
          <w:b/>
          <w:bCs/>
          <w:lang w:eastAsia="ru-RU"/>
        </w:rPr>
        <w:t xml:space="preserve">Ход работы:</w:t>
      </w:r>
      <w:r>
        <w:rPr>
          <w:b/>
          <w:bCs/>
          <w:lang w:eastAsia="ru-RU"/>
        </w:rPr>
      </w:r>
      <w:r>
        <w:rPr>
          <w:b/>
          <w:bCs/>
          <w:lang w:eastAsia="ru-RU"/>
        </w:rPr>
      </w:r>
    </w:p>
    <w:p>
      <w:pPr>
        <w:pBdr/>
        <w:spacing w:line="360" w:lineRule="auto"/>
        <w:ind w:firstLine="709"/>
        <w:rPr>
          <w:lang w:eastAsia="ru-RU"/>
        </w:rPr>
      </w:pPr>
      <w:r>
        <w:rPr>
          <w:lang w:eastAsia="ru-RU"/>
        </w:rPr>
        <w:t xml:space="preserve">Изначально была установлена программа </w:t>
      </w:r>
      <w:r>
        <w:rPr>
          <w:lang w:val="en-US" w:eastAsia="ru-RU"/>
        </w:rPr>
        <w:t xml:space="preserve">Erwin</w:t>
      </w:r>
      <w:r>
        <w:rPr>
          <w:lang w:eastAsia="ru-RU"/>
        </w:rPr>
        <w:t xml:space="preserve"> </w:t>
      </w:r>
      <w:r>
        <w:rPr>
          <w:lang w:val="en-US" w:eastAsia="ru-RU"/>
        </w:rPr>
        <w:t xml:space="preserve">Process</w:t>
      </w:r>
      <w:r>
        <w:rPr>
          <w:lang w:eastAsia="ru-RU"/>
        </w:rPr>
        <w:t xml:space="preserve"> </w:t>
      </w:r>
      <w:r>
        <w:rPr>
          <w:lang w:val="en-US" w:eastAsia="ru-RU"/>
        </w:rPr>
        <w:t xml:space="preserve">Modeller</w:t>
      </w:r>
      <w:r>
        <w:rPr>
          <w:lang w:eastAsia="ru-RU"/>
        </w:rPr>
        <w:t xml:space="preserve"> </w:t>
      </w:r>
      <w:r>
        <w:rPr>
          <w:lang w:eastAsia="ru-RU"/>
        </w:rPr>
        <w:t xml:space="preserve">для</w:t>
      </w:r>
      <w:r>
        <w:rPr>
          <w:lang w:eastAsia="ru-RU"/>
        </w:rPr>
        <w:t xml:space="preserve"> </w:t>
      </w:r>
      <w:r>
        <w:rPr>
          <w:lang w:eastAsia="ru-RU"/>
        </w:rPr>
        <w:t xml:space="preserve">построени</w:t>
      </w:r>
      <w:r>
        <w:rPr>
          <w:lang w:eastAsia="ru-RU"/>
        </w:rPr>
        <w:t xml:space="preserve">я </w:t>
      </w:r>
      <w:r>
        <w:rPr>
          <w:lang w:val="en-US" w:eastAsia="ru-RU"/>
        </w:rPr>
        <w:t xml:space="preserve">IDEF</w:t>
      </w:r>
      <w:r>
        <w:rPr>
          <w:lang w:eastAsia="ru-RU"/>
        </w:rPr>
        <w:t xml:space="preserve">-3</w:t>
      </w:r>
      <w:r>
        <w:rPr>
          <w:lang w:eastAsia="ru-RU"/>
        </w:rPr>
        <w:t xml:space="preserve"> </w:t>
      </w:r>
      <w:r>
        <w:rPr>
          <w:lang w:eastAsia="ru-RU"/>
        </w:rPr>
        <w:t xml:space="preserve">модели бизнес-процесса ИС Электронные визитки. Первый уровень декомпозиции контекстной диаграммы А0 включает в себя 5 функциональных блоков:</w:t>
      </w:r>
      <w:r>
        <w:rPr>
          <w:lang w:eastAsia="ru-RU"/>
        </w:rPr>
      </w:r>
      <w:r>
        <w:rPr>
          <w:lang w:eastAsia="ru-RU"/>
        </w:rPr>
      </w:r>
    </w:p>
    <w:p>
      <w:pPr>
        <w:pStyle w:val="1018"/>
        <w:numPr>
          <w:ilvl w:val="0"/>
          <w:numId w:val="66"/>
        </w:numPr>
        <w:pBdr>
          <w:top w:val="none" w:color="000000" w:sz="4" w:space="0"/>
          <w:left w:val="none" w:color="000000" w:sz="4" w:space="0"/>
          <w:bottom w:val="none" w:color="000000" w:sz="4" w:space="0"/>
          <w:right w:val="none" w:color="000000" w:sz="4" w:space="0"/>
        </w:pBdr>
        <w:spacing w:line="360" w:lineRule="auto"/>
        <w:ind w:right="0"/>
        <w:rPr/>
      </w:pPr>
      <w:r>
        <w:t xml:space="preserve">Регистрация пользователя</w:t>
      </w:r>
      <w:r/>
    </w:p>
    <w:p>
      <w:pPr>
        <w:pStyle w:val="1018"/>
        <w:numPr>
          <w:ilvl w:val="0"/>
          <w:numId w:val="66"/>
        </w:numPr>
        <w:pBdr>
          <w:top w:val="none" w:color="000000" w:sz="4" w:space="0"/>
          <w:left w:val="none" w:color="000000" w:sz="4" w:space="0"/>
          <w:bottom w:val="none" w:color="000000" w:sz="4" w:space="0"/>
          <w:right w:val="none" w:color="000000" w:sz="4" w:space="0"/>
        </w:pBdr>
        <w:spacing w:line="360" w:lineRule="auto"/>
        <w:ind w:right="0"/>
        <w:rPr/>
      </w:pPr>
      <w:r>
        <w:t xml:space="preserve">Создание визитки</w:t>
      </w:r>
      <w:r/>
    </w:p>
    <w:p>
      <w:pPr>
        <w:pStyle w:val="1018"/>
        <w:numPr>
          <w:ilvl w:val="0"/>
          <w:numId w:val="66"/>
        </w:numPr>
        <w:pBdr>
          <w:top w:val="none" w:color="000000" w:sz="4" w:space="0"/>
          <w:left w:val="none" w:color="000000" w:sz="4" w:space="0"/>
          <w:bottom w:val="none" w:color="000000" w:sz="4" w:space="0"/>
          <w:right w:val="none" w:color="000000" w:sz="4" w:space="0"/>
        </w:pBdr>
        <w:spacing w:line="360" w:lineRule="auto"/>
        <w:ind w:right="0"/>
        <w:rPr/>
      </w:pPr>
      <w:r>
        <w:t xml:space="preserve">Просмотр и обновление визитки</w:t>
      </w:r>
      <w:r/>
    </w:p>
    <w:p>
      <w:pPr>
        <w:pStyle w:val="1018"/>
        <w:numPr>
          <w:ilvl w:val="0"/>
          <w:numId w:val="66"/>
        </w:numPr>
        <w:pBdr>
          <w:top w:val="none" w:color="000000" w:sz="4" w:space="0"/>
          <w:left w:val="none" w:color="000000" w:sz="4" w:space="0"/>
          <w:bottom w:val="none" w:color="000000" w:sz="4" w:space="0"/>
          <w:right w:val="none" w:color="000000" w:sz="4" w:space="0"/>
        </w:pBdr>
        <w:spacing w:line="360" w:lineRule="auto"/>
        <w:ind w:right="0"/>
        <w:rPr/>
      </w:pPr>
      <w:r>
        <w:t xml:space="preserve">Аналитика использования визитки</w:t>
      </w:r>
      <w:r/>
    </w:p>
    <w:p>
      <w:pPr>
        <w:pStyle w:val="1018"/>
        <w:numPr>
          <w:ilvl w:val="0"/>
          <w:numId w:val="66"/>
        </w:numPr>
        <w:pBdr>
          <w:top w:val="none" w:color="000000" w:sz="4" w:space="0"/>
          <w:left w:val="none" w:color="000000" w:sz="4" w:space="0"/>
          <w:bottom w:val="none" w:color="000000" w:sz="4" w:space="0"/>
          <w:right w:val="none" w:color="000000" w:sz="4" w:space="0"/>
        </w:pBdr>
        <w:spacing w:line="360" w:lineRule="auto"/>
        <w:ind w:right="0"/>
        <w:rPr/>
      </w:pPr>
      <w:r>
        <w:t xml:space="preserve">Сохранение изменений</w:t>
      </w:r>
      <w:r/>
    </w:p>
    <w:p>
      <w:pPr>
        <w:pBdr/>
        <w:spacing w:line="360" w:lineRule="auto"/>
        <w:ind w:firstLine="709"/>
        <w:rPr>
          <w:highlight w:val="none"/>
          <w:lang w:eastAsia="ru-RU"/>
        </w:rPr>
      </w:pPr>
      <w:r>
        <w:rPr>
          <w:lang w:eastAsia="ru-RU"/>
        </w:rPr>
        <w:t xml:space="preserve">Сами диаграммы представлены на рисунках 7-8.</w:t>
      </w:r>
      <w:r>
        <w:rPr>
          <w:lang w:eastAsia="ru-RU"/>
        </w:rPr>
      </w:r>
      <w:r>
        <w:rPr>
          <w:highlight w:val="none"/>
          <w:lang w:eastAsia="ru-RU"/>
        </w:rPr>
      </w:r>
    </w:p>
    <w:p>
      <w:pPr>
        <w:pBdr/>
        <w:spacing w:line="360" w:lineRule="auto"/>
        <w:ind w:firstLine="709"/>
        <w:rPr>
          <w:highlight w:val="none"/>
          <w:lang w:eastAsia="ru-RU"/>
        </w:rPr>
      </w:pPr>
      <w:r>
        <w:rPr>
          <w:lang w:eastAsia="ru-RU"/>
        </w:rPr>
        <w:t xml:space="preserve">Из рисунка видно, что в декомпозиции использованы все три перекрестка, что </w:t>
      </w:r>
      <w:r>
        <w:rPr>
          <w:lang w:eastAsia="ru-RU"/>
        </w:rPr>
        <w:t xml:space="preserve">соответствует заданию.</w:t>
      </w:r>
      <w:r>
        <w:rPr>
          <w:lang w:eastAsia="ru-RU"/>
        </w:rPr>
        <w:t xml:space="preserve"> После входа может запуститься только один следующий процесс – Создание визитки, либо повторная регистрация после ошибки. Поэтому используется перекресток </w:t>
      </w:r>
      <w:r>
        <w:rPr>
          <w:lang w:val="en-US" w:eastAsia="ru-RU"/>
        </w:rPr>
        <w:t xml:space="preserve">XOR</w:t>
      </w:r>
      <w:r>
        <w:rPr>
          <w:lang w:eastAsia="ru-RU"/>
        </w:rPr>
        <w:t xml:space="preserve">.</w:t>
      </w:r>
      <w:r>
        <w:rPr>
          <w:lang w:eastAsia="ru-RU"/>
        </w:rPr>
        <w:t xml:space="preserve"> </w:t>
      </w:r>
      <w:r>
        <w:rPr>
          <w:lang w:eastAsia="ru-RU"/>
        </w:rPr>
      </w:r>
      <w:r>
        <w:rPr>
          <w:highlight w:val="none"/>
          <w:lang w:eastAsia="ru-RU"/>
        </w:rPr>
      </w:r>
    </w:p>
    <w:p>
      <w:pPr>
        <w:pBdr/>
        <w:spacing w:line="360" w:lineRule="auto"/>
        <w:ind w:firstLine="709"/>
        <w:rPr>
          <w:lang w:eastAsia="ru-RU"/>
        </w:rPr>
      </w:pPr>
      <w:r>
        <w:rPr>
          <w:lang w:eastAsia="ru-RU"/>
        </w:rPr>
      </w:r>
      <w:r>
        <w:t xml:space="preserve">После создания визитки происходит сохранение данных и переход на просмотр и обновление данной визитки при помощи перекрестка AND.</w:t>
      </w:r>
      <w:r>
        <w:rPr>
          <w:lang w:eastAsia="ru-RU"/>
        </w:rPr>
      </w:r>
      <w:r>
        <w:rPr>
          <w:lang w:eastAsia="ru-RU"/>
        </w:rPr>
      </w:r>
    </w:p>
    <w:p>
      <w:pPr>
        <w:pBdr/>
        <w:spacing w:line="360" w:lineRule="auto"/>
        <w:ind w:firstLine="709"/>
        <w:rPr>
          <w:lang w:eastAsia="ru-RU"/>
        </w:rPr>
      </w:pPr>
      <w:r>
        <w:rPr>
          <w:lang w:eastAsia="ru-RU"/>
        </w:rPr>
        <w:t xml:space="preserve">При просмотре и обновлении визитки есть возможность либо обновить визитку и сохранить изменения, либо просмотреть аналитику по данной визитке. Это реализуется при помощи перекрестка OR.</w:t>
      </w:r>
      <w:r>
        <w:rPr>
          <w:lang w:eastAsia="ru-RU"/>
        </w:rPr>
      </w:r>
      <w:r>
        <w:rPr>
          <w:lang w:eastAsia="ru-RU"/>
        </w:rPr>
      </w:r>
    </w:p>
    <w:p>
      <w:pPr>
        <w:pBdr/>
        <w:spacing w:line="360" w:lineRule="auto"/>
        <w:ind w:firstLine="709"/>
        <w:rPr>
          <w:lang w:eastAsia="ru-RU"/>
        </w:rPr>
      </w:pPr>
      <w:r>
        <w:rPr>
          <w:highlight w:val="none"/>
          <w:lang w:eastAsia="ru-RU"/>
        </w:rPr>
      </w:r>
      <w:r>
        <w:rPr>
          <w:highlight w:val="none"/>
          <w:lang w:eastAsia="ru-RU"/>
        </w:rPr>
      </w:r>
      <w:r>
        <w:rPr>
          <w:lang w:eastAsia="ru-RU"/>
        </w:rPr>
      </w:r>
    </w:p>
    <w:p>
      <w:pPr>
        <w:pBdr/>
        <w:spacing w:line="360" w:lineRule="auto"/>
        <w:ind w:firstLine="709"/>
        <w:rPr>
          <w:lang w:eastAsia="ru-RU"/>
        </w:rPr>
      </w:pPr>
      <w:r>
        <w:rPr>
          <w:highlight w:val="none"/>
          <w:lang w:eastAsia="ru-RU"/>
        </w:rPr>
      </w:r>
      <w:r>
        <w:rPr>
          <w:highlight w:val="none"/>
          <w:lang w:eastAsia="ru-RU"/>
        </w:rPr>
      </w:r>
      <w:r>
        <w:rPr>
          <w:lang w:eastAsia="ru-RU"/>
        </w:rPr>
      </w:r>
    </w:p>
    <w:p>
      <w:pPr>
        <w:pBdr/>
        <w:spacing w:line="360" w:lineRule="auto"/>
        <w:ind/>
        <w:jc w:val="center"/>
        <w:rPr>
          <w:lang w:eastAsia="ru-RU"/>
        </w:rPr>
      </w:pPr>
      <w:r>
        <mc:AlternateContent>
          <mc:Choice Requires="wpg">
            <w:drawing>
              <wp:inline xmlns:wp="http://schemas.openxmlformats.org/drawingml/2006/wordprocessingDrawing" distT="0" distB="0" distL="0" distR="0">
                <wp:extent cx="4712210" cy="316368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7064" name=""/>
                        <pic:cNvPicPr>
                          <a:picLocks noChangeAspect="1"/>
                        </pic:cNvPicPr>
                        <pic:nvPr/>
                      </pic:nvPicPr>
                      <pic:blipFill>
                        <a:blip r:embed="rId19"/>
                        <a:stretch/>
                      </pic:blipFill>
                      <pic:spPr bwMode="auto">
                        <a:xfrm flipH="0" flipV="0">
                          <a:off x="0" y="0"/>
                          <a:ext cx="4712209" cy="31636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71.04pt;height:249.11pt;mso-wrap-distance-left:0.00pt;mso-wrap-distance-top:0.00pt;mso-wrap-distance-right:0.00pt;mso-wrap-distance-bottom:0.00pt;z-index:1;" stroked="false">
                <v:imagedata r:id="rId19" o:title=""/>
                <o:lock v:ext="edit" rotation="t"/>
              </v:shape>
            </w:pict>
          </mc:Fallback>
        </mc:AlternateContent>
      </w:r>
      <w:r>
        <w:rPr>
          <w:lang w:eastAsia="ru-RU"/>
        </w:rPr>
      </w:r>
      <w:r>
        <w:rPr>
          <w:lang w:eastAsia="ru-RU"/>
        </w:rPr>
      </w:r>
    </w:p>
    <w:p>
      <w:pPr>
        <w:pBdr/>
        <w:spacing w:line="360" w:lineRule="auto"/>
        <w:ind/>
        <w:jc w:val="center"/>
        <w:rPr>
          <w:lang w:eastAsia="ru-RU"/>
        </w:rPr>
      </w:pPr>
      <w:r>
        <w:rPr>
          <w:lang w:eastAsia="ru-RU"/>
        </w:rPr>
        <w:t xml:space="preserve">Рисунок 7 – Контекстная диаграмма А0</w:t>
      </w:r>
      <w:r>
        <w:rPr>
          <w:lang w:eastAsia="ru-RU"/>
        </w:rPr>
      </w:r>
      <w:r>
        <w:rPr>
          <w:lang w:eastAsia="ru-RU"/>
        </w:rPr>
      </w:r>
    </w:p>
    <w:p>
      <w:pPr>
        <w:pBdr/>
        <w:spacing w:line="360" w:lineRule="auto"/>
        <w:ind/>
        <w:jc w:val="center"/>
        <w:rPr>
          <w:lang w:eastAsia="ru-RU"/>
        </w:rPr>
      </w:pPr>
      <w:r>
        <mc:AlternateContent>
          <mc:Choice Requires="wpg">
            <w:drawing>
              <wp:inline xmlns:wp="http://schemas.openxmlformats.org/drawingml/2006/wordprocessingDrawing" distT="0" distB="0" distL="0" distR="0">
                <wp:extent cx="5940425" cy="321996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64387" name=""/>
                        <pic:cNvPicPr>
                          <a:picLocks noChangeAspect="1"/>
                        </pic:cNvPicPr>
                        <pic:nvPr/>
                      </pic:nvPicPr>
                      <pic:blipFill>
                        <a:blip r:embed="rId20"/>
                        <a:stretch/>
                      </pic:blipFill>
                      <pic:spPr bwMode="auto">
                        <a:xfrm>
                          <a:off x="0" y="0"/>
                          <a:ext cx="5940423" cy="32199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7.75pt;height:253.54pt;mso-wrap-distance-left:0.00pt;mso-wrap-distance-top:0.00pt;mso-wrap-distance-right:0.00pt;mso-wrap-distance-bottom:0.00pt;z-index:1;" stroked="false">
                <v:imagedata r:id="rId20" o:title=""/>
                <o:lock v:ext="edit" rotation="t"/>
              </v:shape>
            </w:pict>
          </mc:Fallback>
        </mc:AlternateContent>
      </w:r>
      <w:r>
        <w:rPr>
          <w:lang w:eastAsia="ru-RU"/>
        </w:rPr>
      </w:r>
      <w:r>
        <w:rPr>
          <w:lang w:eastAsia="ru-RU"/>
        </w:rPr>
      </w:r>
    </w:p>
    <w:p>
      <w:pPr>
        <w:pBdr/>
        <w:spacing w:line="360" w:lineRule="auto"/>
        <w:ind/>
        <w:jc w:val="center"/>
        <w:rPr>
          <w:lang w:eastAsia="ru-RU"/>
        </w:rPr>
      </w:pPr>
      <w:r>
        <w:rPr>
          <w:lang w:eastAsia="ru-RU"/>
        </w:rPr>
        <w:t xml:space="preserve">Рисунок 8 – Декомпозиция А0</w:t>
      </w:r>
      <w:r>
        <w:rPr>
          <w:lang w:eastAsia="ru-RU"/>
        </w:rPr>
      </w:r>
      <w:r>
        <w:rPr>
          <w:lang w:eastAsia="ru-RU"/>
        </w:rPr>
      </w:r>
    </w:p>
    <w:p>
      <w:pPr>
        <w:pBdr/>
        <w:spacing w:line="360" w:lineRule="auto"/>
        <w:ind w:firstLine="709"/>
        <w:rPr>
          <w:b/>
          <w:bCs/>
          <w:lang w:eastAsia="ru-RU"/>
        </w:rPr>
      </w:pPr>
      <w:r>
        <w:rPr>
          <w:b/>
          <w:bCs/>
          <w:lang w:eastAsia="ru-RU"/>
        </w:rPr>
        <w:t xml:space="preserve">Вывод</w:t>
      </w:r>
      <w:r>
        <w:rPr>
          <w:b/>
          <w:bCs/>
          <w:lang w:eastAsia="ru-RU"/>
        </w:rPr>
        <w:t xml:space="preserve">:</w:t>
      </w:r>
      <w:r>
        <w:rPr>
          <w:b/>
          <w:bCs/>
          <w:lang w:eastAsia="ru-RU"/>
        </w:rPr>
      </w:r>
      <w:r>
        <w:rPr>
          <w:b/>
          <w:bCs/>
          <w:lang w:eastAsia="ru-RU"/>
        </w:rPr>
      </w:r>
    </w:p>
    <w:p>
      <w:pPr>
        <w:pBdr/>
        <w:spacing w:line="360" w:lineRule="auto"/>
        <w:ind w:firstLine="709"/>
        <w:rPr>
          <w:lang w:eastAsia="ru-RU"/>
        </w:rPr>
      </w:pPr>
      <w:r>
        <w:rPr>
          <w:lang w:eastAsia="ru-RU"/>
        </w:rPr>
        <w:t xml:space="preserve">В результате выполнения практической работы были получены теоретические и практические знания </w:t>
      </w:r>
      <w:r>
        <w:rPr>
          <w:lang w:eastAsia="ru-RU"/>
        </w:rPr>
        <w:t xml:space="preserve">в области нотации </w:t>
      </w:r>
      <w:r>
        <w:rPr>
          <w:lang w:val="en-US" w:eastAsia="ru-RU"/>
        </w:rPr>
        <w:t xml:space="preserve">IDEF</w:t>
      </w:r>
      <w:r>
        <w:rPr>
          <w:lang w:eastAsia="ru-RU"/>
        </w:rPr>
        <w:t xml:space="preserve">-3. </w:t>
      </w:r>
      <w:r>
        <w:rPr>
          <w:lang w:eastAsia="ru-RU"/>
        </w:rPr>
        <w:t xml:space="preserve">Были изучены и использованы все три типа перекрестков и построена контекстная диаграмма с одним уровнем декомпозиции.</w:t>
      </w:r>
      <w:r>
        <w:rPr>
          <w:lang w:eastAsia="ru-RU"/>
        </w:rPr>
      </w:r>
      <w:r>
        <w:rPr>
          <w:lang w:eastAsia="ru-RU"/>
        </w:rPr>
      </w:r>
    </w:p>
    <w:p>
      <w:pPr>
        <w:widowControl w:val="true"/>
        <w:pBdr/>
        <w:spacing w:after="160" w:line="259" w:lineRule="auto"/>
        <w:ind/>
        <w:jc w:val="left"/>
        <w:rPr>
          <w:lang w:eastAsia="ru-RU"/>
        </w:rPr>
      </w:pPr>
      <w:r>
        <w:rPr>
          <w:lang w:eastAsia="ru-RU"/>
        </w:rPr>
        <w:br w:type="page" w:clear="all"/>
      </w:r>
      <w:r>
        <w:rPr>
          <w:lang w:eastAsia="ru-RU"/>
        </w:rPr>
      </w:r>
      <w:r>
        <w:rPr>
          <w:lang w:eastAsia="ru-RU"/>
        </w:rPr>
      </w:r>
    </w:p>
    <w:p>
      <w:pPr>
        <w:pStyle w:val="997"/>
        <w:numPr>
          <w:ilvl w:val="0"/>
          <w:numId w:val="0"/>
        </w:numPr>
        <w:pBdr/>
        <w:spacing/>
        <w:ind/>
        <w:jc w:val="center"/>
        <w:rPr>
          <w:rFonts w:eastAsia="Times New Roman"/>
          <w:lang w:eastAsia="ru-RU"/>
        </w:rPr>
      </w:pPr>
      <w:r/>
      <w:bookmarkStart w:id="17" w:name="_Toc179188938"/>
      <w:r>
        <w:rPr>
          <w:rFonts w:eastAsia="Times New Roman"/>
          <w:lang w:eastAsia="ru-RU"/>
        </w:rPr>
        <w:t xml:space="preserve">Практическая работа №</w:t>
      </w:r>
      <w:r>
        <w:rPr>
          <w:rFonts w:eastAsia="Times New Roman"/>
          <w:lang w:eastAsia="ru-RU"/>
        </w:rPr>
        <w:t xml:space="preserve">4</w:t>
      </w:r>
      <w:bookmarkEnd w:id="17"/>
      <w:r>
        <w:rPr>
          <w:rFonts w:eastAsia="Times New Roman"/>
          <w:lang w:eastAsia="ru-RU"/>
        </w:rPr>
      </w:r>
      <w:r>
        <w:rPr>
          <w:rFonts w:eastAsia="Times New Roman"/>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b/>
          <w:bCs/>
          <w:color w:val="000000"/>
          <w:szCs w:val="24"/>
          <w:lang w:eastAsia="ru-RU"/>
        </w:rPr>
        <w:t xml:space="preserve">Цель работы:</w:t>
      </w:r>
      <w:r>
        <w:rPr>
          <w:rFonts w:eastAsia="Times New Roman" w:cs="Times New Roman"/>
          <w:color w:val="000000"/>
          <w:szCs w:val="24"/>
          <w:lang w:eastAsia="ru-RU"/>
        </w:rPr>
        <w:t xml:space="preserve"> </w:t>
      </w:r>
      <w:r>
        <w:rPr>
          <w:rFonts w:eastAsia="Times New Roman" w:cs="Times New Roman"/>
          <w:color w:val="000000"/>
          <w:szCs w:val="24"/>
          <w:lang w:eastAsia="ru-RU"/>
        </w:rPr>
      </w:r>
      <w:r>
        <w:rPr>
          <w:rFonts w:eastAsia="Times New Roman" w:cs="Times New Roman"/>
          <w:color w:val="000000"/>
          <w:szCs w:val="24"/>
          <w:lang w:eastAsia="ru-RU"/>
        </w:rPr>
      </w:r>
    </w:p>
    <w:p>
      <w:pPr>
        <w:pBd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 xml:space="preserve">П</w:t>
      </w:r>
      <w:r>
        <w:rPr>
          <w:rFonts w:eastAsia="Times New Roman" w:cs="Times New Roman"/>
          <w:color w:val="000000"/>
          <w:szCs w:val="24"/>
          <w:lang w:eastAsia="ru-RU"/>
        </w:rPr>
        <w:t xml:space="preserve">олучить практические навыки в построении DFD-модели бизнес-процесса</w:t>
      </w:r>
      <w:r>
        <w:rPr>
          <w:rFonts w:eastAsia="Times New Roman" w:cs="Times New Roman"/>
          <w:color w:val="000000"/>
          <w:szCs w:val="24"/>
          <w:lang w:eastAsia="ru-RU"/>
        </w:rPr>
        <w:t xml:space="preserve">.</w:t>
      </w:r>
      <w:r>
        <w:rPr>
          <w:rFonts w:eastAsia="Times New Roman" w:cs="Times New Roman"/>
          <w:color w:val="000000"/>
          <w:szCs w:val="24"/>
          <w:lang w:eastAsia="ru-RU"/>
        </w:rPr>
      </w:r>
      <w:r>
        <w:rPr>
          <w:rFonts w:eastAsia="Times New Roman" w:cs="Times New Roman"/>
          <w:color w:val="000000"/>
          <w:szCs w:val="24"/>
          <w:lang w:eastAsia="ru-RU"/>
        </w:rPr>
      </w:r>
    </w:p>
    <w:p>
      <w:pPr>
        <w:pBdr/>
        <w:spacing w:after="0"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Постановка задачи:</w:t>
      </w:r>
      <w:r>
        <w:rPr>
          <w:rFonts w:eastAsia="Times New Roman" w:cs="Times New Roman"/>
          <w:b/>
          <w:bCs/>
          <w:color w:val="000000"/>
          <w:szCs w:val="24"/>
          <w:lang w:eastAsia="ru-RU"/>
        </w:rPr>
      </w:r>
      <w:r>
        <w:rPr>
          <w:rFonts w:eastAsia="Times New Roman" w:cs="Times New Roman"/>
          <w:b/>
          <w:bCs/>
          <w:color w:val="000000"/>
          <w:szCs w:val="24"/>
          <w:lang w:eastAsia="ru-RU"/>
        </w:rPr>
      </w:r>
    </w:p>
    <w:p>
      <w:pPr>
        <w:pBdr/>
        <w:spacing w:line="360" w:lineRule="auto"/>
        <w:ind/>
        <w:rPr>
          <w:rFonts w:eastAsia="Times New Roman" w:cs="Times New Roman"/>
          <w:color w:val="000000"/>
          <w:szCs w:val="24"/>
          <w:lang w:eastAsia="ru-RU"/>
        </w:rPr>
      </w:pPr>
      <w:r>
        <w:rPr>
          <w:rFonts w:eastAsia="Times New Roman" w:cs="Times New Roman"/>
          <w:color w:val="000000"/>
          <w:szCs w:val="24"/>
          <w:lang w:eastAsia="ru-RU"/>
        </w:rPr>
        <w:tab/>
        <w:t xml:space="preserve">С</w:t>
      </w:r>
      <w:r>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 xml:space="preserve">DFD</w:t>
      </w:r>
      <w:r>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 xml:space="preserve">х</w:t>
      </w:r>
      <w:r>
        <w:rPr>
          <w:rFonts w:eastAsia="Times New Roman" w:cs="Times New Roman"/>
          <w:color w:val="000000"/>
          <w:szCs w:val="24"/>
          <w:lang w:eastAsia="ru-RU"/>
        </w:rPr>
        <w:t xml:space="preserve"> блок</w:t>
      </w:r>
      <w:r>
        <w:rPr>
          <w:rFonts w:eastAsia="Times New Roman" w:cs="Times New Roman"/>
          <w:color w:val="000000"/>
          <w:szCs w:val="24"/>
          <w:lang w:eastAsia="ru-RU"/>
        </w:rPr>
        <w:t xml:space="preserve">ов.</w:t>
      </w:r>
      <w:r>
        <w:t xml:space="preserve"> </w:t>
      </w:r>
      <w:r>
        <w:rPr>
          <w:rFonts w:eastAsia="Times New Roman" w:cs="Times New Roman"/>
          <w:color w:val="000000"/>
          <w:szCs w:val="24"/>
          <w:lang w:eastAsia="ru-RU"/>
        </w:rPr>
        <w:t xml:space="preserve">Можно выбрать часть процесса, к</w:t>
      </w:r>
      <w:r>
        <w:rPr>
          <w:rFonts w:eastAsia="Times New Roman" w:cs="Times New Roman"/>
          <w:color w:val="000000"/>
          <w:szCs w:val="24"/>
          <w:lang w:eastAsia="ru-RU"/>
        </w:rPr>
        <w:t xml:space="preserve">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w:t>
      </w:r>
      <w:r>
        <w:rPr>
          <w:rFonts w:eastAsia="Times New Roman" w:cs="Times New Roman"/>
          <w:color w:val="000000"/>
          <w:szCs w:val="24"/>
          <w:lang w:eastAsia="ru-RU"/>
        </w:rPr>
      </w:r>
      <w:r>
        <w:rPr>
          <w:rFonts w:eastAsia="Times New Roman" w:cs="Times New Roman"/>
          <w:color w:val="000000"/>
          <w:szCs w:val="24"/>
          <w:lang w:eastAsia="ru-RU"/>
        </w:rPr>
      </w:r>
    </w:p>
    <w:p>
      <w:pPr>
        <w:pBdr/>
        <w:spacing w:line="360" w:lineRule="auto"/>
        <w:ind w:firstLine="709"/>
        <w:rPr>
          <w:rFonts w:eastAsia="Times New Roman" w:cs="Times New Roman"/>
          <w:b/>
          <w:bCs/>
          <w:color w:val="000000"/>
          <w:szCs w:val="24"/>
          <w:lang w:eastAsia="ru-RU"/>
        </w:rPr>
      </w:pPr>
      <w:r>
        <w:rPr>
          <w:rFonts w:eastAsia="Times New Roman" w:cs="Times New Roman"/>
          <w:b/>
          <w:bCs/>
          <w:color w:val="000000"/>
          <w:szCs w:val="24"/>
          <w:lang w:eastAsia="ru-RU"/>
        </w:rPr>
        <w:t xml:space="preserve">Ход работы:</w:t>
      </w:r>
      <w:r>
        <w:rPr>
          <w:rFonts w:eastAsia="Times New Roman" w:cs="Times New Roman"/>
          <w:b/>
          <w:bCs/>
          <w:color w:val="000000"/>
          <w:szCs w:val="24"/>
          <w:lang w:eastAsia="ru-RU"/>
        </w:rPr>
      </w:r>
      <w:r>
        <w:rPr>
          <w:rFonts w:eastAsia="Times New Roman" w:cs="Times New Roman"/>
          <w:b/>
          <w:bCs/>
          <w:color w:val="000000"/>
          <w:szCs w:val="24"/>
          <w:lang w:eastAsia="ru-RU"/>
        </w:rPr>
      </w:r>
    </w:p>
    <w:p>
      <w:pPr>
        <w:pBdr/>
        <w:spacing w:line="360" w:lineRule="auto"/>
        <w:ind w:firstLine="709"/>
        <w:rPr>
          <w:lang w:eastAsia="ru-RU"/>
        </w:rPr>
      </w:pPr>
      <w:r>
        <w:rPr>
          <w:lang w:eastAsia="ru-RU"/>
        </w:rPr>
        <w:t xml:space="preserve">Для декомпозиции процесса в нотации </w:t>
      </w:r>
      <w:r>
        <w:rPr>
          <w:lang w:val="en-US" w:eastAsia="ru-RU"/>
        </w:rPr>
        <w:t xml:space="preserve">DFD</w:t>
      </w:r>
      <w:r>
        <w:rPr>
          <w:lang w:eastAsia="ru-RU"/>
        </w:rPr>
        <w:t xml:space="preserve"> было принято решение переделать уже существующую декомпозицию блока А2 «Создание и синхронизация визитки». </w:t>
      </w:r>
      <w:r>
        <w:rPr>
          <w:lang w:eastAsia="ru-RU"/>
        </w:rPr>
        <w:t xml:space="preserve">Все подпроцессы остались та</w:t>
      </w:r>
      <w:r>
        <w:rPr>
          <w:lang w:eastAsia="ru-RU"/>
        </w:rPr>
        <w:t xml:space="preserve">кими же, как и были. Были добавлены :</w:t>
      </w:r>
      <w:r>
        <w:rPr>
          <w:lang w:eastAsia="ru-RU"/>
        </w:rPr>
      </w:r>
      <w:r>
        <w:rPr>
          <w:lang w:eastAsia="ru-RU"/>
        </w:rPr>
      </w:r>
    </w:p>
    <w:p>
      <w:pPr>
        <w:pBdr/>
        <w:spacing w:line="360" w:lineRule="auto"/>
        <w:ind w:firstLine="709"/>
        <w:rPr>
          <w:lang w:eastAsia="ru-RU"/>
        </w:rPr>
      </w:pPr>
      <w:r>
        <w:rPr>
          <w:lang w:eastAsia="ru-RU"/>
        </w:rPr>
      </w:r>
      <w:r>
        <w:rPr>
          <w:b/>
          <w:bCs/>
          <w:lang w:eastAsia="ru-RU"/>
        </w:rPr>
        <w:t xml:space="preserve">Хранилища данных</w:t>
      </w:r>
      <w:r>
        <w:rPr>
          <w:lang w:eastAsia="ru-RU"/>
        </w:rPr>
        <w:t xml:space="preserve">:</w:t>
      </w:r>
      <w:r>
        <w:rPr>
          <w:lang w:eastAsia="ru-RU"/>
        </w:rPr>
      </w:r>
      <w:r>
        <w:rPr>
          <w:lang w:eastAsia="ru-RU"/>
        </w:rPr>
      </w:r>
    </w:p>
    <w:p>
      <w:pPr>
        <w:pStyle w:val="1018"/>
        <w:numPr>
          <w:ilvl w:val="0"/>
          <w:numId w:val="67"/>
        </w:numPr>
        <w:pBdr/>
        <w:spacing w:line="360" w:lineRule="auto"/>
        <w:ind/>
        <w:rPr/>
      </w:pPr>
      <w:r>
        <w:rPr>
          <w:lang w:eastAsia="ru-RU"/>
        </w:rPr>
        <w:t xml:space="preserve">База данных пользователей: хранит информацию о зарегистрированных пользователях.</w:t>
      </w:r>
      <w:r/>
    </w:p>
    <w:p>
      <w:pPr>
        <w:pStyle w:val="1018"/>
        <w:numPr>
          <w:ilvl w:val="0"/>
          <w:numId w:val="67"/>
        </w:numPr>
        <w:pBdr/>
        <w:spacing w:line="360" w:lineRule="auto"/>
        <w:ind/>
        <w:rPr/>
      </w:pPr>
      <w:r>
        <w:rPr>
          <w:lang w:eastAsia="ru-RU"/>
        </w:rPr>
        <w:t xml:space="preserve">База данных визиток: хранит все созданные электронные визитки и данные о синхронизации с внешними сервисами.</w:t>
      </w:r>
      <w:r/>
    </w:p>
    <w:p>
      <w:pPr>
        <w:pBdr/>
        <w:spacing w:line="360" w:lineRule="auto"/>
        <w:ind w:firstLine="709"/>
        <w:rPr/>
      </w:pPr>
      <w:r>
        <w:rPr>
          <w:b/>
          <w:bCs/>
          <w:lang w:eastAsia="ru-RU"/>
        </w:rPr>
        <w:t xml:space="preserve">Внешние сущности</w:t>
      </w:r>
      <w:r>
        <w:rPr>
          <w:lang w:eastAsia="ru-RU"/>
        </w:rPr>
        <w:t xml:space="preserve">:</w:t>
      </w:r>
      <w:r/>
    </w:p>
    <w:p>
      <w:pPr>
        <w:pStyle w:val="1018"/>
        <w:numPr>
          <w:ilvl w:val="0"/>
          <w:numId w:val="68"/>
        </w:numPr>
        <w:pBdr/>
        <w:spacing w:line="360" w:lineRule="auto"/>
        <w:ind/>
        <w:rPr/>
      </w:pPr>
      <w:r>
        <w:rPr>
          <w:lang w:eastAsia="ru-RU"/>
        </w:rPr>
        <w:t xml:space="preserve">Пользователь: взаимодействует с системой для регистрации, создания визитки, поиска и просмотра визиток.</w:t>
      </w:r>
      <w:r/>
    </w:p>
    <w:p>
      <w:pPr>
        <w:pStyle w:val="1018"/>
        <w:numPr>
          <w:ilvl w:val="0"/>
          <w:numId w:val="68"/>
        </w:numPr>
        <w:pBdr/>
        <w:spacing w:line="360" w:lineRule="auto"/>
        <w:ind/>
        <w:rPr>
          <w:lang w:eastAsia="ru-RU"/>
        </w:rPr>
      </w:pPr>
      <w:r>
        <w:rPr>
          <w:lang w:eastAsia="ru-RU"/>
        </w:rPr>
        <w:t xml:space="preserve">Внешние сервисы: получают данные о визитке и возвращают подтверждение синхронизации.</w:t>
      </w:r>
      <w:r>
        <w:rPr>
          <w:lang w:eastAsia="ru-RU"/>
        </w:rPr>
        <w:t xml:space="preserve"> </w:t>
      </w:r>
      <w:r>
        <w:rPr>
          <w:lang w:eastAsia="ru-RU"/>
        </w:rPr>
      </w:r>
      <w:r>
        <w:rPr>
          <w:lang w:eastAsia="ru-RU"/>
        </w:rPr>
      </w:r>
    </w:p>
    <w:p>
      <w:pPr>
        <w:pBdr/>
        <w:spacing w:line="360" w:lineRule="auto"/>
        <w:ind w:firstLine="708" w:left="0"/>
        <w:rPr>
          <w:lang w:eastAsia="ru-RU"/>
        </w:rPr>
      </w:pPr>
      <w:r>
        <w:rPr>
          <w:lang w:eastAsia="ru-RU"/>
        </w:rPr>
      </w:r>
      <w:r>
        <w:rPr>
          <w:lang w:eastAsia="ru-RU"/>
        </w:rPr>
        <w:t xml:space="preserve">Измененная диаграмма представлена на рисунке 9.</w:t>
      </w:r>
      <w:r>
        <w:rPr>
          <w:lang w:eastAsia="ru-RU"/>
        </w:rPr>
      </w:r>
      <w:r>
        <w:rPr>
          <w:lang w:eastAsia="ru-RU"/>
        </w:rPr>
      </w:r>
    </w:p>
    <w:p>
      <w:pPr>
        <w:pBdr/>
        <w:spacing w:line="360" w:lineRule="auto"/>
        <w:ind/>
        <w:rPr>
          <w:lang w:eastAsia="ru-RU"/>
        </w:rPr>
      </w:pPr>
      <w:r>
        <mc:AlternateContent>
          <mc:Choice Requires="wpg">
            <w:drawing>
              <wp:inline xmlns:wp="http://schemas.openxmlformats.org/drawingml/2006/wordprocessingDrawing" distT="0" distB="0" distL="0" distR="0">
                <wp:extent cx="5940425" cy="395532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414" name=""/>
                        <pic:cNvPicPr>
                          <a:picLocks noChangeAspect="1"/>
                        </pic:cNvPicPr>
                        <pic:nvPr/>
                      </pic:nvPicPr>
                      <pic:blipFill>
                        <a:blip r:embed="rId21"/>
                        <a:stretch/>
                      </pic:blipFill>
                      <pic:spPr bwMode="auto">
                        <a:xfrm>
                          <a:off x="0" y="0"/>
                          <a:ext cx="5940423" cy="3955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7.75pt;height:311.44pt;mso-wrap-distance-left:0.00pt;mso-wrap-distance-top:0.00pt;mso-wrap-distance-right:0.00pt;mso-wrap-distance-bottom:0.00pt;z-index:1;" stroked="false">
                <v:imagedata r:id="rId21" o:title=""/>
                <o:lock v:ext="edit" rotation="t"/>
              </v:shape>
            </w:pict>
          </mc:Fallback>
        </mc:AlternateContent>
      </w:r>
      <w:r>
        <w:rPr>
          <w:lang w:eastAsia="ru-RU"/>
        </w:rPr>
      </w:r>
      <w:r>
        <w:rPr>
          <w:lang w:eastAsia="ru-RU"/>
        </w:rPr>
      </w:r>
    </w:p>
    <w:p>
      <w:pPr>
        <w:pBdr/>
        <w:spacing w:line="360" w:lineRule="auto"/>
        <w:ind/>
        <w:jc w:val="center"/>
        <w:rPr>
          <w:lang w:eastAsia="ru-RU"/>
        </w:rPr>
      </w:pPr>
      <w:r>
        <w:rPr>
          <w:lang w:eastAsia="ru-RU"/>
        </w:rPr>
        <w:t xml:space="preserve">Рисунок 9 – Измененная декомпозиция блока А2 в нотации </w:t>
      </w:r>
      <w:r>
        <w:rPr>
          <w:lang w:val="en-US" w:eastAsia="ru-RU"/>
        </w:rPr>
        <w:t xml:space="preserve">DFD</w:t>
      </w:r>
      <w:r>
        <w:rPr>
          <w:lang w:eastAsia="ru-RU"/>
        </w:rPr>
      </w:r>
      <w:r>
        <w:rPr>
          <w:lang w:eastAsia="ru-RU"/>
        </w:rPr>
      </w:r>
    </w:p>
    <w:p>
      <w:pPr>
        <w:pBdr/>
        <w:spacing w:line="360" w:lineRule="auto"/>
        <w:ind w:firstLine="709"/>
        <w:rPr>
          <w:lang w:eastAsia="ru-RU"/>
        </w:rPr>
      </w:pPr>
      <w:r>
        <w:rPr>
          <w:b/>
          <w:bCs/>
          <w:lang w:eastAsia="ru-RU"/>
        </w:rPr>
        <w:t xml:space="preserve">Вывод:</w:t>
      </w:r>
      <w:r>
        <w:rPr>
          <w:lang w:eastAsia="ru-RU"/>
        </w:rPr>
      </w:r>
      <w:r>
        <w:rPr>
          <w:lang w:eastAsia="ru-RU"/>
        </w:rPr>
      </w:r>
    </w:p>
    <w:p>
      <w:pPr>
        <w:pBdr/>
        <w:spacing w:line="360" w:lineRule="auto"/>
        <w:ind w:firstLine="709"/>
        <w:rPr>
          <w:lang w:eastAsia="ru-RU"/>
        </w:rPr>
      </w:pPr>
      <w:r>
        <w:rPr>
          <w:lang w:eastAsia="ru-RU"/>
        </w:rPr>
        <w:t xml:space="preserve">В результате выполнения практической работы, были получены теоретические и практические навыки в нотации </w:t>
      </w:r>
      <w:r>
        <w:rPr>
          <w:lang w:val="en-US" w:eastAsia="ru-RU"/>
        </w:rPr>
        <w:t xml:space="preserve">DFD</w:t>
      </w:r>
      <w:r>
        <w:rPr>
          <w:lang w:eastAsia="ru-RU"/>
        </w:rPr>
        <w:t xml:space="preserve">, были изучены основные термины – внешняя сущность и </w:t>
      </w:r>
      <w:r>
        <w:rPr>
          <w:lang w:eastAsia="ru-RU"/>
        </w:rPr>
        <w:t xml:space="preserve">хранилище данных.</w:t>
      </w:r>
      <w:r>
        <w:rPr>
          <w:lang w:eastAsia="ru-RU"/>
        </w:rPr>
      </w:r>
      <w:r>
        <w:rPr>
          <w:lang w:eastAsia="ru-RU"/>
        </w:rPr>
      </w:r>
    </w:p>
    <w:p>
      <w:pPr>
        <w:pBdr/>
        <w:spacing w:line="360" w:lineRule="auto"/>
        <w:ind w:firstLine="709"/>
        <w:rPr>
          <w:lang w:eastAsia="ru-RU"/>
        </w:rPr>
      </w:pPr>
      <w:r>
        <w:rPr>
          <w:lang w:eastAsia="ru-RU"/>
        </w:rPr>
      </w:r>
      <w:r>
        <w:rPr>
          <w:lang w:eastAsia="ru-RU"/>
        </w:rPr>
      </w:r>
      <w:r>
        <w:rPr>
          <w:lang w:eastAsia="ru-RU"/>
        </w:rPr>
      </w:r>
    </w:p>
    <w:p>
      <w:pPr>
        <w:widowControl w:val="true"/>
        <w:pBdr/>
        <w:spacing w:after="160" w:line="259" w:lineRule="auto"/>
        <w:ind/>
        <w:jc w:val="left"/>
        <w:rPr>
          <w:lang w:eastAsia="ru-RU"/>
        </w:rPr>
      </w:pPr>
      <w:r>
        <w:rPr>
          <w:lang w:eastAsia="ru-RU"/>
        </w:rPr>
        <w:br w:type="page" w:clear="all"/>
      </w:r>
      <w:r>
        <w:rPr>
          <w:lang w:eastAsia="ru-RU"/>
        </w:rPr>
      </w:r>
      <w:r>
        <w:rPr>
          <w:lang w:eastAsia="ru-RU"/>
        </w:rPr>
      </w:r>
    </w:p>
    <w:p>
      <w:pPr>
        <w:pStyle w:val="997"/>
        <w:numPr>
          <w:ilvl w:val="0"/>
          <w:numId w:val="0"/>
        </w:numPr>
        <w:pBdr/>
        <w:spacing/>
        <w:ind/>
        <w:jc w:val="center"/>
        <w:rPr>
          <w:rFonts w:eastAsia="Times New Roman"/>
          <w:lang w:eastAsia="ru-RU"/>
        </w:rPr>
      </w:pPr>
      <w:r/>
      <w:bookmarkStart w:id="18" w:name="_Toc179188939"/>
      <w:r>
        <w:rPr>
          <w:rFonts w:eastAsia="Times New Roman"/>
          <w:lang w:eastAsia="ru-RU"/>
        </w:rPr>
        <w:t xml:space="preserve">Практическая работа №5</w:t>
      </w:r>
      <w:bookmarkEnd w:id="18"/>
      <w:r>
        <w:rPr>
          <w:rFonts w:eastAsia="Times New Roman"/>
          <w:lang w:eastAsia="ru-RU"/>
        </w:rPr>
      </w:r>
      <w:r>
        <w:rPr>
          <w:rFonts w:eastAsia="Times New Roman"/>
          <w:lang w:eastAsia="ru-RU"/>
        </w:rPr>
      </w:r>
    </w:p>
    <w:p>
      <w:pPr>
        <w:pBdr/>
        <w:spacing w:line="360" w:lineRule="auto"/>
        <w:ind w:firstLine="709"/>
        <w:rPr>
          <w:b/>
          <w:bCs/>
          <w:lang w:eastAsia="ru-RU"/>
        </w:rPr>
      </w:pPr>
      <w:r>
        <w:rPr>
          <w:b/>
          <w:bCs/>
          <w:lang w:eastAsia="ru-RU"/>
        </w:rPr>
        <w:t xml:space="preserve">Цель работы:</w:t>
      </w:r>
      <w:r>
        <w:rPr>
          <w:b/>
          <w:bCs/>
          <w:lang w:eastAsia="ru-RU"/>
        </w:rPr>
      </w:r>
      <w:r>
        <w:rPr>
          <w:b/>
          <w:bCs/>
          <w:lang w:eastAsia="ru-RU"/>
        </w:rPr>
      </w:r>
    </w:p>
    <w:p>
      <w:pPr>
        <w:pBdr/>
        <w:spacing w:line="360" w:lineRule="auto"/>
        <w:ind w:firstLine="709"/>
        <w:rPr>
          <w:rFonts w:eastAsia="Times New Roman" w:cs="Times New Roman"/>
          <w:color w:val="000000"/>
          <w:lang w:eastAsia="ru-RU"/>
        </w:rPr>
      </w:pPr>
      <w:r>
        <w:rPr>
          <w:rFonts w:eastAsia="Times New Roman" w:cs="Times New Roman"/>
          <w:color w:val="000000"/>
          <w:lang w:eastAsia="ru-RU"/>
        </w:rPr>
        <w:t xml:space="preserve">П</w:t>
      </w:r>
      <w:r>
        <w:rPr>
          <w:rFonts w:eastAsia="Times New Roman" w:cs="Times New Roman"/>
          <w:color w:val="000000"/>
          <w:lang w:eastAsia="ru-RU"/>
        </w:rPr>
        <w:t xml:space="preserve">олучить практические навыки в построении UML</w:t>
      </w:r>
      <w:r>
        <w:rPr>
          <w:rFonts w:eastAsia="Times New Roman" w:cs="Times New Roman"/>
          <w:color w:val="000000"/>
          <w:lang w:eastAsia="ru-RU"/>
        </w:rPr>
        <w:t xml:space="preserve">-</w:t>
      </w:r>
      <w:r>
        <w:rPr>
          <w:rFonts w:eastAsia="Times New Roman" w:cs="Times New Roman"/>
          <w:color w:val="000000"/>
          <w:lang w:eastAsia="ru-RU"/>
        </w:rPr>
        <w:t xml:space="preserve">модел</w:t>
      </w:r>
      <w:r>
        <w:rPr>
          <w:rFonts w:eastAsia="Times New Roman" w:cs="Times New Roman"/>
          <w:color w:val="000000"/>
          <w:lang w:eastAsia="ru-RU"/>
        </w:rPr>
        <w:t xml:space="preserve">ей</w:t>
      </w:r>
      <w:r>
        <w:rPr>
          <w:rFonts w:eastAsia="Times New Roman" w:cs="Times New Roman"/>
          <w:color w:val="000000"/>
          <w:lang w:eastAsia="ru-RU"/>
        </w:rPr>
        <w:t xml:space="preserve"> бизнес-процесса.</w:t>
      </w:r>
      <w:r>
        <w:rPr>
          <w:rFonts w:eastAsia="Times New Roman" w:cs="Times New Roman"/>
          <w:color w:val="000000"/>
          <w:lang w:eastAsia="ru-RU"/>
        </w:rPr>
      </w:r>
      <w:r>
        <w:rPr>
          <w:rFonts w:eastAsia="Times New Roman" w:cs="Times New Roman"/>
          <w:color w:val="000000"/>
          <w:lang w:eastAsia="ru-RU"/>
        </w:rPr>
      </w:r>
    </w:p>
    <w:p>
      <w:pPr>
        <w:pBdr/>
        <w:spacing w:line="360" w:lineRule="auto"/>
        <w:ind w:firstLine="709"/>
        <w:rPr>
          <w:rFonts w:eastAsia="Times New Roman" w:cs="Times New Roman"/>
          <w:b/>
          <w:bCs/>
          <w:color w:val="000000"/>
          <w:lang w:eastAsia="ru-RU"/>
        </w:rPr>
      </w:pPr>
      <w:r>
        <w:rPr>
          <w:rFonts w:eastAsia="Times New Roman" w:cs="Times New Roman"/>
          <w:b/>
          <w:bCs/>
          <w:color w:val="000000"/>
          <w:lang w:eastAsia="ru-RU"/>
        </w:rPr>
        <w:t xml:space="preserve">Постановка задачи:</w:t>
      </w:r>
      <w:r>
        <w:rPr>
          <w:rFonts w:eastAsia="Times New Roman" w:cs="Times New Roman"/>
          <w:b/>
          <w:bCs/>
          <w:color w:val="000000"/>
          <w:lang w:eastAsia="ru-RU"/>
        </w:rPr>
      </w:r>
      <w:r>
        <w:rPr>
          <w:rFonts w:eastAsia="Times New Roman" w:cs="Times New Roman"/>
          <w:b/>
          <w:bCs/>
          <w:color w:val="000000"/>
          <w:lang w:eastAsia="ru-RU"/>
        </w:rPr>
      </w:r>
    </w:p>
    <w:p>
      <w:pPr>
        <w:pBdr/>
        <w:spacing w:line="360" w:lineRule="auto"/>
        <w:ind w:firstLine="709"/>
        <w:rPr>
          <w:rFonts w:eastAsia="Times New Roman" w:cs="Times New Roman"/>
          <w:color w:val="000000"/>
          <w:lang w:eastAsia="ru-RU"/>
        </w:rPr>
      </w:pPr>
      <w:r>
        <w:rPr>
          <w:rFonts w:eastAsia="Times New Roman" w:cs="Times New Roman"/>
          <w:color w:val="000000"/>
          <w:lang w:eastAsia="ru-RU"/>
        </w:rPr>
      </w:r>
      <w:r>
        <w:t xml:space="preserve">Выберите бизнес-процесс для которого будете формировать модель. Можно выбрать один из процессов, для которых на предыдущих лабораторных работах строилась модель по одной из структурных методологий. Желательно, чтобы процесс имел различные версии, т.е. альт</w:t>
      </w:r>
      <w:r>
        <w:t xml:space="preserve">ернативные потоки событий.</w:t>
      </w:r>
      <w:r>
        <w:rPr>
          <w:rFonts w:eastAsia="Times New Roman" w:cs="Times New Roman"/>
          <w:color w:val="000000"/>
          <w:lang w:eastAsia="ru-RU"/>
        </w:rPr>
      </w:r>
      <w:r>
        <w:rPr>
          <w:rFonts w:eastAsia="Times New Roman" w:cs="Times New Roman"/>
          <w:color w:val="000000"/>
          <w:lang w:eastAsia="ru-RU"/>
        </w:rPr>
      </w:r>
    </w:p>
    <w:p>
      <w:pPr>
        <w:pBdr/>
        <w:spacing w:line="360" w:lineRule="auto"/>
        <w:ind w:firstLine="709"/>
        <w:rPr>
          <w:b/>
          <w:bCs/>
          <w:lang w:eastAsia="ru-RU"/>
        </w:rPr>
      </w:pPr>
      <w:r>
        <w:rPr>
          <w:b/>
          <w:bCs/>
          <w:lang w:eastAsia="ru-RU"/>
        </w:rPr>
        <w:t xml:space="preserve">Ход работы:</w:t>
      </w:r>
      <w:r>
        <w:rPr>
          <w:b/>
          <w:bCs/>
          <w:lang w:eastAsia="ru-RU"/>
        </w:rPr>
      </w:r>
      <w:r>
        <w:rPr>
          <w:b/>
          <w:bCs/>
          <w:lang w:eastAsia="ru-RU"/>
        </w:rPr>
      </w:r>
    </w:p>
    <w:p>
      <w:pPr>
        <w:pBdr/>
        <w:shd w:val="clear" w:color="auto" w:fill="ffffff" w:themeFill="background1"/>
        <w:spacing w:line="360" w:lineRule="auto"/>
        <w:ind w:firstLine="709"/>
        <w:rPr/>
      </w:pPr>
      <w:r>
        <w:rPr>
          <w:rFonts w:eastAsia="Times New Roman" w:cs="Times New Roman"/>
          <w:color w:val="000000"/>
          <w:szCs w:val="28"/>
          <w:lang w:eastAsia="ru-RU"/>
        </w:rPr>
        <w:t xml:space="preserve">Для информационной системы "Электронные визитки" были разработаны следующие UML-диаграммы:</w:t>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p>
    <w:p>
      <w:pPr>
        <w:pBdr/>
        <w:shd w:val="clear" w:color="auto" w:fill="ffffff" w:themeFill="background1"/>
        <w:spacing w:line="360" w:lineRule="auto"/>
        <w:ind w:firstLine="709"/>
        <w:rPr/>
      </w:pPr>
      <w:r>
        <w:rPr>
          <w:rFonts w:eastAsia="Times New Roman" w:cs="Times New Roman"/>
          <w:color w:val="000000"/>
          <w:szCs w:val="28"/>
          <w:lang w:eastAsia="ru-RU"/>
        </w:rPr>
        <w:t xml:space="preserve">    </w:t>
      </w:r>
      <w:r>
        <w:rPr>
          <w:rFonts w:eastAsia="Times New Roman" w:cs="Times New Roman"/>
          <w:b/>
          <w:bCs/>
          <w:color w:val="000000"/>
          <w:szCs w:val="28"/>
          <w:lang w:eastAsia="ru-RU"/>
        </w:rPr>
        <w:t xml:space="preserve">Диаграмма классов</w:t>
      </w:r>
      <w:r>
        <w:rPr>
          <w:rFonts w:eastAsia="Times New Roman" w:cs="Times New Roman"/>
          <w:color w:val="000000"/>
          <w:szCs w:val="28"/>
          <w:lang w:eastAsia="ru-RU"/>
        </w:rPr>
        <w:t xml:space="preserve">:</w:t>
      </w:r>
      <w:r>
        <w:rPr>
          <w:rFonts w:eastAsia="Times New Roman" w:cs="Times New Roman"/>
          <w:color w:val="000000"/>
          <w:szCs w:val="28"/>
          <w:lang w:eastAsia="ru-RU"/>
        </w:rPr>
      </w:r>
    </w:p>
    <w:p>
      <w:pPr>
        <w:pBdr/>
        <w:shd w:val="clear" w:color="auto" w:fill="ffffff" w:themeFill="background1"/>
        <w:spacing w:line="360" w:lineRule="auto"/>
        <w:ind w:firstLine="709"/>
        <w:rPr>
          <w:rFonts w:eastAsia="Times New Roman" w:cs="Times New Roman"/>
          <w:color w:val="000000"/>
          <w:highlight w:val="none"/>
          <w:lang w:eastAsia="ru-RU"/>
        </w:rPr>
      </w:pPr>
      <w:r>
        <w:rPr>
          <w:rFonts w:eastAsia="Times New Roman" w:cs="Times New Roman"/>
          <w:color w:val="000000"/>
          <w:szCs w:val="28"/>
          <w:lang w:eastAsia="ru-RU"/>
        </w:rPr>
        <w:t xml:space="preserve">    Диаграмма классов включает ключевые сущности системы: Пользователь, Электронная визитка, Синхронизация и Аналитика. Пользователь создает визитки, каждая визитка может быть синхронизирована с внешними сервисами (например, LinkedIn). Аналитика предоставля</w:t>
      </w:r>
      <w:r>
        <w:rPr>
          <w:rFonts w:eastAsia="Times New Roman" w:cs="Times New Roman"/>
          <w:color w:val="000000"/>
          <w:szCs w:val="28"/>
          <w:lang w:eastAsia="ru-RU"/>
        </w:rPr>
        <w:t xml:space="preserve">ет данные о просмотре визиток.</w:t>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p>
    <w:p>
      <w:pPr>
        <w:pBdr/>
        <w:shd w:val="clear" w:color="auto" w:fill="ffffff" w:themeFill="background1"/>
        <w:spacing w:line="360" w:lineRule="auto"/>
        <w:ind w:firstLine="0"/>
        <w:jc w:val="center"/>
        <w:rPr>
          <w:rFonts w:eastAsia="Times New Roman" w:cs="Times New Roman"/>
          <w:color w:val="000000"/>
          <w:highlight w:val="none"/>
          <w:lang w:eastAsia="ru-RU"/>
        </w:rPr>
      </w:pPr>
      <w:r>
        <w:rPr>
          <w:rFonts w:eastAsia="Times New Roman" w:cs="Times New Roman"/>
          <w:color w:val="000000"/>
          <w:szCs w:val="28"/>
          <w:highlight w:val="none"/>
          <w:lang w:eastAsia="ru-RU"/>
        </w:rPr>
      </w:r>
      <w:r>
        <w:rPr>
          <w:rFonts w:eastAsia="Times New Roman" w:cs="Times New Roman"/>
          <w:color w:val="000000"/>
          <w:szCs w:val="28"/>
          <w:highlight w:val="none"/>
          <w:lang w:eastAsia="ru-RU"/>
        </w:rPr>
        <mc:AlternateContent>
          <mc:Choice Requires="wpg">
            <w:drawing>
              <wp:inline xmlns:wp="http://schemas.openxmlformats.org/drawingml/2006/wordprocessingDrawing" distT="0" distB="0" distL="0" distR="0">
                <wp:extent cx="4285002" cy="4210839"/>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80466" name=""/>
                        <pic:cNvPicPr>
                          <a:picLocks noChangeAspect="1"/>
                        </pic:cNvPicPr>
                        <pic:nvPr/>
                      </pic:nvPicPr>
                      <pic:blipFill>
                        <a:blip r:embed="rId22"/>
                        <a:stretch/>
                      </pic:blipFill>
                      <pic:spPr bwMode="auto">
                        <a:xfrm flipH="0" flipV="0">
                          <a:off x="0" y="0"/>
                          <a:ext cx="4285002" cy="4210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37.40pt;height:331.56pt;mso-wrap-distance-left:0.00pt;mso-wrap-distance-top:0.00pt;mso-wrap-distance-right:0.00pt;mso-wrap-distance-bottom:0.00pt;z-index:1;" stroked="false">
                <v:imagedata r:id="rId22" o:title=""/>
                <o:lock v:ext="edit" rotation="t"/>
              </v:shape>
            </w:pict>
          </mc:Fallback>
        </mc:AlternateContent>
      </w:r>
      <w:r>
        <w:rPr>
          <w:rFonts w:eastAsia="Times New Roman" w:cs="Times New Roman"/>
          <w:color w:val="000000"/>
          <w:szCs w:val="28"/>
          <w:highlight w:val="none"/>
          <w:lang w:eastAsia="ru-RU"/>
        </w:rPr>
      </w:r>
      <w:r>
        <w:rPr>
          <w:rFonts w:eastAsia="Times New Roman" w:cs="Times New Roman"/>
          <w:color w:val="000000"/>
          <w:szCs w:val="28"/>
          <w:highlight w:val="none"/>
          <w:lang w:eastAsia="ru-RU"/>
        </w:rPr>
      </w:r>
    </w:p>
    <w:p>
      <w:pPr>
        <w:pBdr/>
        <w:shd w:val="clear" w:color="auto" w:fill="ffffff" w:themeFill="background1"/>
        <w:spacing w:line="360" w:lineRule="auto"/>
        <w:ind w:firstLine="0"/>
        <w:jc w:val="center"/>
        <w:rPr>
          <w:rFonts w:eastAsia="Times New Roman" w:cs="Times New Roman"/>
          <w:color w:val="000000"/>
          <w:lang w:eastAsia="ru-RU"/>
        </w:rPr>
      </w:pPr>
      <w:r>
        <w:rPr>
          <w:rFonts w:eastAsia="Times New Roman" w:cs="Times New Roman"/>
          <w:color w:val="000000"/>
          <w:szCs w:val="28"/>
          <w:highlight w:val="none"/>
          <w:lang w:eastAsia="ru-RU"/>
        </w:rPr>
        <w:t xml:space="preserve">Рисунок 10 – диаграмма классов</w:t>
      </w:r>
      <w:r>
        <w:rPr>
          <w:rFonts w:eastAsia="Times New Roman" w:cs="Times New Roman"/>
          <w:color w:val="000000"/>
          <w:szCs w:val="28"/>
          <w:highlight w:val="none"/>
          <w:lang w:eastAsia="ru-RU"/>
        </w:rPr>
      </w:r>
    </w:p>
    <w:p>
      <w:pPr>
        <w:pBdr/>
        <w:shd w:val="clear" w:color="auto" w:fill="ffffff" w:themeFill="background1"/>
        <w:spacing w:line="360" w:lineRule="auto"/>
        <w:ind w:firstLine="709"/>
        <w:rPr/>
      </w:pPr>
      <w:r>
        <w:rPr>
          <w:rFonts w:eastAsia="Times New Roman" w:cs="Times New Roman"/>
          <w:color w:val="000000"/>
          <w:szCs w:val="28"/>
          <w:lang w:eastAsia="ru-RU"/>
        </w:rPr>
        <w:t xml:space="preserve">    </w:t>
      </w:r>
      <w:r>
        <w:rPr>
          <w:rFonts w:eastAsia="Times New Roman" w:cs="Times New Roman"/>
          <w:b/>
          <w:bCs/>
          <w:color w:val="000000"/>
          <w:szCs w:val="28"/>
          <w:lang w:eastAsia="ru-RU"/>
        </w:rPr>
        <w:t xml:space="preserve">Диаграмма последовательности</w:t>
      </w:r>
      <w:r>
        <w:rPr>
          <w:rFonts w:eastAsia="Times New Roman" w:cs="Times New Roman"/>
          <w:color w:val="000000"/>
          <w:szCs w:val="28"/>
          <w:lang w:eastAsia="ru-RU"/>
        </w:rPr>
        <w:t xml:space="preserve">:</w:t>
      </w:r>
      <w:r>
        <w:rPr>
          <w:rFonts w:eastAsia="Times New Roman" w:cs="Times New Roman"/>
          <w:color w:val="000000"/>
          <w:szCs w:val="28"/>
          <w:lang w:eastAsia="ru-RU"/>
        </w:rPr>
      </w:r>
    </w:p>
    <w:p>
      <w:pPr>
        <w:pBdr/>
        <w:shd w:val="clear" w:color="auto" w:fill="ffffff" w:themeFill="background1"/>
        <w:spacing w:line="360" w:lineRule="auto"/>
        <w:ind w:firstLine="709"/>
        <w:rPr>
          <w:rFonts w:eastAsia="Times New Roman" w:cs="Times New Roman"/>
          <w:color w:val="000000"/>
          <w:highlight w:val="none"/>
          <w:lang w:eastAsia="ru-RU"/>
        </w:rPr>
      </w:pPr>
      <w:r>
        <w:rPr>
          <w:rFonts w:eastAsia="Times New Roman" w:cs="Times New Roman"/>
          <w:color w:val="000000"/>
          <w:szCs w:val="28"/>
          <w:lang w:eastAsia="ru-RU"/>
        </w:rPr>
        <w:t xml:space="preserve">    Была разработана диаграмма последовательности поиска визитки по запросу.</w:t>
      </w:r>
      <w:r>
        <w:rPr>
          <w:rFonts w:eastAsia="Times New Roman" w:cs="Times New Roman"/>
          <w:color w:val="000000"/>
          <w:szCs w:val="28"/>
          <w:lang w:eastAsia="ru-RU"/>
        </w:rPr>
      </w:r>
    </w:p>
    <w:p>
      <w:pPr>
        <w:pBdr/>
        <w:shd w:val="clear" w:color="auto" w:fill="ffffff" w:themeFill="background1"/>
        <w:spacing w:line="360" w:lineRule="auto"/>
        <w:ind w:firstLine="0" w:left="0"/>
        <w:jc w:val="center"/>
        <w:rPr>
          <w:rFonts w:eastAsia="Times New Roman" w:cs="Times New Roman"/>
          <w:color w:val="000000"/>
          <w:highlight w:val="none"/>
          <w:lang w:eastAsia="ru-RU"/>
        </w:rPr>
      </w:pPr>
      <w:r>
        <w:rPr>
          <w:rFonts w:eastAsia="Times New Roman" w:cs="Times New Roman"/>
          <w:color w:val="000000"/>
          <w:szCs w:val="28"/>
          <w:highlight w:val="none"/>
          <w:lang w:eastAsia="ru-RU"/>
        </w:rPr>
        <mc:AlternateContent>
          <mc:Choice Requires="wpg">
            <w:drawing>
              <wp:inline xmlns:wp="http://schemas.openxmlformats.org/drawingml/2006/wordprocessingDrawing" distT="0" distB="0" distL="0" distR="0">
                <wp:extent cx="5940425" cy="389663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1748" name=""/>
                        <pic:cNvPicPr>
                          <a:picLocks noChangeAspect="1"/>
                        </pic:cNvPicPr>
                        <pic:nvPr/>
                      </pic:nvPicPr>
                      <pic:blipFill>
                        <a:blip r:embed="rId23"/>
                        <a:stretch/>
                      </pic:blipFill>
                      <pic:spPr bwMode="auto">
                        <a:xfrm>
                          <a:off x="0" y="0"/>
                          <a:ext cx="5940424" cy="38966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7.75pt;height:306.82pt;mso-wrap-distance-left:0.00pt;mso-wrap-distance-top:0.00pt;mso-wrap-distance-right:0.00pt;mso-wrap-distance-bottom:0.00pt;z-index:1;" stroked="false">
                <v:imagedata r:id="rId23" o:title=""/>
                <o:lock v:ext="edit" rotation="t"/>
              </v:shape>
            </w:pict>
          </mc:Fallback>
        </mc:AlternateContent>
      </w:r>
      <w:r>
        <w:rPr>
          <w:rFonts w:eastAsia="Times New Roman" w:cs="Times New Roman"/>
          <w:color w:val="000000"/>
          <w:szCs w:val="28"/>
          <w:highlight w:val="none"/>
          <w:lang w:eastAsia="ru-RU"/>
        </w:rPr>
      </w:r>
    </w:p>
    <w:p>
      <w:pPr>
        <w:pBdr/>
        <w:shd w:val="clear" w:color="auto" w:fill="ffffff" w:themeFill="background1"/>
        <w:spacing w:line="360" w:lineRule="auto"/>
        <w:ind w:firstLine="0" w:left="0"/>
        <w:jc w:val="center"/>
        <w:rPr>
          <w:rFonts w:eastAsia="Times New Roman" w:cs="Times New Roman"/>
          <w:color w:val="000000"/>
          <w:lang w:eastAsia="ru-RU"/>
        </w:rPr>
      </w:pPr>
      <w:r>
        <w:rPr>
          <w:rFonts w:eastAsia="Times New Roman" w:cs="Times New Roman"/>
          <w:color w:val="000000"/>
          <w:szCs w:val="28"/>
          <w:highlight w:val="none"/>
          <w:lang w:eastAsia="ru-RU"/>
        </w:rPr>
        <w:t xml:space="preserve">Рисунок 11 – диаграмма последовательности</w:t>
      </w:r>
      <w:r>
        <w:rPr>
          <w:rFonts w:eastAsia="Times New Roman" w:cs="Times New Roman"/>
          <w:color w:val="000000"/>
          <w:szCs w:val="28"/>
          <w:highlight w:val="none"/>
          <w:lang w:eastAsia="ru-RU"/>
        </w:rPr>
      </w:r>
    </w:p>
    <w:p>
      <w:pPr>
        <w:pBdr/>
        <w:shd w:val="clear" w:color="auto" w:fill="ffffff" w:themeFill="background1"/>
        <w:spacing w:line="360" w:lineRule="auto"/>
        <w:ind w:firstLine="709"/>
        <w:rPr/>
      </w:pPr>
      <w:r>
        <w:rPr>
          <w:rFonts w:eastAsia="Times New Roman" w:cs="Times New Roman"/>
          <w:color w:val="000000"/>
          <w:szCs w:val="28"/>
          <w:lang w:eastAsia="ru-RU"/>
        </w:rPr>
        <w:t xml:space="preserve">    </w:t>
      </w:r>
      <w:r>
        <w:rPr>
          <w:rFonts w:eastAsia="Times New Roman" w:cs="Times New Roman"/>
          <w:b/>
          <w:bCs/>
          <w:color w:val="000000"/>
          <w:szCs w:val="28"/>
          <w:lang w:eastAsia="ru-RU"/>
        </w:rPr>
        <w:t xml:space="preserve">Диаграмма обзора взаимодействий</w:t>
      </w:r>
      <w:r>
        <w:rPr>
          <w:rFonts w:eastAsia="Times New Roman" w:cs="Times New Roman"/>
          <w:color w:val="000000"/>
          <w:szCs w:val="28"/>
          <w:lang w:eastAsia="ru-RU"/>
        </w:rPr>
        <w:t xml:space="preserve">:</w:t>
      </w:r>
      <w:r>
        <w:rPr>
          <w:rFonts w:eastAsia="Times New Roman" w:cs="Times New Roman"/>
          <w:color w:val="000000"/>
          <w:szCs w:val="28"/>
          <w:lang w:eastAsia="ru-RU"/>
        </w:rPr>
      </w:r>
    </w:p>
    <w:p>
      <w:pPr>
        <w:pBdr/>
        <w:shd w:val="clear" w:color="auto" w:fill="ffffff" w:themeFill="background1"/>
        <w:spacing w:line="360" w:lineRule="auto"/>
        <w:ind w:firstLine="709"/>
        <w:rPr>
          <w:rFonts w:eastAsia="Times New Roman" w:cs="Times New Roman"/>
          <w:color w:val="000000"/>
          <w:highlight w:val="none"/>
          <w:lang w:eastAsia="ru-RU"/>
        </w:rPr>
      </w:pPr>
      <w:r>
        <w:rPr>
          <w:rFonts w:eastAsia="Times New Roman" w:cs="Times New Roman"/>
          <w:color w:val="000000"/>
          <w:szCs w:val="28"/>
          <w:lang w:eastAsia="ru-RU"/>
        </w:rPr>
        <w:t xml:space="preserve">    Диаграмма описывает процессы запроса синхронизации и аналитики визитки.</w:t>
      </w:r>
      <w:r>
        <w:rPr>
          <w:rFonts w:eastAsia="Times New Roman" w:cs="Times New Roman"/>
          <w:color w:val="000000"/>
          <w:szCs w:val="28"/>
          <w:lang w:eastAsia="ru-RU"/>
        </w:rPr>
      </w:r>
      <w:r>
        <w:rPr>
          <w:rFonts w:eastAsia="Times New Roman" w:cs="Times New Roman"/>
          <w:color w:val="000000"/>
          <w:szCs w:val="28"/>
          <w:lang w:eastAsia="ru-RU"/>
        </w:rPr>
      </w:r>
    </w:p>
    <w:p>
      <w:pPr>
        <w:pBdr/>
        <w:shd w:val="clear" w:color="auto" w:fill="ffffff" w:themeFill="background1"/>
        <w:spacing w:line="360" w:lineRule="auto"/>
        <w:ind w:firstLine="0"/>
        <w:jc w:val="center"/>
        <w:rPr>
          <w:rFonts w:eastAsia="Times New Roman" w:cs="Times New Roman"/>
          <w:color w:val="000000"/>
          <w:highlight w:val="none"/>
          <w:lang w:eastAsia="ru-RU"/>
        </w:rPr>
      </w:pPr>
      <w:r>
        <w:rPr>
          <w:rFonts w:eastAsia="Times New Roman" w:cs="Times New Roman"/>
          <w:color w:val="000000"/>
          <w:szCs w:val="28"/>
          <w:highlight w:val="none"/>
          <w:lang w:eastAsia="ru-RU"/>
        </w:rPr>
        <mc:AlternateContent>
          <mc:Choice Requires="wpg">
            <w:drawing>
              <wp:inline xmlns:wp="http://schemas.openxmlformats.org/drawingml/2006/wordprocessingDrawing" distT="0" distB="0" distL="0" distR="0">
                <wp:extent cx="5940425" cy="4820016"/>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83834" name=""/>
                        <pic:cNvPicPr>
                          <a:picLocks noChangeAspect="1"/>
                        </pic:cNvPicPr>
                        <pic:nvPr/>
                      </pic:nvPicPr>
                      <pic:blipFill>
                        <a:blip r:embed="rId24"/>
                        <a:stretch/>
                      </pic:blipFill>
                      <pic:spPr bwMode="auto">
                        <a:xfrm>
                          <a:off x="0" y="0"/>
                          <a:ext cx="5940424" cy="48200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67.75pt;height:379.53pt;mso-wrap-distance-left:0.00pt;mso-wrap-distance-top:0.00pt;mso-wrap-distance-right:0.00pt;mso-wrap-distance-bottom:0.00pt;z-index:1;" stroked="false">
                <v:imagedata r:id="rId24" o:title=""/>
                <o:lock v:ext="edit" rotation="t"/>
              </v:shape>
            </w:pict>
          </mc:Fallback>
        </mc:AlternateContent>
      </w:r>
      <w:r>
        <w:rPr>
          <w:rFonts w:eastAsia="Times New Roman" w:cs="Times New Roman"/>
          <w:color w:val="000000"/>
          <w:szCs w:val="28"/>
          <w:highlight w:val="none"/>
          <w:lang w:eastAsia="ru-RU"/>
        </w:rPr>
      </w:r>
    </w:p>
    <w:p>
      <w:pPr>
        <w:pBdr/>
        <w:shd w:val="clear" w:color="auto" w:fill="ffffff" w:themeFill="background1"/>
        <w:spacing w:line="360" w:lineRule="auto"/>
        <w:ind w:firstLine="0"/>
        <w:jc w:val="center"/>
        <w:rPr>
          <w:rFonts w:eastAsia="Times New Roman" w:cs="Times New Roman"/>
          <w:color w:val="000000"/>
          <w:lang w:eastAsia="ru-RU"/>
        </w:rPr>
      </w:pPr>
      <w:r>
        <w:rPr>
          <w:rFonts w:eastAsia="Times New Roman" w:cs="Times New Roman"/>
          <w:color w:val="000000"/>
          <w:szCs w:val="28"/>
          <w:highlight w:val="none"/>
          <w:lang w:eastAsia="ru-RU"/>
        </w:rPr>
        <w:t xml:space="preserve">Рисунок 12 – диаграмма обзора взаимодействий</w:t>
      </w:r>
      <w:r>
        <w:rPr>
          <w:rFonts w:eastAsia="Times New Roman" w:cs="Times New Roman"/>
          <w:color w:val="000000"/>
          <w:szCs w:val="28"/>
          <w:highlight w:val="none"/>
          <w:lang w:eastAsia="ru-RU"/>
        </w:rPr>
      </w:r>
    </w:p>
    <w:p>
      <w:pPr>
        <w:pBdr/>
        <w:shd w:val="clear" w:color="auto" w:fill="ffffff" w:themeFill="background1"/>
        <w:spacing w:line="360" w:lineRule="auto"/>
        <w:ind w:firstLine="709"/>
        <w:rPr/>
      </w:pPr>
      <w:r>
        <w:rPr>
          <w:rFonts w:eastAsia="Times New Roman" w:cs="Times New Roman"/>
          <w:color w:val="000000"/>
          <w:szCs w:val="28"/>
          <w:lang w:eastAsia="ru-RU"/>
        </w:rPr>
        <w:t xml:space="preserve">    </w:t>
      </w:r>
      <w:r>
        <w:rPr>
          <w:rFonts w:eastAsia="Times New Roman" w:cs="Times New Roman"/>
          <w:b/>
          <w:bCs/>
          <w:color w:val="000000"/>
          <w:szCs w:val="28"/>
          <w:lang w:eastAsia="ru-RU"/>
        </w:rPr>
        <w:t xml:space="preserve">Диаграмма пакетов</w:t>
      </w:r>
      <w:r>
        <w:rPr>
          <w:rFonts w:eastAsia="Times New Roman" w:cs="Times New Roman"/>
          <w:color w:val="000000"/>
          <w:szCs w:val="28"/>
          <w:lang w:eastAsia="ru-RU"/>
        </w:rPr>
        <w:t xml:space="preserve">:</w:t>
      </w:r>
      <w:r>
        <w:rPr>
          <w:rFonts w:eastAsia="Times New Roman" w:cs="Times New Roman"/>
          <w:color w:val="000000"/>
          <w:szCs w:val="28"/>
          <w:lang w:eastAsia="ru-RU"/>
        </w:rPr>
      </w:r>
    </w:p>
    <w:p>
      <w:pPr>
        <w:pBdr/>
        <w:shd w:val="clear" w:color="auto" w:fill="ffffff" w:themeFill="background1"/>
        <w:spacing w:line="360" w:lineRule="auto"/>
        <w:ind w:firstLine="709"/>
        <w:rPr>
          <w:rFonts w:eastAsia="Times New Roman" w:cs="Times New Roman"/>
          <w:color w:val="000000"/>
          <w:highlight w:val="none"/>
          <w:lang w:eastAsia="ru-RU"/>
        </w:rPr>
      </w:pPr>
      <w:r>
        <w:rPr>
          <w:rFonts w:eastAsia="Times New Roman" w:cs="Times New Roman"/>
          <w:color w:val="000000"/>
          <w:szCs w:val="28"/>
          <w:lang w:eastAsia="ru-RU"/>
        </w:rPr>
        <w:t xml:space="preserve">    Построена диаграмма пакетов, где система разделена на модули.</w:t>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highlight w:val="none"/>
          <w:lang w:eastAsia="ru-RU"/>
        </w:rPr>
      </w:r>
      <w:r>
        <w:rPr>
          <w:rFonts w:eastAsia="Times New Roman" w:cs="Times New Roman"/>
          <w:color w:val="000000"/>
          <w:szCs w:val="28"/>
          <w:highlight w:val="none"/>
          <w:lang w:eastAsia="ru-RU"/>
        </w:rPr>
      </w:r>
      <w:r>
        <w:rPr>
          <w:rFonts w:eastAsia="Times New Roman" w:cs="Times New Roman"/>
          <w:color w:val="000000"/>
          <w:highlight w:val="none"/>
          <w:lang w:eastAsia="ru-RU"/>
        </w:rPr>
      </w:r>
    </w:p>
    <w:p>
      <w:pPr>
        <w:pBdr/>
        <w:shd w:val="clear" w:color="auto" w:fill="ffffff" w:themeFill="background1"/>
        <w:spacing w:line="360" w:lineRule="auto"/>
        <w:ind w:firstLine="0"/>
        <w:jc w:val="center"/>
        <w:rPr>
          <w:rFonts w:eastAsia="Times New Roman" w:cs="Times New Roman"/>
          <w:color w:val="000000"/>
          <w:highlight w:val="none"/>
          <w:lang w:eastAsia="ru-RU"/>
        </w:rPr>
      </w:pPr>
      <w:r>
        <w:rPr>
          <w:rFonts w:eastAsia="Times New Roman" w:cs="Times New Roman"/>
          <w:color w:val="000000"/>
          <w:szCs w:val="28"/>
          <w:highlight w:val="none"/>
          <w:lang w:eastAsia="ru-RU"/>
        </w:rPr>
        <mc:AlternateContent>
          <mc:Choice Requires="wpg">
            <w:drawing>
              <wp:inline xmlns:wp="http://schemas.openxmlformats.org/drawingml/2006/wordprocessingDrawing" distT="0" distB="0" distL="0" distR="0">
                <wp:extent cx="4714535" cy="643886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67348" name=""/>
                        <pic:cNvPicPr>
                          <a:picLocks noChangeAspect="1"/>
                        </pic:cNvPicPr>
                        <pic:nvPr/>
                      </pic:nvPicPr>
                      <pic:blipFill>
                        <a:blip r:embed="rId25"/>
                        <a:stretch/>
                      </pic:blipFill>
                      <pic:spPr bwMode="auto">
                        <a:xfrm flipH="0" flipV="0">
                          <a:off x="0" y="0"/>
                          <a:ext cx="4714534" cy="64388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71.22pt;height:507.00pt;mso-wrap-distance-left:0.00pt;mso-wrap-distance-top:0.00pt;mso-wrap-distance-right:0.00pt;mso-wrap-distance-bottom:0.00pt;z-index:1;" stroked="false">
                <v:imagedata r:id="rId25" o:title=""/>
                <o:lock v:ext="edit" rotation="t"/>
              </v:shape>
            </w:pict>
          </mc:Fallback>
        </mc:AlternateContent>
      </w:r>
      <w:r>
        <w:rPr>
          <w:rFonts w:eastAsia="Times New Roman" w:cs="Times New Roman"/>
          <w:color w:val="000000"/>
          <w:szCs w:val="28"/>
          <w:highlight w:val="none"/>
          <w:lang w:eastAsia="ru-RU"/>
        </w:rPr>
      </w:r>
    </w:p>
    <w:p>
      <w:pPr>
        <w:pBdr/>
        <w:shd w:val="clear" w:color="auto" w:fill="ffffff" w:themeFill="background1"/>
        <w:spacing w:line="360" w:lineRule="auto"/>
        <w:ind w:firstLine="0"/>
        <w:jc w:val="center"/>
        <w:rPr>
          <w:rFonts w:eastAsia="Times New Roman" w:cs="Times New Roman"/>
          <w:color w:val="000000"/>
          <w:highlight w:val="none"/>
          <w:lang w:eastAsia="ru-RU"/>
        </w:rPr>
      </w:pPr>
      <w:r>
        <w:rPr>
          <w:rFonts w:eastAsia="Times New Roman" w:cs="Times New Roman"/>
          <w:color w:val="000000"/>
          <w:szCs w:val="28"/>
          <w:highlight w:val="none"/>
          <w:lang w:eastAsia="ru-RU"/>
        </w:rPr>
        <w:t xml:space="preserve">Рисунок 13 – диаграмма пакетов</w:t>
      </w:r>
      <w:r>
        <w:rPr>
          <w:rFonts w:eastAsia="Times New Roman" w:cs="Times New Roman"/>
          <w:color w:val="000000"/>
          <w:szCs w:val="28"/>
          <w:highlight w:val="none"/>
          <w:lang w:eastAsia="ru-RU"/>
        </w:rPr>
      </w:r>
      <w:r>
        <w:rPr>
          <w:rFonts w:eastAsia="Times New Roman" w:cs="Times New Roman"/>
          <w:color w:val="000000"/>
          <w:szCs w:val="28"/>
          <w:highlight w:val="none"/>
          <w:lang w:eastAsia="ru-RU"/>
        </w:rPr>
      </w:r>
      <w:r>
        <w:rPr>
          <w:rFonts w:eastAsia="Times New Roman" w:cs="Times New Roman"/>
          <w:color w:val="000000"/>
          <w:szCs w:val="28"/>
          <w:highlight w:val="none"/>
          <w:lang w:eastAsia="ru-RU"/>
        </w:rPr>
      </w:r>
      <w:r>
        <w:rPr>
          <w:rFonts w:eastAsia="Times New Roman" w:cs="Times New Roman"/>
          <w:color w:val="000000"/>
          <w:highlight w:val="none"/>
          <w:lang w:eastAsia="ru-RU"/>
        </w:rPr>
      </w:r>
    </w:p>
    <w:p>
      <w:pPr>
        <w:pBdr/>
        <w:spacing w:line="360" w:lineRule="auto"/>
        <w:ind w:firstLine="708"/>
        <w:rPr>
          <w:b/>
          <w:bCs/>
          <w:lang w:eastAsia="ru-RU"/>
        </w:rPr>
      </w:pPr>
      <w:r>
        <w:rPr>
          <w:b/>
          <w:bCs/>
          <w:lang w:eastAsia="ru-RU"/>
        </w:rPr>
        <w:t xml:space="preserve">Вывод:</w:t>
      </w:r>
      <w:r>
        <w:rPr>
          <w:b/>
          <w:bCs/>
          <w:lang w:eastAsia="ru-RU"/>
        </w:rPr>
      </w:r>
      <w:r>
        <w:rPr>
          <w:b/>
          <w:bCs/>
          <w:lang w:eastAsia="ru-RU"/>
        </w:rPr>
      </w:r>
    </w:p>
    <w:p>
      <w:pPr>
        <w:pBdr/>
        <w:spacing w:line="360" w:lineRule="auto"/>
        <w:ind w:firstLine="709"/>
        <w:rPr>
          <w:lang w:eastAsia="ru-RU"/>
        </w:rPr>
      </w:pPr>
      <w:r>
        <w:rPr>
          <w:lang w:eastAsia="ru-RU"/>
        </w:rPr>
      </w:r>
      <w:r>
        <w:t xml:space="preserve">В результате работы были разработаны UML-диаграммы классов, последовательности, взаимодействий и пакетов для информационной системы "Электронные визитки". Эти диаграммы помогают визуализировать структуру и процессы системы, обеспечивая наглядное представле</w:t>
      </w:r>
      <w:r>
        <w:t xml:space="preserve">ние бизнес-процесса.</w:t>
      </w:r>
      <w:r>
        <w:rPr>
          <w:lang w:eastAsia="ru-RU"/>
        </w:rPr>
      </w:r>
      <w:r>
        <w:rPr>
          <w:lang w:eastAsia="ru-RU"/>
        </w:rPr>
      </w:r>
    </w:p>
    <w:p>
      <w:pPr>
        <w:widowControl w:val="true"/>
        <w:pBdr/>
        <w:spacing w:after="160" w:line="259" w:lineRule="auto"/>
        <w:ind/>
        <w:jc w:val="left"/>
        <w:rPr>
          <w:lang w:eastAsia="ru-RU"/>
        </w:rPr>
      </w:pPr>
      <w:r>
        <w:rPr>
          <w:lang w:eastAsia="ru-RU"/>
        </w:rPr>
        <w:br w:type="page" w:clear="all"/>
      </w:r>
      <w:r>
        <w:rPr>
          <w:lang w:eastAsia="ru-RU"/>
        </w:rPr>
      </w:r>
      <w:r>
        <w:rPr>
          <w:lang w:eastAsia="ru-RU"/>
        </w:rPr>
      </w:r>
    </w:p>
    <w:p>
      <w:pPr>
        <w:pStyle w:val="997"/>
        <w:numPr>
          <w:ilvl w:val="0"/>
          <w:numId w:val="0"/>
        </w:numPr>
        <w:pBdr/>
        <w:spacing/>
        <w:ind/>
        <w:jc w:val="center"/>
        <w:rPr>
          <w:rFonts w:eastAsia="Times New Roman"/>
          <w:lang w:eastAsia="ru-RU"/>
        </w:rPr>
      </w:pPr>
      <w:r/>
      <w:bookmarkStart w:id="19" w:name="_Toc179188940"/>
      <w:r>
        <w:rPr>
          <w:rFonts w:eastAsia="Times New Roman"/>
          <w:lang w:eastAsia="ru-RU"/>
        </w:rPr>
        <w:t xml:space="preserve">Практическая работа №6</w:t>
      </w:r>
      <w:bookmarkEnd w:id="19"/>
      <w:r>
        <w:rPr>
          <w:rFonts w:eastAsia="Times New Roman"/>
          <w:lang w:eastAsia="ru-RU"/>
        </w:rPr>
      </w:r>
      <w:r>
        <w:rPr>
          <w:rFonts w:eastAsia="Times New Roman"/>
          <w:lang w:eastAsia="ru-RU"/>
        </w:rPr>
      </w:r>
    </w:p>
    <w:p>
      <w:pPr>
        <w:pBdr/>
        <w:spacing w:line="360" w:lineRule="auto"/>
        <w:ind w:firstLine="709"/>
        <w:rPr>
          <w:b/>
          <w:bCs/>
          <w:lang w:eastAsia="ru-RU"/>
        </w:rPr>
      </w:pPr>
      <w:r>
        <w:rPr>
          <w:b/>
          <w:bCs/>
          <w:lang w:eastAsia="ru-RU"/>
        </w:rPr>
        <w:t xml:space="preserve">Цель работы:</w:t>
      </w:r>
      <w:r>
        <w:rPr>
          <w:b/>
          <w:bCs/>
          <w:lang w:eastAsia="ru-RU"/>
        </w:rPr>
      </w:r>
      <w:r>
        <w:rPr>
          <w:b/>
          <w:bCs/>
          <w:lang w:eastAsia="ru-RU"/>
        </w:rPr>
      </w:r>
    </w:p>
    <w:p>
      <w:pPr>
        <w:pBdr/>
        <w:spacing w:line="360" w:lineRule="auto"/>
        <w:ind w:firstLine="709"/>
        <w:rPr>
          <w:rFonts w:eastAsia="Times New Roman" w:cs="Times New Roman"/>
          <w:color w:val="000000"/>
          <w:lang w:eastAsia="ru-RU"/>
        </w:rPr>
      </w:pPr>
      <w:r>
        <w:rPr>
          <w:rFonts w:eastAsia="Times New Roman" w:cs="Times New Roman"/>
          <w:color w:val="000000"/>
          <w:lang w:eastAsia="ru-RU"/>
        </w:rPr>
      </w:r>
      <w:r>
        <w:t xml:space="preserve">Рассмотреть факторы, которые могут повлиять на масштабируемость системы, такие как архитектура базы данных, алгоритмы и другие. Проанализировать возможности масштабирования и связанные с этим риски.</w:t>
      </w:r>
      <w:r>
        <w:rPr>
          <w:rFonts w:eastAsia="Times New Roman" w:cs="Times New Roman"/>
          <w:color w:val="000000"/>
          <w:lang w:eastAsia="ru-RU"/>
        </w:rPr>
      </w:r>
      <w:r>
        <w:rPr>
          <w:rFonts w:eastAsia="Times New Roman" w:cs="Times New Roman"/>
          <w:color w:val="000000"/>
          <w:lang w:eastAsia="ru-RU"/>
        </w:rPr>
      </w:r>
    </w:p>
    <w:p>
      <w:pPr>
        <w:pBdr/>
        <w:spacing w:line="360" w:lineRule="auto"/>
        <w:ind w:firstLine="709"/>
        <w:rPr>
          <w:rFonts w:eastAsia="Times New Roman" w:cs="Times New Roman"/>
          <w:b/>
          <w:bCs/>
          <w:color w:val="000000"/>
          <w:lang w:eastAsia="ru-RU"/>
        </w:rPr>
      </w:pPr>
      <w:r>
        <w:rPr>
          <w:rFonts w:eastAsia="Times New Roman" w:cs="Times New Roman"/>
          <w:b/>
          <w:bCs/>
          <w:color w:val="000000"/>
          <w:lang w:eastAsia="ru-RU"/>
        </w:rPr>
        <w:t xml:space="preserve">Постановка задачи:</w:t>
      </w:r>
      <w:r>
        <w:rPr>
          <w:rFonts w:eastAsia="Times New Roman" w:cs="Times New Roman"/>
          <w:b/>
          <w:bCs/>
          <w:color w:val="000000"/>
          <w:lang w:eastAsia="ru-RU"/>
        </w:rPr>
      </w:r>
      <w:r>
        <w:rPr>
          <w:rFonts w:eastAsia="Times New Roman" w:cs="Times New Roman"/>
          <w:b/>
          <w:bCs/>
          <w:color w:val="000000"/>
          <w:lang w:eastAsia="ru-RU"/>
        </w:rPr>
      </w:r>
    </w:p>
    <w:p>
      <w:pPr>
        <w:pBdr/>
        <w:spacing w:line="360" w:lineRule="auto"/>
        <w:ind w:firstLine="709"/>
        <w:rPr>
          <w:rFonts w:eastAsia="Times New Roman" w:cs="Times New Roman"/>
          <w:color w:val="000000"/>
          <w:lang w:eastAsia="ru-RU"/>
        </w:rPr>
      </w:pPr>
      <w:r>
        <w:rPr>
          <w:rFonts w:eastAsia="Times New Roman" w:cs="Times New Roman"/>
          <w:color w:val="000000"/>
          <w:lang w:eastAsia="ru-RU"/>
        </w:rPr>
        <w:t xml:space="preserve">По результатам анализа сделать мотивированный выбор архитектурной модели для</w:t>
      </w:r>
      <w:r>
        <w:rPr>
          <w:rFonts w:eastAsia="Times New Roman" w:cs="Times New Roman"/>
          <w:color w:val="000000"/>
          <w:lang w:eastAsia="ru-RU"/>
        </w:rPr>
        <w:t xml:space="preserve"> </w:t>
      </w:r>
      <w:r>
        <w:rPr>
          <w:rFonts w:eastAsia="Times New Roman" w:cs="Times New Roman"/>
          <w:color w:val="000000"/>
          <w:lang w:eastAsia="ru-RU"/>
        </w:rPr>
        <w:t xml:space="preserve">проекта по выбранной тематике, описать возможности масштабирования проектируемой</w:t>
      </w:r>
      <w:r>
        <w:rPr>
          <w:rFonts w:eastAsia="Times New Roman" w:cs="Times New Roman"/>
          <w:color w:val="000000"/>
          <w:lang w:eastAsia="ru-RU"/>
        </w:rPr>
        <w:t xml:space="preserve"> </w:t>
      </w:r>
      <w:r>
        <w:rPr>
          <w:rFonts w:eastAsia="Times New Roman" w:cs="Times New Roman"/>
          <w:color w:val="000000"/>
          <w:lang w:eastAsia="ru-RU"/>
        </w:rPr>
        <w:t xml:space="preserve">системы и связанные с этим риски.</w:t>
      </w:r>
      <w:r>
        <w:rPr>
          <w:rFonts w:eastAsia="Times New Roman" w:cs="Times New Roman"/>
          <w:color w:val="000000"/>
          <w:lang w:eastAsia="ru-RU"/>
        </w:rPr>
      </w:r>
      <w:r>
        <w:rPr>
          <w:rFonts w:eastAsia="Times New Roman" w:cs="Times New Roman"/>
          <w:color w:val="000000"/>
          <w:lang w:eastAsia="ru-RU"/>
        </w:rPr>
      </w:r>
    </w:p>
    <w:p>
      <w:pPr>
        <w:pBdr/>
        <w:spacing w:line="360" w:lineRule="auto"/>
        <w:ind w:firstLine="709"/>
        <w:rPr>
          <w:b/>
          <w:bCs/>
          <w:lang w:eastAsia="ru-RU"/>
        </w:rPr>
      </w:pPr>
      <w:r>
        <w:rPr>
          <w:b/>
          <w:bCs/>
          <w:lang w:eastAsia="ru-RU"/>
        </w:rPr>
        <w:t xml:space="preserve">Ход работы:</w:t>
      </w:r>
      <w:r>
        <w:rPr>
          <w:b/>
          <w:bCs/>
          <w:lang w:eastAsia="ru-RU"/>
        </w:rPr>
      </w:r>
      <w:r>
        <w:rPr>
          <w:b/>
          <w:bCs/>
          <w:lang w:eastAsia="ru-RU"/>
        </w:rPr>
      </w:r>
    </w:p>
    <w:p>
      <w:pPr>
        <w:pBdr/>
        <w:spacing w:line="360" w:lineRule="auto"/>
        <w:ind w:firstLine="709"/>
        <w:rPr>
          <w:lang w:eastAsia="ru-RU"/>
        </w:rPr>
      </w:pPr>
      <w:r>
        <w:rPr>
          <w:lang w:eastAsia="ru-RU"/>
        </w:rPr>
      </w:r>
      <w:r>
        <w:t xml:space="preserve">Для системы электронных визиток были проанализированы ключевые факторы, влияющие на масштабируемость:</w:t>
      </w:r>
      <w:r>
        <w:rPr>
          <w:lang w:eastAsia="ru-RU"/>
        </w:rPr>
      </w:r>
      <w:r>
        <w:rPr>
          <w:lang w:eastAsia="ru-RU"/>
        </w:rPr>
      </w:r>
    </w:p>
    <w:p>
      <w:pPr>
        <w:pBdr/>
        <w:spacing w:line="360" w:lineRule="auto"/>
        <w:ind w:firstLine="708"/>
        <w:rPr>
          <w:b/>
          <w:bCs/>
          <w:lang w:eastAsia="ru-RU"/>
        </w:rPr>
      </w:pPr>
      <w:r>
        <w:rPr>
          <w:b/>
          <w:bCs/>
          <w:lang w:eastAsia="ru-RU"/>
        </w:rPr>
        <w:t xml:space="preserve">Факторы, влияющие на масштабируемость</w:t>
      </w:r>
      <w:r>
        <w:rPr>
          <w:b/>
          <w:bCs/>
          <w:lang w:eastAsia="ru-RU"/>
        </w:rPr>
        <w:t xml:space="preserve">:</w:t>
      </w:r>
      <w:r>
        <w:rPr>
          <w:b/>
          <w:bCs/>
          <w:lang w:eastAsia="ru-RU"/>
        </w:rPr>
      </w:r>
      <w:r>
        <w:rPr>
          <w:b/>
          <w:bCs/>
          <w:lang w:eastAsia="ru-RU"/>
        </w:rPr>
      </w:r>
    </w:p>
    <w:p>
      <w:pPr>
        <w:numPr>
          <w:ilvl w:val="0"/>
          <w:numId w:val="22"/>
        </w:numPr>
        <w:pBdr/>
        <w:spacing w:line="360" w:lineRule="auto"/>
        <w:ind/>
        <w:rPr>
          <w:lang w:eastAsia="ru-RU"/>
        </w:rPr>
      </w:pPr>
      <w:r>
        <w:rPr>
          <w:b/>
          <w:bCs/>
          <w:lang w:eastAsia="ru-RU"/>
        </w:rPr>
        <w:t xml:space="preserve">Архитектура</w:t>
      </w:r>
      <w:r>
        <w:rPr>
          <w:lang w:eastAsia="ru-RU"/>
        </w:rPr>
        <w:t xml:space="preserve">: </w:t>
      </w:r>
      <w:r>
        <w:rPr>
          <w:lang w:eastAsia="ru-RU"/>
        </w:rPr>
        <w:t xml:space="preserve">В зависимости от выбранной архитектурной модели (например, клиент-сервер или микросервисы), система может масштабироваться по-разному. Клиент-серверная архитектура требует вертикального масштабирования серверов, тогда как микросервисы позволяют горизонтальн</w:t>
      </w:r>
      <w:r>
        <w:rPr>
          <w:lang w:eastAsia="ru-RU"/>
        </w:rPr>
        <w:t xml:space="preserve">ое масштабирование отдельных компонентов системы.</w:t>
      </w:r>
      <w:r>
        <w:rPr>
          <w:lang w:eastAsia="ru-RU"/>
        </w:rPr>
      </w:r>
      <w:r>
        <w:rPr>
          <w:lang w:eastAsia="ru-RU"/>
        </w:rPr>
      </w:r>
      <w:r>
        <w:rPr>
          <w:lang w:eastAsia="ru-RU"/>
        </w:rPr>
      </w:r>
    </w:p>
    <w:p>
      <w:pPr>
        <w:numPr>
          <w:ilvl w:val="0"/>
          <w:numId w:val="22"/>
        </w:numPr>
        <w:pBdr/>
        <w:spacing w:line="360" w:lineRule="auto"/>
        <w:ind/>
        <w:rPr>
          <w:lang w:eastAsia="ru-RU"/>
        </w:rPr>
      </w:pPr>
      <w:r>
        <w:rPr>
          <w:b/>
          <w:bCs/>
          <w:lang w:eastAsia="ru-RU"/>
        </w:rPr>
        <w:t xml:space="preserve">База данных</w:t>
      </w:r>
      <w:r>
        <w:rPr>
          <w:lang w:eastAsia="ru-RU"/>
        </w:rPr>
        <w:t xml:space="preserve">: </w:t>
      </w:r>
      <w:r>
        <w:rPr>
          <w:lang w:eastAsia="ru-RU"/>
        </w:rPr>
        <w:t xml:space="preserve">Вертикальная масштабируемость может быть достигнута с помощью реляционных баз данных (PostgreSQL, MySQL), тогда как NoSQL базы данных (MongoDB, Cassandra) предлагают горизонтальное масштабирование. Важно предусмотреть шардирование и репликацию для обработки</w:t>
      </w:r>
      <w:r>
        <w:rPr>
          <w:lang w:eastAsia="ru-RU"/>
        </w:rPr>
        <w:t xml:space="preserve"> больших объёмов данных.</w:t>
      </w:r>
      <w:r>
        <w:rPr>
          <w:lang w:eastAsia="ru-RU"/>
        </w:rPr>
      </w:r>
      <w:r>
        <w:rPr>
          <w:lang w:eastAsia="ru-RU"/>
        </w:rPr>
      </w:r>
    </w:p>
    <w:p>
      <w:pPr>
        <w:numPr>
          <w:ilvl w:val="0"/>
          <w:numId w:val="22"/>
        </w:numPr>
        <w:pBdr/>
        <w:spacing w:line="360" w:lineRule="auto"/>
        <w:ind/>
        <w:rPr>
          <w:lang w:eastAsia="ru-RU"/>
        </w:rPr>
      </w:pPr>
      <w:r>
        <w:rPr>
          <w:b/>
          <w:bCs/>
          <w:lang w:eastAsia="ru-RU"/>
        </w:rPr>
        <w:t xml:space="preserve">Алгоритмы</w:t>
      </w:r>
      <w:r>
        <w:rPr>
          <w:lang w:eastAsia="ru-RU"/>
        </w:rPr>
        <w:t xml:space="preserve">: </w:t>
      </w:r>
      <w:r>
        <w:rPr>
          <w:lang w:eastAsia="ru-RU"/>
        </w:rPr>
        <w:t xml:space="preserve">Для увеличения производительности необходимо оптимизировать алгоритмы поиска, фильтрации и сортировки данных. Алгоритмы, работающие с большими объемами данных, должны минимизировать использование ресурсов и поддерживать эффективное распределение нагрузки.</w:t>
      </w:r>
      <w:r>
        <w:rPr>
          <w:lang w:eastAsia="ru-RU"/>
        </w:rPr>
      </w:r>
      <w:r>
        <w:rPr>
          <w:lang w:eastAsia="ru-RU"/>
        </w:rPr>
      </w:r>
    </w:p>
    <w:p>
      <w:pPr>
        <w:numPr>
          <w:ilvl w:val="0"/>
          <w:numId w:val="22"/>
        </w:numPr>
        <w:pBdr/>
        <w:spacing w:line="360" w:lineRule="auto"/>
        <w:ind/>
        <w:rPr>
          <w:lang w:eastAsia="ru-RU"/>
        </w:rPr>
      </w:pPr>
      <w:r>
        <w:rPr>
          <w:b/>
          <w:bCs/>
          <w:lang w:eastAsia="ru-RU"/>
        </w:rPr>
      </w:r>
      <w:r>
        <w:rPr>
          <w:b/>
          <w:bCs/>
        </w:rPr>
        <w:t xml:space="preserve">Сетевое соединение</w:t>
      </w:r>
      <w:r>
        <w:t xml:space="preserve">: Быстрое и стабильное сетевое соединение особенно важно при взаимодействии большого количества пользователей с системой. Необходимо предусмотреть кэширование данных и оптимизацию API-запросов для минимизации нагрузки на серверы.</w:t>
      </w:r>
      <w:r>
        <w:rPr>
          <w:b/>
          <w:bCs/>
          <w:lang w:eastAsia="ru-RU"/>
        </w:rPr>
      </w:r>
      <w:r>
        <w:rPr>
          <w:lang w:eastAsia="ru-RU"/>
        </w:rPr>
      </w:r>
    </w:p>
    <w:p>
      <w:pPr>
        <w:pBdr/>
        <w:spacing w:line="360" w:lineRule="auto"/>
        <w:ind w:firstLine="709"/>
        <w:rPr>
          <w:b/>
          <w:bCs/>
          <w:lang w:eastAsia="ru-RU"/>
        </w:rPr>
      </w:pPr>
      <w:r>
        <w:rPr>
          <w:b/>
          <w:bCs/>
          <w:lang w:eastAsia="ru-RU"/>
        </w:rPr>
        <w:t xml:space="preserve">Изменения для обеспечения масштабирования</w:t>
      </w:r>
      <w:r>
        <w:rPr>
          <w:b/>
          <w:bCs/>
          <w:lang w:eastAsia="ru-RU"/>
        </w:rPr>
      </w:r>
      <w:r>
        <w:rPr>
          <w:b/>
          <w:bCs/>
          <w:lang w:eastAsia="ru-RU"/>
        </w:rPr>
      </w:r>
    </w:p>
    <w:p>
      <w:pPr>
        <w:pBdr/>
        <w:spacing w:line="360" w:lineRule="auto"/>
        <w:ind w:firstLine="709"/>
        <w:rPr>
          <w:lang w:eastAsia="ru-RU"/>
        </w:rPr>
      </w:pPr>
      <w:r>
        <w:rPr>
          <w:lang w:eastAsia="ru-RU"/>
        </w:rPr>
        <w:t xml:space="preserve">Для обеспечения масштабируемости могут потребоваться следующие изменения:</w:t>
      </w:r>
      <w:r>
        <w:rPr>
          <w:lang w:eastAsia="ru-RU"/>
        </w:rPr>
      </w:r>
      <w:r>
        <w:rPr>
          <w:lang w:eastAsia="ru-RU"/>
        </w:rPr>
      </w:r>
    </w:p>
    <w:p>
      <w:pPr>
        <w:numPr>
          <w:ilvl w:val="0"/>
          <w:numId w:val="23"/>
        </w:numPr>
        <w:pBdr/>
        <w:spacing w:line="360" w:lineRule="auto"/>
        <w:ind/>
        <w:rPr>
          <w:b w:val="0"/>
          <w:bCs w:val="0"/>
        </w:rPr>
      </w:pPr>
      <w:r>
        <w:rPr>
          <w:b/>
          <w:bCs/>
          <w:lang w:eastAsia="ru-RU"/>
        </w:rPr>
        <w:t xml:space="preserve">Облачные решения</w:t>
      </w:r>
      <w:r>
        <w:rPr>
          <w:b w:val="0"/>
          <w:bCs w:val="0"/>
          <w:lang w:eastAsia="ru-RU"/>
        </w:rPr>
        <w:t xml:space="preserve">: Использование облачной инфраструктуры позволит гибко распределять ресурсы в зависимости от текущей нагрузки. Облачные сервисы (например, AWS, GCP) позволяют автоматическое масштабирование серверов в пиковые моменты.</w:t>
      </w:r>
      <w:r>
        <w:rPr>
          <w:b w:val="0"/>
          <w:bCs w:val="0"/>
          <w:lang w:eastAsia="ru-RU"/>
        </w:rPr>
      </w:r>
    </w:p>
    <w:p>
      <w:pPr>
        <w:numPr>
          <w:ilvl w:val="0"/>
          <w:numId w:val="23"/>
        </w:numPr>
        <w:pBdr/>
        <w:spacing w:line="360" w:lineRule="auto"/>
        <w:ind/>
        <w:rPr>
          <w:b w:val="0"/>
          <w:bCs w:val="0"/>
        </w:rPr>
      </w:pPr>
      <w:r>
        <w:rPr>
          <w:b/>
          <w:bCs/>
          <w:lang w:eastAsia="ru-RU"/>
        </w:rPr>
        <w:t xml:space="preserve">Микросервисная архитектура</w:t>
      </w:r>
      <w:r>
        <w:rPr>
          <w:b w:val="0"/>
          <w:bCs w:val="0"/>
          <w:lang w:eastAsia="ru-RU"/>
        </w:rPr>
        <w:t xml:space="preserve">: Переход на микросервисы обеспечит независимость отдельных компонентов системы. Например, модуль управления визитками может масштабироваться независимо от модуля аутентификации пользователей.</w:t>
      </w:r>
      <w:r>
        <w:rPr>
          <w:b w:val="0"/>
          <w:bCs w:val="0"/>
          <w:lang w:eastAsia="ru-RU"/>
        </w:rPr>
      </w:r>
    </w:p>
    <w:p>
      <w:pPr>
        <w:numPr>
          <w:ilvl w:val="0"/>
          <w:numId w:val="23"/>
        </w:numPr>
        <w:pBdr/>
        <w:spacing w:line="360" w:lineRule="auto"/>
        <w:ind/>
        <w:rPr>
          <w:b w:val="0"/>
          <w:bCs w:val="0"/>
        </w:rPr>
      </w:pPr>
      <w:r>
        <w:rPr>
          <w:b/>
          <w:bCs/>
          <w:lang w:eastAsia="ru-RU"/>
        </w:rPr>
        <w:t xml:space="preserve">Балансировка нагрузки</w:t>
      </w:r>
      <w:r>
        <w:rPr>
          <w:b w:val="0"/>
          <w:bCs w:val="0"/>
          <w:lang w:eastAsia="ru-RU"/>
        </w:rPr>
        <w:t xml:space="preserve">: Балансировщики нагрузки позволят эффективно распределять запросы между различными серверами, предотвращая их перегрузку.</w:t>
      </w:r>
      <w:r>
        <w:rPr>
          <w:b w:val="0"/>
          <w:bCs w:val="0"/>
          <w:lang w:eastAsia="ru-RU"/>
        </w:rPr>
      </w:r>
    </w:p>
    <w:p>
      <w:pPr>
        <w:numPr>
          <w:ilvl w:val="0"/>
          <w:numId w:val="23"/>
        </w:numPr>
        <w:pBdr/>
        <w:spacing w:line="360" w:lineRule="auto"/>
        <w:ind/>
        <w:rPr>
          <w:b w:val="0"/>
          <w:bCs w:val="0"/>
        </w:rPr>
      </w:pPr>
      <w:r>
        <w:rPr>
          <w:b/>
          <w:bCs/>
          <w:lang w:eastAsia="ru-RU"/>
        </w:rPr>
        <w:t xml:space="preserve">Кэширование</w:t>
      </w:r>
      <w:r>
        <w:rPr>
          <w:b w:val="0"/>
          <w:bCs w:val="0"/>
          <w:lang w:eastAsia="ru-RU"/>
        </w:rPr>
        <w:t xml:space="preserve">: Использование технологий кэширования (Redis, Memcached) для часто запрашиваемых данных позволит снизить нагрузку на сервер и базу данных.</w:t>
      </w:r>
      <w:r>
        <w:rPr>
          <w:b w:val="0"/>
          <w:bCs w:val="0"/>
          <w:lang w:eastAsia="ru-RU"/>
        </w:rPr>
      </w:r>
      <w:r>
        <w:rPr>
          <w:b w:val="0"/>
          <w:bCs w:val="0"/>
          <w:lang w:eastAsia="ru-RU"/>
        </w:rPr>
      </w:r>
    </w:p>
    <w:p>
      <w:pPr>
        <w:pBdr/>
        <w:spacing w:line="360" w:lineRule="auto"/>
        <w:ind w:firstLine="709"/>
        <w:rPr>
          <w:b/>
          <w:bCs/>
          <w:lang w:eastAsia="ru-RU"/>
        </w:rPr>
      </w:pPr>
      <w:r>
        <w:rPr>
          <w:b/>
          <w:bCs/>
          <w:lang w:eastAsia="ru-RU"/>
        </w:rPr>
        <w:t xml:space="preserve">Мотивированный выбор архитектурной модели</w:t>
      </w:r>
      <w:r>
        <w:rPr>
          <w:b/>
          <w:bCs/>
          <w:lang w:eastAsia="ru-RU"/>
        </w:rPr>
      </w:r>
      <w:r>
        <w:rPr>
          <w:b/>
          <w:bCs/>
          <w:lang w:eastAsia="ru-RU"/>
        </w:rPr>
      </w:r>
    </w:p>
    <w:p>
      <w:pPr>
        <w:pBdr/>
        <w:spacing w:line="360" w:lineRule="auto"/>
        <w:ind w:firstLine="708" w:left="0"/>
        <w:rPr/>
      </w:pPr>
      <w:r>
        <w:rPr>
          <w:lang w:eastAsia="ru-RU"/>
        </w:rPr>
        <w:t xml:space="preserve">Для системы электронных визиток наиболее подходящим вариантом является </w:t>
      </w:r>
      <w:r>
        <w:rPr>
          <w:b/>
          <w:bCs/>
          <w:lang w:eastAsia="ru-RU"/>
        </w:rPr>
        <w:t xml:space="preserve">микросервисная архитектура</w:t>
      </w:r>
      <w:r>
        <w:rPr>
          <w:lang w:eastAsia="ru-RU"/>
        </w:rPr>
        <w:t xml:space="preserve">, так как она позволяет:</w:t>
      </w:r>
      <w:r>
        <w:rPr>
          <w:lang w:eastAsia="ru-RU"/>
        </w:rPr>
      </w:r>
    </w:p>
    <w:p>
      <w:pPr>
        <w:numPr>
          <w:ilvl w:val="0"/>
          <w:numId w:val="24"/>
        </w:numPr>
        <w:pBdr/>
        <w:spacing w:line="360" w:lineRule="auto"/>
        <w:ind/>
        <w:rPr/>
      </w:pPr>
      <w:r>
        <w:rPr>
          <w:lang w:eastAsia="ru-RU"/>
        </w:rPr>
        <w:t xml:space="preserve">Разделить систему на независимые модули (например, модуль управления визитками, модуль поиска, модули работы с внешними сервисами).</w:t>
      </w:r>
      <w:r>
        <w:rPr>
          <w:lang w:eastAsia="ru-RU"/>
        </w:rPr>
      </w:r>
    </w:p>
    <w:p>
      <w:pPr>
        <w:numPr>
          <w:ilvl w:val="0"/>
          <w:numId w:val="24"/>
        </w:numPr>
        <w:pBdr/>
        <w:spacing w:line="360" w:lineRule="auto"/>
        <w:ind/>
        <w:rPr/>
      </w:pPr>
      <w:r>
        <w:rPr>
          <w:lang w:eastAsia="ru-RU"/>
        </w:rPr>
        <w:t xml:space="preserve">Масштабировать каждый модуль независимо, что особенно важно при увеличении числа пользователей и запросов.</w:t>
      </w:r>
      <w:r>
        <w:rPr>
          <w:lang w:eastAsia="ru-RU"/>
        </w:rPr>
      </w:r>
    </w:p>
    <w:p>
      <w:pPr>
        <w:numPr>
          <w:ilvl w:val="0"/>
          <w:numId w:val="24"/>
        </w:numPr>
        <w:pBdr/>
        <w:spacing w:line="360" w:lineRule="auto"/>
        <w:ind/>
        <w:rPr/>
      </w:pPr>
      <w:r>
        <w:rPr>
          <w:lang w:eastAsia="ru-RU"/>
        </w:rPr>
        <w:t xml:space="preserve">Использовать разные базы данных для разных модулей, что улучшает производительность и гибкость системы.</w:t>
      </w:r>
      <w:r>
        <w:rPr>
          <w:lang w:eastAsia="ru-RU"/>
        </w:rPr>
      </w:r>
      <w:r>
        <w:rPr>
          <w:lang w:eastAsia="ru-RU"/>
        </w:rPr>
      </w:r>
      <w:r>
        <w:rPr>
          <w:lang w:eastAsia="ru-RU"/>
        </w:rPr>
      </w:r>
      <w:r>
        <w:rPr>
          <w:lang w:eastAsia="ru-RU"/>
        </w:rPr>
      </w:r>
    </w:p>
    <w:p>
      <w:pPr>
        <w:pBdr/>
        <w:spacing w:line="360" w:lineRule="auto"/>
        <w:ind w:firstLine="720"/>
        <w:rPr>
          <w:b/>
          <w:bCs/>
          <w:lang w:eastAsia="ru-RU"/>
        </w:rPr>
      </w:pPr>
      <w:r>
        <w:rPr>
          <w:b/>
          <w:bCs/>
          <w:lang w:eastAsia="ru-RU"/>
        </w:rPr>
        <w:t xml:space="preserve">Стратегии масштабирования</w:t>
      </w:r>
      <w:r>
        <w:rPr>
          <w:b/>
          <w:bCs/>
          <w:lang w:eastAsia="ru-RU"/>
        </w:rPr>
      </w:r>
      <w:r>
        <w:rPr>
          <w:b/>
          <w:bCs/>
          <w:lang w:eastAsia="ru-RU"/>
        </w:rPr>
      </w:r>
    </w:p>
    <w:p>
      <w:pPr>
        <w:numPr>
          <w:ilvl w:val="0"/>
          <w:numId w:val="25"/>
        </w:numPr>
        <w:pBdr/>
        <w:spacing w:line="360" w:lineRule="auto"/>
        <w:ind/>
        <w:rPr>
          <w:lang w:eastAsia="ru-RU"/>
        </w:rPr>
      </w:pPr>
      <w:r>
        <w:rPr>
          <w:b/>
          <w:bCs/>
          <w:lang w:eastAsia="ru-RU"/>
        </w:rPr>
        <w:t xml:space="preserve">Контейнеризация</w:t>
      </w:r>
      <w:r>
        <w:rPr>
          <w:lang w:eastAsia="ru-RU"/>
        </w:rPr>
        <w:t xml:space="preserve">: Использование Docker для запуска микросервисов </w:t>
      </w:r>
      <w:r>
        <w:rPr>
          <w:lang w:eastAsia="ru-RU"/>
        </w:rPr>
        <w:t xml:space="preserve">позволит быстро развертывать и управлять компонентами системы.</w:t>
      </w:r>
      <w:r>
        <w:rPr>
          <w:lang w:eastAsia="ru-RU"/>
        </w:rPr>
      </w:r>
      <w:r>
        <w:rPr>
          <w:lang w:eastAsia="ru-RU"/>
        </w:rPr>
      </w:r>
    </w:p>
    <w:p>
      <w:pPr>
        <w:numPr>
          <w:ilvl w:val="0"/>
          <w:numId w:val="25"/>
        </w:numPr>
        <w:pBdr/>
        <w:spacing w:line="360" w:lineRule="auto"/>
        <w:ind/>
        <w:rPr>
          <w:lang w:eastAsia="ru-RU"/>
        </w:rPr>
      </w:pPr>
      <w:r>
        <w:rPr>
          <w:b/>
          <w:bCs/>
          <w:lang w:eastAsia="ru-RU"/>
        </w:rPr>
        <w:t xml:space="preserve">Облачные ресурсы</w:t>
      </w:r>
      <w:r>
        <w:rPr>
          <w:lang w:eastAsia="ru-RU"/>
        </w:rPr>
        <w:t xml:space="preserve">: Переход на облачные платформы (AWS, Azure) позволит гибко настраивать ресурсы для обработки трафика и временно увеличивать мощность в периоды пиковых нагрузок (например, во время распродаж).</w:t>
      </w:r>
      <w:r>
        <w:rPr>
          <w:lang w:eastAsia="ru-RU"/>
        </w:rPr>
      </w:r>
      <w:r>
        <w:rPr>
          <w:lang w:eastAsia="ru-RU"/>
        </w:rPr>
      </w:r>
    </w:p>
    <w:p>
      <w:pPr>
        <w:numPr>
          <w:ilvl w:val="0"/>
          <w:numId w:val="25"/>
        </w:numPr>
        <w:pBdr/>
        <w:spacing w:line="360" w:lineRule="auto"/>
        <w:ind/>
        <w:rPr>
          <w:lang w:eastAsia="ru-RU"/>
        </w:rPr>
      </w:pPr>
      <w:r>
        <w:rPr>
          <w:b/>
          <w:bCs/>
          <w:lang w:eastAsia="ru-RU"/>
        </w:rPr>
        <w:t xml:space="preserve">Кэширование</w:t>
      </w:r>
      <w:r>
        <w:rPr>
          <w:lang w:eastAsia="ru-RU"/>
        </w:rPr>
        <w:t xml:space="preserve">: Кэширование товаров и пользовательских данных значительно сократит количество обращений к базе данных.</w:t>
      </w:r>
      <w:r>
        <w:rPr>
          <w:lang w:eastAsia="ru-RU"/>
        </w:rPr>
      </w:r>
      <w:r>
        <w:rPr>
          <w:lang w:eastAsia="ru-RU"/>
        </w:rPr>
      </w:r>
    </w:p>
    <w:p>
      <w:pPr>
        <w:numPr>
          <w:ilvl w:val="0"/>
          <w:numId w:val="25"/>
        </w:numPr>
        <w:pBdr/>
        <w:spacing w:line="360" w:lineRule="auto"/>
        <w:ind/>
        <w:rPr>
          <w:lang w:eastAsia="ru-RU"/>
        </w:rPr>
      </w:pPr>
      <w:r>
        <w:rPr>
          <w:b/>
          <w:bCs/>
          <w:lang w:eastAsia="ru-RU"/>
        </w:rPr>
        <w:t xml:space="preserve">Балансировка нагрузки</w:t>
      </w:r>
      <w:r>
        <w:rPr>
          <w:lang w:eastAsia="ru-RU"/>
        </w:rPr>
        <w:t xml:space="preserve">: Использование балансировщиков для распределения запросов между несколькими экземплярами серверов позволит избежать перегрузок.</w:t>
      </w:r>
      <w:r>
        <w:rPr>
          <w:lang w:eastAsia="ru-RU"/>
        </w:rPr>
      </w:r>
      <w:r>
        <w:rPr>
          <w:lang w:eastAsia="ru-RU"/>
        </w:rPr>
      </w:r>
    </w:p>
    <w:p>
      <w:pPr>
        <w:pBdr/>
        <w:spacing w:line="360" w:lineRule="auto"/>
        <w:ind w:firstLine="709"/>
        <w:rPr>
          <w:b/>
          <w:bCs/>
          <w:lang w:eastAsia="ru-RU"/>
        </w:rPr>
      </w:pPr>
      <w:r>
        <w:rPr>
          <w:b/>
          <w:bCs/>
          <w:lang w:eastAsia="ru-RU"/>
        </w:rPr>
        <w:t xml:space="preserve">Оценка количества пользователей и запросов</w:t>
      </w:r>
      <w:r>
        <w:rPr>
          <w:b/>
          <w:bCs/>
          <w:lang w:eastAsia="ru-RU"/>
        </w:rPr>
      </w:r>
      <w:r>
        <w:rPr>
          <w:b/>
          <w:bCs/>
          <w:lang w:eastAsia="ru-RU"/>
        </w:rPr>
      </w:r>
    </w:p>
    <w:p>
      <w:pPr>
        <w:pBdr/>
        <w:spacing w:line="360" w:lineRule="auto"/>
        <w:ind w:firstLine="709"/>
        <w:rPr>
          <w:lang w:eastAsia="ru-RU"/>
        </w:rPr>
      </w:pPr>
      <w:r>
        <w:rPr>
          <w:lang w:eastAsia="ru-RU"/>
        </w:rPr>
        <w:t xml:space="preserve">Допустим, система должна обслуживать 1000 активных пользователей одновременно, и каждый пользователь отправляет в среднем 3 запросов в минуту (</w:t>
      </w:r>
      <w:r>
        <w:rPr>
          <w:lang w:eastAsia="ru-RU"/>
        </w:rPr>
        <w:t xml:space="preserve">просмотр визиток, добавление новых контактов и т.д.</w:t>
      </w:r>
      <w:r>
        <w:rPr>
          <w:lang w:eastAsia="ru-RU"/>
        </w:rPr>
        <w:t xml:space="preserve">). Это даёт нам:</w:t>
      </w:r>
      <w:r>
        <w:rPr>
          <w:lang w:eastAsia="ru-RU"/>
        </w:rPr>
      </w:r>
      <w:r>
        <w:rPr>
          <w:lang w:eastAsia="ru-RU"/>
        </w:rPr>
      </w:r>
    </w:p>
    <w:p>
      <w:pPr>
        <w:numPr>
          <w:ilvl w:val="0"/>
          <w:numId w:val="26"/>
        </w:numPr>
        <w:pBdr/>
        <w:spacing w:line="360" w:lineRule="auto"/>
        <w:ind/>
        <w:rPr>
          <w:lang w:eastAsia="ru-RU"/>
        </w:rPr>
      </w:pPr>
      <w:r>
        <w:rPr>
          <w:lang w:eastAsia="ru-RU"/>
        </w:rPr>
        <w:t xml:space="preserve">1000 пользователей × 3 запросов = 3000 запросов в минуту.</w:t>
      </w:r>
      <w:r>
        <w:rPr>
          <w:lang w:eastAsia="ru-RU"/>
        </w:rPr>
      </w:r>
      <w:r>
        <w:rPr>
          <w:lang w:eastAsia="ru-RU"/>
        </w:rPr>
      </w:r>
    </w:p>
    <w:p>
      <w:pPr>
        <w:numPr>
          <w:ilvl w:val="0"/>
          <w:numId w:val="26"/>
        </w:numPr>
        <w:pBdr/>
        <w:spacing w:line="360" w:lineRule="auto"/>
        <w:ind/>
        <w:rPr>
          <w:lang w:eastAsia="ru-RU"/>
        </w:rPr>
      </w:pPr>
      <w:r>
        <w:rPr>
          <w:lang w:eastAsia="ru-RU"/>
        </w:rPr>
        <w:t xml:space="preserve">Система должна быть рассчитана на возможность обработки 3000 запросов в минуту при стандартной нагрузке и больше при пиковых нагрузках.</w:t>
      </w:r>
      <w:r>
        <w:rPr>
          <w:lang w:eastAsia="ru-RU"/>
        </w:rPr>
      </w:r>
      <w:r>
        <w:rPr>
          <w:lang w:eastAsia="ru-RU"/>
        </w:rPr>
      </w:r>
    </w:p>
    <w:p>
      <w:pPr>
        <w:pBdr/>
        <w:spacing w:line="360" w:lineRule="auto"/>
        <w:ind w:left="720"/>
        <w:rPr>
          <w:b/>
          <w:bCs/>
          <w:lang w:eastAsia="ru-RU"/>
        </w:rPr>
      </w:pPr>
      <w:r>
        <w:rPr>
          <w:b/>
          <w:bCs/>
          <w:lang w:eastAsia="ru-RU"/>
        </w:rPr>
        <w:t xml:space="preserve">Риски</w:t>
      </w:r>
      <w:r>
        <w:rPr>
          <w:b/>
          <w:bCs/>
          <w:lang w:eastAsia="ru-RU"/>
        </w:rPr>
      </w:r>
      <w:r>
        <w:rPr>
          <w:b/>
          <w:bCs/>
          <w:lang w:eastAsia="ru-RU"/>
        </w:rPr>
      </w:r>
    </w:p>
    <w:p>
      <w:pPr>
        <w:pStyle w:val="1018"/>
        <w:numPr>
          <w:ilvl w:val="0"/>
          <w:numId w:val="72"/>
        </w:numPr>
        <w:pBdr/>
        <w:spacing w:line="360" w:lineRule="auto"/>
        <w:ind/>
        <w:rPr/>
      </w:pPr>
      <w:r>
        <w:rPr>
          <w:b/>
          <w:bCs/>
          <w:lang w:eastAsia="ru-RU"/>
        </w:rPr>
        <w:t xml:space="preserve">Нагрузка на базу данных</w:t>
      </w:r>
      <w:r>
        <w:rPr>
          <w:lang w:eastAsia="ru-RU"/>
        </w:rPr>
        <w:t xml:space="preserve">: Высокое число пользователей может привести к перегрузке базы данных. Решение — использование шардирования и репликации данных, что позволит равномерно распределять нагрузку между серверами базы данных.</w:t>
      </w:r>
      <w:r>
        <w:rPr>
          <w:lang w:eastAsia="ru-RU"/>
        </w:rPr>
      </w:r>
    </w:p>
    <w:p>
      <w:pPr>
        <w:pStyle w:val="1018"/>
        <w:numPr>
          <w:ilvl w:val="0"/>
          <w:numId w:val="72"/>
        </w:numPr>
        <w:pBdr/>
        <w:spacing w:line="360" w:lineRule="auto"/>
        <w:ind/>
        <w:rPr/>
      </w:pPr>
      <w:r>
        <w:rPr>
          <w:b/>
          <w:bCs/>
          <w:lang w:eastAsia="ru-RU"/>
        </w:rPr>
        <w:t xml:space="preserve">Сетевые задержки</w:t>
      </w:r>
      <w:r>
        <w:rPr>
          <w:lang w:eastAsia="ru-RU"/>
        </w:rPr>
        <w:t xml:space="preserve">: Высокая нагрузка на сеть может замедлить отклик системы, особенно в условиях пикового трафика. Использование CDN и оптимизация запросов поможет минимизировать сетевые задержки.</w:t>
      </w:r>
      <w:r>
        <w:rPr>
          <w:lang w:eastAsia="ru-RU"/>
        </w:rPr>
      </w:r>
    </w:p>
    <w:p>
      <w:pPr>
        <w:pStyle w:val="1018"/>
        <w:numPr>
          <w:ilvl w:val="0"/>
          <w:numId w:val="72"/>
        </w:numPr>
        <w:pBdr/>
        <w:spacing w:line="360" w:lineRule="auto"/>
        <w:ind/>
        <w:rPr>
          <w:lang w:eastAsia="ru-RU"/>
        </w:rPr>
      </w:pPr>
      <w:r>
        <w:rPr>
          <w:b/>
          <w:bCs/>
          <w:lang w:eastAsia="ru-RU"/>
        </w:rPr>
        <w:t xml:space="preserve">Управление микросервисами</w:t>
      </w:r>
      <w:r>
        <w:rPr>
          <w:lang w:eastAsia="ru-RU"/>
        </w:rPr>
        <w:t xml:space="preserve">: С увеличением количества микросервисов возрастает сложность их администрирования и обновлений. Использование CI/CD и мониторинга сервисов снизит эти риски.</w:t>
      </w:r>
      <w:r>
        <w:rPr>
          <w:lang w:eastAsia="ru-RU"/>
        </w:rPr>
      </w:r>
      <w:r>
        <w:rPr>
          <w:lang w:eastAsia="ru-RU"/>
        </w:rPr>
      </w:r>
      <w:r>
        <w:rPr>
          <w:lang w:eastAsia="ru-RU"/>
        </w:rPr>
      </w:r>
      <w:r>
        <w:rPr>
          <w:lang w:eastAsia="ru-RU"/>
        </w:rPr>
      </w:r>
    </w:p>
    <w:p>
      <w:pPr>
        <w:pBdr/>
        <w:spacing w:line="360" w:lineRule="auto"/>
        <w:ind w:firstLine="708"/>
        <w:rPr>
          <w:b/>
          <w:bCs/>
          <w:lang w:eastAsia="ru-RU"/>
        </w:rPr>
      </w:pPr>
      <w:r>
        <w:rPr>
          <w:b/>
          <w:bCs/>
          <w:lang w:eastAsia="ru-RU"/>
        </w:rPr>
        <w:t xml:space="preserve">Вывод:</w:t>
      </w:r>
      <w:r>
        <w:rPr>
          <w:b/>
          <w:bCs/>
          <w:lang w:eastAsia="ru-RU"/>
        </w:rPr>
      </w:r>
      <w:r>
        <w:rPr>
          <w:b/>
          <w:bCs/>
          <w:lang w:eastAsia="ru-RU"/>
        </w:rPr>
      </w:r>
    </w:p>
    <w:p>
      <w:pPr>
        <w:pBdr/>
        <w:spacing w:line="360" w:lineRule="auto"/>
        <w:ind w:firstLine="709"/>
        <w:rPr>
          <w:lang w:eastAsia="ru-RU"/>
        </w:rPr>
      </w:pPr>
      <w:r>
        <w:rPr>
          <w:lang w:eastAsia="ru-RU"/>
        </w:rPr>
      </w:r>
      <w:r>
        <w:rPr>
          <w:lang w:eastAsia="ru-RU"/>
        </w:rPr>
        <w:t xml:space="preserve">Для системы электронных визиток наиболее оптимальным вариантом является микросервисная архитектура с использованием облачных решений и контейнеризации. Данная архитектура обеспечит гибкость, масштабируемость и устойчивость к нагрузкам, что позволит системе </w:t>
      </w:r>
      <w:r>
        <w:rPr>
          <w:lang w:eastAsia="ru-RU"/>
        </w:rPr>
        <w:t xml:space="preserve">эффективно работать с увеличением числа пользователей и запросов.</w:t>
      </w:r>
      <w:r>
        <w:rPr>
          <w:lang w:eastAsia="ru-RU"/>
        </w:rPr>
      </w:r>
      <w:r>
        <w:rPr>
          <w:lang w:eastAsia="ru-RU"/>
        </w:rPr>
      </w:r>
    </w:p>
    <w:p>
      <w:pPr>
        <w:widowControl w:val="true"/>
        <w:pBdr/>
        <w:spacing w:after="160" w:line="259" w:lineRule="auto"/>
        <w:ind/>
        <w:jc w:val="left"/>
        <w:rPr>
          <w:lang w:eastAsia="ru-RU"/>
        </w:rPr>
      </w:pPr>
      <w:r>
        <w:rPr>
          <w:lang w:eastAsia="ru-RU"/>
        </w:rPr>
        <w:br w:type="page" w:clear="all"/>
      </w:r>
      <w:r>
        <w:rPr>
          <w:lang w:eastAsia="ru-RU"/>
        </w:rPr>
      </w:r>
      <w:r>
        <w:rPr>
          <w:lang w:eastAsia="ru-RU"/>
        </w:rPr>
      </w:r>
    </w:p>
    <w:p>
      <w:pPr>
        <w:pStyle w:val="997"/>
        <w:numPr>
          <w:ilvl w:val="0"/>
          <w:numId w:val="0"/>
        </w:numPr>
        <w:pBdr/>
        <w:spacing/>
        <w:ind/>
        <w:jc w:val="center"/>
        <w:rPr>
          <w:rFonts w:eastAsia="Times New Roman"/>
          <w:lang w:eastAsia="ru-RU"/>
        </w:rPr>
      </w:pPr>
      <w:r/>
      <w:bookmarkStart w:id="20" w:name="_Toc179188941"/>
      <w:r>
        <w:rPr>
          <w:rFonts w:eastAsia="Times New Roman"/>
          <w:lang w:eastAsia="ru-RU"/>
        </w:rPr>
        <w:t xml:space="preserve">Практическая работа №7</w:t>
      </w:r>
      <w:bookmarkEnd w:id="20"/>
      <w:r>
        <w:rPr>
          <w:rFonts w:eastAsia="Times New Roman"/>
          <w:lang w:eastAsia="ru-RU"/>
        </w:rPr>
      </w:r>
      <w:r>
        <w:rPr>
          <w:rFonts w:eastAsia="Times New Roman"/>
          <w:lang w:eastAsia="ru-RU"/>
        </w:rPr>
      </w:r>
    </w:p>
    <w:p>
      <w:pPr>
        <w:pBdr/>
        <w:spacing w:line="360" w:lineRule="auto"/>
        <w:ind w:firstLine="709"/>
        <w:rPr>
          <w:b/>
          <w:bCs/>
          <w:lang w:eastAsia="ru-RU"/>
        </w:rPr>
      </w:pPr>
      <w:r>
        <w:rPr>
          <w:b/>
          <w:bCs/>
          <w:lang w:eastAsia="ru-RU"/>
        </w:rPr>
        <w:t xml:space="preserve">Цель работы:</w:t>
      </w:r>
      <w:r>
        <w:rPr>
          <w:b/>
          <w:bCs/>
          <w:lang w:eastAsia="ru-RU"/>
        </w:rPr>
      </w:r>
      <w:r>
        <w:rPr>
          <w:b/>
          <w:bCs/>
          <w:lang w:eastAsia="ru-RU"/>
        </w:rPr>
      </w:r>
    </w:p>
    <w:p>
      <w:pPr>
        <w:pBdr/>
        <w:spacing w:line="360" w:lineRule="auto"/>
        <w:ind w:firstLine="709"/>
        <w:rPr>
          <w:rFonts w:eastAsia="Times New Roman" w:cs="Times New Roman"/>
          <w:color w:val="000000"/>
          <w:lang w:eastAsia="ru-RU"/>
        </w:rPr>
      </w:pPr>
      <w:r>
        <w:rPr>
          <w:rFonts w:cs="Times New Roman"/>
        </w:rPr>
        <w:t xml:space="preserve">В</w:t>
      </w:r>
      <w:r>
        <w:rPr>
          <w:rFonts w:cs="Times New Roman"/>
        </w:rPr>
        <w:t xml:space="preserve">ыполнит</w:t>
      </w:r>
      <w:r>
        <w:rPr>
          <w:rFonts w:cs="Times New Roman"/>
        </w:rPr>
        <w:t xml:space="preserve">ь</w:t>
      </w:r>
      <w:r>
        <w:rPr>
          <w:rFonts w:cs="Times New Roman"/>
        </w:rPr>
        <w:t xml:space="preserve"> анализ архитектуры клиент-серверной системы</w:t>
      </w:r>
      <w:r>
        <w:rPr>
          <w:rFonts w:cs="Times New Roman"/>
        </w:rPr>
        <w:t xml:space="preserve">.</w:t>
      </w:r>
      <w:r>
        <w:rPr>
          <w:rFonts w:eastAsia="Times New Roman" w:cs="Times New Roman"/>
          <w:color w:val="000000"/>
          <w:lang w:eastAsia="ru-RU"/>
        </w:rPr>
      </w:r>
      <w:r>
        <w:rPr>
          <w:rFonts w:eastAsia="Times New Roman" w:cs="Times New Roman"/>
          <w:color w:val="000000"/>
          <w:lang w:eastAsia="ru-RU"/>
        </w:rPr>
      </w:r>
    </w:p>
    <w:p>
      <w:pPr>
        <w:pBdr/>
        <w:spacing w:line="360" w:lineRule="auto"/>
        <w:ind w:firstLine="709"/>
        <w:rPr>
          <w:rFonts w:eastAsia="Times New Roman" w:cs="Times New Roman"/>
          <w:b/>
          <w:bCs/>
          <w:color w:val="000000"/>
          <w:lang w:eastAsia="ru-RU"/>
        </w:rPr>
      </w:pPr>
      <w:r>
        <w:rPr>
          <w:rFonts w:eastAsia="Times New Roman" w:cs="Times New Roman"/>
          <w:b/>
          <w:bCs/>
          <w:color w:val="000000"/>
          <w:lang w:eastAsia="ru-RU"/>
        </w:rPr>
        <w:t xml:space="preserve">Постановка задачи:</w:t>
      </w:r>
      <w:r>
        <w:rPr>
          <w:rFonts w:eastAsia="Times New Roman" w:cs="Times New Roman"/>
          <w:b/>
          <w:bCs/>
          <w:color w:val="000000"/>
          <w:lang w:eastAsia="ru-RU"/>
        </w:rPr>
      </w:r>
      <w:r>
        <w:rPr>
          <w:rFonts w:eastAsia="Times New Roman" w:cs="Times New Roman"/>
          <w:b/>
          <w:bCs/>
          <w:color w:val="000000"/>
          <w:lang w:eastAsia="ru-RU"/>
        </w:rPr>
      </w:r>
    </w:p>
    <w:p>
      <w:pPr>
        <w:pBdr/>
        <w:spacing w:line="360" w:lineRule="auto"/>
        <w:ind w:firstLine="709"/>
        <w:rPr>
          <w:b/>
          <w:bCs/>
          <w:lang w:eastAsia="ru-RU"/>
        </w:rPr>
      </w:pPr>
      <w:r>
        <w:rPr>
          <w:rFonts w:cs="Times New Roman"/>
        </w:rPr>
        <w:t xml:space="preserve">Использовать выбранную ранее студентом тему практик и рассматривать в рамках своего проекта, с учетом первый практик, где был </w:t>
      </w:r>
      <w:r>
        <w:rPr>
          <w:rFonts w:cs="Times New Roman"/>
          <w:lang w:val="en-US"/>
        </w:rPr>
        <w:t xml:space="preserve">IDEF</w:t>
      </w:r>
      <w:r>
        <w:rPr>
          <w:rFonts w:cs="Times New Roman"/>
        </w:rPr>
        <w:t xml:space="preserve">0 </w:t>
      </w:r>
      <w:r>
        <w:rPr>
          <w:rFonts w:cs="Times New Roman"/>
          <w:lang w:val="en-US"/>
        </w:rPr>
        <w:t xml:space="preserve">AS</w:t>
      </w:r>
      <w:r>
        <w:rPr>
          <w:rFonts w:cs="Times New Roman"/>
        </w:rPr>
        <w:t xml:space="preserve">-</w:t>
      </w:r>
      <w:r>
        <w:rPr>
          <w:rFonts w:cs="Times New Roman"/>
          <w:lang w:val="en-US"/>
        </w:rPr>
        <w:t xml:space="preserve">IS</w:t>
      </w:r>
      <w:r>
        <w:rPr>
          <w:rFonts w:cs="Times New Roman"/>
        </w:rPr>
        <w:t xml:space="preserve"> </w:t>
      </w:r>
      <w:r>
        <w:rPr>
          <w:rFonts w:cs="Times New Roman"/>
        </w:rPr>
        <w:t xml:space="preserve">и </w:t>
      </w:r>
      <w:r>
        <w:rPr>
          <w:rFonts w:cs="Times New Roman"/>
          <w:lang w:val="en-US"/>
        </w:rPr>
        <w:t xml:space="preserve">TO</w:t>
      </w:r>
      <w:r>
        <w:rPr>
          <w:rFonts w:cs="Times New Roman"/>
        </w:rPr>
        <w:t xml:space="preserve">-</w:t>
      </w:r>
      <w:r>
        <w:rPr>
          <w:rFonts w:cs="Times New Roman"/>
          <w:lang w:val="en-US"/>
        </w:rPr>
        <w:t xml:space="preserve">BE</w:t>
      </w:r>
      <w:r>
        <w:rPr>
          <w:rFonts w:cs="Times New Roman"/>
        </w:rPr>
        <w:t xml:space="preserve">.</w:t>
      </w:r>
      <w:r>
        <w:rPr>
          <w:b/>
          <w:bCs/>
          <w:lang w:eastAsia="ru-RU"/>
        </w:rPr>
        <w:t xml:space="preserve"> </w:t>
      </w:r>
      <w:r>
        <w:rPr>
          <w:b/>
          <w:bCs/>
          <w:lang w:eastAsia="ru-RU"/>
        </w:rPr>
      </w:r>
      <w:r>
        <w:rPr>
          <w:b/>
          <w:bCs/>
          <w:lang w:eastAsia="ru-RU"/>
        </w:rPr>
      </w:r>
    </w:p>
    <w:p>
      <w:pPr>
        <w:pBdr/>
        <w:spacing w:line="360" w:lineRule="auto"/>
        <w:ind w:firstLine="709"/>
        <w:rPr>
          <w:b/>
          <w:bCs/>
          <w:lang w:eastAsia="ru-RU"/>
        </w:rPr>
      </w:pPr>
      <w:r>
        <w:rPr>
          <w:b/>
          <w:bCs/>
          <w:lang w:eastAsia="ru-RU"/>
        </w:rPr>
        <w:t xml:space="preserve">Ход работы:</w:t>
      </w:r>
      <w:r>
        <w:rPr>
          <w:b/>
          <w:bCs/>
          <w:lang w:eastAsia="ru-RU"/>
        </w:rPr>
      </w:r>
      <w:r>
        <w:rPr>
          <w:b/>
          <w:bCs/>
          <w:lang w:eastAsia="ru-RU"/>
        </w:rPr>
      </w:r>
    </w:p>
    <w:p>
      <w:pPr>
        <w:pBdr/>
        <w:spacing w:line="360" w:lineRule="auto"/>
        <w:ind w:firstLine="709"/>
        <w:rPr>
          <w:lang w:eastAsia="ru-RU"/>
        </w:rPr>
      </w:pPr>
      <w:r>
        <w:rPr>
          <w:lang w:eastAsia="ru-RU"/>
        </w:rPr>
        <w:t xml:space="preserve">Для выполнения анализа архитектуры клиент-серверной системы на примере системы электронных визиток, давайте рассмотрим предложенные этапы последовательно:</w:t>
      </w:r>
      <w:r>
        <w:rPr>
          <w:lang w:eastAsia="ru-RU"/>
        </w:rPr>
      </w:r>
      <w:r>
        <w:rPr>
          <w:lang w:eastAsia="ru-RU"/>
        </w:rPr>
      </w:r>
    </w:p>
    <w:p>
      <w:pPr>
        <w:pBdr/>
        <w:spacing w:line="360" w:lineRule="auto"/>
        <w:ind w:firstLine="709"/>
        <w:rPr>
          <w:b/>
          <w:bCs/>
          <w:lang w:eastAsia="ru-RU"/>
        </w:rPr>
      </w:pPr>
      <w:r>
        <w:rPr>
          <w:b/>
          <w:bCs/>
          <w:lang w:eastAsia="ru-RU"/>
        </w:rPr>
        <w:t xml:space="preserve">1. Монолитная архитектура</w:t>
      </w:r>
      <w:r>
        <w:rPr>
          <w:b/>
          <w:bCs/>
          <w:lang w:eastAsia="ru-RU"/>
        </w:rPr>
      </w:r>
      <w:r>
        <w:rPr>
          <w:b/>
          <w:bCs/>
          <w:lang w:eastAsia="ru-RU"/>
        </w:rPr>
      </w:r>
    </w:p>
    <w:p>
      <w:pPr>
        <w:pBdr/>
        <w:spacing w:line="360" w:lineRule="auto"/>
        <w:ind w:firstLine="708" w:left="0"/>
        <w:rPr>
          <w:highlight w:val="none"/>
          <w:lang w:eastAsia="ru-RU"/>
        </w:rPr>
      </w:pPr>
      <w:r>
        <w:rPr>
          <w:lang w:eastAsia="ru-RU"/>
        </w:rPr>
      </w:r>
      <w:r>
        <w:rPr>
          <w:lang w:eastAsia="ru-RU"/>
        </w:rPr>
        <w:t xml:space="preserve">На текущем этапе система электронных визиток может функционировать на основе монолитной архитектуры, где все основные функциональные элементы, такие как создание визиток, управление контактами, и обработка данных пользователей, объединены в едином приложени</w:t>
      </w:r>
      <w:r>
        <w:rPr>
          <w:lang w:eastAsia="ru-RU"/>
        </w:rPr>
        <w:t xml:space="preserve">и. Все модули системы тесно связаны и взаимодействуют напрямую друг с другом.</w:t>
      </w:r>
      <w:r>
        <w:rPr>
          <w:lang w:eastAsia="ru-RU"/>
        </w:rPr>
      </w:r>
      <w:r>
        <w:rPr>
          <w:lang w:eastAsia="ru-RU"/>
        </w:rPr>
      </w:r>
    </w:p>
    <w:p>
      <w:pPr>
        <w:pBdr/>
        <w:spacing w:line="360" w:lineRule="auto"/>
        <w:ind w:firstLine="708" w:left="0"/>
        <w:rPr/>
      </w:pPr>
      <w:r>
        <w:rPr>
          <w:highlight w:val="none"/>
          <w:lang w:eastAsia="ru-RU"/>
        </w:rPr>
        <w:t xml:space="preserve">Ограничения и риски:</w:t>
      </w:r>
      <w:r>
        <w:rPr>
          <w:highlight w:val="none"/>
          <w:lang w:eastAsia="ru-RU"/>
        </w:rPr>
      </w:r>
    </w:p>
    <w:p>
      <w:pPr>
        <w:pStyle w:val="1018"/>
        <w:numPr>
          <w:ilvl w:val="0"/>
          <w:numId w:val="73"/>
        </w:numPr>
        <w:pBdr/>
        <w:spacing w:line="360" w:lineRule="auto"/>
        <w:ind/>
        <w:rPr/>
      </w:pPr>
      <w:r>
        <w:rPr>
          <w:highlight w:val="none"/>
          <w:lang w:eastAsia="ru-RU"/>
        </w:rPr>
        <w:t xml:space="preserve">    Изменение одного компонента системы может потребовать изменений и в других компонентах, что замедляет разработку и усложняет тестирование.</w:t>
      </w:r>
      <w:r>
        <w:rPr>
          <w:highlight w:val="none"/>
          <w:lang w:eastAsia="ru-RU"/>
        </w:rPr>
      </w:r>
    </w:p>
    <w:p>
      <w:pPr>
        <w:pStyle w:val="1018"/>
        <w:numPr>
          <w:ilvl w:val="0"/>
          <w:numId w:val="73"/>
        </w:numPr>
        <w:pBdr/>
        <w:spacing w:line="360" w:lineRule="auto"/>
        <w:ind/>
        <w:rPr/>
      </w:pPr>
      <w:r>
        <w:rPr>
          <w:highlight w:val="none"/>
          <w:lang w:eastAsia="ru-RU"/>
        </w:rPr>
        <w:t xml:space="preserve">    Ограниченная масштабируемость: вертикальное масштабирование возможно, но зависит от производительности одного сервера.</w:t>
      </w:r>
      <w:r>
        <w:rPr>
          <w:highlight w:val="none"/>
          <w:lang w:eastAsia="ru-RU"/>
        </w:rPr>
      </w:r>
    </w:p>
    <w:p>
      <w:pPr>
        <w:pStyle w:val="1018"/>
        <w:numPr>
          <w:ilvl w:val="0"/>
          <w:numId w:val="73"/>
        </w:numPr>
        <w:pBdr/>
        <w:spacing w:line="360" w:lineRule="auto"/>
        <w:ind/>
        <w:rPr>
          <w:lang w:eastAsia="ru-RU"/>
        </w:rPr>
      </w:pPr>
      <w:r>
        <w:rPr>
          <w:highlight w:val="none"/>
          <w:lang w:eastAsia="ru-RU"/>
        </w:rPr>
        <w:t xml:space="preserve">    Развертывание и обновление требует остановки всей системы, что может привести к временному прекращению её работы.</w:t>
      </w:r>
      <w:r>
        <w:rPr>
          <w:highlight w:val="none"/>
          <w:lang w:eastAsia="ru-RU"/>
        </w:rPr>
      </w:r>
      <w:r>
        <w:rPr>
          <w:highlight w:val="none"/>
          <w:lang w:eastAsia="ru-RU"/>
        </w:rPr>
      </w:r>
      <w:r>
        <w:rPr>
          <w:highlight w:val="none"/>
          <w:lang w:eastAsia="ru-RU"/>
        </w:rPr>
      </w:r>
    </w:p>
    <w:p>
      <w:pPr>
        <w:pBdr/>
        <w:spacing w:line="360" w:lineRule="auto"/>
        <w:ind w:firstLine="709"/>
        <w:rPr>
          <w:b/>
          <w:bCs/>
          <w:lang w:eastAsia="ru-RU"/>
        </w:rPr>
      </w:pPr>
      <w:r>
        <w:rPr>
          <w:b/>
          <w:bCs/>
          <w:lang w:eastAsia="ru-RU"/>
        </w:rPr>
        <w:t xml:space="preserve">2. Модульная архитектура</w:t>
      </w:r>
      <w:r>
        <w:rPr>
          <w:b/>
          <w:bCs/>
          <w:lang w:eastAsia="ru-RU"/>
        </w:rPr>
      </w:r>
      <w:r>
        <w:rPr>
          <w:b/>
          <w:bCs/>
          <w:lang w:eastAsia="ru-RU"/>
        </w:rPr>
      </w:r>
    </w:p>
    <w:p>
      <w:pPr>
        <w:pBdr/>
        <w:spacing w:line="360" w:lineRule="auto"/>
        <w:ind w:firstLine="708" w:left="0"/>
        <w:rPr>
          <w:highlight w:val="none"/>
          <w:lang w:eastAsia="ru-RU"/>
        </w:rPr>
      </w:pPr>
      <w:r>
        <w:rPr>
          <w:lang w:eastAsia="ru-RU"/>
        </w:rPr>
      </w:r>
      <w:r>
        <w:rPr>
          <w:lang w:eastAsia="ru-RU"/>
        </w:rPr>
        <w:t xml:space="preserve">При переходе к модульной архитектуре можно разделить систему на независимые компоненты, каждый из которых отвечает за конкретную функциональность. Например, модули управления пользователями, обработки данных визиток и визуализации контента могут существоват</w:t>
      </w:r>
      <w:r>
        <w:rPr>
          <w:lang w:eastAsia="ru-RU"/>
        </w:rPr>
        <w:t xml:space="preserve">ь независимо друг от друга.</w:t>
      </w:r>
      <w:r>
        <w:rPr>
          <w:lang w:eastAsia="ru-RU"/>
        </w:rPr>
      </w:r>
      <w:r>
        <w:rPr>
          <w:lang w:eastAsia="ru-RU"/>
        </w:rPr>
      </w:r>
    </w:p>
    <w:p>
      <w:pPr>
        <w:pBdr/>
        <w:spacing w:line="360" w:lineRule="auto"/>
        <w:ind w:firstLine="708" w:left="0"/>
        <w:rPr/>
      </w:pPr>
      <w:r>
        <w:rPr>
          <w:b/>
          <w:bCs/>
          <w:highlight w:val="none"/>
          <w:lang w:eastAsia="ru-RU"/>
        </w:rPr>
        <w:t xml:space="preserve">Гибкость</w:t>
      </w:r>
      <w:r>
        <w:rPr>
          <w:highlight w:val="none"/>
          <w:lang w:eastAsia="ru-RU"/>
        </w:rPr>
        <w:t xml:space="preserve">:</w:t>
      </w:r>
      <w:r>
        <w:rPr>
          <w:highlight w:val="none"/>
          <w:lang w:eastAsia="ru-RU"/>
        </w:rPr>
      </w:r>
    </w:p>
    <w:p>
      <w:pPr>
        <w:pStyle w:val="1018"/>
        <w:numPr>
          <w:ilvl w:val="0"/>
          <w:numId w:val="74"/>
        </w:numPr>
        <w:pBdr/>
        <w:spacing w:line="360" w:lineRule="auto"/>
        <w:ind/>
        <w:rPr/>
      </w:pPr>
      <w:r>
        <w:rPr>
          <w:highlight w:val="none"/>
          <w:lang w:eastAsia="ru-RU"/>
        </w:rPr>
        <w:t xml:space="preserve">    Модульная система позволяет вносить изменения в отдельные части системы, не затрагивая другие. Это упрощает тестирование и поддержку.</w:t>
      </w:r>
      <w:r>
        <w:rPr>
          <w:highlight w:val="none"/>
          <w:lang w:eastAsia="ru-RU"/>
        </w:rPr>
      </w:r>
    </w:p>
    <w:p>
      <w:pPr>
        <w:pStyle w:val="1018"/>
        <w:numPr>
          <w:ilvl w:val="0"/>
          <w:numId w:val="74"/>
        </w:numPr>
        <w:pBdr/>
        <w:spacing w:line="360" w:lineRule="auto"/>
        <w:ind/>
        <w:rPr/>
      </w:pPr>
      <w:r>
        <w:rPr>
          <w:highlight w:val="none"/>
          <w:lang w:eastAsia="ru-RU"/>
        </w:rPr>
        <w:t xml:space="preserve">    Каждая часть системы может масштабироваться независимо, что улучшает производительность в условиях увеличения нагрузки.</w:t>
      </w:r>
      <w:r>
        <w:rPr>
          <w:highlight w:val="none"/>
          <w:lang w:eastAsia="ru-RU"/>
        </w:rPr>
      </w:r>
    </w:p>
    <w:p>
      <w:pPr>
        <w:pBdr/>
        <w:spacing w:line="360" w:lineRule="auto"/>
        <w:ind w:firstLine="708" w:left="0"/>
        <w:rPr/>
      </w:pPr>
      <w:r>
        <w:rPr>
          <w:b/>
          <w:bCs/>
          <w:highlight w:val="none"/>
          <w:lang w:eastAsia="ru-RU"/>
        </w:rPr>
        <w:t xml:space="preserve">Преимущества</w:t>
      </w:r>
      <w:r>
        <w:rPr>
          <w:highlight w:val="none"/>
          <w:lang w:eastAsia="ru-RU"/>
        </w:rPr>
        <w:t xml:space="preserve">:</w:t>
      </w:r>
      <w:r>
        <w:rPr>
          <w:highlight w:val="none"/>
          <w:lang w:eastAsia="ru-RU"/>
        </w:rPr>
      </w:r>
    </w:p>
    <w:p>
      <w:pPr>
        <w:pStyle w:val="1018"/>
        <w:numPr>
          <w:ilvl w:val="0"/>
          <w:numId w:val="75"/>
        </w:numPr>
        <w:pBdr/>
        <w:spacing w:line="360" w:lineRule="auto"/>
        <w:ind/>
        <w:rPr/>
      </w:pPr>
      <w:r>
        <w:rPr>
          <w:highlight w:val="none"/>
          <w:lang w:eastAsia="ru-RU"/>
        </w:rPr>
        <w:t xml:space="preserve">    Независимость компонентов друг от друга уменьшает взаимные зависимости и облегчает разработку.</w:t>
      </w:r>
      <w:r>
        <w:rPr>
          <w:highlight w:val="none"/>
          <w:lang w:eastAsia="ru-RU"/>
        </w:rPr>
      </w:r>
    </w:p>
    <w:p>
      <w:pPr>
        <w:pStyle w:val="1018"/>
        <w:numPr>
          <w:ilvl w:val="0"/>
          <w:numId w:val="75"/>
        </w:numPr>
        <w:pBdr/>
        <w:spacing w:line="360" w:lineRule="auto"/>
        <w:ind/>
        <w:rPr>
          <w:lang w:eastAsia="ru-RU"/>
        </w:rPr>
      </w:pPr>
      <w:r>
        <w:rPr>
          <w:highlight w:val="none"/>
          <w:lang w:eastAsia="ru-RU"/>
        </w:rPr>
        <w:t xml:space="preserve">    Возможность развертывания модулей на разных серверах или виртуальных машинах для повышения эффективности работы системы.</w:t>
      </w:r>
      <w:r>
        <w:rPr>
          <w:highlight w:val="none"/>
          <w:lang w:eastAsia="ru-RU"/>
        </w:rPr>
      </w:r>
      <w:r>
        <w:rPr>
          <w:highlight w:val="none"/>
          <w:lang w:eastAsia="ru-RU"/>
        </w:rPr>
      </w:r>
      <w:r>
        <w:rPr>
          <w:highlight w:val="none"/>
          <w:lang w:eastAsia="ru-RU"/>
        </w:rPr>
      </w:r>
    </w:p>
    <w:p>
      <w:pPr>
        <w:pBdr/>
        <w:spacing w:line="360" w:lineRule="auto"/>
        <w:ind w:firstLine="709"/>
        <w:rPr>
          <w:b/>
          <w:bCs/>
          <w:highlight w:val="none"/>
          <w:lang w:eastAsia="ru-RU"/>
        </w:rPr>
      </w:pPr>
      <w:r>
        <w:rPr>
          <w:b/>
          <w:bCs/>
          <w:lang w:eastAsia="ru-RU"/>
        </w:rPr>
        <w:t xml:space="preserve">3. Микросервисная архитектура</w:t>
      </w:r>
      <w:r>
        <w:rPr>
          <w:b/>
          <w:bCs/>
          <w:lang w:eastAsia="ru-RU"/>
        </w:rPr>
      </w:r>
      <w:r>
        <w:rPr>
          <w:b/>
          <w:bCs/>
          <w:lang w:eastAsia="ru-RU"/>
        </w:rPr>
      </w:r>
    </w:p>
    <w:p>
      <w:pPr>
        <w:pBdr/>
        <w:spacing w:line="360" w:lineRule="auto"/>
        <w:ind w:firstLine="0"/>
        <w:rPr>
          <w:b/>
          <w:bCs/>
          <w:highlight w:val="none"/>
          <w:lang w:eastAsia="ru-RU"/>
        </w:rPr>
      </w:pPr>
      <w:r>
        <w:rPr>
          <w:b/>
          <w:bCs/>
          <w:highlight w:val="none"/>
          <w:lang w:eastAsia="ru-RU"/>
        </w:rPr>
        <w:tab/>
      </w:r>
      <w:r>
        <w:t xml:space="preserve">Микросервисная архитектура разделяет систему на автономные сервисы, каждый из которых отвечает за конкретную бизнес-логику (например, управление пользователями или обработка данных визиток). Микросервисы взаимодействуют через API и могут развертываться нез</w:t>
      </w:r>
      <w:r>
        <w:t xml:space="preserve">ависимо друг от друга.</w:t>
      </w:r>
      <w:r>
        <w:rPr>
          <w:b/>
          <w:bCs/>
          <w:highlight w:val="none"/>
          <w:lang w:eastAsia="ru-RU"/>
        </w:rPr>
      </w:r>
      <w:r>
        <w:rPr>
          <w:b/>
          <w:bCs/>
          <w:highlight w:val="none"/>
          <w:lang w:eastAsia="ru-RU"/>
        </w:rPr>
      </w:r>
    </w:p>
    <w:p>
      <w:pPr>
        <w:pBdr/>
        <w:spacing w:line="360" w:lineRule="auto"/>
        <w:ind w:right="0" w:firstLine="709" w:left="0"/>
        <w:rPr/>
      </w:pPr>
      <w:r>
        <w:rPr>
          <w:b/>
          <w:bCs/>
          <w:highlight w:val="none"/>
          <w:lang w:eastAsia="ru-RU"/>
        </w:rPr>
        <w:t xml:space="preserve">Готовность к масштабированию</w:t>
      </w:r>
      <w:r>
        <w:rPr>
          <w:b w:val="0"/>
          <w:bCs w:val="0"/>
          <w:highlight w:val="none"/>
          <w:lang w:eastAsia="ru-RU"/>
        </w:rPr>
        <w:t xml:space="preserve">:</w:t>
      </w:r>
      <w:r>
        <w:rPr>
          <w:b w:val="0"/>
          <w:bCs w:val="0"/>
          <w:highlight w:val="none"/>
          <w:lang w:eastAsia="ru-RU"/>
        </w:rPr>
      </w:r>
    </w:p>
    <w:p>
      <w:pPr>
        <w:pStyle w:val="1018"/>
        <w:numPr>
          <w:ilvl w:val="0"/>
          <w:numId w:val="77"/>
        </w:numPr>
        <w:pBdr/>
        <w:spacing w:line="360" w:lineRule="auto"/>
        <w:ind w:right="0"/>
        <w:rPr/>
      </w:pPr>
      <w:r>
        <w:rPr>
          <w:b w:val="0"/>
          <w:bCs w:val="0"/>
          <w:highlight w:val="none"/>
          <w:lang w:eastAsia="ru-RU"/>
        </w:rPr>
        <w:t xml:space="preserve">    Микросервисная архитектура идеально подходит для масштабирования, так как каждый микросервис можно масштабировать отдельно, исходя из его нагрузки.</w:t>
      </w:r>
      <w:r>
        <w:rPr>
          <w:b w:val="0"/>
          <w:bCs w:val="0"/>
          <w:highlight w:val="none"/>
          <w:lang w:eastAsia="ru-RU"/>
        </w:rPr>
      </w:r>
    </w:p>
    <w:p>
      <w:pPr>
        <w:pStyle w:val="1018"/>
        <w:numPr>
          <w:ilvl w:val="0"/>
          <w:numId w:val="77"/>
        </w:numPr>
        <w:pBdr/>
        <w:spacing w:line="360" w:lineRule="auto"/>
        <w:ind w:right="0"/>
        <w:rPr/>
      </w:pPr>
      <w:r>
        <w:rPr>
          <w:b w:val="0"/>
          <w:bCs w:val="0"/>
          <w:highlight w:val="none"/>
          <w:lang w:eastAsia="ru-RU"/>
        </w:rPr>
        <w:t xml:space="preserve">    Микросервисы можно разворачивать на различных платформах, используя контейнеры (например, Docker), что обеспечивает гибкость в управлении.</w:t>
      </w:r>
      <w:r>
        <w:rPr>
          <w:b w:val="0"/>
          <w:bCs w:val="0"/>
          <w:highlight w:val="none"/>
          <w:lang w:eastAsia="ru-RU"/>
        </w:rPr>
      </w:r>
    </w:p>
    <w:p>
      <w:pPr>
        <w:pBdr/>
        <w:spacing w:line="360" w:lineRule="auto"/>
        <w:ind w:right="0" w:firstLine="709" w:left="0"/>
        <w:rPr/>
      </w:pPr>
      <w:r>
        <w:rPr>
          <w:b/>
          <w:bCs/>
          <w:highlight w:val="none"/>
          <w:lang w:eastAsia="ru-RU"/>
        </w:rPr>
        <w:t xml:space="preserve">Риски</w:t>
      </w:r>
      <w:r>
        <w:rPr>
          <w:b w:val="0"/>
          <w:bCs w:val="0"/>
          <w:highlight w:val="none"/>
          <w:lang w:eastAsia="ru-RU"/>
        </w:rPr>
        <w:t xml:space="preserve">:</w:t>
      </w:r>
      <w:r>
        <w:rPr>
          <w:b w:val="0"/>
          <w:bCs w:val="0"/>
          <w:highlight w:val="none"/>
          <w:lang w:eastAsia="ru-RU"/>
        </w:rPr>
      </w:r>
    </w:p>
    <w:p>
      <w:pPr>
        <w:pStyle w:val="1018"/>
        <w:numPr>
          <w:ilvl w:val="0"/>
          <w:numId w:val="76"/>
        </w:numPr>
        <w:pBdr/>
        <w:spacing w:line="360" w:lineRule="auto"/>
        <w:ind w:right="0"/>
        <w:rPr/>
      </w:pPr>
      <w:r>
        <w:rPr>
          <w:b w:val="0"/>
          <w:bCs w:val="0"/>
          <w:highlight w:val="none"/>
          <w:lang w:eastAsia="ru-RU"/>
        </w:rPr>
        <w:t xml:space="preserve">    Более высокая сложность управления сервисами и их координацией.</w:t>
      </w:r>
      <w:r>
        <w:rPr>
          <w:b w:val="0"/>
          <w:bCs w:val="0"/>
          <w:highlight w:val="none"/>
          <w:lang w:eastAsia="ru-RU"/>
        </w:rPr>
      </w:r>
    </w:p>
    <w:p>
      <w:pPr>
        <w:pStyle w:val="1018"/>
        <w:numPr>
          <w:ilvl w:val="0"/>
          <w:numId w:val="76"/>
        </w:numPr>
        <w:pBdr/>
        <w:spacing w:line="360" w:lineRule="auto"/>
        <w:ind w:right="0"/>
        <w:rPr>
          <w:b w:val="0"/>
          <w:bCs w:val="0"/>
        </w:rPr>
      </w:pPr>
      <w:r>
        <w:rPr>
          <w:b w:val="0"/>
          <w:bCs w:val="0"/>
          <w:highlight w:val="none"/>
          <w:lang w:eastAsia="ru-RU"/>
        </w:rPr>
        <w:t xml:space="preserve">    Необходимость внедрения механизмов оркестрации (Kubernetes) для контроля над жизненным циклом микросервисов.</w:t>
      </w:r>
      <w:r>
        <w:rPr>
          <w:b w:val="0"/>
          <w:bCs w:val="0"/>
          <w:highlight w:val="none"/>
          <w:lang w:eastAsia="ru-RU"/>
        </w:rPr>
      </w:r>
      <w:r>
        <w:rPr>
          <w:b w:val="0"/>
          <w:bCs w:val="0"/>
          <w:highlight w:val="none"/>
          <w:lang w:eastAsia="ru-RU"/>
        </w:rPr>
      </w:r>
      <w:r>
        <w:rPr>
          <w:b w:val="0"/>
          <w:bCs w:val="0"/>
        </w:rPr>
      </w:r>
    </w:p>
    <w:p>
      <w:pPr>
        <w:pBdr/>
        <w:spacing w:line="360" w:lineRule="auto"/>
        <w:ind w:firstLine="709"/>
        <w:rPr>
          <w:b/>
          <w:bCs/>
          <w:lang w:eastAsia="ru-RU"/>
        </w:rPr>
      </w:pPr>
      <w:r>
        <w:rPr>
          <w:b/>
          <w:bCs/>
          <w:lang w:eastAsia="ru-RU"/>
        </w:rPr>
        <w:t xml:space="preserve">4. Изменения в архитектуре</w:t>
      </w:r>
      <w:r>
        <w:rPr>
          <w:b/>
          <w:bCs/>
          <w:lang w:eastAsia="ru-RU"/>
        </w:rPr>
      </w:r>
      <w:r>
        <w:rPr>
          <w:b/>
          <w:bCs/>
          <w:lang w:eastAsia="ru-RU"/>
        </w:rPr>
      </w:r>
    </w:p>
    <w:p>
      <w:pPr>
        <w:pBdr/>
        <w:spacing w:line="360" w:lineRule="auto"/>
        <w:ind w:firstLine="709"/>
        <w:rPr/>
      </w:pPr>
      <w:r>
        <w:rPr>
          <w:lang w:eastAsia="ru-RU"/>
        </w:rPr>
        <w:t xml:space="preserve">Монолитная архитектура:</w:t>
      </w:r>
      <w:r>
        <w:rPr>
          <w:lang w:eastAsia="ru-RU"/>
        </w:rPr>
      </w:r>
    </w:p>
    <w:p>
      <w:pPr>
        <w:pBdr/>
        <w:spacing w:line="360" w:lineRule="auto"/>
        <w:ind w:firstLine="709"/>
        <w:rPr/>
      </w:pPr>
      <w:r>
        <w:rPr>
          <w:lang w:eastAsia="ru-RU"/>
        </w:rPr>
        <w:t xml:space="preserve">Для обеспечения масштабируемости потребуется разделение системы на отдельные модули или микросервисы, чтобы снизить зависимости между компонентами.</w:t>
      </w:r>
      <w:r>
        <w:rPr>
          <w:lang w:eastAsia="ru-RU"/>
        </w:rPr>
      </w:r>
      <w:r>
        <w:rPr>
          <w:lang w:eastAsia="ru-RU"/>
        </w:rPr>
      </w:r>
      <w:r>
        <w:rPr>
          <w:lang w:eastAsia="ru-RU"/>
        </w:rPr>
      </w:r>
      <w:r>
        <w:rPr>
          <w:lang w:eastAsia="ru-RU"/>
        </w:rPr>
      </w:r>
    </w:p>
    <w:p>
      <w:pPr>
        <w:pBdr/>
        <w:spacing w:line="360" w:lineRule="auto"/>
        <w:ind w:firstLine="709"/>
        <w:rPr/>
      </w:pPr>
      <w:r>
        <w:rPr>
          <w:lang w:eastAsia="ru-RU"/>
        </w:rPr>
        <w:t xml:space="preserve">Модульная архитектура:</w:t>
      </w:r>
      <w:r>
        <w:rPr>
          <w:lang w:eastAsia="ru-RU"/>
        </w:rPr>
      </w:r>
    </w:p>
    <w:p>
      <w:pPr>
        <w:pBdr/>
        <w:spacing w:line="360" w:lineRule="auto"/>
        <w:ind w:firstLine="709"/>
        <w:rPr/>
      </w:pPr>
      <w:r>
        <w:rPr>
          <w:lang w:eastAsia="ru-RU"/>
        </w:rPr>
        <w:t xml:space="preserve">Модульную архитектуру можно улучшить за счёт внедрения микросервисов для наиболее нагруженных модулей. Это повысит гибкость системы и упростит горизонтальное масштабирование.</w:t>
      </w:r>
      <w:r>
        <w:rPr>
          <w:lang w:eastAsia="ru-RU"/>
        </w:rPr>
      </w:r>
      <w:r>
        <w:rPr>
          <w:lang w:eastAsia="ru-RU"/>
        </w:rPr>
      </w:r>
      <w:r>
        <w:rPr>
          <w:lang w:eastAsia="ru-RU"/>
        </w:rPr>
      </w:r>
      <w:r>
        <w:rPr>
          <w:lang w:eastAsia="ru-RU"/>
        </w:rPr>
      </w:r>
    </w:p>
    <w:p>
      <w:pPr>
        <w:pBdr/>
        <w:spacing w:line="360" w:lineRule="auto"/>
        <w:ind w:firstLine="709"/>
        <w:rPr/>
      </w:pPr>
      <w:r>
        <w:rPr>
          <w:lang w:eastAsia="ru-RU"/>
        </w:rPr>
        <w:t xml:space="preserve">Микросервисная архитектура:</w:t>
      </w:r>
      <w:r>
        <w:rPr>
          <w:lang w:eastAsia="ru-RU"/>
        </w:rPr>
      </w:r>
    </w:p>
    <w:p>
      <w:pPr>
        <w:pBdr/>
        <w:spacing w:line="360" w:lineRule="auto"/>
        <w:ind w:firstLine="709"/>
        <w:rPr>
          <w:lang w:eastAsia="ru-RU"/>
        </w:rPr>
      </w:pPr>
      <w:r>
        <w:rPr>
          <w:lang w:eastAsia="ru-RU"/>
        </w:rPr>
        <w:t xml:space="preserve">Для успешного масштабирования микросервисов могут потребоваться решения для автоматического управления ресурсами и мониторинга (например, Kubernetes).</w:t>
      </w:r>
      <w:r>
        <w:rPr>
          <w:lang w:eastAsia="ru-RU"/>
        </w:rPr>
      </w:r>
      <w:r>
        <w:rPr>
          <w:lang w:eastAsia="ru-RU"/>
        </w:rPr>
      </w:r>
      <w:r>
        <w:rPr>
          <w:lang w:eastAsia="ru-RU"/>
        </w:rPr>
      </w:r>
    </w:p>
    <w:p>
      <w:pPr>
        <w:pBdr/>
        <w:spacing w:line="360" w:lineRule="auto"/>
        <w:ind w:firstLine="709"/>
        <w:rPr>
          <w:b/>
          <w:bCs/>
          <w:lang w:eastAsia="ru-RU"/>
        </w:rPr>
      </w:pPr>
      <w:r>
        <w:rPr>
          <w:b/>
          <w:bCs/>
          <w:lang w:eastAsia="ru-RU"/>
        </w:rPr>
        <w:t xml:space="preserve">5. Стратегии масштабирования</w:t>
      </w:r>
      <w:r>
        <w:rPr>
          <w:b/>
          <w:bCs/>
          <w:lang w:eastAsia="ru-RU"/>
        </w:rPr>
      </w:r>
      <w:r>
        <w:rPr>
          <w:b/>
          <w:bCs/>
          <w:lang w:eastAsia="ru-RU"/>
        </w:rPr>
      </w:r>
    </w:p>
    <w:p>
      <w:pPr>
        <w:pBdr/>
        <w:spacing w:line="360" w:lineRule="auto"/>
        <w:ind w:firstLine="709"/>
        <w:rPr/>
      </w:pPr>
      <w:r>
        <w:rPr>
          <w:lang w:eastAsia="ru-RU"/>
        </w:rPr>
        <w:t xml:space="preserve">Монолит:</w:t>
      </w:r>
      <w:r>
        <w:rPr>
          <w:lang w:eastAsia="ru-RU"/>
        </w:rPr>
      </w:r>
      <w:r>
        <w:rPr>
          <w:lang w:eastAsia="ru-RU"/>
        </w:rPr>
      </w:r>
      <w:r>
        <w:rPr>
          <w:lang w:eastAsia="ru-RU"/>
        </w:rPr>
      </w:r>
      <w:r>
        <w:rPr>
          <w:lang w:eastAsia="ru-RU"/>
        </w:rPr>
      </w:r>
    </w:p>
    <w:p>
      <w:pPr>
        <w:pStyle w:val="1018"/>
        <w:numPr>
          <w:ilvl w:val="0"/>
          <w:numId w:val="78"/>
        </w:numPr>
        <w:pBdr/>
        <w:spacing w:line="360" w:lineRule="auto"/>
        <w:ind/>
        <w:rPr/>
      </w:pPr>
      <w:r>
        <w:rPr>
          <w:lang w:eastAsia="ru-RU"/>
        </w:rPr>
        <w:t xml:space="preserve">    Вертикальное масштабирование: добавление ресурсов серверу.</w:t>
      </w:r>
      <w:r>
        <w:rPr>
          <w:lang w:eastAsia="ru-RU"/>
        </w:rPr>
      </w:r>
    </w:p>
    <w:p>
      <w:pPr>
        <w:pStyle w:val="1018"/>
        <w:numPr>
          <w:ilvl w:val="0"/>
          <w:numId w:val="78"/>
        </w:numPr>
        <w:pBdr/>
        <w:spacing w:line="360" w:lineRule="auto"/>
        <w:ind/>
        <w:rPr/>
      </w:pPr>
      <w:r>
        <w:rPr>
          <w:lang w:eastAsia="ru-RU"/>
        </w:rPr>
        <w:t xml:space="preserve">    Использование кэшей для уменьшения нагрузки на базу данных.</w:t>
      </w:r>
      <w:r>
        <w:rPr>
          <w:lang w:eastAsia="ru-RU"/>
        </w:rPr>
      </w:r>
      <w:r>
        <w:rPr>
          <w:lang w:eastAsia="ru-RU"/>
        </w:rPr>
      </w:r>
      <w:r>
        <w:rPr>
          <w:lang w:eastAsia="ru-RU"/>
        </w:rPr>
      </w:r>
      <w:r>
        <w:rPr>
          <w:lang w:eastAsia="ru-RU"/>
        </w:rPr>
      </w:r>
    </w:p>
    <w:p>
      <w:pPr>
        <w:pBdr/>
        <w:spacing w:line="360" w:lineRule="auto"/>
        <w:ind w:firstLine="709"/>
        <w:rPr/>
      </w:pPr>
      <w:r>
        <w:rPr>
          <w:lang w:eastAsia="ru-RU"/>
        </w:rPr>
        <w:t xml:space="preserve">Модульная архитектура:</w:t>
      </w:r>
      <w:r>
        <w:rPr>
          <w:lang w:eastAsia="ru-RU"/>
        </w:rPr>
      </w:r>
      <w:r>
        <w:rPr>
          <w:lang w:eastAsia="ru-RU"/>
        </w:rPr>
      </w:r>
      <w:r>
        <w:rPr>
          <w:lang w:eastAsia="ru-RU"/>
        </w:rPr>
      </w:r>
      <w:r>
        <w:rPr>
          <w:lang w:eastAsia="ru-RU"/>
        </w:rPr>
      </w:r>
    </w:p>
    <w:p>
      <w:pPr>
        <w:pStyle w:val="1018"/>
        <w:numPr>
          <w:ilvl w:val="0"/>
          <w:numId w:val="79"/>
        </w:numPr>
        <w:pBdr/>
        <w:spacing w:line="360" w:lineRule="auto"/>
        <w:ind/>
        <w:rPr/>
      </w:pPr>
      <w:r>
        <w:rPr>
          <w:lang w:eastAsia="ru-RU"/>
        </w:rPr>
        <w:t xml:space="preserve">    Разделение нагрузки между серверами с использованием балансировки.</w:t>
      </w:r>
      <w:r>
        <w:rPr>
          <w:lang w:eastAsia="ru-RU"/>
        </w:rPr>
      </w:r>
    </w:p>
    <w:p>
      <w:pPr>
        <w:pStyle w:val="1018"/>
        <w:numPr>
          <w:ilvl w:val="0"/>
          <w:numId w:val="79"/>
        </w:numPr>
        <w:pBdr/>
        <w:spacing w:line="360" w:lineRule="auto"/>
        <w:ind/>
        <w:rPr/>
      </w:pPr>
      <w:r>
        <w:rPr>
          <w:lang w:eastAsia="ru-RU"/>
        </w:rPr>
        <w:t xml:space="preserve">    Горизонтальное масштабирование модулей.</w:t>
      </w:r>
      <w:r>
        <w:rPr>
          <w:lang w:eastAsia="ru-RU"/>
        </w:rPr>
      </w:r>
      <w:r>
        <w:rPr>
          <w:lang w:eastAsia="ru-RU"/>
        </w:rPr>
      </w:r>
      <w:r>
        <w:rPr>
          <w:lang w:eastAsia="ru-RU"/>
        </w:rPr>
      </w:r>
      <w:r>
        <w:rPr>
          <w:lang w:eastAsia="ru-RU"/>
        </w:rPr>
      </w:r>
    </w:p>
    <w:p>
      <w:pPr>
        <w:pBdr/>
        <w:spacing w:line="360" w:lineRule="auto"/>
        <w:ind w:firstLine="709"/>
        <w:rPr/>
      </w:pPr>
      <w:r>
        <w:rPr>
          <w:lang w:eastAsia="ru-RU"/>
        </w:rPr>
        <w:t xml:space="preserve">Микросервисы:</w:t>
      </w:r>
      <w:r>
        <w:rPr>
          <w:lang w:eastAsia="ru-RU"/>
        </w:rPr>
      </w:r>
      <w:r>
        <w:rPr>
          <w:lang w:eastAsia="ru-RU"/>
        </w:rPr>
      </w:r>
      <w:r>
        <w:rPr>
          <w:lang w:eastAsia="ru-RU"/>
        </w:rPr>
      </w:r>
      <w:r>
        <w:rPr>
          <w:lang w:eastAsia="ru-RU"/>
        </w:rPr>
      </w:r>
    </w:p>
    <w:p>
      <w:pPr>
        <w:pStyle w:val="1018"/>
        <w:numPr>
          <w:ilvl w:val="0"/>
          <w:numId w:val="80"/>
        </w:numPr>
        <w:pBdr/>
        <w:spacing w:line="360" w:lineRule="auto"/>
        <w:ind/>
        <w:rPr/>
      </w:pPr>
      <w:r>
        <w:rPr>
          <w:lang w:eastAsia="ru-RU"/>
        </w:rPr>
        <w:t xml:space="preserve">    Автоматическое масштабирование через контейнеры и оркестрацию с использованием Kubernetes.</w:t>
      </w:r>
      <w:r>
        <w:rPr>
          <w:lang w:eastAsia="ru-RU"/>
        </w:rPr>
      </w:r>
    </w:p>
    <w:p>
      <w:pPr>
        <w:pStyle w:val="1018"/>
        <w:numPr>
          <w:ilvl w:val="0"/>
          <w:numId w:val="80"/>
        </w:numPr>
        <w:pBdr/>
        <w:spacing w:line="360" w:lineRule="auto"/>
        <w:ind/>
        <w:rPr>
          <w:lang w:eastAsia="ru-RU"/>
        </w:rPr>
      </w:pPr>
      <w:r>
        <w:rPr>
          <w:lang w:eastAsia="ru-RU"/>
        </w:rPr>
        <w:t xml:space="preserve">    Применение облачных технологий для динамического расширения ресурсов.</w:t>
      </w:r>
      <w:r>
        <w:rPr>
          <w:lang w:eastAsia="ru-RU"/>
        </w:rPr>
      </w:r>
      <w:r>
        <w:rPr>
          <w:lang w:eastAsia="ru-RU"/>
        </w:rPr>
      </w:r>
      <w:r>
        <w:rPr>
          <w:lang w:eastAsia="ru-RU"/>
        </w:rPr>
      </w:r>
    </w:p>
    <w:p>
      <w:pPr>
        <w:pBdr/>
        <w:spacing w:line="360" w:lineRule="auto"/>
        <w:ind w:firstLine="709"/>
        <w:rPr>
          <w:b/>
          <w:bCs/>
          <w:lang w:eastAsia="ru-RU"/>
        </w:rPr>
      </w:pPr>
      <w:r>
        <w:rPr>
          <w:b/>
          <w:bCs/>
          <w:lang w:eastAsia="ru-RU"/>
        </w:rPr>
        <w:t xml:space="preserve">6. Риски</w:t>
      </w:r>
      <w:r>
        <w:rPr>
          <w:b/>
          <w:bCs/>
          <w:lang w:eastAsia="ru-RU"/>
        </w:rPr>
      </w:r>
      <w:r>
        <w:rPr>
          <w:b/>
          <w:bCs/>
          <w:lang w:eastAsia="ru-RU"/>
        </w:rPr>
      </w:r>
    </w:p>
    <w:p>
      <w:pPr>
        <w:pBdr/>
        <w:spacing w:line="360" w:lineRule="auto"/>
        <w:ind w:firstLine="709"/>
        <w:rPr/>
      </w:pPr>
      <w:r>
        <w:rPr>
          <w:lang w:eastAsia="ru-RU"/>
        </w:rPr>
        <w:t xml:space="preserve">Монолит: </w:t>
      </w:r>
      <w:r>
        <w:rPr>
          <w:lang w:eastAsia="ru-RU"/>
        </w:rPr>
        <w:t xml:space="preserve">Невозможность быстрого масштабирования, сложности с обслуживанием при высоких нагрузках.</w:t>
      </w:r>
      <w:r>
        <w:rPr>
          <w:lang w:eastAsia="ru-RU"/>
        </w:rPr>
      </w:r>
      <w:r>
        <w:rPr>
          <w:lang w:eastAsia="ru-RU"/>
        </w:rPr>
      </w:r>
    </w:p>
    <w:p>
      <w:pPr>
        <w:pBdr/>
        <w:spacing w:line="360" w:lineRule="auto"/>
        <w:ind w:firstLine="709"/>
        <w:rPr/>
      </w:pPr>
      <w:r>
        <w:rPr>
          <w:lang w:eastAsia="ru-RU"/>
        </w:rPr>
        <w:t xml:space="preserve">Модульная архитектура:</w:t>
      </w:r>
      <w:r>
        <w:rPr>
          <w:lang w:eastAsia="ru-RU"/>
        </w:rPr>
        <w:t xml:space="preserve"> Возможные трудности с интеграцией между модулями при изменениях.</w:t>
      </w:r>
      <w:r>
        <w:rPr>
          <w:lang w:eastAsia="ru-RU"/>
        </w:rPr>
      </w:r>
      <w:r>
        <w:rPr>
          <w:lang w:eastAsia="ru-RU"/>
        </w:rPr>
      </w:r>
      <w:r>
        <w:rPr>
          <w:lang w:eastAsia="ru-RU"/>
        </w:rPr>
      </w:r>
      <w:r>
        <w:rPr>
          <w:lang w:eastAsia="ru-RU"/>
        </w:rPr>
      </w:r>
      <w:r>
        <w:rPr>
          <w:lang w:eastAsia="ru-RU"/>
        </w:rPr>
      </w:r>
    </w:p>
    <w:p>
      <w:pPr>
        <w:pBdr/>
        <w:spacing w:line="360" w:lineRule="auto"/>
        <w:ind w:firstLine="709"/>
        <w:rPr/>
      </w:pPr>
      <w:r>
        <w:rPr>
          <w:lang w:eastAsia="ru-RU"/>
        </w:rPr>
        <w:t xml:space="preserve">Микросервисы:</w:t>
      </w:r>
      <w:r>
        <w:rPr>
          <w:lang w:eastAsia="ru-RU"/>
        </w:rPr>
        <w:t xml:space="preserve"> Управление сложными зависимостями между микросервисами, сложности с безопасностью и версионностью API.</w:t>
      </w:r>
      <w:r>
        <w:rPr>
          <w:lang w:eastAsia="ru-RU"/>
        </w:rPr>
      </w:r>
      <w:r>
        <w:rPr>
          <w:lang w:eastAsia="ru-RU"/>
        </w:rPr>
      </w:r>
    </w:p>
    <w:p>
      <w:pPr>
        <w:pBdr/>
        <w:spacing w:line="360" w:lineRule="auto"/>
        <w:ind w:firstLine="709"/>
        <w:rPr>
          <w:b/>
          <w:bCs/>
          <w:lang w:eastAsia="ru-RU"/>
        </w:rPr>
      </w:pPr>
      <w:r>
        <w:rPr>
          <w:b/>
          <w:bCs/>
          <w:lang w:eastAsia="ru-RU"/>
        </w:rPr>
        <w:t xml:space="preserve">7. Оценка нагрузки</w:t>
      </w:r>
      <w:r>
        <w:rPr>
          <w:b/>
          <w:bCs/>
          <w:lang w:eastAsia="ru-RU"/>
        </w:rPr>
      </w:r>
      <w:r>
        <w:rPr>
          <w:b/>
          <w:bCs/>
          <w:lang w:eastAsia="ru-RU"/>
        </w:rPr>
      </w:r>
    </w:p>
    <w:p>
      <w:pPr>
        <w:pBdr/>
        <w:spacing w:line="360" w:lineRule="auto"/>
        <w:ind w:firstLine="709"/>
        <w:rPr/>
      </w:pPr>
      <w:r>
        <w:rPr>
          <w:lang w:eastAsia="ru-RU"/>
        </w:rPr>
      </w:r>
      <w:r>
        <w:rPr>
          <w:lang w:eastAsia="ru-RU"/>
        </w:rPr>
        <w:t xml:space="preserve">Монолит: </w:t>
      </w:r>
      <w:r>
        <w:rPr>
          <w:lang w:eastAsia="ru-RU"/>
        </w:rPr>
      </w:r>
      <w:r>
        <w:rPr>
          <w:lang w:eastAsia="ru-RU"/>
        </w:rPr>
        <w:t xml:space="preserve">Для поддержки 5000 пользователей система должна быть оптимизирована. Возможно использование мощных серверов для обработки запросов.</w:t>
      </w:r>
      <w:r>
        <w:rPr>
          <w:lang w:eastAsia="ru-RU"/>
        </w:rPr>
      </w:r>
      <w:r>
        <w:rPr>
          <w:lang w:eastAsia="ru-RU"/>
        </w:rPr>
      </w:r>
      <w:r>
        <w:rPr>
          <w:lang w:eastAsia="ru-RU"/>
        </w:rPr>
      </w:r>
      <w:r>
        <w:rPr>
          <w:lang w:eastAsia="ru-RU"/>
        </w:rPr>
      </w:r>
      <w:r>
        <w:rPr>
          <w:lang w:eastAsia="ru-RU"/>
        </w:rPr>
      </w:r>
    </w:p>
    <w:p>
      <w:pPr>
        <w:pBdr/>
        <w:spacing w:line="360" w:lineRule="auto"/>
        <w:ind w:firstLine="709"/>
        <w:rPr/>
      </w:pPr>
      <w:r>
        <w:rPr>
          <w:lang w:eastAsia="ru-RU"/>
        </w:rPr>
        <w:t xml:space="preserve">Модульная архитектура: </w:t>
      </w:r>
      <w:r>
        <w:rPr>
          <w:lang w:eastAsia="ru-RU"/>
        </w:rPr>
      </w:r>
      <w:r>
        <w:rPr>
          <w:lang w:eastAsia="ru-RU"/>
        </w:rPr>
        <w:t xml:space="preserve">Модульная система может поддерживать до 15 тысяч пользователей за счет независимого масштабирования модулей.</w:t>
      </w:r>
      <w:r>
        <w:rPr>
          <w:lang w:eastAsia="ru-RU"/>
        </w:rPr>
      </w:r>
      <w:r>
        <w:rPr>
          <w:lang w:eastAsia="ru-RU"/>
        </w:rPr>
      </w:r>
    </w:p>
    <w:p>
      <w:pPr>
        <w:pBdr/>
        <w:spacing w:line="360" w:lineRule="auto"/>
        <w:ind w:firstLine="709"/>
        <w:rPr/>
      </w:pPr>
      <w:r>
        <w:rPr>
          <w:lang w:eastAsia="ru-RU"/>
        </w:rPr>
        <w:t xml:space="preserve">Микросервисы: </w:t>
      </w:r>
      <w:r>
        <w:rPr>
          <w:lang w:eastAsia="ru-RU"/>
        </w:rPr>
      </w:r>
      <w:r>
        <w:rPr>
          <w:lang w:eastAsia="ru-RU"/>
        </w:rPr>
        <w:t xml:space="preserve">Микросервисная архитектура позволит обслуживать более 50 тысяч пользователей за счет независимого масштабирования каждого микросервиса.</w:t>
      </w:r>
      <w:r>
        <w:rPr>
          <w:lang w:eastAsia="ru-RU"/>
        </w:rPr>
      </w:r>
      <w:r>
        <w:rPr>
          <w:lang w:eastAsia="ru-RU"/>
        </w:rPr>
      </w:r>
      <w:r>
        <w:rPr>
          <w:lang w:eastAsia="ru-RU"/>
        </w:rPr>
      </w:r>
      <w:r/>
      <w:r>
        <w:rPr>
          <w:lang w:eastAsia="ru-RU"/>
        </w:rPr>
      </w:r>
    </w:p>
    <w:p>
      <w:pPr>
        <w:pBdr/>
        <w:spacing w:line="360" w:lineRule="auto"/>
        <w:ind w:firstLine="709"/>
        <w:rPr>
          <w:b/>
          <w:bCs/>
          <w:lang w:eastAsia="ru-RU"/>
        </w:rPr>
      </w:pPr>
      <w:r>
        <w:rPr>
          <w:b/>
          <w:bCs/>
          <w:lang w:eastAsia="ru-RU"/>
        </w:rPr>
        <w:t xml:space="preserve">8. Выбор архитектурной модели</w:t>
      </w:r>
      <w:r>
        <w:rPr>
          <w:b/>
          <w:bCs/>
          <w:lang w:eastAsia="ru-RU"/>
        </w:rPr>
      </w:r>
      <w:r>
        <w:rPr>
          <w:b/>
          <w:bCs/>
          <w:lang w:eastAsia="ru-RU"/>
        </w:rPr>
      </w:r>
    </w:p>
    <w:p>
      <w:pPr>
        <w:pBdr/>
        <w:spacing w:line="360" w:lineRule="auto"/>
        <w:ind w:firstLine="709"/>
        <w:rPr>
          <w:lang w:eastAsia="ru-RU"/>
        </w:rPr>
      </w:pPr>
      <w:r>
        <w:rPr>
          <w:lang w:eastAsia="ru-RU"/>
        </w:rPr>
      </w:r>
      <w:r>
        <w:t xml:space="preserve">Для информационной системы электронных визиток на первом этапе целесообразно использовать модульную архитектуру. Она обеспечивает достаточную гибкость и масштабируемость, что позволяет вносить изменения и добавлять новые функции без сложностей, связанных с</w:t>
      </w:r>
      <w:r>
        <w:t xml:space="preserve"> монолитом. В дальнейшем, по мере роста нагрузки и расширения функционала, возможно переход на микросервисную архитектуру для улучшения масштабируемости и управляемости системы.</w:t>
      </w:r>
      <w:r>
        <w:rPr>
          <w:lang w:eastAsia="ru-RU"/>
        </w:rPr>
      </w:r>
      <w:r>
        <w:rPr>
          <w:lang w:eastAsia="ru-RU"/>
        </w:rPr>
      </w:r>
    </w:p>
    <w:p>
      <w:pPr>
        <w:pBdr/>
        <w:spacing w:line="360" w:lineRule="auto"/>
        <w:ind w:firstLine="708"/>
        <w:rPr>
          <w:b/>
          <w:bCs/>
          <w:lang w:eastAsia="ru-RU"/>
        </w:rPr>
      </w:pPr>
      <w:r>
        <w:rPr>
          <w:b/>
          <w:bCs/>
          <w:lang w:eastAsia="ru-RU"/>
        </w:rPr>
        <w:t xml:space="preserve">Вывод:</w:t>
      </w:r>
      <w:r>
        <w:rPr>
          <w:b/>
          <w:bCs/>
          <w:lang w:eastAsia="ru-RU"/>
        </w:rPr>
      </w:r>
      <w:r>
        <w:rPr>
          <w:b/>
          <w:bCs/>
          <w:lang w:eastAsia="ru-RU"/>
        </w:rPr>
      </w:r>
    </w:p>
    <w:p>
      <w:pPr>
        <w:widowControl w:val="true"/>
        <w:pBdr/>
        <w:spacing w:after="160" w:line="360" w:lineRule="auto"/>
        <w:ind w:firstLine="709"/>
        <w:rPr>
          <w:lang w:eastAsia="ru-RU"/>
        </w:rPr>
      </w:pPr>
      <w:r>
        <w:rPr>
          <w:lang w:eastAsia="ru-RU"/>
        </w:rPr>
      </w:r>
      <w:r>
        <w:t xml:space="preserve">Модульная архитектура является оптимальным решением на начальном этапе, так как она обеспечивает достаточную гибкость и масштабируемость для модификации системы. В будущем можно рассмотреть переход на микросервисы для более детализированного управления наг</w:t>
      </w:r>
      <w:r>
        <w:t xml:space="preserve">рузками и улучшения производительности.</w:t>
      </w:r>
      <w:r>
        <w:rPr>
          <w:lang w:eastAsia="ru-RU"/>
        </w:rPr>
      </w:r>
      <w:r>
        <w:rPr>
          <w:lang w:eastAsia="ru-RU"/>
        </w:rPr>
        <w:br w:type="page" w:clear="all"/>
      </w:r>
      <w:r>
        <w:rPr>
          <w:lang w:eastAsia="ru-RU"/>
        </w:rPr>
      </w:r>
      <w:r>
        <w:rPr>
          <w:lang w:eastAsia="ru-RU"/>
        </w:rPr>
      </w:r>
    </w:p>
    <w:p>
      <w:pPr>
        <w:pStyle w:val="997"/>
        <w:numPr>
          <w:ilvl w:val="0"/>
          <w:numId w:val="0"/>
        </w:numPr>
        <w:pBdr/>
        <w:spacing/>
        <w:ind/>
        <w:jc w:val="center"/>
        <w:rPr>
          <w:rFonts w:eastAsia="Times New Roman"/>
          <w:lang w:eastAsia="ru-RU"/>
        </w:rPr>
      </w:pPr>
      <w:r/>
      <w:bookmarkStart w:id="21" w:name="_Toc179188942"/>
      <w:r>
        <w:rPr>
          <w:rFonts w:eastAsia="Times New Roman"/>
          <w:lang w:eastAsia="ru-RU"/>
        </w:rPr>
        <w:t xml:space="preserve">Практическая работа №8</w:t>
      </w:r>
      <w:bookmarkEnd w:id="21"/>
      <w:r>
        <w:rPr>
          <w:rFonts w:eastAsia="Times New Roman"/>
          <w:lang w:eastAsia="ru-RU"/>
        </w:rPr>
      </w:r>
      <w:r>
        <w:rPr>
          <w:rFonts w:eastAsia="Times New Roman"/>
          <w:lang w:eastAsia="ru-RU"/>
        </w:rPr>
      </w:r>
    </w:p>
    <w:p>
      <w:pPr>
        <w:pBdr/>
        <w:spacing w:line="360" w:lineRule="auto"/>
        <w:ind w:firstLine="709"/>
        <w:rPr>
          <w:b/>
          <w:bCs/>
          <w:lang w:eastAsia="ru-RU"/>
        </w:rPr>
      </w:pPr>
      <w:r>
        <w:rPr>
          <w:b/>
          <w:bCs/>
          <w:lang w:eastAsia="ru-RU"/>
        </w:rPr>
        <w:t xml:space="preserve">Цель работы:</w:t>
      </w:r>
      <w:r>
        <w:rPr>
          <w:b/>
          <w:bCs/>
          <w:lang w:eastAsia="ru-RU"/>
        </w:rPr>
      </w:r>
      <w:r>
        <w:rPr>
          <w:b/>
          <w:bCs/>
          <w:lang w:eastAsia="ru-RU"/>
        </w:rPr>
      </w:r>
    </w:p>
    <w:p>
      <w:pPr>
        <w:pBdr/>
        <w:spacing w:line="360" w:lineRule="auto"/>
        <w:ind w:firstLine="709"/>
        <w:rPr>
          <w:rFonts w:eastAsia="Times New Roman" w:cs="Times New Roman"/>
          <w:color w:val="000000"/>
          <w:lang w:eastAsia="ru-RU"/>
        </w:rPr>
      </w:pPr>
      <w:r>
        <w:rPr>
          <w:rFonts w:cs="Times New Roman"/>
        </w:rPr>
        <w:t xml:space="preserve">П</w:t>
      </w:r>
      <w:r>
        <w:rPr>
          <w:rFonts w:cs="Times New Roman"/>
        </w:rPr>
        <w:t xml:space="preserve">ровести анализ и изучение применения шаблонов и паттернов проектирования в контексте клиент-серверных систем.</w:t>
      </w:r>
      <w:r>
        <w:rPr>
          <w:rFonts w:eastAsia="Times New Roman" w:cs="Times New Roman"/>
          <w:color w:val="000000"/>
          <w:lang w:eastAsia="ru-RU"/>
        </w:rPr>
      </w:r>
      <w:r>
        <w:rPr>
          <w:rFonts w:eastAsia="Times New Roman" w:cs="Times New Roman"/>
          <w:color w:val="000000"/>
          <w:lang w:eastAsia="ru-RU"/>
        </w:rPr>
      </w:r>
    </w:p>
    <w:p>
      <w:pPr>
        <w:pBdr/>
        <w:spacing w:line="360" w:lineRule="auto"/>
        <w:ind w:firstLine="709"/>
        <w:rPr>
          <w:rFonts w:eastAsia="Times New Roman" w:cs="Times New Roman"/>
          <w:b/>
          <w:bCs/>
          <w:color w:val="000000"/>
          <w:lang w:eastAsia="ru-RU"/>
        </w:rPr>
      </w:pPr>
      <w:r>
        <w:rPr>
          <w:rFonts w:eastAsia="Times New Roman" w:cs="Times New Roman"/>
          <w:b/>
          <w:bCs/>
          <w:color w:val="000000"/>
          <w:lang w:eastAsia="ru-RU"/>
        </w:rPr>
        <w:t xml:space="preserve">Постановка задачи:</w:t>
      </w:r>
      <w:r>
        <w:rPr>
          <w:rFonts w:eastAsia="Times New Roman" w:cs="Times New Roman"/>
          <w:b/>
          <w:bCs/>
          <w:color w:val="000000"/>
          <w:lang w:eastAsia="ru-RU"/>
        </w:rPr>
      </w:r>
      <w:r>
        <w:rPr>
          <w:rFonts w:eastAsia="Times New Roman" w:cs="Times New Roman"/>
          <w:b/>
          <w:bCs/>
          <w:color w:val="000000"/>
          <w:lang w:eastAsia="ru-RU"/>
        </w:rPr>
      </w:r>
    </w:p>
    <w:p>
      <w:pPr>
        <w:pBdr/>
        <w:spacing w:line="360" w:lineRule="auto"/>
        <w:ind w:firstLine="709"/>
        <w:rPr>
          <w:rFonts w:cs="Times New Roman"/>
        </w:rPr>
      </w:pPr>
      <w:r>
        <w:rPr>
          <w:rFonts w:cs="Times New Roman"/>
        </w:rPr>
        <w:t xml:space="preserve">1. Рассмотрите следующие шаблоны и паттерны:</w:t>
      </w:r>
      <w:r>
        <w:rPr>
          <w:rFonts w:cs="Times New Roman"/>
        </w:rPr>
      </w:r>
      <w:r>
        <w:rPr>
          <w:rFonts w:cs="Times New Roman"/>
        </w:rPr>
      </w:r>
    </w:p>
    <w:p>
      <w:pPr>
        <w:pBdr/>
        <w:spacing w:line="360" w:lineRule="auto"/>
        <w:ind w:firstLine="709"/>
        <w:rPr>
          <w:rFonts w:cs="Times New Roman"/>
        </w:rPr>
      </w:pPr>
      <w:r>
        <w:rPr>
          <w:rFonts w:cs="Times New Roman"/>
        </w:rPr>
        <w:t xml:space="preserve">   - Шаблоны клиент-серверных систем (например, шаблоны для взаимодействия клиента и сервера).</w:t>
      </w:r>
      <w:r>
        <w:rPr>
          <w:rFonts w:cs="Times New Roman"/>
        </w:rPr>
      </w:r>
      <w:r>
        <w:rPr>
          <w:rFonts w:cs="Times New Roman"/>
        </w:rPr>
      </w:r>
    </w:p>
    <w:p>
      <w:pPr>
        <w:pBdr/>
        <w:spacing w:line="360" w:lineRule="auto"/>
        <w:ind w:firstLine="709"/>
        <w:rPr>
          <w:rFonts w:cs="Times New Roman"/>
        </w:rPr>
      </w:pPr>
      <w:r>
        <w:rPr>
          <w:rFonts w:cs="Times New Roman"/>
        </w:rPr>
        <w:t xml:space="preserve">   - Структурные паттерны (например, "Адаптер" (Adapter) для интеграции разных интерфейсов, "Мост" (Bridge) для разделения абстракции и реализации).</w:t>
      </w:r>
      <w:r>
        <w:rPr>
          <w:rFonts w:cs="Times New Roman"/>
        </w:rPr>
      </w:r>
      <w:r>
        <w:rPr>
          <w:rFonts w:cs="Times New Roman"/>
        </w:rPr>
      </w:r>
    </w:p>
    <w:p>
      <w:pPr>
        <w:pBdr/>
        <w:spacing w:line="360" w:lineRule="auto"/>
        <w:ind w:firstLine="709"/>
        <w:rPr>
          <w:rFonts w:cs="Times New Roman"/>
        </w:rPr>
      </w:pPr>
      <w:r>
        <w:rPr>
          <w:rFonts w:cs="Times New Roman"/>
        </w:rPr>
        <w:t xml:space="preserve">   - Паттерны поведения (например, "Состояние" (State) для управления состоянием системы, "Стратегия" (Strategy) для замены алгоритмов).</w:t>
      </w:r>
      <w:r>
        <w:rPr>
          <w:rFonts w:cs="Times New Roman"/>
        </w:rPr>
      </w:r>
      <w:r>
        <w:rPr>
          <w:rFonts w:cs="Times New Roman"/>
        </w:rPr>
      </w:r>
    </w:p>
    <w:p>
      <w:pPr>
        <w:pBdr/>
        <w:spacing w:line="360" w:lineRule="auto"/>
        <w:ind w:firstLine="709"/>
        <w:rPr>
          <w:rFonts w:cs="Times New Roman"/>
        </w:rPr>
      </w:pPr>
      <w:r>
        <w:rPr>
          <w:rFonts w:cs="Times New Roman"/>
        </w:rPr>
        <w:t xml:space="preserve">   - Порождающие паттерны (например, "Фабричный метод" (Factory Method) для создания объектов, "Одиночка" (Singleton) для гарантированной единственной инстанциации).</w:t>
      </w:r>
      <w:r>
        <w:rPr>
          <w:rFonts w:cs="Times New Roman"/>
        </w:rPr>
      </w:r>
      <w:r>
        <w:rPr>
          <w:rFonts w:cs="Times New Roman"/>
        </w:rPr>
      </w:r>
    </w:p>
    <w:p>
      <w:pPr>
        <w:pBdr/>
        <w:spacing w:line="360" w:lineRule="auto"/>
        <w:ind w:firstLine="709"/>
        <w:rPr>
          <w:rFonts w:cs="Times New Roman"/>
        </w:rPr>
      </w:pPr>
      <w:r>
        <w:rPr>
          <w:rFonts w:cs="Times New Roman"/>
        </w:rPr>
        <w:t xml:space="preserve">2. Выбор конкретных шаблонов и паттернов: Выберите несколько конкретных шаблонов и паттернов, которые, наиболее подходят для применения в вашей клиент-серверной системе. Технически грамотно обоснуйте выбор этих паттернов.</w:t>
      </w:r>
      <w:r>
        <w:rPr>
          <w:rFonts w:cs="Times New Roman"/>
        </w:rPr>
      </w:r>
      <w:r>
        <w:rPr>
          <w:rFonts w:cs="Times New Roman"/>
        </w:rPr>
      </w:r>
    </w:p>
    <w:p>
      <w:pPr>
        <w:pBdr/>
        <w:spacing w:line="360" w:lineRule="auto"/>
        <w:ind w:firstLine="709"/>
        <w:rPr>
          <w:rFonts w:cs="Times New Roman"/>
        </w:rPr>
      </w:pPr>
      <w:r>
        <w:rPr>
          <w:rFonts w:cs="Times New Roman"/>
        </w:rPr>
        <w:t xml:space="preserve">3. Анализ применения: рассмотрите, как вы</w:t>
      </w:r>
      <w:r>
        <w:rPr>
          <w:rFonts w:cs="Times New Roman"/>
        </w:rPr>
        <w:t xml:space="preserve">бранные вами шаблоны и паттерны могут быть использованы для улучшения архитектуры и функциональности вашей системы. Опишите, как эти шаблоны и паттерны могут решать конкретные проблемы или улучшать производительность проектируемой клиент-серверной системы.</w:t>
      </w:r>
      <w:r>
        <w:rPr>
          <w:rFonts w:cs="Times New Roman"/>
        </w:rPr>
      </w:r>
      <w:r>
        <w:rPr>
          <w:rFonts w:cs="Times New Roman"/>
        </w:rPr>
      </w:r>
    </w:p>
    <w:p>
      <w:pPr>
        <w:pBdr/>
        <w:spacing w:line="360" w:lineRule="auto"/>
        <w:ind w:firstLine="709"/>
        <w:rPr>
          <w:rFonts w:cs="Times New Roman"/>
        </w:rPr>
      </w:pPr>
      <w:r>
        <w:rPr>
          <w:rFonts w:cs="Times New Roman"/>
        </w:rPr>
        <w:t xml:space="preserve">4. Проектирование и реализация: спроектируйте часть системы, используя выбранные шаблоны и паттерны. Результаты проектирования представьте в виде диаграмм и текстового описания, если потребуется добавьте глоссарий.</w:t>
      </w:r>
      <w:r>
        <w:rPr>
          <w:rFonts w:cs="Times New Roman"/>
        </w:rPr>
      </w:r>
      <w:r>
        <w:rPr>
          <w:rFonts w:cs="Times New Roman"/>
        </w:rPr>
      </w:r>
    </w:p>
    <w:p>
      <w:pPr>
        <w:pBdr/>
        <w:spacing w:line="360" w:lineRule="auto"/>
        <w:ind w:firstLine="709"/>
        <w:rPr>
          <w:rFonts w:cs="Times New Roman"/>
        </w:rPr>
      </w:pPr>
      <w:r>
        <w:rPr>
          <w:rFonts w:cs="Times New Roman"/>
        </w:rPr>
        <w:t xml:space="preserve">5. Отчет: подготовьте отчет, включающий ваш анализ применения </w:t>
      </w:r>
      <w:r>
        <w:rPr>
          <w:rFonts w:cs="Times New Roman"/>
        </w:rPr>
        <w:t xml:space="preserve">шаблонов и паттернов, описания применения в выбранной системе и, результаты проектирования.</w:t>
      </w:r>
      <w:r>
        <w:rPr>
          <w:rFonts w:cs="Times New Roman"/>
        </w:rPr>
      </w:r>
      <w:r>
        <w:rPr>
          <w:rFonts w:cs="Times New Roman"/>
        </w:rPr>
      </w:r>
    </w:p>
    <w:p>
      <w:pPr>
        <w:pBdr/>
        <w:spacing w:line="360" w:lineRule="auto"/>
        <w:ind w:firstLine="709"/>
        <w:rPr>
          <w:b/>
          <w:bCs/>
          <w:lang w:eastAsia="ru-RU"/>
        </w:rPr>
      </w:pPr>
      <w:r>
        <w:rPr>
          <w:b/>
          <w:bCs/>
          <w:lang w:eastAsia="ru-RU"/>
        </w:rPr>
        <w:t xml:space="preserve"> </w:t>
      </w:r>
      <w:r>
        <w:rPr>
          <w:b/>
          <w:bCs/>
          <w:lang w:eastAsia="ru-RU"/>
        </w:rPr>
      </w:r>
      <w:r>
        <w:rPr>
          <w:b/>
          <w:bCs/>
          <w:lang w:eastAsia="ru-RU"/>
        </w:rPr>
      </w:r>
    </w:p>
    <w:p>
      <w:pPr>
        <w:pBdr/>
        <w:spacing w:line="360" w:lineRule="auto"/>
        <w:ind w:firstLine="709"/>
        <w:rPr>
          <w:b/>
          <w:bCs/>
          <w:lang w:eastAsia="ru-RU"/>
        </w:rPr>
      </w:pPr>
      <w:r>
        <w:rPr>
          <w:b/>
          <w:bCs/>
          <w:lang w:eastAsia="ru-RU"/>
        </w:rPr>
        <w:t xml:space="preserve">Ход работы:</w:t>
      </w:r>
      <w:r>
        <w:rPr>
          <w:b/>
          <w:bCs/>
          <w:lang w:eastAsia="ru-RU"/>
        </w:rPr>
      </w:r>
      <w:r>
        <w:rPr>
          <w:b/>
          <w:bCs/>
          <w:lang w:eastAsia="ru-RU"/>
        </w:rPr>
      </w:r>
    </w:p>
    <w:p>
      <w:pPr>
        <w:pBdr/>
        <w:spacing w:line="360" w:lineRule="auto"/>
        <w:ind w:firstLine="709"/>
        <w:rPr>
          <w:b/>
          <w:bCs/>
          <w:lang w:eastAsia="ru-RU"/>
        </w:rPr>
      </w:pPr>
      <w:r>
        <w:rPr>
          <w:b/>
          <w:bCs/>
          <w:lang w:eastAsia="ru-RU"/>
        </w:rPr>
        <w:t xml:space="preserve">1. Рассмотрение шаблонов и паттернов</w:t>
      </w:r>
      <w:r>
        <w:rPr>
          <w:b/>
          <w:bCs/>
          <w:lang w:eastAsia="ru-RU"/>
        </w:rPr>
      </w:r>
      <w:r>
        <w:rPr>
          <w:b/>
          <w:bCs/>
          <w:lang w:eastAsia="ru-RU"/>
        </w:rPr>
      </w:r>
    </w:p>
    <w:p>
      <w:pPr>
        <w:pBdr/>
        <w:spacing w:line="360" w:lineRule="auto"/>
        <w:ind w:firstLine="709"/>
        <w:rPr>
          <w:lang w:eastAsia="ru-RU"/>
        </w:rPr>
      </w:pPr>
      <w:r>
        <w:rPr>
          <w:lang w:eastAsia="ru-RU"/>
        </w:rPr>
        <w:t xml:space="preserve">Для анализа в клиент-серверной архитектуре магазина компьютеров выберем несколько ключевых шаблонов и паттернов, которые могут существенно улучшить взаимодействие между клиентом и сервером, а также структуру приложения.</w:t>
      </w:r>
      <w:r>
        <w:rPr>
          <w:lang w:eastAsia="ru-RU"/>
        </w:rPr>
      </w:r>
      <w:r>
        <w:rPr>
          <w:lang w:eastAsia="ru-RU"/>
        </w:rPr>
      </w:r>
    </w:p>
    <w:p>
      <w:pPr>
        <w:pBdr/>
        <w:spacing w:line="360" w:lineRule="auto"/>
        <w:ind w:firstLine="709"/>
        <w:rPr>
          <w:b/>
          <w:bCs/>
          <w:lang w:eastAsia="ru-RU"/>
        </w:rPr>
      </w:pPr>
      <w:r>
        <w:rPr>
          <w:b/>
          <w:bCs/>
          <w:lang w:eastAsia="ru-RU"/>
        </w:rPr>
        <w:t xml:space="preserve">Шаблоны клиент-серверных систем:</w:t>
      </w:r>
      <w:r>
        <w:rPr>
          <w:b/>
          <w:bCs/>
          <w:lang w:eastAsia="ru-RU"/>
        </w:rPr>
      </w:r>
      <w:r>
        <w:rPr>
          <w:b/>
          <w:bCs/>
          <w:lang w:eastAsia="ru-RU"/>
        </w:rPr>
      </w:r>
    </w:p>
    <w:p>
      <w:pPr>
        <w:pBdr/>
        <w:spacing w:line="360" w:lineRule="auto"/>
        <w:ind w:firstLine="709"/>
        <w:rPr>
          <w:lang w:eastAsia="ru-RU"/>
        </w:rPr>
      </w:pPr>
      <w:r>
        <w:rPr>
          <w:b/>
          <w:bCs/>
          <w:lang w:eastAsia="ru-RU"/>
        </w:rPr>
        <w:t xml:space="preserve">Запрос-ответ</w:t>
      </w:r>
      <w:r>
        <w:rPr>
          <w:lang w:eastAsia="ru-RU"/>
        </w:rPr>
        <w:t xml:space="preserve"> (Request-Response): Это базовый шаблон для клиент-серверно</w:t>
      </w:r>
      <w:r>
        <w:rPr>
          <w:lang w:eastAsia="ru-RU"/>
        </w:rPr>
        <w:t xml:space="preserve">го взаимодействия, где клиент отправляет запрос серверу, а сервер отвечает с результатом. В контексте интернет-магазина, такой шаблон может использоваться для обработки запросов на поиск товаров, оформление заказов и получение информации о наличии товаров.</w:t>
      </w:r>
      <w:r>
        <w:rPr>
          <w:lang w:eastAsia="ru-RU"/>
        </w:rPr>
      </w:r>
      <w:r>
        <w:rPr>
          <w:lang w:eastAsia="ru-RU"/>
        </w:rPr>
      </w:r>
    </w:p>
    <w:p>
      <w:pPr>
        <w:pBdr/>
        <w:spacing w:line="360" w:lineRule="auto"/>
        <w:ind w:firstLine="709"/>
        <w:rPr>
          <w:lang w:eastAsia="ru-RU"/>
        </w:rPr>
      </w:pPr>
      <w:r>
        <w:rPr>
          <w:b/>
          <w:bCs/>
          <w:lang w:eastAsia="ru-RU"/>
        </w:rPr>
        <w:t xml:space="preserve">Push Model</w:t>
      </w:r>
      <w:r>
        <w:rPr>
          <w:lang w:eastAsia="ru-RU"/>
        </w:rPr>
        <w:t xml:space="preserve"> (модель с обратной связью): Сервер активно уведомляет клиента об изменениях, например, при обновлении информации о наличии товаров или при изменении статусов заказа.</w:t>
      </w:r>
      <w:r>
        <w:rPr>
          <w:lang w:eastAsia="ru-RU"/>
        </w:rPr>
      </w:r>
      <w:r>
        <w:rPr>
          <w:lang w:eastAsia="ru-RU"/>
        </w:rPr>
      </w:r>
    </w:p>
    <w:p>
      <w:pPr>
        <w:pBdr/>
        <w:spacing w:line="360" w:lineRule="auto"/>
        <w:ind w:firstLine="709"/>
        <w:rPr>
          <w:b/>
          <w:bCs/>
          <w:lang w:eastAsia="ru-RU"/>
        </w:rPr>
      </w:pPr>
      <w:r>
        <w:rPr>
          <w:b/>
          <w:bCs/>
          <w:lang w:eastAsia="ru-RU"/>
        </w:rPr>
        <w:t xml:space="preserve">Структурные паттерны:</w:t>
      </w:r>
      <w:r>
        <w:rPr>
          <w:b/>
          <w:bCs/>
          <w:lang w:eastAsia="ru-RU"/>
        </w:rPr>
      </w:r>
      <w:r>
        <w:rPr>
          <w:b/>
          <w:bCs/>
          <w:lang w:eastAsia="ru-RU"/>
        </w:rPr>
      </w:r>
    </w:p>
    <w:p>
      <w:pPr>
        <w:pBdr/>
        <w:spacing w:line="360" w:lineRule="auto"/>
        <w:ind w:firstLine="709"/>
        <w:rPr>
          <w:lang w:eastAsia="ru-RU"/>
        </w:rPr>
      </w:pPr>
      <w:r>
        <w:rPr>
          <w:b/>
          <w:bCs/>
          <w:lang w:eastAsia="ru-RU"/>
        </w:rPr>
        <w:t xml:space="preserve">Адаптер </w:t>
      </w:r>
      <w:r>
        <w:rPr>
          <w:lang w:eastAsia="ru-RU"/>
        </w:rPr>
        <w:t xml:space="preserve">(Adapter): Этот паттерн может быть применён для интеграции с внешними системами, такими как платёжные шлюзы или системы логистики, предоставляющие разные интерфейсы.</w:t>
      </w:r>
      <w:r>
        <w:rPr>
          <w:lang w:eastAsia="ru-RU"/>
        </w:rPr>
      </w:r>
      <w:r>
        <w:rPr>
          <w:lang w:eastAsia="ru-RU"/>
        </w:rPr>
      </w:r>
    </w:p>
    <w:p>
      <w:pPr>
        <w:pBdr/>
        <w:spacing w:line="360" w:lineRule="auto"/>
        <w:ind w:firstLine="709"/>
        <w:rPr>
          <w:lang w:eastAsia="ru-RU"/>
        </w:rPr>
      </w:pPr>
      <w:r>
        <w:rPr>
          <w:b/>
          <w:bCs/>
          <w:lang w:eastAsia="ru-RU"/>
        </w:rPr>
        <w:t xml:space="preserve">Мост </w:t>
      </w:r>
      <w:r>
        <w:rPr>
          <w:lang w:eastAsia="ru-RU"/>
        </w:rPr>
        <w:t xml:space="preserve">(Bridge): Паттерн "Мост" полезен для разделения бизнес-логики (например, обработка товаров) и представления (например, мобильное приложение или веб-интерфейс). Это позволит легко адаптировать приложение к разным платформам.</w:t>
      </w:r>
      <w:r>
        <w:rPr>
          <w:lang w:eastAsia="ru-RU"/>
        </w:rPr>
      </w:r>
      <w:r>
        <w:rPr>
          <w:lang w:eastAsia="ru-RU"/>
        </w:rPr>
      </w:r>
    </w:p>
    <w:p>
      <w:pPr>
        <w:pBdr/>
        <w:spacing w:line="360" w:lineRule="auto"/>
        <w:ind w:firstLine="709"/>
        <w:rPr>
          <w:b/>
          <w:bCs/>
          <w:lang w:eastAsia="ru-RU"/>
        </w:rPr>
      </w:pPr>
      <w:r>
        <w:rPr>
          <w:b/>
          <w:bCs/>
          <w:lang w:eastAsia="ru-RU"/>
        </w:rPr>
        <w:t xml:space="preserve">Паттерны поведения:</w:t>
      </w:r>
      <w:r>
        <w:rPr>
          <w:b/>
          <w:bCs/>
          <w:lang w:eastAsia="ru-RU"/>
        </w:rPr>
      </w:r>
      <w:r>
        <w:rPr>
          <w:b/>
          <w:bCs/>
          <w:lang w:eastAsia="ru-RU"/>
        </w:rPr>
      </w:r>
    </w:p>
    <w:p>
      <w:pPr>
        <w:pBdr/>
        <w:spacing w:line="360" w:lineRule="auto"/>
        <w:ind w:firstLine="709"/>
        <w:rPr>
          <w:lang w:eastAsia="ru-RU"/>
        </w:rPr>
      </w:pPr>
      <w:r>
        <w:rPr>
          <w:b/>
          <w:bCs/>
          <w:lang w:eastAsia="ru-RU"/>
        </w:rPr>
        <w:t xml:space="preserve">Стратегия </w:t>
      </w:r>
      <w:r>
        <w:rPr>
          <w:lang w:eastAsia="ru-RU"/>
        </w:rPr>
        <w:t xml:space="preserve">(Strategy): Для обработки разных стратегий расчетов стоимости доставки в зависимости от региона или метода доставки может быть использован паттерн "Стратегия". Это позволяет гибко изменять </w:t>
      </w:r>
      <w:r>
        <w:rPr>
          <w:lang w:eastAsia="ru-RU"/>
        </w:rPr>
        <w:t xml:space="preserve">алгоритмы без изменения основного кода.</w:t>
      </w:r>
      <w:r>
        <w:rPr>
          <w:lang w:eastAsia="ru-RU"/>
        </w:rPr>
      </w:r>
      <w:r>
        <w:rPr>
          <w:lang w:eastAsia="ru-RU"/>
        </w:rPr>
      </w:r>
    </w:p>
    <w:p>
      <w:pPr>
        <w:pBdr/>
        <w:spacing w:line="360" w:lineRule="auto"/>
        <w:ind w:firstLine="709"/>
        <w:rPr>
          <w:lang w:eastAsia="ru-RU"/>
        </w:rPr>
      </w:pPr>
      <w:r>
        <w:rPr>
          <w:b/>
          <w:bCs/>
          <w:lang w:eastAsia="ru-RU"/>
        </w:rPr>
        <w:t xml:space="preserve">Состояние </w:t>
      </w:r>
      <w:r>
        <w:rPr>
          <w:lang w:eastAsia="ru-RU"/>
        </w:rPr>
        <w:t xml:space="preserve">(State): Для управления состояниями заказа (создан, оплачен, отправлен, доставлен) можно использовать паттерн "Состояние". Это позволяет легко обрабатывать переходы между состояниями и управлять изменениями статусов.</w:t>
      </w:r>
      <w:r>
        <w:rPr>
          <w:lang w:eastAsia="ru-RU"/>
        </w:rPr>
      </w:r>
      <w:r>
        <w:rPr>
          <w:lang w:eastAsia="ru-RU"/>
        </w:rPr>
      </w:r>
    </w:p>
    <w:p>
      <w:pPr>
        <w:pBdr/>
        <w:spacing w:line="360" w:lineRule="auto"/>
        <w:ind w:firstLine="709"/>
        <w:rPr>
          <w:b/>
          <w:bCs/>
          <w:lang w:eastAsia="ru-RU"/>
        </w:rPr>
      </w:pPr>
      <w:r>
        <w:rPr>
          <w:b/>
          <w:bCs/>
          <w:lang w:eastAsia="ru-RU"/>
        </w:rPr>
        <w:t xml:space="preserve">Порождающие паттерны:</w:t>
      </w:r>
      <w:r>
        <w:rPr>
          <w:b/>
          <w:bCs/>
          <w:lang w:eastAsia="ru-RU"/>
        </w:rPr>
      </w:r>
      <w:r>
        <w:rPr>
          <w:b/>
          <w:bCs/>
          <w:lang w:eastAsia="ru-RU"/>
        </w:rPr>
      </w:r>
    </w:p>
    <w:p>
      <w:pPr>
        <w:pBdr/>
        <w:spacing w:line="360" w:lineRule="auto"/>
        <w:ind w:firstLine="709"/>
        <w:rPr>
          <w:lang w:eastAsia="ru-RU"/>
        </w:rPr>
      </w:pPr>
      <w:r>
        <w:rPr>
          <w:b/>
          <w:bCs/>
          <w:lang w:eastAsia="ru-RU"/>
        </w:rPr>
        <w:t xml:space="preserve">Фабричный </w:t>
      </w:r>
      <w:r>
        <w:rPr>
          <w:b/>
          <w:bCs/>
          <w:lang w:eastAsia="ru-RU"/>
        </w:rPr>
        <w:t xml:space="preserve">метод </w:t>
      </w:r>
      <w:r>
        <w:rPr>
          <w:lang w:eastAsia="ru-RU"/>
        </w:rPr>
        <w:t xml:space="preserve">(Factory Method): Паттерн может применяться для создания различных объектов заказа, которые могут отличаться в зависимости от типа доставки, оплаты или скидочных предложений.</w:t>
      </w:r>
      <w:r>
        <w:rPr>
          <w:lang w:eastAsia="ru-RU"/>
        </w:rPr>
      </w:r>
      <w:r>
        <w:rPr>
          <w:lang w:eastAsia="ru-RU"/>
        </w:rPr>
      </w:r>
    </w:p>
    <w:p>
      <w:pPr>
        <w:pBdr/>
        <w:spacing w:line="360" w:lineRule="auto"/>
        <w:ind w:firstLine="709"/>
        <w:rPr>
          <w:lang w:eastAsia="ru-RU"/>
        </w:rPr>
      </w:pPr>
      <w:r>
        <w:rPr>
          <w:b/>
          <w:bCs/>
          <w:lang w:eastAsia="ru-RU"/>
        </w:rPr>
        <w:t xml:space="preserve">Одиночка </w:t>
      </w:r>
      <w:r>
        <w:rPr>
          <w:lang w:eastAsia="ru-RU"/>
        </w:rPr>
        <w:t xml:space="preserve">(Singleton): Паттерн "Одиночка" может использоваться для создания единственного экземпляра подключения к базе данных или конфигурационного менеджера, что предотвращает создание множества экземпляров и оптимизирует использование ресурсов.</w:t>
      </w:r>
      <w:r>
        <w:rPr>
          <w:lang w:eastAsia="ru-RU"/>
        </w:rPr>
      </w:r>
      <w:r>
        <w:rPr>
          <w:lang w:eastAsia="ru-RU"/>
        </w:rPr>
      </w:r>
    </w:p>
    <w:p>
      <w:pPr>
        <w:pBdr/>
        <w:spacing w:line="360" w:lineRule="auto"/>
        <w:ind w:firstLine="709"/>
        <w:rPr>
          <w:b/>
          <w:bCs/>
          <w:lang w:eastAsia="ru-RU"/>
        </w:rPr>
      </w:pPr>
      <w:r>
        <w:rPr>
          <w:b/>
          <w:bCs/>
          <w:lang w:eastAsia="ru-RU"/>
        </w:rPr>
        <w:t xml:space="preserve">2. Выбор конкретных шаблонов и паттернов</w:t>
      </w:r>
      <w:r>
        <w:rPr>
          <w:b/>
          <w:bCs/>
          <w:lang w:eastAsia="ru-RU"/>
        </w:rPr>
      </w:r>
      <w:r>
        <w:rPr>
          <w:b/>
          <w:bCs/>
          <w:lang w:eastAsia="ru-RU"/>
        </w:rPr>
      </w:r>
    </w:p>
    <w:p>
      <w:pPr>
        <w:pBdr/>
        <w:spacing w:line="360" w:lineRule="auto"/>
        <w:ind w:firstLine="709"/>
        <w:rPr/>
      </w:pPr>
      <w:r>
        <w:rPr>
          <w:lang w:eastAsia="ru-RU"/>
        </w:rPr>
        <w:t xml:space="preserve">Для информационной системы «Электронные визитки» наилучшим образом подходят следующие шаблоны и паттерны:</w:t>
      </w:r>
      <w:r>
        <w:rPr>
          <w:lang w:eastAsia="ru-RU"/>
        </w:rPr>
      </w:r>
    </w:p>
    <w:p>
      <w:pPr>
        <w:pStyle w:val="1018"/>
        <w:numPr>
          <w:ilvl w:val="0"/>
          <w:numId w:val="81"/>
        </w:numPr>
        <w:pBdr/>
        <w:spacing w:line="360" w:lineRule="auto"/>
        <w:ind/>
        <w:rPr/>
      </w:pPr>
      <w:r>
        <w:rPr>
          <w:lang w:eastAsia="ru-RU"/>
        </w:rPr>
        <w:t xml:space="preserve">Запрос-ответ (Request-Response): Основной шаблон для взаимодействия между клиентом и сервером, который будет использоваться для операций по запросам к базе данных визиток.</w:t>
      </w:r>
      <w:r>
        <w:rPr>
          <w:lang w:eastAsia="ru-RU"/>
        </w:rPr>
      </w:r>
    </w:p>
    <w:p>
      <w:pPr>
        <w:pStyle w:val="1018"/>
        <w:numPr>
          <w:ilvl w:val="0"/>
          <w:numId w:val="81"/>
        </w:numPr>
        <w:pBdr/>
        <w:spacing w:line="360" w:lineRule="auto"/>
        <w:ind/>
        <w:rPr/>
      </w:pPr>
      <w:r>
        <w:rPr>
          <w:lang w:eastAsia="ru-RU"/>
        </w:rPr>
        <w:t xml:space="preserve">Адаптер (Adapter): Этот паттерн будет использован для интеграции с внешними системами (например, обмен визитками через другие приложения).</w:t>
      </w:r>
      <w:r>
        <w:rPr>
          <w:lang w:eastAsia="ru-RU"/>
        </w:rPr>
      </w:r>
    </w:p>
    <w:p>
      <w:pPr>
        <w:pStyle w:val="1018"/>
        <w:numPr>
          <w:ilvl w:val="0"/>
          <w:numId w:val="81"/>
        </w:numPr>
        <w:pBdr/>
        <w:spacing w:line="360" w:lineRule="auto"/>
        <w:ind/>
        <w:rPr/>
      </w:pPr>
      <w:r>
        <w:rPr>
          <w:lang w:eastAsia="ru-RU"/>
        </w:rPr>
        <w:t xml:space="preserve">  Стратегия (Strategy): Для обработки алгоритмов фильтрации и сортировки визиток по различным параметрам (например, дате создания, имени владельца).</w:t>
      </w:r>
      <w:r>
        <w:rPr>
          <w:lang w:eastAsia="ru-RU"/>
        </w:rPr>
      </w:r>
    </w:p>
    <w:p>
      <w:pPr>
        <w:pStyle w:val="1018"/>
        <w:numPr>
          <w:ilvl w:val="0"/>
          <w:numId w:val="81"/>
        </w:numPr>
        <w:pBdr/>
        <w:spacing w:line="360" w:lineRule="auto"/>
        <w:ind/>
        <w:rPr/>
      </w:pPr>
      <w:r>
        <w:rPr>
          <w:lang w:eastAsia="ru-RU"/>
        </w:rPr>
        <w:t xml:space="preserve">Состояние (State): Для управления состояниями визиток: активная, архивная и т.д.</w:t>
      </w:r>
      <w:r>
        <w:rPr>
          <w:lang w:eastAsia="ru-RU"/>
        </w:rPr>
      </w:r>
    </w:p>
    <w:p>
      <w:pPr>
        <w:pStyle w:val="1018"/>
        <w:numPr>
          <w:ilvl w:val="0"/>
          <w:numId w:val="81"/>
        </w:numPr>
        <w:pBdr/>
        <w:spacing w:line="360" w:lineRule="auto"/>
        <w:ind/>
        <w:rPr>
          <w:lang w:eastAsia="ru-RU"/>
        </w:rPr>
      </w:pPr>
      <w:r>
        <w:rPr>
          <w:lang w:eastAsia="ru-RU"/>
        </w:rPr>
        <w:t xml:space="preserve">    Одиночка (Singleton): Для оптимизации подключения к базе данных.</w:t>
      </w:r>
      <w:r>
        <w:rPr>
          <w:lang w:eastAsia="ru-RU"/>
        </w:rPr>
      </w:r>
      <w:r>
        <w:rPr>
          <w:lang w:eastAsia="ru-RU"/>
        </w:rPr>
      </w:r>
      <w:r>
        <w:rPr>
          <w:lang w:eastAsia="ru-RU"/>
        </w:rPr>
      </w:r>
      <w:r>
        <w:rPr>
          <w:lang w:eastAsia="ru-RU"/>
        </w:rPr>
      </w:r>
    </w:p>
    <w:p>
      <w:pPr>
        <w:pBdr/>
        <w:spacing w:line="360" w:lineRule="auto"/>
        <w:ind w:firstLine="709"/>
        <w:rPr>
          <w:lang w:eastAsia="ru-RU"/>
        </w:rPr>
      </w:pPr>
      <w:r>
        <w:rPr>
          <w:lang w:eastAsia="ru-RU"/>
        </w:rPr>
        <w:t xml:space="preserve">Эти паттерны обеспечат гибкость, масштабируемость и улучшенную</w:t>
      </w:r>
      <w:r>
        <w:rPr>
          <w:lang w:eastAsia="ru-RU"/>
        </w:rPr>
        <w:t xml:space="preserve"> </w:t>
      </w:r>
      <w:r>
        <w:rPr>
          <w:lang w:eastAsia="ru-RU"/>
        </w:rPr>
        <w:t xml:space="preserve">производительность системы.</w:t>
      </w:r>
      <w:r>
        <w:rPr>
          <w:lang w:eastAsia="ru-RU"/>
        </w:rPr>
      </w:r>
      <w:r>
        <w:rPr>
          <w:lang w:eastAsia="ru-RU"/>
        </w:rPr>
      </w:r>
    </w:p>
    <w:p>
      <w:pPr>
        <w:pBdr/>
        <w:spacing w:line="360" w:lineRule="auto"/>
        <w:ind w:firstLine="709"/>
        <w:rPr>
          <w:b/>
          <w:bCs/>
          <w:highlight w:val="none"/>
          <w:lang w:eastAsia="ru-RU"/>
        </w:rPr>
      </w:pPr>
      <w:r>
        <w:rPr>
          <w:b/>
          <w:bCs/>
          <w:lang w:eastAsia="ru-RU"/>
        </w:rPr>
        <w:t xml:space="preserve">3. Анализ применения</w:t>
      </w:r>
      <w:r>
        <w:rPr>
          <w:b/>
          <w:bCs/>
          <w:lang w:eastAsia="ru-RU"/>
        </w:rPr>
      </w:r>
      <w:r>
        <w:rPr>
          <w:b/>
          <w:bCs/>
          <w:lang w:eastAsia="ru-RU"/>
        </w:rPr>
      </w:r>
    </w:p>
    <w:p>
      <w:pPr>
        <w:pStyle w:val="1018"/>
        <w:numPr>
          <w:ilvl w:val="0"/>
          <w:numId w:val="82"/>
        </w:numPr>
        <w:pBdr/>
        <w:spacing w:line="360" w:lineRule="auto"/>
        <w:ind/>
        <w:rPr>
          <w:b w:val="0"/>
          <w:bCs w:val="0"/>
        </w:rPr>
      </w:pPr>
      <w:r>
        <w:rPr>
          <w:b/>
          <w:bCs/>
          <w:highlight w:val="none"/>
          <w:lang w:eastAsia="ru-RU"/>
        </w:rPr>
        <w:t xml:space="preserve">Запрос-ответ (Request-Response): </w:t>
      </w:r>
      <w:r>
        <w:rPr>
          <w:b w:val="0"/>
          <w:bCs w:val="0"/>
          <w:highlight w:val="none"/>
          <w:lang w:eastAsia="ru-RU"/>
        </w:rPr>
        <w:t xml:space="preserve">Основной механизм для выполнения запросов на добавление, изменение и удаление визиток в системе.</w:t>
      </w:r>
      <w:r>
        <w:rPr>
          <w:b w:val="0"/>
          <w:bCs w:val="0"/>
          <w:highlight w:val="none"/>
          <w:lang w:eastAsia="ru-RU"/>
        </w:rPr>
      </w:r>
    </w:p>
    <w:p>
      <w:pPr>
        <w:pStyle w:val="1018"/>
        <w:numPr>
          <w:ilvl w:val="0"/>
          <w:numId w:val="82"/>
        </w:numPr>
        <w:pBdr/>
        <w:spacing w:line="360" w:lineRule="auto"/>
        <w:ind/>
        <w:rPr>
          <w:b w:val="0"/>
          <w:bCs w:val="0"/>
        </w:rPr>
      </w:pPr>
      <w:r>
        <w:rPr>
          <w:b/>
          <w:bCs/>
          <w:highlight w:val="none"/>
          <w:lang w:eastAsia="ru-RU"/>
        </w:rPr>
        <w:t xml:space="preserve">Адаптер (Adapter): </w:t>
      </w:r>
      <w:r>
        <w:rPr>
          <w:b w:val="0"/>
          <w:bCs w:val="0"/>
          <w:highlight w:val="none"/>
          <w:lang w:eastAsia="ru-RU"/>
        </w:rPr>
        <w:t xml:space="preserve">Позволяет легко интегрировать систему с API других сервисов или приложений для обмена визитками.</w:t>
      </w:r>
      <w:r>
        <w:rPr>
          <w:b w:val="0"/>
          <w:bCs w:val="0"/>
          <w:highlight w:val="none"/>
          <w:lang w:eastAsia="ru-RU"/>
        </w:rPr>
      </w:r>
    </w:p>
    <w:p>
      <w:pPr>
        <w:pStyle w:val="1018"/>
        <w:numPr>
          <w:ilvl w:val="0"/>
          <w:numId w:val="82"/>
        </w:numPr>
        <w:pBdr/>
        <w:spacing w:line="360" w:lineRule="auto"/>
        <w:ind/>
        <w:rPr>
          <w:b w:val="0"/>
          <w:bCs w:val="0"/>
        </w:rPr>
      </w:pPr>
      <w:r>
        <w:rPr>
          <w:b/>
          <w:bCs/>
          <w:highlight w:val="none"/>
          <w:lang w:eastAsia="ru-RU"/>
        </w:rPr>
        <w:t xml:space="preserve">Состояние (State): </w:t>
      </w:r>
      <w:r>
        <w:rPr>
          <w:b w:val="0"/>
          <w:bCs w:val="0"/>
          <w:highlight w:val="none"/>
          <w:lang w:eastAsia="ru-RU"/>
        </w:rPr>
        <w:t xml:space="preserve">Удобен для управления состояниями визиток, позволяя легко изменять их статус в процессе работы.</w:t>
      </w:r>
      <w:r>
        <w:rPr>
          <w:b w:val="0"/>
          <w:bCs w:val="0"/>
          <w:highlight w:val="none"/>
          <w:lang w:eastAsia="ru-RU"/>
        </w:rPr>
      </w:r>
      <w:r>
        <w:rPr>
          <w:b w:val="0"/>
          <w:bCs w:val="0"/>
          <w:highlight w:val="none"/>
          <w:lang w:eastAsia="ru-RU"/>
        </w:rPr>
      </w:r>
      <w:r>
        <w:rPr>
          <w:b w:val="0"/>
          <w:bCs w:val="0"/>
          <w:highlight w:val="none"/>
          <w:lang w:eastAsia="ru-RU"/>
        </w:rPr>
      </w:r>
      <w:r>
        <w:rPr>
          <w:b w:val="0"/>
          <w:bCs w:val="0"/>
          <w:highlight w:val="none"/>
        </w:rPr>
      </w:r>
    </w:p>
    <w:p>
      <w:pPr>
        <w:pStyle w:val="1018"/>
        <w:numPr>
          <w:ilvl w:val="0"/>
          <w:numId w:val="82"/>
        </w:numPr>
        <w:pBdr/>
        <w:spacing w:line="360" w:lineRule="auto"/>
        <w:ind/>
        <w:rPr>
          <w:b w:val="0"/>
          <w:bCs w:val="0"/>
        </w:rPr>
      </w:pPr>
      <w:r>
        <w:rPr>
          <w:b/>
          <w:bCs/>
          <w:highlight w:val="none"/>
          <w:lang w:eastAsia="ru-RU"/>
        </w:rPr>
        <w:t xml:space="preserve">Одиночка (Singleton): </w:t>
      </w:r>
      <w:r>
        <w:rPr>
          <w:b w:val="0"/>
          <w:bCs w:val="0"/>
          <w:highlight w:val="none"/>
          <w:lang w:eastAsia="ru-RU"/>
        </w:rPr>
        <w:t xml:space="preserve">Обеспечивает единое подключение к базе данных, минимизируя количество обращений и увеличивая производительность.</w:t>
      </w:r>
      <w:r>
        <w:rPr>
          <w:b w:val="0"/>
          <w:bCs w:val="0"/>
          <w:highlight w:val="none"/>
          <w:lang w:eastAsia="ru-RU"/>
        </w:rPr>
      </w:r>
      <w:r>
        <w:rPr>
          <w:b w:val="0"/>
          <w:bCs w:val="0"/>
          <w:highlight w:val="none"/>
          <w:lang w:eastAsia="ru-RU"/>
        </w:rPr>
      </w:r>
    </w:p>
    <w:p>
      <w:pPr>
        <w:pBdr/>
        <w:spacing w:line="360" w:lineRule="auto"/>
        <w:ind w:firstLine="709"/>
        <w:rPr>
          <w:lang w:eastAsia="ru-RU"/>
        </w:rPr>
      </w:pPr>
      <w:r>
        <w:rPr>
          <w:lang w:eastAsia="ru-RU"/>
        </w:rPr>
        <w:t xml:space="preserve">Представление паттернов на диаграмме пакетов (рисунок 13).</w:t>
      </w:r>
      <w:r>
        <w:rPr>
          <w:lang w:eastAsia="ru-RU"/>
        </w:rPr>
      </w:r>
      <w:r>
        <w:rPr>
          <w:lang w:eastAsia="ru-RU"/>
        </w:rPr>
      </w:r>
    </w:p>
    <w:p>
      <w:pPr>
        <w:pBdr/>
        <w:shd w:val="clear" w:color="auto" w:fill="ffffff" w:themeFill="background1"/>
        <w:spacing w:line="360" w:lineRule="auto"/>
        <w:ind/>
        <w:jc w:val="center"/>
        <w:rPr>
          <w:rFonts w:eastAsia="Times New Roman" w:cs="Times New Roman"/>
          <w:color w:val="000000"/>
          <w:szCs w:val="28"/>
          <w:lang w:eastAsia="ru-RU"/>
        </w:rPr>
      </w:pPr>
      <w:r>
        <w:rPr>
          <w:rFonts w:eastAsia="Times New Roman" w:cs="Times New Roman"/>
          <w:color w:val="000000"/>
          <w:szCs w:val="28"/>
          <w:lang w:eastAsia="ru-RU"/>
        </w:rPr>
        <mc:AlternateContent>
          <mc:Choice Requires="wpg">
            <w:drawing>
              <wp:inline xmlns:wp="http://schemas.openxmlformats.org/drawingml/2006/wordprocessingDrawing" distT="0" distB="0" distL="0" distR="0">
                <wp:extent cx="4847071" cy="661987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92009" name=""/>
                        <pic:cNvPicPr>
                          <a:picLocks noChangeAspect="1"/>
                        </pic:cNvPicPr>
                        <pic:nvPr/>
                      </pic:nvPicPr>
                      <pic:blipFill>
                        <a:blip r:embed="rId26"/>
                        <a:stretch/>
                      </pic:blipFill>
                      <pic:spPr bwMode="auto">
                        <a:xfrm flipH="0" flipV="0">
                          <a:off x="0" y="0"/>
                          <a:ext cx="4847070" cy="6619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81.66pt;height:521.25pt;mso-wrap-distance-left:0.00pt;mso-wrap-distance-top:0.00pt;mso-wrap-distance-right:0.00pt;mso-wrap-distance-bottom:0.00pt;z-index:1;" stroked="false">
                <v:imagedata r:id="rId26" o:title=""/>
                <o:lock v:ext="edit" rotation="t"/>
              </v:shape>
            </w:pict>
          </mc:Fallback>
        </mc:AlternateContent>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r>
        <w:rPr>
          <w:rFonts w:eastAsia="Times New Roman" w:cs="Times New Roman"/>
          <w:color w:val="000000"/>
          <w:szCs w:val="28"/>
          <w:lang w:eastAsia="ru-RU"/>
        </w:rPr>
      </w:r>
    </w:p>
    <w:p>
      <w:pPr>
        <w:pBdr/>
        <w:shd w:val="clear" w:color="auto" w:fill="ffffff" w:themeFill="background1"/>
        <w:spacing w:line="360" w:lineRule="auto"/>
        <w:ind/>
        <w:jc w:val="center"/>
        <w:rPr>
          <w:rFonts w:eastAsia="Times New Roman" w:cs="Times New Roman"/>
          <w:color w:val="000000"/>
          <w:szCs w:val="28"/>
          <w:lang w:val="en-US" w:eastAsia="ru-RU"/>
        </w:rPr>
      </w:pPr>
      <w:r>
        <w:rPr>
          <w:rFonts w:eastAsia="Times New Roman" w:cs="Times New Roman"/>
          <w:color w:val="000000"/>
          <w:szCs w:val="28"/>
          <w:lang w:eastAsia="ru-RU"/>
        </w:rPr>
        <w:t xml:space="preserve">Рисунок </w:t>
      </w:r>
      <w:r>
        <w:rPr>
          <w:rFonts w:eastAsia="Times New Roman" w:cs="Times New Roman"/>
          <w:color w:val="000000"/>
          <w:szCs w:val="28"/>
          <w:lang w:eastAsia="ru-RU"/>
        </w:rPr>
        <w:t xml:space="preserve">13 – Диаграмма пакетов</w:t>
      </w:r>
      <w:r>
        <w:rPr>
          <w:rFonts w:eastAsia="Times New Roman" w:cs="Times New Roman"/>
          <w:color w:val="000000"/>
          <w:szCs w:val="28"/>
          <w:lang w:val="en-US" w:eastAsia="ru-RU"/>
        </w:rPr>
      </w:r>
      <w:r>
        <w:rPr>
          <w:rFonts w:eastAsia="Times New Roman" w:cs="Times New Roman"/>
          <w:color w:val="000000"/>
          <w:szCs w:val="28"/>
          <w:lang w:val="en-US" w:eastAsia="ru-RU"/>
        </w:rPr>
      </w:r>
    </w:p>
    <w:p>
      <w:pPr>
        <w:pBdr/>
        <w:spacing w:line="360" w:lineRule="auto"/>
        <w:ind w:firstLine="708"/>
        <w:rPr>
          <w:b/>
          <w:bCs/>
          <w:lang w:eastAsia="ru-RU"/>
        </w:rPr>
      </w:pPr>
      <w:r>
        <w:rPr>
          <w:b/>
          <w:bCs/>
          <w:lang w:eastAsia="ru-RU"/>
        </w:rPr>
        <w:t xml:space="preserve">Вывод:</w:t>
      </w:r>
      <w:r>
        <w:rPr>
          <w:b/>
          <w:bCs/>
          <w:lang w:eastAsia="ru-RU"/>
        </w:rPr>
      </w:r>
      <w:r>
        <w:rPr>
          <w:b/>
          <w:bCs/>
          <w:lang w:eastAsia="ru-RU"/>
        </w:rPr>
      </w:r>
    </w:p>
    <w:p>
      <w:pPr>
        <w:pBdr/>
        <w:spacing w:line="360" w:lineRule="auto"/>
        <w:ind w:firstLine="709"/>
        <w:rPr/>
      </w:pPr>
      <w:r>
        <w:rPr>
          <w:lang w:eastAsia="ru-RU"/>
        </w:rPr>
        <w:t xml:space="preserve">В ходе анализа клиент-серверной архитектуры для системы электронной визитки были выбраны и при</w:t>
      </w:r>
      <w:r>
        <w:rPr>
          <w:lang w:eastAsia="ru-RU"/>
        </w:rPr>
        <w:t xml:space="preserve">менены несколько ключевых паттернов: "Запрос-ответ" для обработки запросов клиентов, "Адаптер" для интеграции с внешними системами, "Мост" для разделения интерфейсов и бизнес-логики, "Стратегия" для гибкости в расчетах доставки, "Состояние" для управления </w:t>
      </w:r>
      <w:r>
        <w:rPr>
          <w:lang w:eastAsia="ru-RU"/>
        </w:rPr>
        <w:t xml:space="preserve">статусами заказов, и "Одиночка" для оптимизации подключения к базе данных. Эти паттерны обеспечивают гибкость, масштабируемость и упрощают дальнейшую модификацию системы.</w:t>
      </w:r>
      <w:r>
        <w:rPr>
          <w:lang w:eastAsia="ru-RU"/>
        </w:rPr>
        <w:t xml:space="preserve">диаграмму последовательности</w:t>
      </w:r>
      <w:r>
        <w:rPr>
          <w:lang w:eastAsia="ru-RU"/>
        </w:rPr>
      </w:r>
      <w:r>
        <w:rPr>
          <w:lang w:eastAsia="ru-RU"/>
        </w:rPr>
      </w:r>
      <w:r>
        <w:rPr>
          <w:lang w:eastAsia="ru-RU"/>
        </w:rPr>
      </w:r>
      <w:r/>
    </w:p>
    <w:p>
      <w:pPr>
        <w:pBdr/>
        <w:spacing w:line="360" w:lineRule="auto"/>
        <w:ind w:firstLine="709"/>
        <w:rPr>
          <w:lang w:eastAsia="ru-RU"/>
        </w:rPr>
      </w:pPr>
      <w:r>
        <w:rPr>
          <w:lang w:eastAsia="ru-RU"/>
        </w:rPr>
      </w:r>
      <w:r>
        <w:rPr>
          <w:lang w:eastAsia="ru-RU"/>
        </w:rPr>
      </w:r>
      <w:r>
        <w:rPr>
          <w:lang w:eastAsia="ru-RU"/>
        </w:rPr>
      </w:r>
    </w:p>
    <w:p>
      <w:pPr>
        <w:widowControl w:val="true"/>
        <w:pBdr/>
        <w:spacing w:after="160" w:line="360" w:lineRule="auto"/>
        <w:ind w:firstLine="709"/>
        <w:jc w:val="left"/>
        <w:rPr>
          <w:rFonts w:cs="Times New Roman"/>
        </w:rPr>
      </w:pPr>
      <w:r>
        <w:rPr>
          <w:rFonts w:cs="Times New Roman"/>
        </w:rPr>
        <w:br w:type="page" w:clear="all"/>
      </w:r>
      <w:r>
        <w:rPr>
          <w:rFonts w:cs="Times New Roman"/>
        </w:rPr>
      </w:r>
      <w:r>
        <w:rPr>
          <w:rFonts w:cs="Times New Roman"/>
        </w:rPr>
      </w:r>
    </w:p>
    <w:p>
      <w:pPr>
        <w:pStyle w:val="997"/>
        <w:numPr>
          <w:ilvl w:val="0"/>
          <w:numId w:val="0"/>
        </w:numPr>
        <w:pBdr/>
        <w:spacing/>
        <w:ind/>
        <w:jc w:val="center"/>
        <w:rPr/>
      </w:pPr>
      <w:r/>
      <w:bookmarkStart w:id="22" w:name="_Toc163682183"/>
      <w:r/>
      <w:bookmarkStart w:id="23" w:name="_Toc179188943"/>
      <w:r>
        <w:t xml:space="preserve">Список использованных источников</w:t>
      </w:r>
      <w:bookmarkEnd w:id="22"/>
      <w:r/>
      <w:bookmarkEnd w:id="23"/>
      <w:r/>
      <w:r/>
    </w:p>
    <w:p>
      <w:pPr>
        <w:pStyle w:val="1018"/>
        <w:widowControl w:val="true"/>
        <w:numPr>
          <w:ilvl w:val="0"/>
          <w:numId w:val="28"/>
        </w:numPr>
        <w:pBdr/>
        <w:spacing w:after="160" w:line="259" w:lineRule="auto"/>
        <w:ind/>
        <w:rPr>
          <w:szCs w:val="28"/>
        </w:rPr>
      </w:pPr>
      <w:r>
        <w:rPr>
          <w:szCs w:val="28"/>
        </w:rPr>
        <w:t xml:space="preserve">Гвоздева Т. В., Баллод Б. А.. Проектирование информационных систем. Стандартизация [Электронный ресурс]:учебное пособие. - Санкт-Петербург: Лань, 2019. - 252 с. – Режим доступа: https://e.lanbook.com/book/115515</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Рочев К. В.. Информационные технологии. Анализ и проектирование информационных систем [Электронный ресурс]:учебное пособие. - Санкт-Петербург: Лань, 2019. - 128 с. – Режим доступа: https://e.lanbook.com/book/122181 </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Вейцман В. М.. Проектирование информационных систем [Электронный ресурс]:учебное пособие. - Санкт- Петербург: Лань, 2019. - 316 с. – Режим доступа: https://e.lanbook.com/book/122172</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Остроух А. В., Суркова Н. Е.. Проектирование информационных систем [Электронный ресурс]:монография. - Санкт-Петербург: Лань, 2019. - 164 с. – Режим доступа: https://e.lanbook.com/book/118650</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Информационно-правовой портал ГАРАНТ http:// www.garant.ru</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Консультант Плюс http:// www.consultant.ru</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Научная электронная библиотека eLIBRARY.ru</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Российский технологический журнал</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Тестирование и контроль программных систем: сайт. – </w:t>
      </w:r>
      <w:r>
        <w:rPr>
          <w:szCs w:val="28"/>
          <w:lang w:val="en-US"/>
        </w:rPr>
        <w:t xml:space="preserve">URL</w:t>
      </w:r>
      <w:r>
        <w:rPr>
          <w:szCs w:val="28"/>
        </w:rPr>
        <w:t xml:space="preserve">: https://xreferat.com/33/2759-1-sushnost-i-osobennosti-ispol-zovaniya-instrumental-nogo-programmnogo-obespecheniya.html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Контроль и корректировка кода: сайт. – </w:t>
      </w:r>
      <w:r>
        <w:rPr>
          <w:szCs w:val="28"/>
          <w:lang w:val="en-US"/>
        </w:rPr>
        <w:t xml:space="preserve">URL</w:t>
      </w:r>
      <w:r>
        <w:rPr>
          <w:szCs w:val="28"/>
        </w:rPr>
        <w:t xml:space="preserve">: https://studfile.net/preview/2790134/page:3/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rFonts w:eastAsia="Times New Roman"/>
          <w:color w:val="000000"/>
          <w:szCs w:val="28"/>
          <w:lang w:eastAsia="ru-RU"/>
        </w:rPr>
        <w:t xml:space="preserve">Object Constraints Language</w:t>
      </w:r>
      <w:r>
        <w:rPr>
          <w:szCs w:val="28"/>
        </w:rPr>
        <w:t xml:space="preserve">: сайт. – </w:t>
      </w:r>
      <w:r>
        <w:rPr>
          <w:szCs w:val="28"/>
          <w:lang w:val="en-US"/>
        </w:rPr>
        <w:t xml:space="preserve">URL</w:t>
      </w:r>
      <w:r>
        <w:rPr>
          <w:szCs w:val="28"/>
        </w:rPr>
        <w:t xml:space="preserve">: https://ami.nstu.ru/~vms/lecture/lecture12/lecture12.htm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Эксплуатация и сопровождение проекта: сайт. – </w:t>
      </w:r>
      <w:r>
        <w:rPr>
          <w:szCs w:val="28"/>
          <w:lang w:val="en-US"/>
        </w:rPr>
        <w:t xml:space="preserve">URL</w:t>
      </w:r>
      <w:r>
        <w:rPr>
          <w:szCs w:val="28"/>
        </w:rPr>
        <w:t xml:space="preserve">: http://kgau.ru/istiki/umk/pis/l7.htm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Типовые модели систем: сайт. – </w:t>
      </w:r>
      <w:r>
        <w:rPr>
          <w:szCs w:val="28"/>
          <w:lang w:val="en-US"/>
        </w:rPr>
        <w:t xml:space="preserve">URL</w:t>
      </w:r>
      <w:r>
        <w:rPr>
          <w:szCs w:val="28"/>
        </w:rPr>
        <w:t xml:space="preserve">: </w:t>
      </w:r>
      <w:r>
        <w:rPr>
          <w:szCs w:val="28"/>
          <w:lang w:val="en-US"/>
        </w:rPr>
        <w:t xml:space="preserve">http</w:t>
      </w:r>
      <w:r>
        <w:rPr>
          <w:szCs w:val="28"/>
        </w:rPr>
        <w:t xml:space="preserve">://</w:t>
      </w:r>
      <w:r>
        <w:rPr>
          <w:szCs w:val="28"/>
          <w:lang w:val="en-US"/>
        </w:rPr>
        <w:t xml:space="preserve">kgau</w:t>
      </w:r>
      <w:r>
        <w:rPr>
          <w:szCs w:val="28"/>
        </w:rPr>
        <w:t xml:space="preserve">.</w:t>
      </w:r>
      <w:r>
        <w:rPr>
          <w:szCs w:val="28"/>
          <w:lang w:val="en-US"/>
        </w:rPr>
        <w:t xml:space="preserve">ru</w:t>
      </w:r>
      <w:r>
        <w:rPr>
          <w:szCs w:val="28"/>
        </w:rPr>
        <w:t xml:space="preserve">/</w:t>
      </w:r>
      <w:r>
        <w:rPr>
          <w:szCs w:val="28"/>
          <w:lang w:val="en-US"/>
        </w:rPr>
        <w:t xml:space="preserve">istiki</w:t>
      </w:r>
      <w:r>
        <w:rPr>
          <w:szCs w:val="28"/>
        </w:rPr>
        <w:t xml:space="preserve">/</w:t>
      </w:r>
      <w:r>
        <w:rPr>
          <w:szCs w:val="28"/>
          <w:lang w:val="en-US"/>
        </w:rPr>
        <w:t xml:space="preserve">umk</w:t>
      </w:r>
      <w:r>
        <w:rPr>
          <w:szCs w:val="28"/>
        </w:rPr>
        <w:t xml:space="preserve">/</w:t>
      </w:r>
      <w:r>
        <w:rPr>
          <w:szCs w:val="28"/>
          <w:lang w:val="en-US"/>
        </w:rPr>
        <w:t xml:space="preserve">pis</w:t>
      </w:r>
      <w:r>
        <w:rPr>
          <w:szCs w:val="28"/>
        </w:rPr>
        <w:t xml:space="preserve">/</w:t>
      </w:r>
      <w:r>
        <w:rPr>
          <w:szCs w:val="28"/>
          <w:lang w:val="en-US"/>
        </w:rPr>
        <w:t xml:space="preserve">l</w:t>
      </w:r>
      <w:r>
        <w:rPr>
          <w:szCs w:val="28"/>
        </w:rPr>
        <w:t xml:space="preserve">37.</w:t>
      </w:r>
      <w:r>
        <w:rPr>
          <w:szCs w:val="28"/>
          <w:lang w:val="en-US"/>
        </w:rPr>
        <w:t xml:space="preserve">htm</w:t>
      </w:r>
      <w:r>
        <w:rPr>
          <w:szCs w:val="28"/>
        </w:rPr>
        <w:t xml:space="preserve">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Проектирование и разработка </w:t>
      </w:r>
      <w:r>
        <w:rPr>
          <w:szCs w:val="28"/>
          <w:lang w:val="en-US"/>
        </w:rPr>
        <w:t xml:space="preserve">Java</w:t>
      </w:r>
      <w:r>
        <w:rPr>
          <w:szCs w:val="28"/>
        </w:rPr>
        <w:t xml:space="preserve"> приложений и систем: сайт. – </w:t>
      </w:r>
      <w:r>
        <w:rPr>
          <w:szCs w:val="28"/>
          <w:lang w:val="en-US"/>
        </w:rPr>
        <w:t xml:space="preserve">URL</w:t>
      </w:r>
      <w:r>
        <w:rPr>
          <w:szCs w:val="28"/>
        </w:rPr>
        <w:t xml:space="preserve">: </w:t>
      </w:r>
      <w:r>
        <w:rPr>
          <w:szCs w:val="28"/>
          <w:shd w:val="clear" w:color="auto" w:fill="ffffff"/>
          <w:lang w:val="en-US"/>
        </w:rPr>
        <w:t xml:space="preserve">https</w:t>
      </w:r>
      <w:r>
        <w:rPr>
          <w:szCs w:val="28"/>
          <w:shd w:val="clear" w:color="auto" w:fill="ffffff"/>
        </w:rPr>
        <w:t xml:space="preserve">://</w:t>
      </w:r>
      <w:r>
        <w:rPr>
          <w:szCs w:val="28"/>
          <w:shd w:val="clear" w:color="auto" w:fill="ffffff"/>
          <w:lang w:val="en-US"/>
        </w:rPr>
        <w:t xml:space="preserve">dic</w:t>
      </w:r>
      <w:r>
        <w:rPr>
          <w:szCs w:val="28"/>
          <w:shd w:val="clear" w:color="auto" w:fill="ffffff"/>
        </w:rPr>
        <w:t xml:space="preserve">.</w:t>
      </w:r>
      <w:r>
        <w:rPr>
          <w:szCs w:val="28"/>
          <w:shd w:val="clear" w:color="auto" w:fill="ffffff"/>
          <w:lang w:val="en-US"/>
        </w:rPr>
        <w:t xml:space="preserve">academic</w:t>
      </w:r>
      <w:r>
        <w:rPr>
          <w:szCs w:val="28"/>
          <w:shd w:val="clear" w:color="auto" w:fill="ffffff"/>
        </w:rPr>
        <w:t xml:space="preserve">.</w:t>
      </w:r>
      <w:r>
        <w:rPr>
          <w:szCs w:val="28"/>
          <w:shd w:val="clear" w:color="auto" w:fill="ffffff"/>
          <w:lang w:val="en-US"/>
        </w:rPr>
        <w:t xml:space="preserve">ru</w:t>
      </w:r>
      <w:r>
        <w:rPr>
          <w:szCs w:val="28"/>
          <w:shd w:val="clear" w:color="auto" w:fill="ffffff"/>
        </w:rPr>
        <w:t xml:space="preserve">/</w:t>
      </w:r>
      <w:r>
        <w:rPr>
          <w:szCs w:val="28"/>
          <w:shd w:val="clear" w:color="auto" w:fill="ffffff"/>
          <w:lang w:val="en-US"/>
        </w:rPr>
        <w:t xml:space="preserve">dic</w:t>
      </w:r>
      <w:r>
        <w:rPr>
          <w:szCs w:val="28"/>
          <w:shd w:val="clear" w:color="auto" w:fill="ffffff"/>
        </w:rPr>
        <w:t xml:space="preserve">.</w:t>
      </w:r>
      <w:r>
        <w:rPr>
          <w:szCs w:val="28"/>
          <w:shd w:val="clear" w:color="auto" w:fill="ffffff"/>
          <w:lang w:val="en-US"/>
        </w:rPr>
        <w:t xml:space="preserve">nsf</w:t>
      </w:r>
      <w:r>
        <w:rPr>
          <w:szCs w:val="28"/>
          <w:shd w:val="clear" w:color="auto" w:fill="ffffff"/>
        </w:rPr>
        <w:t xml:space="preserve">/</w:t>
      </w:r>
      <w:r>
        <w:rPr>
          <w:szCs w:val="28"/>
          <w:shd w:val="clear" w:color="auto" w:fill="ffffff"/>
          <w:lang w:val="en-US"/>
        </w:rPr>
        <w:t xml:space="preserve">ruwiki</w:t>
      </w:r>
      <w:r>
        <w:rPr>
          <w:szCs w:val="28"/>
          <w:shd w:val="clear" w:color="auto" w:fill="ffffff"/>
        </w:rPr>
        <w:t xml:space="preserve">/608820</w:t>
      </w:r>
      <w:r>
        <w:rPr>
          <w:szCs w:val="28"/>
        </w:rPr>
        <w:t xml:space="preserve">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Современные </w:t>
      </w:r>
      <w:r>
        <w:rPr>
          <w:szCs w:val="28"/>
          <w:lang w:val="en-US"/>
        </w:rPr>
        <w:t xml:space="preserve">CASE</w:t>
      </w:r>
      <w:r>
        <w:rPr>
          <w:szCs w:val="28"/>
        </w:rPr>
        <w:t xml:space="preserve"> средства проектирования систем: сайт. – </w:t>
      </w:r>
      <w:r>
        <w:rPr>
          <w:szCs w:val="28"/>
          <w:lang w:val="en-US"/>
        </w:rPr>
        <w:t xml:space="preserve">URL</w:t>
      </w:r>
      <w:r>
        <w:rPr>
          <w:szCs w:val="28"/>
        </w:rPr>
        <w:t xml:space="preserve">: </w:t>
      </w:r>
      <w:r>
        <w:rPr>
          <w:szCs w:val="28"/>
          <w:lang w:val="en-US"/>
        </w:rPr>
        <w:t xml:space="preserve">http</w:t>
      </w:r>
      <w:r>
        <w:rPr>
          <w:szCs w:val="28"/>
        </w:rPr>
        <w:t xml:space="preserve">://</w:t>
      </w:r>
      <w:r>
        <w:rPr>
          <w:szCs w:val="28"/>
          <w:lang w:val="en-US"/>
        </w:rPr>
        <w:t xml:space="preserve">window</w:t>
      </w:r>
      <w:r>
        <w:rPr>
          <w:szCs w:val="28"/>
        </w:rPr>
        <w:t xml:space="preserve">.</w:t>
      </w:r>
      <w:r>
        <w:rPr>
          <w:szCs w:val="28"/>
          <w:lang w:val="en-US"/>
        </w:rPr>
        <w:t xml:space="preserve">edu</w:t>
      </w:r>
      <w:r>
        <w:rPr>
          <w:szCs w:val="28"/>
        </w:rPr>
        <w:t xml:space="preserve">.</w:t>
      </w:r>
      <w:r>
        <w:rPr>
          <w:szCs w:val="28"/>
          <w:lang w:val="en-US"/>
        </w:rPr>
        <w:t xml:space="preserve">ru</w:t>
      </w:r>
      <w:r>
        <w:rPr>
          <w:szCs w:val="28"/>
        </w:rPr>
        <w:t xml:space="preserve">/</w:t>
      </w:r>
      <w:r>
        <w:rPr>
          <w:szCs w:val="28"/>
          <w:lang w:val="en-US"/>
        </w:rPr>
        <w:t xml:space="preserve">resource</w:t>
      </w:r>
      <w:r>
        <w:rPr>
          <w:szCs w:val="28"/>
        </w:rPr>
        <w:t xml:space="preserve">/616/73616/</w:t>
      </w:r>
      <w:r>
        <w:rPr>
          <w:szCs w:val="28"/>
          <w:lang w:val="en-US"/>
        </w:rPr>
        <w:t xml:space="preserve">files</w:t>
      </w:r>
      <w:r>
        <w:rPr>
          <w:szCs w:val="28"/>
        </w:rPr>
        <w:t xml:space="preserve">/</w:t>
      </w:r>
      <w:r>
        <w:rPr>
          <w:szCs w:val="28"/>
          <w:lang w:val="en-US"/>
        </w:rPr>
        <w:t xml:space="preserve">kulyabov</w:t>
      </w:r>
      <w:r>
        <w:rPr>
          <w:szCs w:val="28"/>
        </w:rPr>
        <w:t xml:space="preserve">-</w:t>
      </w:r>
      <w:r>
        <w:rPr>
          <w:szCs w:val="28"/>
          <w:lang w:val="en-US"/>
        </w:rPr>
        <w:t xml:space="preserve">korolkova</w:t>
      </w:r>
      <w:r>
        <w:rPr>
          <w:szCs w:val="28"/>
        </w:rPr>
        <w:t xml:space="preserve">_</w:t>
      </w:r>
      <w:r>
        <w:rPr>
          <w:szCs w:val="28"/>
          <w:lang w:val="en-US"/>
        </w:rPr>
        <w:t xml:space="preserve">formal</w:t>
      </w:r>
      <w:r>
        <w:rPr>
          <w:szCs w:val="28"/>
        </w:rPr>
        <w:t xml:space="preserve">-</w:t>
      </w:r>
      <w:r>
        <w:rPr>
          <w:szCs w:val="28"/>
          <w:lang w:val="en-US"/>
        </w:rPr>
        <w:t xml:space="preserve">methods</w:t>
      </w:r>
      <w:r>
        <w:rPr>
          <w:szCs w:val="28"/>
        </w:rPr>
        <w:t xml:space="preserve">.</w:t>
      </w:r>
      <w:r>
        <w:rPr>
          <w:szCs w:val="28"/>
          <w:lang w:val="en-US"/>
        </w:rPr>
        <w:t xml:space="preserve">pdf</w:t>
      </w:r>
      <w:r>
        <w:rPr>
          <w:szCs w:val="28"/>
        </w:rPr>
        <w:t xml:space="preserve">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Реляционные СУБД: сайт. – </w:t>
      </w:r>
      <w:r>
        <w:rPr>
          <w:szCs w:val="28"/>
          <w:lang w:val="en-US"/>
        </w:rPr>
        <w:t xml:space="preserve">URL</w:t>
      </w:r>
      <w:r>
        <w:rPr>
          <w:szCs w:val="28"/>
        </w:rPr>
        <w:t xml:space="preserve">: </w:t>
      </w:r>
      <w:r>
        <w:rPr>
          <w:rFonts w:eastAsia="Times New Roman"/>
          <w:color w:val="212529"/>
          <w:szCs w:val="28"/>
          <w:lang w:val="en-US" w:eastAsia="ru-RU"/>
        </w:rPr>
        <w:t xml:space="preserve">https</w:t>
      </w:r>
      <w:r>
        <w:rPr>
          <w:rFonts w:eastAsia="Times New Roman"/>
          <w:color w:val="212529"/>
          <w:szCs w:val="28"/>
          <w:lang w:eastAsia="ru-RU"/>
        </w:rPr>
        <w:t xml:space="preserve">://</w:t>
      </w:r>
      <w:r>
        <w:rPr>
          <w:rFonts w:eastAsia="Times New Roman"/>
          <w:color w:val="212529"/>
          <w:szCs w:val="28"/>
          <w:lang w:val="en-US" w:eastAsia="ru-RU"/>
        </w:rPr>
        <w:t xml:space="preserve">compress</w:t>
      </w:r>
      <w:r>
        <w:rPr>
          <w:rFonts w:eastAsia="Times New Roman"/>
          <w:color w:val="212529"/>
          <w:szCs w:val="28"/>
          <w:lang w:eastAsia="ru-RU"/>
        </w:rPr>
        <w:t xml:space="preserve">.</w:t>
      </w:r>
      <w:r>
        <w:rPr>
          <w:rFonts w:eastAsia="Times New Roman"/>
          <w:color w:val="212529"/>
          <w:szCs w:val="28"/>
          <w:lang w:val="en-US" w:eastAsia="ru-RU"/>
        </w:rPr>
        <w:t xml:space="preserve">ru</w:t>
      </w:r>
      <w:r>
        <w:rPr>
          <w:rFonts w:eastAsia="Times New Roman"/>
          <w:color w:val="212529"/>
          <w:szCs w:val="28"/>
          <w:lang w:eastAsia="ru-RU"/>
        </w:rPr>
        <w:t xml:space="preserve">/</w:t>
      </w:r>
      <w:r>
        <w:rPr>
          <w:rFonts w:eastAsia="Times New Roman"/>
          <w:color w:val="212529"/>
          <w:szCs w:val="28"/>
          <w:lang w:val="en-US" w:eastAsia="ru-RU"/>
        </w:rPr>
        <w:t xml:space="preserve">article</w:t>
      </w:r>
      <w:r>
        <w:rPr>
          <w:rFonts w:eastAsia="Times New Roman"/>
          <w:color w:val="212529"/>
          <w:szCs w:val="28"/>
          <w:lang w:eastAsia="ru-RU"/>
        </w:rPr>
        <w:t xml:space="preserve">.</w:t>
      </w:r>
      <w:r>
        <w:rPr>
          <w:rFonts w:eastAsia="Times New Roman"/>
          <w:color w:val="212529"/>
          <w:szCs w:val="28"/>
          <w:lang w:val="en-US" w:eastAsia="ru-RU"/>
        </w:rPr>
        <w:t xml:space="preserve">aspx</w:t>
      </w:r>
      <w:r>
        <w:rPr>
          <w:rFonts w:eastAsia="Times New Roman"/>
          <w:color w:val="212529"/>
          <w:szCs w:val="28"/>
          <w:lang w:eastAsia="ru-RU"/>
        </w:rPr>
        <w:t xml:space="preserve">?</w:t>
      </w:r>
      <w:r>
        <w:rPr>
          <w:rFonts w:eastAsia="Times New Roman"/>
          <w:color w:val="212529"/>
          <w:szCs w:val="28"/>
          <w:lang w:val="en-US" w:eastAsia="ru-RU"/>
        </w:rPr>
        <w:t xml:space="preserve">id</w:t>
      </w:r>
      <w:r>
        <w:rPr>
          <w:rFonts w:eastAsia="Times New Roman"/>
          <w:color w:val="212529"/>
          <w:szCs w:val="28"/>
          <w:lang w:eastAsia="ru-RU"/>
        </w:rPr>
        <w:t xml:space="preserve">=10082</w:t>
      </w:r>
      <w:r>
        <w:rPr>
          <w:szCs w:val="28"/>
        </w:rPr>
        <w:t xml:space="preserve">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Проектирование </w:t>
      </w:r>
      <w:r>
        <w:rPr>
          <w:szCs w:val="28"/>
          <w:lang w:val="en-US"/>
        </w:rPr>
        <w:t xml:space="preserve">ER</w:t>
      </w:r>
      <w:r>
        <w:rPr>
          <w:szCs w:val="28"/>
        </w:rPr>
        <w:t xml:space="preserve">-диаграмм: сайт. – </w:t>
      </w:r>
      <w:r>
        <w:rPr>
          <w:szCs w:val="28"/>
          <w:lang w:val="en-US"/>
        </w:rPr>
        <w:t xml:space="preserve">URL</w:t>
      </w:r>
      <w:r>
        <w:rPr>
          <w:szCs w:val="28"/>
        </w:rPr>
        <w:t xml:space="preserve">: </w:t>
      </w:r>
      <w:r>
        <w:rPr>
          <w:szCs w:val="28"/>
          <w:lang w:val="en-US"/>
        </w:rPr>
        <w:t xml:space="preserve">http</w:t>
      </w:r>
      <w:r>
        <w:rPr>
          <w:szCs w:val="28"/>
        </w:rPr>
        <w:t xml:space="preserve">://</w:t>
      </w:r>
      <w:r>
        <w:rPr>
          <w:szCs w:val="28"/>
          <w:lang w:val="en-US"/>
        </w:rPr>
        <w:t xml:space="preserve">citforum</w:t>
      </w:r>
      <w:r>
        <w:rPr>
          <w:szCs w:val="28"/>
        </w:rPr>
        <w:t xml:space="preserve">.</w:t>
      </w:r>
      <w:r>
        <w:rPr>
          <w:szCs w:val="28"/>
          <w:lang w:val="en-US"/>
        </w:rPr>
        <w:t xml:space="preserve">ru</w:t>
      </w:r>
      <w:r>
        <w:rPr>
          <w:szCs w:val="28"/>
        </w:rPr>
        <w:t xml:space="preserve">/</w:t>
      </w:r>
      <w:r>
        <w:rPr>
          <w:szCs w:val="28"/>
          <w:lang w:val="en-US"/>
        </w:rPr>
        <w:t xml:space="preserve">cfin</w:t>
      </w:r>
      <w:r>
        <w:rPr>
          <w:szCs w:val="28"/>
        </w:rPr>
        <w:t xml:space="preserve">/</w:t>
      </w:r>
      <w:r>
        <w:rPr>
          <w:szCs w:val="28"/>
          <w:lang w:val="en-US"/>
        </w:rPr>
        <w:t xml:space="preserve">prcorpsys</w:t>
      </w:r>
      <w:r>
        <w:rPr>
          <w:szCs w:val="28"/>
        </w:rPr>
        <w:t xml:space="preserve">/</w:t>
      </w:r>
      <w:r>
        <w:rPr>
          <w:szCs w:val="28"/>
          <w:lang w:val="en-US"/>
        </w:rPr>
        <w:t xml:space="preserve">infsistpr</w:t>
      </w:r>
      <w:r>
        <w:rPr>
          <w:szCs w:val="28"/>
        </w:rPr>
        <w:t xml:space="preserve">_09.</w:t>
      </w:r>
      <w:r>
        <w:rPr>
          <w:szCs w:val="28"/>
          <w:lang w:val="en-US"/>
        </w:rPr>
        <w:t xml:space="preserve">shtml</w:t>
      </w:r>
      <w:r>
        <w:rPr>
          <w:szCs w:val="28"/>
        </w:rPr>
        <w:t xml:space="preserve">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Стандарты разработки: сайт. – </w:t>
      </w:r>
      <w:r>
        <w:rPr>
          <w:szCs w:val="28"/>
          <w:lang w:val="en-US"/>
        </w:rPr>
        <w:t xml:space="preserve">URL</w:t>
      </w:r>
      <w:r>
        <w:rPr>
          <w:szCs w:val="28"/>
        </w:rPr>
        <w:t xml:space="preserve">: </w:t>
      </w:r>
      <w:r>
        <w:rPr>
          <w:szCs w:val="28"/>
          <w:lang w:val="en-US"/>
        </w:rPr>
        <w:t xml:space="preserve">http</w:t>
      </w:r>
      <w:r>
        <w:rPr>
          <w:szCs w:val="28"/>
        </w:rPr>
        <w:t xml:space="preserve">://</w:t>
      </w:r>
      <w:r>
        <w:rPr>
          <w:szCs w:val="28"/>
          <w:lang w:val="en-US"/>
        </w:rPr>
        <w:t xml:space="preserve">venec</w:t>
      </w:r>
      <w:r>
        <w:rPr>
          <w:szCs w:val="28"/>
        </w:rPr>
        <w:t xml:space="preserve">.</w:t>
      </w:r>
      <w:r>
        <w:rPr>
          <w:szCs w:val="28"/>
          <w:lang w:val="en-US"/>
        </w:rPr>
        <w:t xml:space="preserve">ulstu</w:t>
      </w:r>
      <w:r>
        <w:rPr>
          <w:szCs w:val="28"/>
        </w:rPr>
        <w:t xml:space="preserve">.</w:t>
      </w:r>
      <w:r>
        <w:rPr>
          <w:szCs w:val="28"/>
          <w:lang w:val="en-US"/>
        </w:rPr>
        <w:t xml:space="preserve">ru</w:t>
      </w:r>
      <w:r>
        <w:rPr>
          <w:szCs w:val="28"/>
        </w:rPr>
        <w:t xml:space="preserve">/</w:t>
      </w:r>
      <w:r>
        <w:rPr>
          <w:szCs w:val="28"/>
          <w:lang w:val="en-US"/>
        </w:rPr>
        <w:t xml:space="preserve">lib</w:t>
      </w:r>
      <w:r>
        <w:rPr>
          <w:szCs w:val="28"/>
        </w:rPr>
        <w:t xml:space="preserve">/</w:t>
      </w:r>
      <w:r>
        <w:rPr>
          <w:szCs w:val="28"/>
          <w:lang w:val="en-US"/>
        </w:rPr>
        <w:t xml:space="preserve">disk</w:t>
      </w:r>
      <w:r>
        <w:rPr>
          <w:szCs w:val="28"/>
        </w:rPr>
        <w:t xml:space="preserve">/2017/460.</w:t>
      </w:r>
      <w:r>
        <w:rPr>
          <w:szCs w:val="28"/>
          <w:lang w:val="en-US"/>
        </w:rPr>
        <w:t xml:space="preserve">pdf</w:t>
      </w:r>
      <w:r>
        <w:rPr>
          <w:szCs w:val="28"/>
        </w:rPr>
        <w:t xml:space="preserve"> (дата обращения 15.03.2020). – Текст: электронный.</w:t>
      </w:r>
      <w:r>
        <w:rPr>
          <w:szCs w:val="28"/>
        </w:rPr>
      </w:r>
      <w:r>
        <w:rPr>
          <w:szCs w:val="28"/>
        </w:rPr>
      </w:r>
    </w:p>
    <w:p>
      <w:pPr>
        <w:pStyle w:val="1018"/>
        <w:widowControl w:val="true"/>
        <w:numPr>
          <w:ilvl w:val="0"/>
          <w:numId w:val="28"/>
        </w:numPr>
        <w:pBdr/>
        <w:spacing w:after="160" w:line="259" w:lineRule="auto"/>
        <w:ind/>
        <w:rPr>
          <w:szCs w:val="28"/>
        </w:rPr>
      </w:pPr>
      <w:r>
        <w:rPr>
          <w:szCs w:val="28"/>
        </w:rPr>
        <w:t xml:space="preserve">Архитектура ЭВМ и систем: сайт. – </w:t>
      </w:r>
      <w:r>
        <w:rPr>
          <w:szCs w:val="28"/>
          <w:lang w:val="en-US"/>
        </w:rPr>
        <w:t xml:space="preserve">URL</w:t>
      </w:r>
      <w:r>
        <w:rPr>
          <w:szCs w:val="28"/>
        </w:rPr>
        <w:t xml:space="preserve">: https://arxiv.org/ftp/arxiv/papers/1802/1802.06769.pdf (дата обращения 15.03.2020). – Текст: электронный.</w:t>
      </w:r>
      <w:r>
        <w:rPr>
          <w:szCs w:val="28"/>
        </w:rPr>
      </w:r>
      <w:r>
        <w:rPr>
          <w:szCs w:val="28"/>
        </w:rPr>
      </w:r>
    </w:p>
    <w:p>
      <w:pPr>
        <w:pStyle w:val="1018"/>
        <w:pBdr/>
        <w:tabs>
          <w:tab w:val="left" w:leader="none" w:pos="0"/>
        </w:tabs>
        <w:spacing w:line="360" w:lineRule="auto"/>
        <w:ind w:left="0"/>
        <w:jc w:val="center"/>
        <w:rPr/>
      </w:pPr>
      <w:r/>
      <w:r/>
    </w:p>
    <w:p>
      <w:pPr>
        <w:pBdr/>
        <w:spacing/>
        <w:ind/>
        <w:rPr/>
      </w:pPr>
      <w:r/>
      <w:r/>
    </w:p>
    <w:sectPr>
      <w:footerReference w:type="default" r:id="rId9"/>
      <w:footerReference w:type="first" r:id="rId10"/>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Mangal">
    <w:panose1 w:val="02040503050406030204"/>
  </w:font>
  <w:font w:name="Droid Sans Fallback">
    <w:panose1 w:val="020B0502000000000001"/>
  </w:font>
  <w:font w:name="FreeSans">
    <w:panose1 w:val="020B0504020202020204"/>
  </w:font>
  <w:font w:name="Times New Roman">
    <w:panose1 w:val="02020603050405020304"/>
  </w:font>
  <w:font w:name="Arial">
    <w:panose1 w:val="020B0604020202020204"/>
  </w:font>
  <w:font w:name="Calibri">
    <w:panose1 w:val="020F05020202040302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10716006"/>
      <w:docPartObj>
        <w:docPartGallery w:val="Page Numbers (Bottom of Page)"/>
        <w:docPartUnique w:val="true"/>
      </w:docPartObj>
      <w:rPr/>
    </w:sdtPr>
    <w:sdtContent>
      <w:p>
        <w:pPr>
          <w:pStyle w:val="1030"/>
          <w:pBdr/>
          <w:spacing/>
          <w:ind/>
          <w:jc w:val="center"/>
          <w:rPr/>
        </w:pPr>
        <w:r>
          <w:fldChar w:fldCharType="begin"/>
        </w:r>
        <w:r>
          <w:instrText xml:space="preserve">PAGE   \* MERGEFORMAT</w:instrText>
        </w:r>
        <w:r>
          <w:fldChar w:fldCharType="separate"/>
        </w:r>
        <w:r>
          <w:t xml:space="preserve">2</w:t>
        </w:r>
        <w:r>
          <w:fldChar w:fldCharType="end"/>
        </w:r>
        <w:r/>
      </w:p>
    </w:sdtContent>
  </w:sdt>
  <w:p>
    <w:pPr>
      <w:pStyle w:val="1030"/>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pBdr/>
      <w:spacing/>
      <w:ind/>
      <w:jc w:val="center"/>
      <w:rPr/>
    </w:pPr>
    <w:r>
      <w:t xml:space="preserve">Москва 2024</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rFonts w:hint="default"/>
        <w:sz w:val="28"/>
        <w:szCs w:val="3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1)"/>
      <w:numFmt w:val="decimal"/>
      <w:pPr>
        <w:pBdr/>
        <w:spacing/>
        <w:ind w:hanging="360" w:left="1069"/>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4">
    <w:lvl w:ilvl="0">
      <w:isLgl w:val="false"/>
      <w:lvlJc w:val="left"/>
      <w:lvlText w:val="%1"/>
      <w:numFmt w:val="decimal"/>
      <w:pPr>
        <w:pBdr/>
        <w:spacing/>
        <w:ind w:hanging="420" w:left="420"/>
      </w:pPr>
      <w:rPr>
        <w:rFonts w:hint="default"/>
      </w:rPr>
      <w:start w:val="1"/>
      <w:suff w:val="tab"/>
    </w:lvl>
    <w:lvl w:ilvl="1">
      <w:isLgl w:val="false"/>
      <w:lvlJc w:val="left"/>
      <w:lvlText w:val="%1.%2"/>
      <w:numFmt w:val="decimal"/>
      <w:pPr>
        <w:pBdr/>
        <w:spacing/>
        <w:ind w:hanging="420" w:left="1125"/>
      </w:pPr>
      <w:rPr>
        <w:rFonts w:hint="default"/>
      </w:rPr>
      <w:start w:val="1"/>
      <w:suff w:val="tab"/>
    </w:lvl>
    <w:lvl w:ilvl="2">
      <w:isLgl w:val="false"/>
      <w:lvlJc w:val="left"/>
      <w:lvlText w:val="%1.%2.%3"/>
      <w:numFmt w:val="decimal"/>
      <w:pPr>
        <w:pBdr/>
        <w:spacing/>
        <w:ind w:hanging="720" w:left="2130"/>
      </w:pPr>
      <w:rPr>
        <w:rFonts w:hint="default"/>
      </w:rPr>
      <w:start w:val="1"/>
      <w:suff w:val="tab"/>
    </w:lvl>
    <w:lvl w:ilvl="3">
      <w:isLgl w:val="false"/>
      <w:lvlJc w:val="left"/>
      <w:lvlText w:val="%1.%2.%3.%4"/>
      <w:numFmt w:val="decimal"/>
      <w:pPr>
        <w:pBdr/>
        <w:spacing/>
        <w:ind w:hanging="1080" w:left="3195"/>
      </w:pPr>
      <w:rPr>
        <w:rFonts w:hint="default"/>
      </w:rPr>
      <w:start w:val="1"/>
      <w:suff w:val="tab"/>
    </w:lvl>
    <w:lvl w:ilvl="4">
      <w:isLgl w:val="false"/>
      <w:lvlJc w:val="left"/>
      <w:lvlText w:val="%1.%2.%3.%4.%5"/>
      <w:numFmt w:val="decimal"/>
      <w:pPr>
        <w:pBdr/>
        <w:spacing/>
        <w:ind w:hanging="1080" w:left="3900"/>
      </w:pPr>
      <w:rPr>
        <w:rFonts w:hint="default"/>
      </w:rPr>
      <w:start w:val="1"/>
      <w:suff w:val="tab"/>
    </w:lvl>
    <w:lvl w:ilvl="5">
      <w:isLgl w:val="false"/>
      <w:lvlJc w:val="left"/>
      <w:lvlText w:val="%1.%2.%3.%4.%5.%6"/>
      <w:numFmt w:val="decimal"/>
      <w:pPr>
        <w:pBdr/>
        <w:spacing/>
        <w:ind w:hanging="1440" w:left="4965"/>
      </w:pPr>
      <w:rPr>
        <w:rFonts w:hint="default"/>
      </w:rPr>
      <w:start w:val="1"/>
      <w:suff w:val="tab"/>
    </w:lvl>
    <w:lvl w:ilvl="6">
      <w:isLgl w:val="false"/>
      <w:lvlJc w:val="left"/>
      <w:lvlText w:val="%1.%2.%3.%4.%5.%6.%7"/>
      <w:numFmt w:val="decimal"/>
      <w:pPr>
        <w:pBdr/>
        <w:spacing/>
        <w:ind w:hanging="1440" w:left="5670"/>
      </w:pPr>
      <w:rPr>
        <w:rFonts w:hint="default"/>
      </w:rPr>
      <w:start w:val="1"/>
      <w:suff w:val="tab"/>
    </w:lvl>
    <w:lvl w:ilvl="7">
      <w:isLgl w:val="false"/>
      <w:lvlJc w:val="left"/>
      <w:lvlText w:val="%1.%2.%3.%4.%5.%6.%7.%8"/>
      <w:numFmt w:val="decimal"/>
      <w:pPr>
        <w:pBdr/>
        <w:spacing/>
        <w:ind w:hanging="1800" w:left="6735"/>
      </w:pPr>
      <w:rPr>
        <w:rFonts w:hint="default"/>
      </w:rPr>
      <w:start w:val="1"/>
      <w:suff w:val="tab"/>
    </w:lvl>
    <w:lvl w:ilvl="8">
      <w:isLgl w:val="false"/>
      <w:lvlJc w:val="left"/>
      <w:lvlText w:val="%1.%2.%3.%4.%5.%6.%7.%8.%9"/>
      <w:numFmt w:val="decimal"/>
      <w:pPr>
        <w:pBdr/>
        <w:spacing/>
        <w:ind w:hanging="2160" w:left="7800"/>
      </w:pPr>
      <w:rPr>
        <w:rFonts w:hint="default"/>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7">
    <w:lvl w:ilvl="0">
      <w:isLgl w:val="false"/>
      <w:lvlJc w:val="left"/>
      <w:lvlText w:val="%1)"/>
      <w:numFmt w:val="decimal"/>
      <w:pPr>
        <w:pBdr/>
        <w:spacing/>
        <w:ind w:hanging="360" w:left="1069"/>
      </w:pPr>
      <w:rPr>
        <w:rFonts w:hint="default"/>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1">
    <w:lvl w:ilvl="0">
      <w:isLgl w:val="false"/>
      <w:lvlJc w:val="left"/>
      <w:lvlText w:val=""/>
      <w:numFmt w:val="bullet"/>
      <w:pPr>
        <w:pBdr/>
        <w:spacing/>
        <w:ind w:hanging="360" w:left="1426"/>
      </w:pPr>
      <w:rPr>
        <w:rFonts w:hint="default" w:ascii="Symbol" w:hAnsi="Symbol"/>
      </w:rPr>
      <w:start w:val="1"/>
      <w:suff w:val="tab"/>
    </w:lvl>
    <w:lvl w:ilvl="1">
      <w:isLgl w:val="false"/>
      <w:lvlJc w:val="left"/>
      <w:lvlText w:val="o"/>
      <w:numFmt w:val="bullet"/>
      <w:pPr>
        <w:pBdr/>
        <w:spacing/>
        <w:ind w:hanging="360" w:left="2146"/>
      </w:pPr>
      <w:rPr>
        <w:rFonts w:hint="default" w:ascii="Courier New" w:hAnsi="Courier New" w:cs="Courier New"/>
      </w:rPr>
      <w:start w:val="1"/>
      <w:suff w:val="tab"/>
    </w:lvl>
    <w:lvl w:ilvl="2">
      <w:isLgl w:val="false"/>
      <w:lvlJc w:val="left"/>
      <w:lvlText w:val=""/>
      <w:numFmt w:val="bullet"/>
      <w:pPr>
        <w:pBdr/>
        <w:spacing/>
        <w:ind w:hanging="360" w:left="2866"/>
      </w:pPr>
      <w:rPr>
        <w:rFonts w:hint="default" w:ascii="Wingdings" w:hAnsi="Wingdings"/>
      </w:rPr>
      <w:start w:val="1"/>
      <w:suff w:val="tab"/>
    </w:lvl>
    <w:lvl w:ilvl="3">
      <w:isLgl w:val="false"/>
      <w:lvlJc w:val="left"/>
      <w:lvlText w:val=""/>
      <w:numFmt w:val="bullet"/>
      <w:pPr>
        <w:pBdr/>
        <w:spacing/>
        <w:ind w:hanging="360" w:left="3586"/>
      </w:pPr>
      <w:rPr>
        <w:rFonts w:hint="default" w:ascii="Symbol" w:hAnsi="Symbol"/>
      </w:rPr>
      <w:start w:val="1"/>
      <w:suff w:val="tab"/>
    </w:lvl>
    <w:lvl w:ilvl="4">
      <w:isLgl w:val="false"/>
      <w:lvlJc w:val="left"/>
      <w:lvlText w:val="o"/>
      <w:numFmt w:val="bullet"/>
      <w:pPr>
        <w:pBdr/>
        <w:spacing/>
        <w:ind w:hanging="360" w:left="4306"/>
      </w:pPr>
      <w:rPr>
        <w:rFonts w:hint="default" w:ascii="Courier New" w:hAnsi="Courier New" w:cs="Courier New"/>
      </w:rPr>
      <w:start w:val="1"/>
      <w:suff w:val="tab"/>
    </w:lvl>
    <w:lvl w:ilvl="5">
      <w:isLgl w:val="false"/>
      <w:lvlJc w:val="left"/>
      <w:lvlText w:val=""/>
      <w:numFmt w:val="bullet"/>
      <w:pPr>
        <w:pBdr/>
        <w:spacing/>
        <w:ind w:hanging="360" w:left="5026"/>
      </w:pPr>
      <w:rPr>
        <w:rFonts w:hint="default" w:ascii="Wingdings" w:hAnsi="Wingdings"/>
      </w:rPr>
      <w:start w:val="1"/>
      <w:suff w:val="tab"/>
    </w:lvl>
    <w:lvl w:ilvl="6">
      <w:isLgl w:val="false"/>
      <w:lvlJc w:val="left"/>
      <w:lvlText w:val=""/>
      <w:numFmt w:val="bullet"/>
      <w:pPr>
        <w:pBdr/>
        <w:spacing/>
        <w:ind w:hanging="360" w:left="5746"/>
      </w:pPr>
      <w:rPr>
        <w:rFonts w:hint="default" w:ascii="Symbol" w:hAnsi="Symbol"/>
      </w:rPr>
      <w:start w:val="1"/>
      <w:suff w:val="tab"/>
    </w:lvl>
    <w:lvl w:ilvl="7">
      <w:isLgl w:val="false"/>
      <w:lvlJc w:val="left"/>
      <w:lvlText w:val="o"/>
      <w:numFmt w:val="bullet"/>
      <w:pPr>
        <w:pBdr/>
        <w:spacing/>
        <w:ind w:hanging="360" w:left="6466"/>
      </w:pPr>
      <w:rPr>
        <w:rFonts w:hint="default" w:ascii="Courier New" w:hAnsi="Courier New" w:cs="Courier New"/>
      </w:rPr>
      <w:start w:val="1"/>
      <w:suff w:val="tab"/>
    </w:lvl>
    <w:lvl w:ilvl="8">
      <w:isLgl w:val="false"/>
      <w:lvlJc w:val="left"/>
      <w:lvlText w:val=""/>
      <w:numFmt w:val="bullet"/>
      <w:pPr>
        <w:pBdr/>
        <w:spacing/>
        <w:ind w:hanging="360" w:left="7186"/>
      </w:pPr>
      <w:rPr>
        <w:rFonts w:hint="default" w:ascii="Wingdings" w:hAnsi="Wingdings"/>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spacing/>
        <w:ind w:hanging="360" w:left="1069"/>
      </w:pPr>
      <w:rPr>
        <w:rFonts w:hint="default"/>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432" w:left="432"/>
      </w:pPr>
      <w:pStyle w:val="997"/>
      <w:rPr/>
      <w:start w:val="1"/>
      <w:suff w:val="tab"/>
    </w:lvl>
    <w:lvl w:ilvl="1">
      <w:isLgl w:val="false"/>
      <w:lvlJc w:val="left"/>
      <w:lvlText w:val="%1.%2"/>
      <w:numFmt w:val="decimal"/>
      <w:pPr>
        <w:pBdr/>
        <w:spacing/>
        <w:ind w:hanging="576" w:left="576"/>
      </w:pPr>
      <w:pStyle w:val="998"/>
      <w:rPr/>
      <w:start w:val="1"/>
      <w:suff w:val="tab"/>
    </w:lvl>
    <w:lvl w:ilvl="2">
      <w:isLgl w:val="false"/>
      <w:lvlJc w:val="left"/>
      <w:lvlText w:val="%1.%2.%3"/>
      <w:numFmt w:val="decimal"/>
      <w:pPr>
        <w:pBdr/>
        <w:spacing/>
        <w:ind w:hanging="720" w:left="720"/>
      </w:pPr>
      <w:pStyle w:val="999"/>
      <w:rPr>
        <w:b/>
      </w:rPr>
      <w:start w:val="1"/>
      <w:suff w:val="tab"/>
    </w:lvl>
    <w:lvl w:ilvl="3">
      <w:isLgl w:val="false"/>
      <w:lvlJc w:val="left"/>
      <w:lvlText w:val="%1.%2.%3.%4"/>
      <w:numFmt w:val="decimal"/>
      <w:pPr>
        <w:pBdr/>
        <w:spacing/>
        <w:ind w:hanging="864" w:left="864"/>
      </w:pPr>
      <w:pStyle w:val="1000"/>
      <w:rPr/>
      <w:start w:val="1"/>
      <w:suff w:val="tab"/>
    </w:lvl>
    <w:lvl w:ilvl="4">
      <w:isLgl w:val="false"/>
      <w:lvlJc w:val="left"/>
      <w:lvlText w:val="%1.%2.%3.%4.%5"/>
      <w:numFmt w:val="decimal"/>
      <w:pPr>
        <w:pBdr/>
        <w:spacing/>
        <w:ind w:hanging="1008" w:left="1008"/>
      </w:pPr>
      <w:pStyle w:val="1001"/>
      <w:rPr/>
      <w:start w:val="1"/>
      <w:suff w:val="tab"/>
    </w:lvl>
    <w:lvl w:ilvl="5">
      <w:isLgl w:val="false"/>
      <w:lvlJc w:val="left"/>
      <w:lvlText w:val="%1.%2.%3.%4.%5.%6"/>
      <w:numFmt w:val="decimal"/>
      <w:pPr>
        <w:pBdr/>
        <w:spacing/>
        <w:ind w:hanging="1152" w:left="1152"/>
      </w:pPr>
      <w:pStyle w:val="1002"/>
      <w:rPr/>
      <w:start w:val="1"/>
      <w:suff w:val="tab"/>
    </w:lvl>
    <w:lvl w:ilvl="6">
      <w:isLgl w:val="false"/>
      <w:lvlJc w:val="left"/>
      <w:lvlText w:val="%1.%2.%3.%4.%5.%6.%7"/>
      <w:numFmt w:val="decimal"/>
      <w:pPr>
        <w:pBdr/>
        <w:spacing/>
        <w:ind w:hanging="1296" w:left="1296"/>
      </w:pPr>
      <w:pStyle w:val="1003"/>
      <w:rPr/>
      <w:start w:val="1"/>
      <w:suff w:val="tab"/>
    </w:lvl>
    <w:lvl w:ilvl="7">
      <w:isLgl w:val="false"/>
      <w:lvlJc w:val="left"/>
      <w:lvlText w:val="%1.%2.%3.%4.%5.%6.%7.%8"/>
      <w:numFmt w:val="decimal"/>
      <w:pPr>
        <w:pBdr/>
        <w:spacing/>
        <w:ind w:hanging="1440" w:left="1440"/>
      </w:pPr>
      <w:pStyle w:val="1004"/>
      <w:rPr/>
      <w:start w:val="1"/>
      <w:suff w:val="tab"/>
    </w:lvl>
    <w:lvl w:ilvl="8">
      <w:isLgl w:val="false"/>
      <w:lvlJc w:val="left"/>
      <w:lvlText w:val="%1.%2.%3.%4.%5.%6.%7.%8.%9"/>
      <w:numFmt w:val="decimal"/>
      <w:pPr>
        <w:pBdr/>
        <w:spacing/>
        <w:ind w:hanging="1584" w:left="1584"/>
      </w:pPr>
      <w:pStyle w:val="1005"/>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lvl w:ilvl="0">
      <w:isLgl w:val="false"/>
      <w:lvlJc w:val="left"/>
      <w:lvlText w:val="-"/>
      <w:numFmt w:val="bullet"/>
      <w:pPr>
        <w:pBdr/>
        <w:spacing/>
        <w:ind w:firstLine="709" w:left="0"/>
      </w:pPr>
      <w:pStyle w:val="1034"/>
      <w:rPr>
        <w:rFonts w:hint="default" w:ascii="Times New Roman" w:hAnsi="Times New Roman" w:eastAsia="Times New Roman" w:cs="Times New Roman"/>
      </w:rPr>
      <w:start w:val="2"/>
      <w:suff w:val="space"/>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34">
    <w:lvl w:ilvl="0">
      <w:isLgl w:val="false"/>
      <w:lvlJc w:val="left"/>
      <w:lvlText w:val="%1."/>
      <w:numFmt w:val="decimal"/>
      <w:pPr>
        <w:pBdr/>
        <w:tabs>
          <w:tab w:val="num" w:leader="none" w:pos="720"/>
        </w:tabs>
        <w:spacing/>
        <w:ind w:hanging="360" w:left="720"/>
      </w:pPr>
      <w:rPr>
        <w:rFonts w:hint="default"/>
        <w:sz w:val="28"/>
        <w:szCs w:val="3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
      <w:numFmt w:val="bullet"/>
      <w:pPr>
        <w:pBdr/>
        <w:spacing/>
        <w:ind w:hanging="360" w:left="720"/>
      </w:pPr>
      <w:rPr>
        <w:rFonts w:hint="default" w:ascii="Courier New" w:hAnsi="Courier New" w:eastAsia="Droid Sans Fallback" w:cs="Courier New"/>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45">
    <w:lvl w:ilvl="0">
      <w:isLgl w:val="false"/>
      <w:lvlJc w:val="left"/>
      <w:lvlText w:val="%1."/>
      <w:numFmt w:val="decimal"/>
      <w:pPr>
        <w:pBdr/>
        <w:tabs>
          <w:tab w:val="num" w:leader="none" w:pos="720"/>
        </w:tabs>
        <w:spacing/>
        <w:ind w:hanging="360" w:left="720"/>
      </w:pPr>
      <w:rPr>
        <w:rFonts w:hint="default"/>
        <w:sz w:val="28"/>
        <w:szCs w:val="3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6">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4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9">
    <w:lvl w:ilvl="0">
      <w:isLgl w:val="false"/>
      <w:lvlJc w:val="left"/>
      <w:lvlText w:val="Рисунок %1 –"/>
      <w:numFmt w:val="decimal"/>
      <w:pPr>
        <w:pBdr/>
        <w:spacing/>
        <w:ind w:firstLine="0" w:left="0"/>
      </w:pPr>
      <w:pStyle w:val="1035"/>
      <w:rPr>
        <w:rFonts w:hint="default"/>
      </w:rPr>
      <w:start w:val="1"/>
      <w:suff w:val="space"/>
    </w:lvl>
    <w:lvl w:ilvl="1">
      <w:isLgl w:val="false"/>
      <w:lvlJc w:val="left"/>
      <w:lvlText w:val="Рисунок %1.%2 –"/>
      <w:numFmt w:val="decimal"/>
      <w:pPr>
        <w:pBdr/>
        <w:spacing/>
        <w:ind w:firstLine="0" w:left="0"/>
      </w:pPr>
      <w:rPr>
        <w:rFonts w:hint="default" w:ascii="Times New Roman" w:hAnsi="Times New Roman"/>
        <w:b w:val="0"/>
        <w:i w:val="0"/>
        <w:sz w:val="28"/>
      </w:rPr>
      <w:start w:val="1"/>
      <w:suff w:val="space"/>
    </w:lvl>
    <w:lvl w:ilvl="2">
      <w:isLgl w:val="false"/>
      <w:lvlJc w:val="right"/>
      <w:lvlText w:val="%3."/>
      <w:numFmt w:val="lowerRoman"/>
      <w:pPr>
        <w:pBdr/>
        <w:spacing/>
        <w:ind w:firstLine="0" w:left="0"/>
      </w:pPr>
      <w:rPr>
        <w:rFonts w:hint="default"/>
      </w:rPr>
      <w:start w:val="1"/>
      <w:suff w:val="tab"/>
    </w:lvl>
    <w:lvl w:ilvl="3">
      <w:isLgl w:val="false"/>
      <w:lvlJc w:val="left"/>
      <w:lvlText w:val="%4."/>
      <w:numFmt w:val="decimal"/>
      <w:pPr>
        <w:pBdr/>
        <w:spacing/>
        <w:ind w:firstLine="0" w:left="0"/>
      </w:pPr>
      <w:rPr>
        <w:rFonts w:hint="default"/>
      </w:rPr>
      <w:start w:val="1"/>
      <w:suff w:val="tab"/>
    </w:lvl>
    <w:lvl w:ilvl="4">
      <w:isLgl w:val="false"/>
      <w:lvlJc w:val="left"/>
      <w:lvlText w:val="%5."/>
      <w:numFmt w:val="lowerLetter"/>
      <w:pPr>
        <w:pBdr/>
        <w:spacing/>
        <w:ind w:firstLine="0" w:left="0"/>
      </w:pPr>
      <w:rPr>
        <w:rFonts w:hint="default"/>
      </w:rPr>
      <w:start w:val="1"/>
      <w:suff w:val="tab"/>
    </w:lvl>
    <w:lvl w:ilvl="5">
      <w:isLgl w:val="false"/>
      <w:lvlJc w:val="right"/>
      <w:lvlText w:val="%6."/>
      <w:numFmt w:val="lowerRoman"/>
      <w:pPr>
        <w:pBdr/>
        <w:spacing/>
        <w:ind w:firstLine="0" w:left="0"/>
      </w:pPr>
      <w:rPr>
        <w:rFonts w:hint="default"/>
      </w:rPr>
      <w:start w:val="1"/>
      <w:suff w:val="tab"/>
    </w:lvl>
    <w:lvl w:ilvl="6">
      <w:isLgl w:val="false"/>
      <w:lvlJc w:val="left"/>
      <w:lvlText w:val="%7."/>
      <w:numFmt w:val="decimal"/>
      <w:pPr>
        <w:pBdr/>
        <w:spacing/>
        <w:ind w:firstLine="0" w:left="0"/>
      </w:pPr>
      <w:rPr>
        <w:rFonts w:hint="default"/>
      </w:rPr>
      <w:start w:val="1"/>
      <w:suff w:val="tab"/>
    </w:lvl>
    <w:lvl w:ilvl="7">
      <w:isLgl w:val="false"/>
      <w:lvlJc w:val="left"/>
      <w:lvlText w:val="%8."/>
      <w:numFmt w:val="lowerLetter"/>
      <w:pPr>
        <w:pBdr/>
        <w:spacing/>
        <w:ind w:firstLine="0" w:left="0"/>
      </w:pPr>
      <w:rPr>
        <w:rFonts w:hint="default"/>
      </w:rPr>
      <w:start w:val="1"/>
      <w:suff w:val="tab"/>
    </w:lvl>
    <w:lvl w:ilvl="8">
      <w:isLgl w:val="false"/>
      <w:lvlJc w:val="right"/>
      <w:lvlText w:val="%9."/>
      <w:numFmt w:val="lowerRoman"/>
      <w:pPr>
        <w:pBdr/>
        <w:spacing/>
        <w:ind w:firstLine="0" w:left="0"/>
      </w:pPr>
      <w:rPr>
        <w:rFonts w:hint="default"/>
      </w:rPr>
      <w:start w:val="1"/>
      <w:suff w:val="tab"/>
    </w:lvl>
  </w:abstractNum>
  <w:abstractNum w:abstractNumId="50">
    <w:lvl w:ilvl="0">
      <w:isLgl w:val="false"/>
      <w:lvlJc w:val="left"/>
      <w:lvlText w:val="%1."/>
      <w:numFmt w:val="decimal"/>
      <w:pPr>
        <w:pBdr/>
        <w:tabs>
          <w:tab w:val="num" w:leader="none" w:pos="720"/>
        </w:tabs>
        <w:spacing/>
        <w:ind w:hanging="360" w:left="720"/>
      </w:pPr>
      <w:rPr>
        <w:rFonts w:hint="default"/>
        <w:sz w:val="28"/>
        <w:szCs w:val="3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b/>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5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4">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5">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6">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9">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6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6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732"/>
      </w:pPr>
      <w:rPr>
        <w:rFonts w:hint="default" w:ascii="Courier New" w:hAnsi="Courier New" w:eastAsia="Courier New" w:cs="Courier New"/>
      </w:rPr>
      <w:start w:val="1"/>
      <w:suff w:val="tab"/>
    </w:lvl>
    <w:lvl w:ilvl="2">
      <w:isLgl w:val="false"/>
      <w:lvlJc w:val="left"/>
      <w:lvlText w:val="§"/>
      <w:numFmt w:val="bullet"/>
      <w:pPr>
        <w:pBdr/>
        <w:spacing/>
        <w:ind w:hanging="360" w:left="1452"/>
      </w:pPr>
      <w:rPr>
        <w:rFonts w:hint="default" w:ascii="Wingdings" w:hAnsi="Wingdings" w:eastAsia="Wingdings" w:cs="Wingdings"/>
      </w:rPr>
      <w:start w:val="1"/>
      <w:suff w:val="tab"/>
    </w:lvl>
    <w:lvl w:ilvl="3">
      <w:isLgl w:val="false"/>
      <w:lvlJc w:val="left"/>
      <w:lvlText w:val="·"/>
      <w:numFmt w:val="bullet"/>
      <w:pPr>
        <w:pBdr/>
        <w:spacing/>
        <w:ind w:hanging="360" w:left="2172"/>
      </w:pPr>
      <w:rPr>
        <w:rFonts w:hint="default" w:ascii="Symbol" w:hAnsi="Symbol" w:eastAsia="Symbol" w:cs="Symbol"/>
      </w:rPr>
      <w:start w:val="1"/>
      <w:suff w:val="tab"/>
    </w:lvl>
    <w:lvl w:ilvl="4">
      <w:isLgl w:val="false"/>
      <w:lvlJc w:val="left"/>
      <w:lvlText w:val="o"/>
      <w:numFmt w:val="bullet"/>
      <w:pPr>
        <w:pBdr/>
        <w:spacing/>
        <w:ind w:hanging="360" w:left="2892"/>
      </w:pPr>
      <w:rPr>
        <w:rFonts w:hint="default" w:ascii="Courier New" w:hAnsi="Courier New" w:eastAsia="Courier New" w:cs="Courier New"/>
      </w:rPr>
      <w:start w:val="1"/>
      <w:suff w:val="tab"/>
    </w:lvl>
    <w:lvl w:ilvl="5">
      <w:isLgl w:val="false"/>
      <w:lvlJc w:val="left"/>
      <w:lvlText w:val="§"/>
      <w:numFmt w:val="bullet"/>
      <w:pPr>
        <w:pBdr/>
        <w:spacing/>
        <w:ind w:hanging="360" w:left="3612"/>
      </w:pPr>
      <w:rPr>
        <w:rFonts w:hint="default" w:ascii="Wingdings" w:hAnsi="Wingdings" w:eastAsia="Wingdings" w:cs="Wingdings"/>
      </w:rPr>
      <w:start w:val="1"/>
      <w:suff w:val="tab"/>
    </w:lvl>
    <w:lvl w:ilvl="6">
      <w:isLgl w:val="false"/>
      <w:lvlJc w:val="left"/>
      <w:lvlText w:val="·"/>
      <w:numFmt w:val="bullet"/>
      <w:pPr>
        <w:pBdr/>
        <w:spacing/>
        <w:ind w:hanging="360" w:left="4332"/>
      </w:pPr>
      <w:rPr>
        <w:rFonts w:hint="default" w:ascii="Symbol" w:hAnsi="Symbol" w:eastAsia="Symbol" w:cs="Symbol"/>
      </w:rPr>
      <w:start w:val="1"/>
      <w:suff w:val="tab"/>
    </w:lvl>
    <w:lvl w:ilvl="7">
      <w:isLgl w:val="false"/>
      <w:lvlJc w:val="left"/>
      <w:lvlText w:val="o"/>
      <w:numFmt w:val="bullet"/>
      <w:pPr>
        <w:pBdr/>
        <w:spacing/>
        <w:ind w:hanging="360" w:left="5052"/>
      </w:pPr>
      <w:rPr>
        <w:rFonts w:hint="default" w:ascii="Courier New" w:hAnsi="Courier New" w:eastAsia="Courier New" w:cs="Courier New"/>
      </w:rPr>
      <w:start w:val="1"/>
      <w:suff w:val="tab"/>
    </w:lvl>
    <w:lvl w:ilvl="8">
      <w:isLgl w:val="false"/>
      <w:lvlJc w:val="left"/>
      <w:lvlText w:val="§"/>
      <w:numFmt w:val="bullet"/>
      <w:pPr>
        <w:pBdr/>
        <w:spacing/>
        <w:ind w:hanging="360" w:left="5772"/>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6"/>
  </w:num>
  <w:num w:numId="2">
    <w:abstractNumId w:val="24"/>
  </w:num>
  <w:num w:numId="3">
    <w:abstractNumId w:val="38"/>
  </w:num>
  <w:num w:numId="4">
    <w:abstractNumId w:val="41"/>
  </w:num>
  <w:num w:numId="5">
    <w:abstractNumId w:val="14"/>
  </w:num>
  <w:num w:numId="6">
    <w:abstractNumId w:val="7"/>
  </w:num>
  <w:num w:numId="7">
    <w:abstractNumId w:val="46"/>
  </w:num>
  <w:num w:numId="8">
    <w:abstractNumId w:val="1"/>
  </w:num>
  <w:num w:numId="9">
    <w:abstractNumId w:val="51"/>
  </w:num>
  <w:num w:numId="10">
    <w:abstractNumId w:val="26"/>
  </w:num>
  <w:num w:numId="11">
    <w:abstractNumId w:val="35"/>
  </w:num>
  <w:num w:numId="12">
    <w:abstractNumId w:val="22"/>
  </w:num>
  <w:num w:numId="13">
    <w:abstractNumId w:val="4"/>
  </w:num>
  <w:num w:numId="14">
    <w:abstractNumId w:val="33"/>
  </w:num>
  <w:num w:numId="15">
    <w:abstractNumId w:val="49"/>
  </w:num>
  <w:num w:numId="16">
    <w:abstractNumId w:val="11"/>
  </w:num>
  <w:num w:numId="17">
    <w:abstractNumId w:val="28"/>
  </w:num>
  <w:num w:numId="18">
    <w:abstractNumId w:val="4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7"/>
  </w:num>
  <w:num w:numId="22">
    <w:abstractNumId w:val="34"/>
  </w:num>
  <w:num w:numId="23">
    <w:abstractNumId w:val="0"/>
  </w:num>
  <w:num w:numId="24">
    <w:abstractNumId w:val="12"/>
  </w:num>
  <w:num w:numId="25">
    <w:abstractNumId w:val="50"/>
  </w:num>
  <w:num w:numId="26">
    <w:abstractNumId w:val="47"/>
  </w:num>
  <w:num w:numId="27">
    <w:abstractNumId w:val="45"/>
  </w:num>
  <w:num w:numId="28">
    <w:abstractNumId w:val="52"/>
  </w:num>
  <w:num w:numId="29">
    <w:abstractNumId w:val="9"/>
  </w:num>
  <w:num w:numId="30">
    <w:abstractNumId w:val="20"/>
  </w:num>
  <w:num w:numId="31">
    <w:abstractNumId w:val="21"/>
  </w:num>
  <w:num w:numId="32">
    <w:abstractNumId w:val="39"/>
  </w:num>
  <w:num w:numId="33">
    <w:abstractNumId w:val="23"/>
  </w:num>
  <w:num w:numId="34">
    <w:abstractNumId w:val="53"/>
  </w:num>
  <w:num w:numId="35">
    <w:abstractNumId w:val="18"/>
  </w:num>
  <w:num w:numId="36">
    <w:abstractNumId w:val="31"/>
  </w:num>
  <w:num w:numId="37">
    <w:abstractNumId w:val="2"/>
  </w:num>
  <w:num w:numId="38">
    <w:abstractNumId w:val="29"/>
  </w:num>
  <w:num w:numId="39">
    <w:abstractNumId w:val="25"/>
  </w:num>
  <w:num w:numId="40">
    <w:abstractNumId w:val="48"/>
  </w:num>
  <w:num w:numId="41">
    <w:abstractNumId w:val="19"/>
  </w:num>
  <w:num w:numId="42">
    <w:abstractNumId w:val="42"/>
  </w:num>
  <w:num w:numId="43">
    <w:abstractNumId w:val="30"/>
  </w:num>
  <w:num w:numId="44">
    <w:abstractNumId w:val="13"/>
  </w:num>
  <w:num w:numId="45">
    <w:abstractNumId w:val="44"/>
  </w:num>
  <w:num w:numId="46">
    <w:abstractNumId w:val="8"/>
  </w:num>
  <w:num w:numId="47">
    <w:abstractNumId w:val="36"/>
  </w:num>
  <w:num w:numId="48">
    <w:abstractNumId w:val="32"/>
  </w:num>
  <w:num w:numId="49">
    <w:abstractNumId w:val="27"/>
  </w:num>
  <w:num w:numId="50">
    <w:abstractNumId w:val="43"/>
  </w:num>
  <w:num w:numId="51">
    <w:abstractNumId w:val="5"/>
  </w:num>
  <w:num w:numId="52">
    <w:abstractNumId w:val="37"/>
  </w:num>
  <w:num w:numId="53">
    <w:abstractNumId w:val="3"/>
  </w:num>
  <w:num w:numId="54">
    <w:abstractNumId w:val="10"/>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6">
    <w:name w:val="Table Grid Light"/>
    <w:basedOn w:val="10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Plain Table 1"/>
    <w:basedOn w:val="100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Plain Table 2"/>
    <w:basedOn w:val="100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Plain Table 3"/>
    <w:basedOn w:val="10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Plain Table 4"/>
    <w:basedOn w:val="10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5"/>
    <w:basedOn w:val="10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w:basedOn w:val="10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1 Light - Accent 1"/>
    <w:basedOn w:val="10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1 Light - Accent 2"/>
    <w:basedOn w:val="10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1 Light - Accent 3"/>
    <w:basedOn w:val="10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 Accent 4"/>
    <w:basedOn w:val="10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5"/>
    <w:basedOn w:val="10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6"/>
    <w:basedOn w:val="10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w:basedOn w:val="10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2 - Accent 1"/>
    <w:basedOn w:val="10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2 - Accent 2"/>
    <w:basedOn w:val="10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2 - Accent 3"/>
    <w:basedOn w:val="10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 Accent 4"/>
    <w:basedOn w:val="10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5"/>
    <w:basedOn w:val="10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6"/>
    <w:basedOn w:val="10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w:basedOn w:val="10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3 - Accent 1"/>
    <w:basedOn w:val="10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3 - Accent 2"/>
    <w:basedOn w:val="10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3 - Accent 3"/>
    <w:basedOn w:val="10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 Accent 4"/>
    <w:basedOn w:val="10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5"/>
    <w:basedOn w:val="10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6"/>
    <w:basedOn w:val="10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w:basedOn w:val="10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4 - Accent 1"/>
    <w:basedOn w:val="10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4 - Accent 2"/>
    <w:basedOn w:val="10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4 - Accent 3"/>
    <w:basedOn w:val="10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 Accent 4"/>
    <w:basedOn w:val="10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5"/>
    <w:basedOn w:val="10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6"/>
    <w:basedOn w:val="10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5 Dark- Accent 1"/>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5 Dark - Accent 2"/>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5 Dark - Accent 3"/>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Accent 4"/>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 Accent 5"/>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6"/>
    <w:basedOn w:val="10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6 Colorful"/>
    <w:basedOn w:val="10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78">
    <w:name w:val="Grid Table 6 Colorful - Accent 1"/>
    <w:basedOn w:val="10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9">
    <w:name w:val="Grid Table 6 Colorful - Accent 2"/>
    <w:basedOn w:val="10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0">
    <w:name w:val="Grid Table 6 Colorful - Accent 3"/>
    <w:basedOn w:val="10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1">
    <w:name w:val="Grid Table 6 Colorful - Accent 4"/>
    <w:basedOn w:val="10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2">
    <w:name w:val="Grid Table 6 Colorful - Accent 5"/>
    <w:basedOn w:val="10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3">
    <w:name w:val="Grid Table 6 Colorful - Accent 6"/>
    <w:basedOn w:val="10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4">
    <w:name w:val="Grid Table 7 Colorful"/>
    <w:basedOn w:val="10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7 Colorful - Accent 1"/>
    <w:basedOn w:val="10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7 Colorful - Accent 2"/>
    <w:basedOn w:val="10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7 Colorful - Accent 3"/>
    <w:basedOn w:val="10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7 Colorful - Accent 4"/>
    <w:basedOn w:val="10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5"/>
    <w:basedOn w:val="10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6"/>
    <w:basedOn w:val="10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1 Light - Accent 1"/>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1 Light - Accent 2"/>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1 Light - Accent 3"/>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 Accent 4"/>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5"/>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6"/>
    <w:basedOn w:val="10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w:basedOn w:val="10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2 - Accent 1"/>
    <w:basedOn w:val="10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2 - Accent 2"/>
    <w:basedOn w:val="10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2 - Accent 3"/>
    <w:basedOn w:val="10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 Accent 4"/>
    <w:basedOn w:val="10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5"/>
    <w:basedOn w:val="10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6"/>
    <w:basedOn w:val="10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w:basedOn w:val="10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3 - Accent 1"/>
    <w:basedOn w:val="10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3 - Accent 2"/>
    <w:basedOn w:val="10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3 - Accent 3"/>
    <w:basedOn w:val="10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 Accent 4"/>
    <w:basedOn w:val="10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5"/>
    <w:basedOn w:val="10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6"/>
    <w:basedOn w:val="10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w:basedOn w:val="10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4 - Accent 1"/>
    <w:basedOn w:val="10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4 - Accent 2"/>
    <w:basedOn w:val="10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4 - Accent 3"/>
    <w:basedOn w:val="10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 Accent 4"/>
    <w:basedOn w:val="10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5"/>
    <w:basedOn w:val="10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6"/>
    <w:basedOn w:val="10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5 Dark"/>
    <w:basedOn w:val="10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0">
    <w:name w:val="List Table 5 Dark - Accent 1"/>
    <w:basedOn w:val="10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1">
    <w:name w:val="List Table 5 Dark - Accent 2"/>
    <w:basedOn w:val="10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2">
    <w:name w:val="List Table 5 Dark - Accent 3"/>
    <w:basedOn w:val="10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3">
    <w:name w:val="List Table 5 Dark - Accent 4"/>
    <w:basedOn w:val="10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5"/>
    <w:basedOn w:val="10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6"/>
    <w:basedOn w:val="10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6 Colorful"/>
    <w:basedOn w:val="10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6 Colorful - Accent 1"/>
    <w:basedOn w:val="10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6 Colorful - Accent 2"/>
    <w:basedOn w:val="10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6 Colorful - Accent 3"/>
    <w:basedOn w:val="10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6 Colorful - Accent 4"/>
    <w:basedOn w:val="10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5"/>
    <w:basedOn w:val="10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6"/>
    <w:basedOn w:val="10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7 Colorful"/>
    <w:basedOn w:val="10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4">
    <w:name w:val="List Table 7 Colorful - Accent 1"/>
    <w:basedOn w:val="10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35">
    <w:name w:val="List Table 7 Colorful - Accent 2"/>
    <w:basedOn w:val="10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36">
    <w:name w:val="List Table 7 Colorful - Accent 3"/>
    <w:basedOn w:val="10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37">
    <w:name w:val="List Table 7 Colorful - Accent 4"/>
    <w:basedOn w:val="10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38">
    <w:name w:val="List Table 7 Colorful - Accent 5"/>
    <w:basedOn w:val="10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39">
    <w:name w:val="List Table 7 Colorful - Accent 6"/>
    <w:basedOn w:val="10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40">
    <w:name w:val="Lined - Accent"/>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ned - Accent 1"/>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ned - Accent 2"/>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ned - Accent 3"/>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ned - Accent 4"/>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5"/>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6"/>
    <w:basedOn w:val="10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amp; Lined - Accent"/>
    <w:basedOn w:val="10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amp; Lined - Accent 1"/>
    <w:basedOn w:val="10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amp; Lined - Accent 2"/>
    <w:basedOn w:val="10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amp; Lined - Accent 3"/>
    <w:basedOn w:val="10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4"/>
    <w:basedOn w:val="10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5"/>
    <w:basedOn w:val="10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6"/>
    <w:basedOn w:val="10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w:basedOn w:val="10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 Accent 1"/>
    <w:basedOn w:val="10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 Accent 2"/>
    <w:basedOn w:val="10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 Accent 3"/>
    <w:basedOn w:val="10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 Accent 4"/>
    <w:basedOn w:val="10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5"/>
    <w:basedOn w:val="10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6"/>
    <w:basedOn w:val="10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1">
    <w:name w:val="Heading 1 Char"/>
    <w:basedOn w:val="1006"/>
    <w:link w:val="997"/>
    <w:uiPriority w:val="9"/>
    <w:pPr>
      <w:pBdr/>
      <w:spacing/>
      <w:ind/>
    </w:pPr>
    <w:rPr>
      <w:rFonts w:ascii="Arial" w:hAnsi="Arial" w:eastAsia="Arial" w:cs="Arial"/>
      <w:color w:val="0f4761" w:themeColor="accent1" w:themeShade="BF"/>
      <w:sz w:val="40"/>
      <w:szCs w:val="40"/>
    </w:rPr>
  </w:style>
  <w:style w:type="character" w:styleId="962">
    <w:name w:val="Heading 2 Char"/>
    <w:basedOn w:val="1006"/>
    <w:link w:val="998"/>
    <w:uiPriority w:val="9"/>
    <w:pPr>
      <w:pBdr/>
      <w:spacing/>
      <w:ind/>
    </w:pPr>
    <w:rPr>
      <w:rFonts w:ascii="Arial" w:hAnsi="Arial" w:eastAsia="Arial" w:cs="Arial"/>
      <w:color w:val="0f4761" w:themeColor="accent1" w:themeShade="BF"/>
      <w:sz w:val="32"/>
      <w:szCs w:val="32"/>
    </w:rPr>
  </w:style>
  <w:style w:type="character" w:styleId="963">
    <w:name w:val="Heading 3 Char"/>
    <w:basedOn w:val="1006"/>
    <w:link w:val="999"/>
    <w:uiPriority w:val="9"/>
    <w:pPr>
      <w:pBdr/>
      <w:spacing/>
      <w:ind/>
    </w:pPr>
    <w:rPr>
      <w:rFonts w:ascii="Arial" w:hAnsi="Arial" w:eastAsia="Arial" w:cs="Arial"/>
      <w:color w:val="0f4761" w:themeColor="accent1" w:themeShade="BF"/>
      <w:sz w:val="28"/>
      <w:szCs w:val="28"/>
    </w:rPr>
  </w:style>
  <w:style w:type="character" w:styleId="964">
    <w:name w:val="Heading 4 Char"/>
    <w:basedOn w:val="1006"/>
    <w:link w:val="1000"/>
    <w:uiPriority w:val="9"/>
    <w:pPr>
      <w:pBdr/>
      <w:spacing/>
      <w:ind/>
    </w:pPr>
    <w:rPr>
      <w:rFonts w:ascii="Arial" w:hAnsi="Arial" w:eastAsia="Arial" w:cs="Arial"/>
      <w:i/>
      <w:iCs/>
      <w:color w:val="0f4761" w:themeColor="accent1" w:themeShade="BF"/>
    </w:rPr>
  </w:style>
  <w:style w:type="character" w:styleId="965">
    <w:name w:val="Heading 5 Char"/>
    <w:basedOn w:val="1006"/>
    <w:link w:val="1001"/>
    <w:uiPriority w:val="9"/>
    <w:pPr>
      <w:pBdr/>
      <w:spacing/>
      <w:ind/>
    </w:pPr>
    <w:rPr>
      <w:rFonts w:ascii="Arial" w:hAnsi="Arial" w:eastAsia="Arial" w:cs="Arial"/>
      <w:color w:val="0f4761" w:themeColor="accent1" w:themeShade="BF"/>
    </w:rPr>
  </w:style>
  <w:style w:type="character" w:styleId="966">
    <w:name w:val="Heading 6 Char"/>
    <w:basedOn w:val="1006"/>
    <w:link w:val="1002"/>
    <w:uiPriority w:val="9"/>
    <w:pPr>
      <w:pBdr/>
      <w:spacing/>
      <w:ind/>
    </w:pPr>
    <w:rPr>
      <w:rFonts w:ascii="Arial" w:hAnsi="Arial" w:eastAsia="Arial" w:cs="Arial"/>
      <w:i/>
      <w:iCs/>
      <w:color w:val="595959" w:themeColor="text1" w:themeTint="A6"/>
    </w:rPr>
  </w:style>
  <w:style w:type="character" w:styleId="967">
    <w:name w:val="Heading 7 Char"/>
    <w:basedOn w:val="1006"/>
    <w:link w:val="1003"/>
    <w:uiPriority w:val="9"/>
    <w:pPr>
      <w:pBdr/>
      <w:spacing/>
      <w:ind/>
    </w:pPr>
    <w:rPr>
      <w:rFonts w:ascii="Arial" w:hAnsi="Arial" w:eastAsia="Arial" w:cs="Arial"/>
      <w:color w:val="595959" w:themeColor="text1" w:themeTint="A6"/>
    </w:rPr>
  </w:style>
  <w:style w:type="character" w:styleId="968">
    <w:name w:val="Heading 8 Char"/>
    <w:basedOn w:val="1006"/>
    <w:link w:val="1004"/>
    <w:uiPriority w:val="9"/>
    <w:pPr>
      <w:pBdr/>
      <w:spacing/>
      <w:ind/>
    </w:pPr>
    <w:rPr>
      <w:rFonts w:ascii="Arial" w:hAnsi="Arial" w:eastAsia="Arial" w:cs="Arial"/>
      <w:i/>
      <w:iCs/>
      <w:color w:val="272727" w:themeColor="text1" w:themeTint="D8"/>
    </w:rPr>
  </w:style>
  <w:style w:type="character" w:styleId="969">
    <w:name w:val="Heading 9 Char"/>
    <w:basedOn w:val="1006"/>
    <w:link w:val="1005"/>
    <w:uiPriority w:val="9"/>
    <w:pPr>
      <w:pBdr/>
      <w:spacing/>
      <w:ind/>
    </w:pPr>
    <w:rPr>
      <w:rFonts w:ascii="Arial" w:hAnsi="Arial" w:eastAsia="Arial" w:cs="Arial"/>
      <w:i/>
      <w:iCs/>
      <w:color w:val="272727" w:themeColor="text1" w:themeTint="D8"/>
    </w:rPr>
  </w:style>
  <w:style w:type="paragraph" w:styleId="970">
    <w:name w:val="Title"/>
    <w:basedOn w:val="996"/>
    <w:next w:val="996"/>
    <w:link w:val="971"/>
    <w:uiPriority w:val="10"/>
    <w:qFormat/>
    <w:pPr>
      <w:pBdr/>
      <w:spacing w:after="80" w:line="240" w:lineRule="auto"/>
      <w:ind/>
      <w:contextualSpacing w:val="true"/>
    </w:pPr>
    <w:rPr>
      <w:rFonts w:ascii="Arial" w:hAnsi="Arial" w:eastAsia="Arial" w:cs="Arial"/>
      <w:spacing w:val="-10"/>
      <w:sz w:val="56"/>
      <w:szCs w:val="56"/>
    </w:rPr>
  </w:style>
  <w:style w:type="character" w:styleId="971">
    <w:name w:val="Title Char"/>
    <w:basedOn w:val="1006"/>
    <w:link w:val="970"/>
    <w:uiPriority w:val="10"/>
    <w:pPr>
      <w:pBdr/>
      <w:spacing/>
      <w:ind/>
    </w:pPr>
    <w:rPr>
      <w:rFonts w:ascii="Arial" w:hAnsi="Arial" w:eastAsia="Arial" w:cs="Arial"/>
      <w:spacing w:val="-10"/>
      <w:sz w:val="56"/>
      <w:szCs w:val="56"/>
    </w:rPr>
  </w:style>
  <w:style w:type="paragraph" w:styleId="972">
    <w:name w:val="Subtitle"/>
    <w:basedOn w:val="996"/>
    <w:next w:val="996"/>
    <w:link w:val="973"/>
    <w:uiPriority w:val="11"/>
    <w:qFormat/>
    <w:pPr>
      <w:numPr>
        <w:ilvl w:val="1"/>
      </w:numPr>
      <w:pBdr/>
      <w:spacing/>
      <w:ind/>
    </w:pPr>
    <w:rPr>
      <w:color w:val="595959" w:themeColor="text1" w:themeTint="A6"/>
      <w:spacing w:val="15"/>
      <w:sz w:val="28"/>
      <w:szCs w:val="28"/>
    </w:rPr>
  </w:style>
  <w:style w:type="character" w:styleId="973">
    <w:name w:val="Subtitle Char"/>
    <w:basedOn w:val="1006"/>
    <w:link w:val="972"/>
    <w:uiPriority w:val="11"/>
    <w:pPr>
      <w:pBdr/>
      <w:spacing/>
      <w:ind/>
    </w:pPr>
    <w:rPr>
      <w:color w:val="595959" w:themeColor="text1" w:themeTint="A6"/>
      <w:spacing w:val="15"/>
      <w:sz w:val="28"/>
      <w:szCs w:val="28"/>
    </w:rPr>
  </w:style>
  <w:style w:type="paragraph" w:styleId="974">
    <w:name w:val="Quote"/>
    <w:basedOn w:val="996"/>
    <w:next w:val="996"/>
    <w:link w:val="975"/>
    <w:uiPriority w:val="29"/>
    <w:qFormat/>
    <w:pPr>
      <w:pBdr/>
      <w:spacing w:before="160"/>
      <w:ind/>
      <w:jc w:val="center"/>
    </w:pPr>
    <w:rPr>
      <w:i/>
      <w:iCs/>
      <w:color w:val="404040" w:themeColor="text1" w:themeTint="BF"/>
    </w:rPr>
  </w:style>
  <w:style w:type="character" w:styleId="975">
    <w:name w:val="Quote Char"/>
    <w:basedOn w:val="1006"/>
    <w:link w:val="974"/>
    <w:uiPriority w:val="29"/>
    <w:pPr>
      <w:pBdr/>
      <w:spacing/>
      <w:ind/>
    </w:pPr>
    <w:rPr>
      <w:i/>
      <w:iCs/>
      <w:color w:val="404040" w:themeColor="text1" w:themeTint="BF"/>
    </w:rPr>
  </w:style>
  <w:style w:type="character" w:styleId="976">
    <w:name w:val="Intense Emphasis"/>
    <w:basedOn w:val="1006"/>
    <w:uiPriority w:val="21"/>
    <w:qFormat/>
    <w:pPr>
      <w:pBdr/>
      <w:spacing/>
      <w:ind/>
    </w:pPr>
    <w:rPr>
      <w:i/>
      <w:iCs/>
      <w:color w:val="0f4761" w:themeColor="accent1" w:themeShade="BF"/>
    </w:rPr>
  </w:style>
  <w:style w:type="paragraph" w:styleId="977">
    <w:name w:val="Intense Quote"/>
    <w:basedOn w:val="996"/>
    <w:next w:val="996"/>
    <w:link w:val="9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8">
    <w:name w:val="Intense Quote Char"/>
    <w:basedOn w:val="1006"/>
    <w:link w:val="977"/>
    <w:uiPriority w:val="30"/>
    <w:pPr>
      <w:pBdr/>
      <w:spacing/>
      <w:ind/>
    </w:pPr>
    <w:rPr>
      <w:i/>
      <w:iCs/>
      <w:color w:val="0f4761" w:themeColor="accent1" w:themeShade="BF"/>
    </w:rPr>
  </w:style>
  <w:style w:type="character" w:styleId="979">
    <w:name w:val="Intense Reference"/>
    <w:basedOn w:val="1006"/>
    <w:uiPriority w:val="32"/>
    <w:qFormat/>
    <w:pPr>
      <w:pBdr/>
      <w:spacing/>
      <w:ind/>
    </w:pPr>
    <w:rPr>
      <w:b/>
      <w:bCs/>
      <w:smallCaps/>
      <w:color w:val="0f4761" w:themeColor="accent1" w:themeShade="BF"/>
      <w:spacing w:val="5"/>
    </w:rPr>
  </w:style>
  <w:style w:type="paragraph" w:styleId="980">
    <w:name w:val="No Spacing"/>
    <w:basedOn w:val="996"/>
    <w:uiPriority w:val="1"/>
    <w:qFormat/>
    <w:pPr>
      <w:pBdr/>
      <w:spacing w:after="0" w:line="240" w:lineRule="auto"/>
      <w:ind/>
    </w:pPr>
  </w:style>
  <w:style w:type="character" w:styleId="981">
    <w:name w:val="Subtle Emphasis"/>
    <w:basedOn w:val="1006"/>
    <w:uiPriority w:val="19"/>
    <w:qFormat/>
    <w:pPr>
      <w:pBdr/>
      <w:spacing/>
      <w:ind/>
    </w:pPr>
    <w:rPr>
      <w:i/>
      <w:iCs/>
      <w:color w:val="404040" w:themeColor="text1" w:themeTint="BF"/>
    </w:rPr>
  </w:style>
  <w:style w:type="character" w:styleId="982">
    <w:name w:val="Emphasis"/>
    <w:basedOn w:val="1006"/>
    <w:uiPriority w:val="20"/>
    <w:qFormat/>
    <w:pPr>
      <w:pBdr/>
      <w:spacing/>
      <w:ind/>
    </w:pPr>
    <w:rPr>
      <w:i/>
      <w:iCs/>
    </w:rPr>
  </w:style>
  <w:style w:type="character" w:styleId="983">
    <w:name w:val="Subtle Reference"/>
    <w:basedOn w:val="1006"/>
    <w:uiPriority w:val="31"/>
    <w:qFormat/>
    <w:pPr>
      <w:pBdr/>
      <w:spacing/>
      <w:ind/>
    </w:pPr>
    <w:rPr>
      <w:smallCaps/>
      <w:color w:val="5a5a5a" w:themeColor="text1" w:themeTint="A5"/>
    </w:rPr>
  </w:style>
  <w:style w:type="character" w:styleId="984">
    <w:name w:val="Book Title"/>
    <w:basedOn w:val="1006"/>
    <w:uiPriority w:val="33"/>
    <w:qFormat/>
    <w:pPr>
      <w:pBdr/>
      <w:spacing/>
      <w:ind/>
    </w:pPr>
    <w:rPr>
      <w:b/>
      <w:bCs/>
      <w:i/>
      <w:iCs/>
      <w:spacing w:val="5"/>
    </w:rPr>
  </w:style>
  <w:style w:type="character" w:styleId="985">
    <w:name w:val="Header Char"/>
    <w:basedOn w:val="1006"/>
    <w:link w:val="1028"/>
    <w:uiPriority w:val="99"/>
    <w:pPr>
      <w:pBdr/>
      <w:spacing/>
      <w:ind/>
    </w:pPr>
  </w:style>
  <w:style w:type="character" w:styleId="986">
    <w:name w:val="Footer Char"/>
    <w:basedOn w:val="1006"/>
    <w:link w:val="1030"/>
    <w:uiPriority w:val="99"/>
    <w:pPr>
      <w:pBdr/>
      <w:spacing/>
      <w:ind/>
    </w:pPr>
  </w:style>
  <w:style w:type="paragraph" w:styleId="987">
    <w:name w:val="Caption"/>
    <w:basedOn w:val="996"/>
    <w:next w:val="996"/>
    <w:uiPriority w:val="35"/>
    <w:unhideWhenUsed/>
    <w:qFormat/>
    <w:pPr>
      <w:pBdr/>
      <w:spacing w:after="200" w:line="240" w:lineRule="auto"/>
      <w:ind/>
    </w:pPr>
    <w:rPr>
      <w:i/>
      <w:iCs/>
      <w:color w:val="0e2841" w:themeColor="text2"/>
      <w:sz w:val="18"/>
      <w:szCs w:val="18"/>
    </w:rPr>
  </w:style>
  <w:style w:type="paragraph" w:styleId="988">
    <w:name w:val="footnote text"/>
    <w:basedOn w:val="996"/>
    <w:link w:val="989"/>
    <w:uiPriority w:val="99"/>
    <w:semiHidden/>
    <w:unhideWhenUsed/>
    <w:pPr>
      <w:pBdr/>
      <w:spacing w:after="0" w:line="240" w:lineRule="auto"/>
      <w:ind/>
    </w:pPr>
    <w:rPr>
      <w:sz w:val="20"/>
      <w:szCs w:val="20"/>
    </w:rPr>
  </w:style>
  <w:style w:type="character" w:styleId="989">
    <w:name w:val="Footnote Text Char"/>
    <w:basedOn w:val="1006"/>
    <w:link w:val="988"/>
    <w:uiPriority w:val="99"/>
    <w:semiHidden/>
    <w:pPr>
      <w:pBdr/>
      <w:spacing/>
      <w:ind/>
    </w:pPr>
    <w:rPr>
      <w:sz w:val="20"/>
      <w:szCs w:val="20"/>
    </w:rPr>
  </w:style>
  <w:style w:type="character" w:styleId="990">
    <w:name w:val="footnote reference"/>
    <w:basedOn w:val="1006"/>
    <w:uiPriority w:val="99"/>
    <w:semiHidden/>
    <w:unhideWhenUsed/>
    <w:pPr>
      <w:pBdr/>
      <w:spacing/>
      <w:ind/>
    </w:pPr>
    <w:rPr>
      <w:vertAlign w:val="superscript"/>
    </w:rPr>
  </w:style>
  <w:style w:type="paragraph" w:styleId="991">
    <w:name w:val="endnote text"/>
    <w:basedOn w:val="996"/>
    <w:link w:val="992"/>
    <w:uiPriority w:val="99"/>
    <w:semiHidden/>
    <w:unhideWhenUsed/>
    <w:pPr>
      <w:pBdr/>
      <w:spacing w:after="0" w:line="240" w:lineRule="auto"/>
      <w:ind/>
    </w:pPr>
    <w:rPr>
      <w:sz w:val="20"/>
      <w:szCs w:val="20"/>
    </w:rPr>
  </w:style>
  <w:style w:type="character" w:styleId="992">
    <w:name w:val="Endnote Text Char"/>
    <w:basedOn w:val="1006"/>
    <w:link w:val="991"/>
    <w:uiPriority w:val="99"/>
    <w:semiHidden/>
    <w:pPr>
      <w:pBdr/>
      <w:spacing/>
      <w:ind/>
    </w:pPr>
    <w:rPr>
      <w:sz w:val="20"/>
      <w:szCs w:val="20"/>
    </w:rPr>
  </w:style>
  <w:style w:type="character" w:styleId="993">
    <w:name w:val="endnote reference"/>
    <w:basedOn w:val="1006"/>
    <w:uiPriority w:val="99"/>
    <w:semiHidden/>
    <w:unhideWhenUsed/>
    <w:pPr>
      <w:pBdr/>
      <w:spacing/>
      <w:ind/>
    </w:pPr>
    <w:rPr>
      <w:vertAlign w:val="superscript"/>
    </w:rPr>
  </w:style>
  <w:style w:type="character" w:styleId="994">
    <w:name w:val="FollowedHyperlink"/>
    <w:basedOn w:val="1006"/>
    <w:uiPriority w:val="99"/>
    <w:semiHidden/>
    <w:unhideWhenUsed/>
    <w:pPr>
      <w:pBdr/>
      <w:spacing/>
      <w:ind/>
    </w:pPr>
    <w:rPr>
      <w:color w:val="954f72" w:themeColor="followedHyperlink"/>
      <w:u w:val="single"/>
    </w:rPr>
  </w:style>
  <w:style w:type="paragraph" w:styleId="995">
    <w:name w:val="table of figures"/>
    <w:basedOn w:val="996"/>
    <w:next w:val="996"/>
    <w:uiPriority w:val="99"/>
    <w:unhideWhenUsed/>
    <w:pPr>
      <w:pBdr/>
      <w:spacing w:after="0" w:afterAutospacing="0"/>
      <w:ind/>
    </w:pPr>
  </w:style>
  <w:style w:type="paragraph" w:styleId="996" w:default="1">
    <w:name w:val="Normal"/>
    <w:qFormat/>
    <w:pPr>
      <w:widowControl w:val="false"/>
      <w:pBdr/>
      <w:spacing w:after="0" w:line="240" w:lineRule="auto"/>
      <w:ind/>
      <w:jc w:val="both"/>
    </w:pPr>
    <w:rPr>
      <w:rFonts w:ascii="Times New Roman" w:hAnsi="Times New Roman" w:eastAsia="Droid Sans Fallback" w:cs="FreeSans"/>
      <w:sz w:val="28"/>
      <w:szCs w:val="24"/>
      <w:lang w:eastAsia="zh-CN" w:bidi="hi-IN"/>
    </w:rPr>
  </w:style>
  <w:style w:type="paragraph" w:styleId="997">
    <w:name w:val="Heading 1"/>
    <w:basedOn w:val="996"/>
    <w:next w:val="996"/>
    <w:link w:val="1009"/>
    <w:uiPriority w:val="9"/>
    <w:qFormat/>
    <w:pPr>
      <w:keepNext w:val="true"/>
      <w:keepLines w:val="true"/>
      <w:numPr>
        <w:numId w:val="1"/>
      </w:numPr>
      <w:pBdr/>
      <w:spacing w:before="240" w:line="360" w:lineRule="auto"/>
      <w:ind/>
      <w:outlineLvl w:val="0"/>
    </w:pPr>
    <w:rPr>
      <w:rFonts w:cs="Mangal" w:eastAsiaTheme="majorEastAsia"/>
      <w:b/>
      <w:szCs w:val="29"/>
    </w:rPr>
  </w:style>
  <w:style w:type="paragraph" w:styleId="998">
    <w:name w:val="Heading 2"/>
    <w:basedOn w:val="996"/>
    <w:next w:val="996"/>
    <w:link w:val="1010"/>
    <w:uiPriority w:val="9"/>
    <w:unhideWhenUsed/>
    <w:qFormat/>
    <w:pPr>
      <w:keepNext w:val="true"/>
      <w:keepLines w:val="true"/>
      <w:numPr>
        <w:ilvl w:val="1"/>
        <w:numId w:val="1"/>
      </w:numPr>
      <w:pBdr/>
      <w:spacing w:before="40" w:line="360" w:lineRule="auto"/>
      <w:ind/>
      <w:outlineLvl w:val="1"/>
    </w:pPr>
    <w:rPr>
      <w:rFonts w:cs="Mangal" w:eastAsiaTheme="majorEastAsia"/>
      <w:b/>
      <w:szCs w:val="23"/>
    </w:rPr>
  </w:style>
  <w:style w:type="paragraph" w:styleId="999">
    <w:name w:val="Heading 3"/>
    <w:basedOn w:val="996"/>
    <w:next w:val="996"/>
    <w:link w:val="1011"/>
    <w:uiPriority w:val="9"/>
    <w:unhideWhenUsed/>
    <w:qFormat/>
    <w:pPr>
      <w:keepNext w:val="true"/>
      <w:keepLines w:val="true"/>
      <w:numPr>
        <w:ilvl w:val="2"/>
        <w:numId w:val="1"/>
      </w:numPr>
      <w:pBdr/>
      <w:spacing w:before="40" w:line="360" w:lineRule="auto"/>
      <w:ind/>
      <w:outlineLvl w:val="2"/>
    </w:pPr>
    <w:rPr>
      <w:rFonts w:cs="Mangal" w:eastAsiaTheme="majorEastAsia"/>
      <w:b/>
      <w:szCs w:val="21"/>
    </w:rPr>
  </w:style>
  <w:style w:type="paragraph" w:styleId="1000">
    <w:name w:val="Heading 4"/>
    <w:basedOn w:val="996"/>
    <w:next w:val="996"/>
    <w:link w:val="1012"/>
    <w:uiPriority w:val="9"/>
    <w:semiHidden/>
    <w:unhideWhenUsed/>
    <w:qFormat/>
    <w:pPr>
      <w:keepNext w:val="true"/>
      <w:keepLines w:val="true"/>
      <w:numPr>
        <w:ilvl w:val="3"/>
        <w:numId w:val="1"/>
      </w:numPr>
      <w:pBdr/>
      <w:spacing w:before="40"/>
      <w:ind/>
      <w:outlineLvl w:val="3"/>
    </w:pPr>
    <w:rPr>
      <w:rFonts w:cs="Mangal" w:asciiTheme="majorHAnsi" w:hAnsiTheme="majorHAnsi" w:eastAsiaTheme="majorEastAsia"/>
      <w:i/>
      <w:iCs/>
      <w:color w:val="2e74b5" w:themeColor="accent1" w:themeShade="BF"/>
    </w:rPr>
  </w:style>
  <w:style w:type="paragraph" w:styleId="1001">
    <w:name w:val="Heading 5"/>
    <w:basedOn w:val="996"/>
    <w:next w:val="996"/>
    <w:link w:val="1013"/>
    <w:uiPriority w:val="9"/>
    <w:semiHidden/>
    <w:unhideWhenUsed/>
    <w:qFormat/>
    <w:pPr>
      <w:keepNext w:val="true"/>
      <w:keepLines w:val="true"/>
      <w:numPr>
        <w:ilvl w:val="4"/>
        <w:numId w:val="1"/>
      </w:numPr>
      <w:pBdr/>
      <w:spacing w:before="40"/>
      <w:ind/>
      <w:outlineLvl w:val="4"/>
    </w:pPr>
    <w:rPr>
      <w:rFonts w:cs="Mangal" w:asciiTheme="majorHAnsi" w:hAnsiTheme="majorHAnsi" w:eastAsiaTheme="majorEastAsia"/>
      <w:color w:val="2e74b5" w:themeColor="accent1" w:themeShade="BF"/>
    </w:rPr>
  </w:style>
  <w:style w:type="paragraph" w:styleId="1002">
    <w:name w:val="Heading 6"/>
    <w:basedOn w:val="996"/>
    <w:next w:val="996"/>
    <w:link w:val="1014"/>
    <w:uiPriority w:val="9"/>
    <w:semiHidden/>
    <w:unhideWhenUsed/>
    <w:qFormat/>
    <w:pPr>
      <w:keepNext w:val="true"/>
      <w:keepLines w:val="true"/>
      <w:numPr>
        <w:ilvl w:val="5"/>
        <w:numId w:val="1"/>
      </w:numPr>
      <w:pBdr/>
      <w:spacing w:before="40"/>
      <w:ind/>
      <w:outlineLvl w:val="5"/>
    </w:pPr>
    <w:rPr>
      <w:rFonts w:cs="Mangal" w:asciiTheme="majorHAnsi" w:hAnsiTheme="majorHAnsi" w:eastAsiaTheme="majorEastAsia"/>
      <w:color w:val="1f4d78" w:themeColor="accent1" w:themeShade="7F"/>
    </w:rPr>
  </w:style>
  <w:style w:type="paragraph" w:styleId="1003">
    <w:name w:val="Heading 7"/>
    <w:basedOn w:val="996"/>
    <w:next w:val="996"/>
    <w:link w:val="1015"/>
    <w:uiPriority w:val="9"/>
    <w:semiHidden/>
    <w:unhideWhenUsed/>
    <w:qFormat/>
    <w:pPr>
      <w:keepNext w:val="true"/>
      <w:keepLines w:val="true"/>
      <w:numPr>
        <w:ilvl w:val="6"/>
        <w:numId w:val="1"/>
      </w:numPr>
      <w:pBdr/>
      <w:spacing w:before="40"/>
      <w:ind/>
      <w:outlineLvl w:val="6"/>
    </w:pPr>
    <w:rPr>
      <w:rFonts w:cs="Mangal" w:asciiTheme="majorHAnsi" w:hAnsiTheme="majorHAnsi" w:eastAsiaTheme="majorEastAsia"/>
      <w:i/>
      <w:iCs/>
      <w:color w:val="1f4d78" w:themeColor="accent1" w:themeShade="7F"/>
    </w:rPr>
  </w:style>
  <w:style w:type="paragraph" w:styleId="1004">
    <w:name w:val="Heading 8"/>
    <w:basedOn w:val="996"/>
    <w:next w:val="996"/>
    <w:link w:val="1016"/>
    <w:uiPriority w:val="9"/>
    <w:semiHidden/>
    <w:unhideWhenUsed/>
    <w:qFormat/>
    <w:pPr>
      <w:keepNext w:val="true"/>
      <w:keepLines w:val="true"/>
      <w:numPr>
        <w:ilvl w:val="7"/>
        <w:numId w:val="1"/>
      </w:numPr>
      <w:pBdr/>
      <w:spacing w:before="40"/>
      <w:ind/>
      <w:outlineLvl w:val="7"/>
    </w:pPr>
    <w:rPr>
      <w:rFonts w:cs="Mangal" w:asciiTheme="majorHAnsi" w:hAnsiTheme="majorHAnsi" w:eastAsiaTheme="majorEastAsia"/>
      <w:color w:val="272727" w:themeColor="text1" w:themeTint="D8"/>
      <w:sz w:val="21"/>
      <w:szCs w:val="19"/>
    </w:rPr>
  </w:style>
  <w:style w:type="paragraph" w:styleId="1005">
    <w:name w:val="Heading 9"/>
    <w:basedOn w:val="996"/>
    <w:next w:val="996"/>
    <w:link w:val="1017"/>
    <w:uiPriority w:val="9"/>
    <w:semiHidden/>
    <w:unhideWhenUsed/>
    <w:qFormat/>
    <w:pPr>
      <w:keepNext w:val="true"/>
      <w:keepLines w:val="true"/>
      <w:numPr>
        <w:ilvl w:val="8"/>
        <w:numId w:val="1"/>
      </w:numPr>
      <w:pBdr/>
      <w:spacing w:before="40"/>
      <w:ind/>
      <w:outlineLvl w:val="8"/>
    </w:pPr>
    <w:rPr>
      <w:rFonts w:cs="Mangal" w:asciiTheme="majorHAnsi" w:hAnsiTheme="majorHAnsi" w:eastAsiaTheme="majorEastAsia"/>
      <w:i/>
      <w:iCs/>
      <w:color w:val="272727" w:themeColor="text1" w:themeTint="D8"/>
      <w:sz w:val="21"/>
      <w:szCs w:val="19"/>
    </w:rPr>
  </w:style>
  <w:style w:type="character" w:styleId="1006" w:default="1">
    <w:name w:val="Default Paragraph Font"/>
    <w:uiPriority w:val="1"/>
    <w:unhideWhenUsed/>
    <w:pPr>
      <w:pBdr/>
      <w:spacing/>
      <w:ind/>
    </w:pPr>
  </w:style>
  <w:style w:type="table" w:styleId="100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8" w:default="1">
    <w:name w:val="No List"/>
    <w:uiPriority w:val="99"/>
    <w:semiHidden/>
    <w:unhideWhenUsed/>
    <w:pPr>
      <w:pBdr/>
      <w:spacing/>
      <w:ind/>
    </w:pPr>
  </w:style>
  <w:style w:type="character" w:styleId="1009" w:customStyle="1">
    <w:name w:val="Заголовок 1 Знак"/>
    <w:basedOn w:val="1006"/>
    <w:link w:val="997"/>
    <w:uiPriority w:val="9"/>
    <w:pPr>
      <w:pBdr/>
      <w:spacing/>
      <w:ind/>
    </w:pPr>
    <w:rPr>
      <w:rFonts w:ascii="Times New Roman" w:hAnsi="Times New Roman" w:cs="Mangal" w:eastAsiaTheme="majorEastAsia"/>
      <w:b/>
      <w:sz w:val="28"/>
      <w:szCs w:val="29"/>
      <w:lang w:eastAsia="zh-CN" w:bidi="hi-IN"/>
    </w:rPr>
  </w:style>
  <w:style w:type="character" w:styleId="1010" w:customStyle="1">
    <w:name w:val="Заголовок 2 Знак"/>
    <w:basedOn w:val="1006"/>
    <w:link w:val="998"/>
    <w:uiPriority w:val="9"/>
    <w:pPr>
      <w:pBdr/>
      <w:spacing/>
      <w:ind/>
    </w:pPr>
    <w:rPr>
      <w:rFonts w:ascii="Times New Roman" w:hAnsi="Times New Roman" w:cs="Mangal" w:eastAsiaTheme="majorEastAsia"/>
      <w:b/>
      <w:sz w:val="28"/>
      <w:szCs w:val="23"/>
      <w:lang w:eastAsia="zh-CN" w:bidi="hi-IN"/>
    </w:rPr>
  </w:style>
  <w:style w:type="character" w:styleId="1011" w:customStyle="1">
    <w:name w:val="Заголовок 3 Знак"/>
    <w:basedOn w:val="1006"/>
    <w:link w:val="999"/>
    <w:uiPriority w:val="9"/>
    <w:pPr>
      <w:pBdr/>
      <w:spacing/>
      <w:ind/>
    </w:pPr>
    <w:rPr>
      <w:rFonts w:ascii="Times New Roman" w:hAnsi="Times New Roman" w:cs="Mangal" w:eastAsiaTheme="majorEastAsia"/>
      <w:b/>
      <w:sz w:val="28"/>
      <w:szCs w:val="21"/>
      <w:lang w:eastAsia="zh-CN" w:bidi="hi-IN"/>
    </w:rPr>
  </w:style>
  <w:style w:type="character" w:styleId="1012" w:customStyle="1">
    <w:name w:val="Заголовок 4 Знак"/>
    <w:basedOn w:val="1006"/>
    <w:link w:val="1000"/>
    <w:uiPriority w:val="9"/>
    <w:semiHidden/>
    <w:pPr>
      <w:pBdr/>
      <w:spacing/>
      <w:ind/>
    </w:pPr>
    <w:rPr>
      <w:rFonts w:cs="Mangal" w:asciiTheme="majorHAnsi" w:hAnsiTheme="majorHAnsi" w:eastAsiaTheme="majorEastAsia"/>
      <w:i/>
      <w:iCs/>
      <w:color w:val="2e74b5" w:themeColor="accent1" w:themeShade="BF"/>
      <w:sz w:val="28"/>
      <w:szCs w:val="24"/>
      <w:lang w:eastAsia="zh-CN" w:bidi="hi-IN"/>
    </w:rPr>
  </w:style>
  <w:style w:type="character" w:styleId="1013" w:customStyle="1">
    <w:name w:val="Заголовок 5 Знак"/>
    <w:basedOn w:val="1006"/>
    <w:link w:val="1001"/>
    <w:uiPriority w:val="9"/>
    <w:semiHidden/>
    <w:pPr>
      <w:pBdr/>
      <w:spacing/>
      <w:ind/>
    </w:pPr>
    <w:rPr>
      <w:rFonts w:cs="Mangal" w:asciiTheme="majorHAnsi" w:hAnsiTheme="majorHAnsi" w:eastAsiaTheme="majorEastAsia"/>
      <w:color w:val="2e74b5" w:themeColor="accent1" w:themeShade="BF"/>
      <w:sz w:val="28"/>
      <w:szCs w:val="24"/>
      <w:lang w:eastAsia="zh-CN" w:bidi="hi-IN"/>
    </w:rPr>
  </w:style>
  <w:style w:type="character" w:styleId="1014" w:customStyle="1">
    <w:name w:val="Заголовок 6 Знак"/>
    <w:basedOn w:val="1006"/>
    <w:link w:val="1002"/>
    <w:uiPriority w:val="9"/>
    <w:semiHidden/>
    <w:pPr>
      <w:pBdr/>
      <w:spacing/>
      <w:ind/>
    </w:pPr>
    <w:rPr>
      <w:rFonts w:cs="Mangal" w:asciiTheme="majorHAnsi" w:hAnsiTheme="majorHAnsi" w:eastAsiaTheme="majorEastAsia"/>
      <w:color w:val="1f4d78" w:themeColor="accent1" w:themeShade="7F"/>
      <w:sz w:val="28"/>
      <w:szCs w:val="24"/>
      <w:lang w:eastAsia="zh-CN" w:bidi="hi-IN"/>
    </w:rPr>
  </w:style>
  <w:style w:type="character" w:styleId="1015" w:customStyle="1">
    <w:name w:val="Заголовок 7 Знак"/>
    <w:basedOn w:val="1006"/>
    <w:link w:val="1003"/>
    <w:uiPriority w:val="9"/>
    <w:semiHidden/>
    <w:pPr>
      <w:pBdr/>
      <w:spacing/>
      <w:ind/>
    </w:pPr>
    <w:rPr>
      <w:rFonts w:cs="Mangal" w:asciiTheme="majorHAnsi" w:hAnsiTheme="majorHAnsi" w:eastAsiaTheme="majorEastAsia"/>
      <w:i/>
      <w:iCs/>
      <w:color w:val="1f4d78" w:themeColor="accent1" w:themeShade="7F"/>
      <w:sz w:val="28"/>
      <w:szCs w:val="24"/>
      <w:lang w:eastAsia="zh-CN" w:bidi="hi-IN"/>
    </w:rPr>
  </w:style>
  <w:style w:type="character" w:styleId="1016" w:customStyle="1">
    <w:name w:val="Заголовок 8 Знак"/>
    <w:basedOn w:val="1006"/>
    <w:link w:val="1004"/>
    <w:uiPriority w:val="9"/>
    <w:semiHidden/>
    <w:pPr>
      <w:pBdr/>
      <w:spacing/>
      <w:ind/>
    </w:pPr>
    <w:rPr>
      <w:rFonts w:cs="Mangal" w:asciiTheme="majorHAnsi" w:hAnsiTheme="majorHAnsi" w:eastAsiaTheme="majorEastAsia"/>
      <w:color w:val="272727" w:themeColor="text1" w:themeTint="D8"/>
      <w:sz w:val="21"/>
      <w:szCs w:val="19"/>
      <w:lang w:eastAsia="zh-CN" w:bidi="hi-IN"/>
    </w:rPr>
  </w:style>
  <w:style w:type="character" w:styleId="1017" w:customStyle="1">
    <w:name w:val="Заголовок 9 Знак"/>
    <w:basedOn w:val="1006"/>
    <w:link w:val="1005"/>
    <w:uiPriority w:val="9"/>
    <w:semiHidden/>
    <w:pPr>
      <w:pBdr/>
      <w:spacing/>
      <w:ind/>
    </w:pPr>
    <w:rPr>
      <w:rFonts w:cs="Mangal" w:asciiTheme="majorHAnsi" w:hAnsiTheme="majorHAnsi" w:eastAsiaTheme="majorEastAsia"/>
      <w:i/>
      <w:iCs/>
      <w:color w:val="272727" w:themeColor="text1" w:themeTint="D8"/>
      <w:sz w:val="21"/>
      <w:szCs w:val="19"/>
      <w:lang w:eastAsia="zh-CN" w:bidi="hi-IN"/>
    </w:rPr>
  </w:style>
  <w:style w:type="paragraph" w:styleId="1018">
    <w:name w:val="List Paragraph"/>
    <w:basedOn w:val="996"/>
    <w:uiPriority w:val="34"/>
    <w:qFormat/>
    <w:pPr>
      <w:pBdr/>
      <w:spacing/>
      <w:ind w:left="720"/>
      <w:contextualSpacing w:val="true"/>
    </w:pPr>
    <w:rPr>
      <w:rFonts w:cs="Mangal"/>
    </w:rPr>
  </w:style>
  <w:style w:type="character" w:styleId="1019">
    <w:name w:val="Strong"/>
    <w:basedOn w:val="1006"/>
    <w:uiPriority w:val="22"/>
    <w:qFormat/>
    <w:pPr>
      <w:pBdr/>
      <w:spacing/>
      <w:ind/>
    </w:pPr>
    <w:rPr>
      <w:b/>
      <w:bCs/>
    </w:rPr>
  </w:style>
  <w:style w:type="paragraph" w:styleId="1020">
    <w:name w:val="Normal (Web)"/>
    <w:basedOn w:val="996"/>
    <w:link w:val="1022"/>
    <w:uiPriority w:val="99"/>
    <w:unhideWhenUsed/>
    <w:pPr>
      <w:widowControl w:val="true"/>
      <w:pBdr/>
      <w:spacing w:after="100" w:afterAutospacing="1" w:before="100" w:beforeAutospacing="1"/>
      <w:ind/>
      <w:jc w:val="left"/>
    </w:pPr>
    <w:rPr>
      <w:rFonts w:eastAsia="Times New Roman" w:cs="Times New Roman"/>
      <w:sz w:val="24"/>
      <w:lang w:eastAsia="ru-RU" w:bidi="ar-SA"/>
    </w:rPr>
  </w:style>
  <w:style w:type="table" w:styleId="1021">
    <w:name w:val="Table Grid"/>
    <w:basedOn w:val="100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2" w:customStyle="1">
    <w:name w:val="Обычный (Интернет) Знак"/>
    <w:basedOn w:val="1006"/>
    <w:link w:val="1020"/>
    <w:uiPriority w:val="99"/>
    <w:pPr>
      <w:pBdr/>
      <w:spacing/>
      <w:ind/>
    </w:pPr>
    <w:rPr>
      <w:rFonts w:ascii="Times New Roman" w:hAnsi="Times New Roman" w:eastAsia="Times New Roman" w:cs="Times New Roman"/>
      <w:sz w:val="24"/>
      <w:szCs w:val="24"/>
      <w:lang w:eastAsia="ru-RU"/>
    </w:rPr>
  </w:style>
  <w:style w:type="paragraph" w:styleId="1023">
    <w:name w:val="TOC Heading"/>
    <w:basedOn w:val="997"/>
    <w:next w:val="996"/>
    <w:uiPriority w:val="39"/>
    <w:unhideWhenUsed/>
    <w:qFormat/>
    <w:pPr>
      <w:widowControl w:val="true"/>
      <w:pBdr/>
      <w:spacing w:line="259" w:lineRule="auto"/>
      <w:ind/>
      <w:jc w:val="left"/>
      <w:outlineLvl w:val="9"/>
    </w:pPr>
    <w:rPr>
      <w:rFonts w:asciiTheme="majorHAnsi" w:hAnsiTheme="majorHAnsi" w:cstheme="majorBidi"/>
      <w:b w:val="0"/>
      <w:color w:val="2e74b5" w:themeColor="accent1" w:themeShade="BF"/>
      <w:sz w:val="32"/>
      <w:szCs w:val="32"/>
      <w:lang w:eastAsia="ru-RU" w:bidi="ar-SA"/>
    </w:rPr>
  </w:style>
  <w:style w:type="paragraph" w:styleId="1024">
    <w:name w:val="toc 1"/>
    <w:basedOn w:val="996"/>
    <w:next w:val="996"/>
    <w:uiPriority w:val="39"/>
    <w:unhideWhenUsed/>
    <w:pPr>
      <w:pBdr/>
      <w:tabs>
        <w:tab w:val="left" w:leader="none" w:pos="560"/>
        <w:tab w:val="right" w:leader="dot" w:pos="9345"/>
      </w:tabs>
      <w:spacing w:after="100"/>
      <w:ind w:left="-284"/>
    </w:pPr>
    <w:rPr>
      <w:rFonts w:cs="Mangal"/>
    </w:rPr>
  </w:style>
  <w:style w:type="character" w:styleId="1025">
    <w:name w:val="Hyperlink"/>
    <w:basedOn w:val="1006"/>
    <w:uiPriority w:val="99"/>
    <w:unhideWhenUsed/>
    <w:pPr>
      <w:pBdr/>
      <w:spacing/>
      <w:ind/>
    </w:pPr>
    <w:rPr>
      <w:color w:val="0563c1" w:themeColor="hyperlink"/>
      <w:u w:val="single"/>
    </w:rPr>
  </w:style>
  <w:style w:type="paragraph" w:styleId="1026">
    <w:name w:val="toc 2"/>
    <w:basedOn w:val="996"/>
    <w:next w:val="996"/>
    <w:uiPriority w:val="39"/>
    <w:unhideWhenUsed/>
    <w:pPr>
      <w:pBdr/>
      <w:tabs>
        <w:tab w:val="left" w:leader="none" w:pos="142"/>
        <w:tab w:val="right" w:leader="dot" w:pos="9345"/>
      </w:tabs>
      <w:spacing w:after="100"/>
      <w:ind w:left="-284"/>
    </w:pPr>
    <w:rPr>
      <w:rFonts w:cs="Mangal"/>
    </w:rPr>
  </w:style>
  <w:style w:type="paragraph" w:styleId="1027">
    <w:name w:val="toc 3"/>
    <w:basedOn w:val="996"/>
    <w:next w:val="996"/>
    <w:uiPriority w:val="39"/>
    <w:unhideWhenUsed/>
    <w:pPr>
      <w:pBdr/>
      <w:tabs>
        <w:tab w:val="left" w:leader="none" w:pos="142"/>
        <w:tab w:val="right" w:leader="dot" w:pos="9345"/>
      </w:tabs>
      <w:spacing w:after="100"/>
      <w:ind w:hanging="844" w:left="560"/>
    </w:pPr>
    <w:rPr>
      <w:rFonts w:cs="Mangal"/>
    </w:rPr>
  </w:style>
  <w:style w:type="paragraph" w:styleId="1028">
    <w:name w:val="Header"/>
    <w:basedOn w:val="996"/>
    <w:link w:val="1029"/>
    <w:uiPriority w:val="99"/>
    <w:unhideWhenUsed/>
    <w:pPr>
      <w:pBdr/>
      <w:tabs>
        <w:tab w:val="center" w:leader="none" w:pos="4677"/>
        <w:tab w:val="right" w:leader="none" w:pos="9355"/>
      </w:tabs>
      <w:spacing/>
      <w:ind/>
    </w:pPr>
    <w:rPr>
      <w:rFonts w:cs="Mangal"/>
    </w:rPr>
  </w:style>
  <w:style w:type="character" w:styleId="1029" w:customStyle="1">
    <w:name w:val="Верхний колонтитул Знак"/>
    <w:basedOn w:val="1006"/>
    <w:link w:val="1028"/>
    <w:uiPriority w:val="99"/>
    <w:pPr>
      <w:pBdr/>
      <w:spacing/>
      <w:ind/>
    </w:pPr>
    <w:rPr>
      <w:rFonts w:ascii="Times New Roman" w:hAnsi="Times New Roman" w:eastAsia="Droid Sans Fallback" w:cs="Mangal"/>
      <w:sz w:val="28"/>
      <w:szCs w:val="24"/>
      <w:lang w:eastAsia="zh-CN" w:bidi="hi-IN"/>
    </w:rPr>
  </w:style>
  <w:style w:type="paragraph" w:styleId="1030">
    <w:name w:val="Footer"/>
    <w:basedOn w:val="996"/>
    <w:link w:val="1031"/>
    <w:uiPriority w:val="99"/>
    <w:unhideWhenUsed/>
    <w:pPr>
      <w:pBdr/>
      <w:tabs>
        <w:tab w:val="center" w:leader="none" w:pos="4677"/>
        <w:tab w:val="right" w:leader="none" w:pos="9355"/>
      </w:tabs>
      <w:spacing/>
      <w:ind/>
    </w:pPr>
    <w:rPr>
      <w:rFonts w:cs="Mangal"/>
    </w:rPr>
  </w:style>
  <w:style w:type="character" w:styleId="1031" w:customStyle="1">
    <w:name w:val="Нижний колонтитул Знак"/>
    <w:basedOn w:val="1006"/>
    <w:link w:val="1030"/>
    <w:uiPriority w:val="99"/>
    <w:pPr>
      <w:pBdr/>
      <w:spacing/>
      <w:ind/>
    </w:pPr>
    <w:rPr>
      <w:rFonts w:ascii="Times New Roman" w:hAnsi="Times New Roman" w:eastAsia="Droid Sans Fallback" w:cs="Mangal"/>
      <w:sz w:val="28"/>
      <w:szCs w:val="24"/>
      <w:lang w:eastAsia="zh-CN" w:bidi="hi-IN"/>
    </w:rPr>
  </w:style>
  <w:style w:type="paragraph" w:styleId="1032">
    <w:name w:val="Body Text"/>
    <w:basedOn w:val="996"/>
    <w:link w:val="1033"/>
    <w:uiPriority w:val="1"/>
    <w:unhideWhenUsed/>
    <w:qFormat/>
    <w:pPr>
      <w:widowControl w:val="true"/>
      <w:pBdr/>
      <w:shd w:val="clear" w:color="auto" w:fill="ffffff" w:themeFill="background1"/>
      <w:spacing w:line="360" w:lineRule="auto"/>
      <w:ind w:firstLine="709" w:left="709"/>
    </w:pPr>
    <w:rPr>
      <w:rFonts w:eastAsia="Times New Roman" w:cs="Times New Roman"/>
      <w:color w:val="000000"/>
      <w:szCs w:val="28"/>
      <w:lang w:eastAsia="ru-RU" w:bidi="ar-SA"/>
    </w:rPr>
  </w:style>
  <w:style w:type="character" w:styleId="1033" w:customStyle="1">
    <w:name w:val="Основной текст Знак"/>
    <w:basedOn w:val="1006"/>
    <w:link w:val="1032"/>
    <w:uiPriority w:val="1"/>
    <w:pPr>
      <w:pBdr/>
      <w:spacing/>
      <w:ind/>
    </w:pPr>
    <w:rPr>
      <w:rFonts w:ascii="Times New Roman" w:hAnsi="Times New Roman" w:eastAsia="Times New Roman" w:cs="Times New Roman"/>
      <w:color w:val="000000"/>
      <w:sz w:val="28"/>
      <w:szCs w:val="28"/>
      <w:shd w:val="clear" w:color="auto" w:fill="ffffff" w:themeFill="background1"/>
      <w:lang w:eastAsia="ru-RU"/>
    </w:rPr>
  </w:style>
  <w:style w:type="paragraph" w:styleId="1034" w:customStyle="1">
    <w:name w:val="список тире"/>
    <w:basedOn w:val="1032"/>
    <w:link w:val="1036"/>
    <w:uiPriority w:val="1"/>
    <w:qFormat/>
    <w:pPr>
      <w:numPr>
        <w:numId w:val="14"/>
      </w:numPr>
      <w:pBdr/>
      <w:spacing/>
      <w:ind/>
    </w:pPr>
  </w:style>
  <w:style w:type="paragraph" w:styleId="1035" w:customStyle="1">
    <w:name w:val="рисунки"/>
    <w:basedOn w:val="1018"/>
    <w:next w:val="1032"/>
    <w:uiPriority w:val="1"/>
    <w:qFormat/>
    <w:pPr>
      <w:widowControl w:val="true"/>
      <w:numPr>
        <w:numId w:val="15"/>
      </w:numPr>
      <w:pBdr/>
      <w:spacing w:after="160"/>
      <w:ind/>
      <w:jc w:val="center"/>
    </w:pPr>
    <w:rPr>
      <w:rFonts w:eastAsia="Times New Roman" w:cs="Times New Roman"/>
      <w:color w:val="000000"/>
      <w:szCs w:val="20"/>
      <w:lang w:eastAsia="ru-RU" w:bidi="ar-SA"/>
    </w:rPr>
  </w:style>
  <w:style w:type="character" w:styleId="1036" w:customStyle="1">
    <w:name w:val="список тире Знак"/>
    <w:basedOn w:val="1006"/>
    <w:link w:val="1034"/>
    <w:uiPriority w:val="1"/>
    <w:pPr>
      <w:pBdr/>
      <w:spacing/>
      <w:ind/>
    </w:pPr>
    <w:rPr>
      <w:rFonts w:ascii="Times New Roman" w:hAnsi="Times New Roman" w:eastAsia="Times New Roman" w:cs="Times New Roman"/>
      <w:color w:val="000000"/>
      <w:sz w:val="28"/>
      <w:szCs w:val="28"/>
      <w:shd w:val="clear" w:color="auto" w:fill="ffffff" w:themeFill="background1"/>
      <w:lang w:eastAsia="ru-RU"/>
    </w:rPr>
  </w:style>
  <w:style w:type="paragraph" w:styleId="1037">
    <w:name w:val="toc 4"/>
    <w:basedOn w:val="996"/>
    <w:next w:val="996"/>
    <w:uiPriority w:val="39"/>
    <w:unhideWhenUsed/>
    <w:pPr>
      <w:widowControl w:val="true"/>
      <w:pBdr/>
      <w:spacing w:after="100" w:line="259" w:lineRule="auto"/>
      <w:ind w:left="660"/>
      <w:jc w:val="left"/>
    </w:pPr>
    <w:rPr>
      <w:rFonts w:asciiTheme="minorHAnsi" w:hAnsiTheme="minorHAnsi" w:eastAsiaTheme="minorEastAsia" w:cstheme="minorBidi"/>
      <w:sz w:val="22"/>
      <w:szCs w:val="22"/>
      <w:lang w:eastAsia="ru-RU" w:bidi="ar-SA"/>
    </w:rPr>
  </w:style>
  <w:style w:type="paragraph" w:styleId="1038">
    <w:name w:val="toc 5"/>
    <w:basedOn w:val="996"/>
    <w:next w:val="996"/>
    <w:uiPriority w:val="39"/>
    <w:unhideWhenUsed/>
    <w:pPr>
      <w:widowControl w:val="true"/>
      <w:pBdr/>
      <w:spacing w:after="100" w:line="259" w:lineRule="auto"/>
      <w:ind w:left="880"/>
      <w:jc w:val="left"/>
    </w:pPr>
    <w:rPr>
      <w:rFonts w:asciiTheme="minorHAnsi" w:hAnsiTheme="minorHAnsi" w:eastAsiaTheme="minorEastAsia" w:cstheme="minorBidi"/>
      <w:sz w:val="22"/>
      <w:szCs w:val="22"/>
      <w:lang w:eastAsia="ru-RU" w:bidi="ar-SA"/>
    </w:rPr>
  </w:style>
  <w:style w:type="paragraph" w:styleId="1039">
    <w:name w:val="toc 6"/>
    <w:basedOn w:val="996"/>
    <w:next w:val="996"/>
    <w:uiPriority w:val="39"/>
    <w:unhideWhenUsed/>
    <w:pPr>
      <w:widowControl w:val="true"/>
      <w:pBdr/>
      <w:spacing w:after="100" w:line="259" w:lineRule="auto"/>
      <w:ind w:left="1100"/>
      <w:jc w:val="left"/>
    </w:pPr>
    <w:rPr>
      <w:rFonts w:asciiTheme="minorHAnsi" w:hAnsiTheme="minorHAnsi" w:eastAsiaTheme="minorEastAsia" w:cstheme="minorBidi"/>
      <w:sz w:val="22"/>
      <w:szCs w:val="22"/>
      <w:lang w:eastAsia="ru-RU" w:bidi="ar-SA"/>
    </w:rPr>
  </w:style>
  <w:style w:type="paragraph" w:styleId="1040">
    <w:name w:val="toc 7"/>
    <w:basedOn w:val="996"/>
    <w:next w:val="996"/>
    <w:uiPriority w:val="39"/>
    <w:unhideWhenUsed/>
    <w:pPr>
      <w:widowControl w:val="true"/>
      <w:pBdr/>
      <w:spacing w:after="100" w:line="259" w:lineRule="auto"/>
      <w:ind w:left="1320"/>
      <w:jc w:val="left"/>
    </w:pPr>
    <w:rPr>
      <w:rFonts w:asciiTheme="minorHAnsi" w:hAnsiTheme="minorHAnsi" w:eastAsiaTheme="minorEastAsia" w:cstheme="minorBidi"/>
      <w:sz w:val="22"/>
      <w:szCs w:val="22"/>
      <w:lang w:eastAsia="ru-RU" w:bidi="ar-SA"/>
    </w:rPr>
  </w:style>
  <w:style w:type="paragraph" w:styleId="1041">
    <w:name w:val="toc 8"/>
    <w:basedOn w:val="996"/>
    <w:next w:val="996"/>
    <w:uiPriority w:val="39"/>
    <w:unhideWhenUsed/>
    <w:pPr>
      <w:widowControl w:val="true"/>
      <w:pBdr/>
      <w:spacing w:after="100" w:line="259" w:lineRule="auto"/>
      <w:ind w:left="1540"/>
      <w:jc w:val="left"/>
    </w:pPr>
    <w:rPr>
      <w:rFonts w:asciiTheme="minorHAnsi" w:hAnsiTheme="minorHAnsi" w:eastAsiaTheme="minorEastAsia" w:cstheme="minorBidi"/>
      <w:sz w:val="22"/>
      <w:szCs w:val="22"/>
      <w:lang w:eastAsia="ru-RU" w:bidi="ar-SA"/>
    </w:rPr>
  </w:style>
  <w:style w:type="paragraph" w:styleId="1042">
    <w:name w:val="toc 9"/>
    <w:basedOn w:val="996"/>
    <w:next w:val="996"/>
    <w:uiPriority w:val="39"/>
    <w:unhideWhenUsed/>
    <w:pPr>
      <w:widowControl w:val="true"/>
      <w:pBdr/>
      <w:spacing w:after="100" w:line="259" w:lineRule="auto"/>
      <w:ind w:left="1760"/>
      <w:jc w:val="left"/>
    </w:pPr>
    <w:rPr>
      <w:rFonts w:asciiTheme="minorHAnsi" w:hAnsiTheme="minorHAnsi" w:eastAsiaTheme="minorEastAsia" w:cstheme="minorBidi"/>
      <w:sz w:val="22"/>
      <w:szCs w:val="22"/>
      <w:lang w:eastAsia="ru-RU" w:bidi="ar-SA"/>
    </w:rPr>
  </w:style>
  <w:style w:type="paragraph" w:styleId="1043" w:customStyle="1">
    <w:name w:val="МОЙАБЗАЦСОХРАНИСЬЬЬЬЬЬЬЬЬЬ"/>
    <w:semiHidden/>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360" w:lineRule="auto"/>
      <w:ind w:right="0" w:firstLine="709" w:left="0"/>
      <w:contextualSpacing w:val="true"/>
      <w:jc w:val="both"/>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ru-RU"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507B2-A425-49DB-B62D-A3ECC652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revision>192</cp:revision>
  <dcterms:created xsi:type="dcterms:W3CDTF">2024-09-09T06:59:00Z</dcterms:created>
  <dcterms:modified xsi:type="dcterms:W3CDTF">2024-10-21T09:48:09Z</dcterms:modified>
</cp:coreProperties>
</file>