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44413929"/>
        <w:docPartObj>
          <w:docPartGallery w:val="Cover Pages"/>
          <w:docPartUnique/>
        </w:docPartObj>
      </w:sdtPr>
      <w:sdtEndPr/>
      <w:sdtContent>
        <w:p w14:paraId="5281A722" w14:textId="2D192D7D" w:rsidR="00F31027" w:rsidRPr="00472C73" w:rsidRDefault="00F31027">
          <w:r w:rsidRPr="00472C73">
            <w:rPr>
              <w:noProof/>
            </w:rPr>
            <mc:AlternateContent>
              <mc:Choice Requires="wpg">
                <w:drawing>
                  <wp:anchor distT="0" distB="0" distL="114300" distR="114300" simplePos="0" relativeHeight="251659264" behindDoc="1" locked="0" layoutInCell="1" allowOverlap="1" wp14:anchorId="52F59B8B" wp14:editId="335CF552">
                    <wp:simplePos x="0" y="0"/>
                    <wp:positionH relativeFrom="page">
                      <wp:align>center</wp:align>
                    </wp:positionH>
                    <wp:positionV relativeFrom="page">
                      <wp:align>center</wp:align>
                    </wp:positionV>
                    <wp:extent cx="6858000" cy="9144000"/>
                    <wp:effectExtent l="0" t="0" r="2540" b="635"/>
                    <wp:wrapNone/>
                    <wp:docPr id="48" name="Groe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ep 49"/>
                            <wpg:cNvGrpSpPr/>
                            <wpg:grpSpPr>
                              <a:xfrm>
                                <a:off x="0" y="0"/>
                                <a:ext cx="6858000" cy="9144000"/>
                                <a:chOff x="0" y="0"/>
                                <a:chExt cx="6858000" cy="9144000"/>
                              </a:xfrm>
                            </wpg:grpSpPr>
                            <wps:wsp>
                              <wps:cNvPr id="54" name="Rechthoe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DD07B7C" w14:textId="77777777" w:rsidR="00165F93" w:rsidRDefault="00165F93">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en-US"/>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9F16DD5" w14:textId="093A30CD" w:rsidR="00165F93" w:rsidRPr="00233D3E" w:rsidRDefault="00F74D6F">
                                      <w:pPr>
                                        <w:pStyle w:val="Geenafstand"/>
                                        <w:rPr>
                                          <w:rFonts w:asciiTheme="majorHAnsi" w:eastAsiaTheme="majorEastAsia" w:hAnsiTheme="majorHAnsi" w:cstheme="majorBidi"/>
                                          <w:caps/>
                                          <w:color w:val="FFFFFF" w:themeColor="background1"/>
                                          <w:sz w:val="64"/>
                                          <w:szCs w:val="64"/>
                                          <w:lang w:val="en-US"/>
                                        </w:rPr>
                                      </w:pPr>
                                      <w:r>
                                        <w:rPr>
                                          <w:rFonts w:asciiTheme="majorHAnsi" w:eastAsiaTheme="majorEastAsia" w:hAnsiTheme="majorHAnsi" w:cstheme="majorBidi"/>
                                          <w:caps/>
                                          <w:color w:val="FFFFFF" w:themeColor="background1"/>
                                          <w:sz w:val="64"/>
                                          <w:szCs w:val="64"/>
                                          <w:lang w:val="en-US"/>
                                        </w:rPr>
                                        <w:t>Adviesrapport</w:t>
                                      </w:r>
                                      <w:r w:rsidR="00165F93" w:rsidRPr="00233D3E">
                                        <w:rPr>
                                          <w:rFonts w:asciiTheme="majorHAnsi" w:eastAsiaTheme="majorEastAsia" w:hAnsiTheme="majorHAnsi" w:cstheme="majorBidi"/>
                                          <w:caps/>
                                          <w:color w:val="FFFFFF" w:themeColor="background1"/>
                                          <w:sz w:val="64"/>
                                          <w:szCs w:val="64"/>
                                          <w:lang w:val="en-US"/>
                                        </w:rPr>
                                        <w:t xml:space="preserve"> data warehouse en business intelligence</w:t>
                                      </w:r>
                                    </w:p>
                                  </w:sdtContent>
                                </w:sdt>
                                <w:sdt>
                                  <w:sdtPr>
                                    <w:rPr>
                                      <w:color w:val="4472C4" w:themeColor="accent1"/>
                                      <w:sz w:val="36"/>
                                      <w:szCs w:val="36"/>
                                      <w:lang w:val="en-US"/>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E0F322A" w14:textId="2A919C57" w:rsidR="00165F93" w:rsidRPr="00CE7C03" w:rsidRDefault="00165F93">
                                      <w:pPr>
                                        <w:pStyle w:val="Geenafstand"/>
                                        <w:spacing w:before="120"/>
                                        <w:rPr>
                                          <w:color w:val="4472C4" w:themeColor="accent1"/>
                                          <w:sz w:val="36"/>
                                          <w:szCs w:val="36"/>
                                          <w:lang w:val="en-US"/>
                                        </w:rPr>
                                      </w:pPr>
                                      <w:r w:rsidRPr="00CE7C03">
                                        <w:rPr>
                                          <w:color w:val="4472C4" w:themeColor="accent1"/>
                                          <w:sz w:val="36"/>
                                          <w:szCs w:val="36"/>
                                          <w:lang w:val="en-US"/>
                                        </w:rPr>
                                        <w:t>The Cloud Consultants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2F59B8B" id="Groe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PhZV02OCAAAsisAAA4AAAAAAAAAAAAAAAAALgIAAGRycy9lMm9Eb2MueG1sUEsBAi0AFAAGAAgA&#10;AAAhAJD4gQvaAAAABwEAAA8AAAAAAAAAAAAAAAAA6AoAAGRycy9kb3ducmV2LnhtbFBLBQYAAAAA&#10;BAAEAPMAAADvCwAAAAA=&#10;">
                    <v:group id="Groe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hoe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DD07B7C" w14:textId="77777777" w:rsidR="00165F93" w:rsidRDefault="00165F93">
                              <w:pPr>
                                <w:pStyle w:val="Geenafstand"/>
                                <w:rPr>
                                  <w:color w:val="FFFFFF" w:themeColor="background1"/>
                                  <w:sz w:val="48"/>
                                  <w:szCs w:val="48"/>
                                </w:rPr>
                              </w:pPr>
                            </w:p>
                          </w:txbxContent>
                        </v:textbox>
                      </v:rect>
                      <v:group id="Groe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Vrije v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Vrije v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Vrije v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vak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lang w:val="en-US"/>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9F16DD5" w14:textId="093A30CD" w:rsidR="00165F93" w:rsidRPr="00233D3E" w:rsidRDefault="00F74D6F">
                                <w:pPr>
                                  <w:pStyle w:val="Geenafstand"/>
                                  <w:rPr>
                                    <w:rFonts w:asciiTheme="majorHAnsi" w:eastAsiaTheme="majorEastAsia" w:hAnsiTheme="majorHAnsi" w:cstheme="majorBidi"/>
                                    <w:caps/>
                                    <w:color w:val="FFFFFF" w:themeColor="background1"/>
                                    <w:sz w:val="64"/>
                                    <w:szCs w:val="64"/>
                                    <w:lang w:val="en-US"/>
                                  </w:rPr>
                                </w:pPr>
                                <w:r>
                                  <w:rPr>
                                    <w:rFonts w:asciiTheme="majorHAnsi" w:eastAsiaTheme="majorEastAsia" w:hAnsiTheme="majorHAnsi" w:cstheme="majorBidi"/>
                                    <w:caps/>
                                    <w:color w:val="FFFFFF" w:themeColor="background1"/>
                                    <w:sz w:val="64"/>
                                    <w:szCs w:val="64"/>
                                    <w:lang w:val="en-US"/>
                                  </w:rPr>
                                  <w:t>Adviesrapport</w:t>
                                </w:r>
                                <w:r w:rsidR="00165F93" w:rsidRPr="00233D3E">
                                  <w:rPr>
                                    <w:rFonts w:asciiTheme="majorHAnsi" w:eastAsiaTheme="majorEastAsia" w:hAnsiTheme="majorHAnsi" w:cstheme="majorBidi"/>
                                    <w:caps/>
                                    <w:color w:val="FFFFFF" w:themeColor="background1"/>
                                    <w:sz w:val="64"/>
                                    <w:szCs w:val="64"/>
                                    <w:lang w:val="en-US"/>
                                  </w:rPr>
                                  <w:t xml:space="preserve"> data warehouse en business intelligence</w:t>
                                </w:r>
                              </w:p>
                            </w:sdtContent>
                          </w:sdt>
                          <w:sdt>
                            <w:sdtPr>
                              <w:rPr>
                                <w:color w:val="4472C4" w:themeColor="accent1"/>
                                <w:sz w:val="36"/>
                                <w:szCs w:val="36"/>
                                <w:lang w:val="en-US"/>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E0F322A" w14:textId="2A919C57" w:rsidR="00165F93" w:rsidRPr="00CE7C03" w:rsidRDefault="00165F93">
                                <w:pPr>
                                  <w:pStyle w:val="Geenafstand"/>
                                  <w:spacing w:before="120"/>
                                  <w:rPr>
                                    <w:color w:val="4472C4" w:themeColor="accent1"/>
                                    <w:sz w:val="36"/>
                                    <w:szCs w:val="36"/>
                                    <w:lang w:val="en-US"/>
                                  </w:rPr>
                                </w:pPr>
                                <w:r w:rsidRPr="00CE7C03">
                                  <w:rPr>
                                    <w:color w:val="4472C4" w:themeColor="accent1"/>
                                    <w:sz w:val="36"/>
                                    <w:szCs w:val="36"/>
                                    <w:lang w:val="en-US"/>
                                  </w:rPr>
                                  <w:t>The Cloud Consultants</w:t>
                                </w:r>
                              </w:p>
                            </w:sdtContent>
                          </w:sdt>
                        </w:txbxContent>
                      </v:textbox>
                    </v:shape>
                    <w10:wrap anchorx="page" anchory="page"/>
                  </v:group>
                </w:pict>
              </mc:Fallback>
            </mc:AlternateContent>
          </w:r>
        </w:p>
        <w:p w14:paraId="36A9D7AD" w14:textId="54400AD3" w:rsidR="00F31027" w:rsidRPr="00472C73" w:rsidRDefault="00F31027">
          <w:r w:rsidRPr="00472C73">
            <w:br w:type="page"/>
          </w:r>
        </w:p>
      </w:sdtContent>
    </w:sdt>
    <w:p w14:paraId="5EBFC662" w14:textId="77777777" w:rsidR="00F31027" w:rsidRPr="00472C73" w:rsidRDefault="00F31027" w:rsidP="00F31027">
      <w:pPr>
        <w:pStyle w:val="Kop1"/>
      </w:pPr>
      <w:bookmarkStart w:id="0" w:name="_Toc57468493"/>
      <w:r w:rsidRPr="00472C73">
        <w:lastRenderedPageBreak/>
        <w:t>Versiebeheer</w:t>
      </w:r>
      <w:bookmarkEnd w:id="0"/>
    </w:p>
    <w:tbl>
      <w:tblPr>
        <w:tblStyle w:val="Tabelraster"/>
        <w:tblW w:w="0" w:type="auto"/>
        <w:tblLook w:val="04A0" w:firstRow="1" w:lastRow="0" w:firstColumn="1" w:lastColumn="0" w:noHBand="0" w:noVBand="1"/>
      </w:tblPr>
      <w:tblGrid>
        <w:gridCol w:w="846"/>
        <w:gridCol w:w="1701"/>
        <w:gridCol w:w="1417"/>
        <w:gridCol w:w="5386"/>
      </w:tblGrid>
      <w:tr w:rsidR="00F31027" w:rsidRPr="00472C73" w14:paraId="686BDEE8" w14:textId="77777777" w:rsidTr="002A141A">
        <w:tc>
          <w:tcPr>
            <w:tcW w:w="846" w:type="dxa"/>
          </w:tcPr>
          <w:p w14:paraId="54BA8BD8" w14:textId="1CE70CCC" w:rsidR="00F31027" w:rsidRPr="00472C73" w:rsidRDefault="00F31027" w:rsidP="3F101538">
            <w:r w:rsidRPr="00472C73">
              <w:t>Versie</w:t>
            </w:r>
          </w:p>
        </w:tc>
        <w:tc>
          <w:tcPr>
            <w:tcW w:w="1701" w:type="dxa"/>
          </w:tcPr>
          <w:p w14:paraId="1393D176" w14:textId="683CF396" w:rsidR="00F31027" w:rsidRPr="00472C73" w:rsidRDefault="00F31027" w:rsidP="3F101538">
            <w:r w:rsidRPr="00472C73">
              <w:t>Auteur</w:t>
            </w:r>
            <w:r w:rsidR="00E77E3E" w:rsidRPr="00472C73">
              <w:t>s</w:t>
            </w:r>
          </w:p>
        </w:tc>
        <w:tc>
          <w:tcPr>
            <w:tcW w:w="1417" w:type="dxa"/>
          </w:tcPr>
          <w:p w14:paraId="28D7563D" w14:textId="2C8611FC" w:rsidR="00F31027" w:rsidRPr="00472C73" w:rsidRDefault="00F31027" w:rsidP="3F101538">
            <w:r w:rsidRPr="00472C73">
              <w:t>Datum</w:t>
            </w:r>
          </w:p>
        </w:tc>
        <w:tc>
          <w:tcPr>
            <w:tcW w:w="5386" w:type="dxa"/>
          </w:tcPr>
          <w:p w14:paraId="681428BE" w14:textId="4AB36D84" w:rsidR="00F31027" w:rsidRPr="00472C73" w:rsidRDefault="00F31027" w:rsidP="3F101538">
            <w:r w:rsidRPr="00472C73">
              <w:t>Opmerking</w:t>
            </w:r>
          </w:p>
        </w:tc>
      </w:tr>
      <w:tr w:rsidR="00F31027" w:rsidRPr="00472C73" w14:paraId="5B2459A6" w14:textId="77777777" w:rsidTr="002A141A">
        <w:tc>
          <w:tcPr>
            <w:tcW w:w="846" w:type="dxa"/>
          </w:tcPr>
          <w:p w14:paraId="092DFD10" w14:textId="1BA1BD3E" w:rsidR="00F31027" w:rsidRPr="00472C73" w:rsidRDefault="00F31027" w:rsidP="3F101538">
            <w:r w:rsidRPr="00472C73">
              <w:t>0.1</w:t>
            </w:r>
          </w:p>
        </w:tc>
        <w:tc>
          <w:tcPr>
            <w:tcW w:w="1701" w:type="dxa"/>
          </w:tcPr>
          <w:p w14:paraId="26BFAC49" w14:textId="77777777" w:rsidR="00E77E3E" w:rsidRPr="00472C73" w:rsidRDefault="00F31027" w:rsidP="3F101538">
            <w:r w:rsidRPr="00472C73">
              <w:t>A. van Dalen</w:t>
            </w:r>
            <w:r w:rsidR="00E77E3E" w:rsidRPr="00472C73">
              <w:t xml:space="preserve"> </w:t>
            </w:r>
          </w:p>
          <w:p w14:paraId="44520E58" w14:textId="2CBE9750" w:rsidR="00F31027" w:rsidRPr="00472C73" w:rsidRDefault="00E77E3E" w:rsidP="3F101538">
            <w:r w:rsidRPr="00472C73">
              <w:t>S.A. Twardowski</w:t>
            </w:r>
          </w:p>
        </w:tc>
        <w:tc>
          <w:tcPr>
            <w:tcW w:w="1417" w:type="dxa"/>
          </w:tcPr>
          <w:p w14:paraId="1AFD11C0" w14:textId="2D1F75E9" w:rsidR="00F31027" w:rsidRPr="00472C73" w:rsidRDefault="00233D3E" w:rsidP="3F101538">
            <w:r w:rsidRPr="00472C73">
              <w:t>2</w:t>
            </w:r>
            <w:r w:rsidR="00F74D6F">
              <w:t>6</w:t>
            </w:r>
            <w:r w:rsidR="00F31027" w:rsidRPr="00472C73">
              <w:t>-1</w:t>
            </w:r>
            <w:r w:rsidRPr="00472C73">
              <w:t>1</w:t>
            </w:r>
            <w:r w:rsidR="00F31027" w:rsidRPr="00472C73">
              <w:t>-2020</w:t>
            </w:r>
          </w:p>
        </w:tc>
        <w:tc>
          <w:tcPr>
            <w:tcW w:w="5386" w:type="dxa"/>
          </w:tcPr>
          <w:p w14:paraId="799EC624" w14:textId="12ED9C38" w:rsidR="00F31027" w:rsidRPr="00472C73" w:rsidRDefault="00F31027" w:rsidP="3F101538">
            <w:r w:rsidRPr="00472C73">
              <w:t>Eerste versie</w:t>
            </w:r>
          </w:p>
        </w:tc>
      </w:tr>
      <w:tr w:rsidR="00B355DA" w:rsidRPr="00472C73" w14:paraId="40FA7657" w14:textId="77777777" w:rsidTr="002A141A">
        <w:tc>
          <w:tcPr>
            <w:tcW w:w="846" w:type="dxa"/>
          </w:tcPr>
          <w:p w14:paraId="5BE3CD50" w14:textId="5ACE35B3" w:rsidR="00B355DA" w:rsidRPr="00472C73" w:rsidRDefault="00B355DA" w:rsidP="00B355DA">
            <w:r>
              <w:t>0.2</w:t>
            </w:r>
          </w:p>
        </w:tc>
        <w:tc>
          <w:tcPr>
            <w:tcW w:w="1701" w:type="dxa"/>
          </w:tcPr>
          <w:p w14:paraId="46603427" w14:textId="77777777" w:rsidR="00B355DA" w:rsidRPr="00472C73" w:rsidRDefault="00B355DA" w:rsidP="00B355DA">
            <w:r w:rsidRPr="00472C73">
              <w:t xml:space="preserve">A. van Dalen </w:t>
            </w:r>
          </w:p>
          <w:p w14:paraId="4D485CDD" w14:textId="73BDA032" w:rsidR="00B355DA" w:rsidRPr="00472C73" w:rsidRDefault="00B355DA" w:rsidP="00B355DA">
            <w:r w:rsidRPr="00472C73">
              <w:t>S.A. Twardowski</w:t>
            </w:r>
          </w:p>
        </w:tc>
        <w:tc>
          <w:tcPr>
            <w:tcW w:w="1417" w:type="dxa"/>
          </w:tcPr>
          <w:p w14:paraId="6C1F6C37" w14:textId="38B5D24C" w:rsidR="00B355DA" w:rsidRPr="00472C73" w:rsidRDefault="00B355DA" w:rsidP="00B355DA">
            <w:r w:rsidRPr="00472C73">
              <w:t>2</w:t>
            </w:r>
            <w:r>
              <w:t>8</w:t>
            </w:r>
            <w:r w:rsidRPr="00472C73">
              <w:t>-11-2020</w:t>
            </w:r>
          </w:p>
        </w:tc>
        <w:tc>
          <w:tcPr>
            <w:tcW w:w="5386" w:type="dxa"/>
          </w:tcPr>
          <w:p w14:paraId="0C876355" w14:textId="32EFB171" w:rsidR="00B355DA" w:rsidRPr="00472C73" w:rsidRDefault="00B355DA" w:rsidP="00B355DA">
            <w:proofErr w:type="spellStart"/>
            <w:r>
              <w:t>Final</w:t>
            </w:r>
            <w:proofErr w:type="spellEnd"/>
            <w:r>
              <w:t xml:space="preserve"> draft</w:t>
            </w:r>
          </w:p>
        </w:tc>
      </w:tr>
    </w:tbl>
    <w:p w14:paraId="3839DE4B" w14:textId="61A3AA0E" w:rsidR="3F101538" w:rsidRPr="00472C73" w:rsidRDefault="3F101538" w:rsidP="3F101538">
      <w:r w:rsidRPr="00472C73">
        <w:br w:type="page"/>
      </w:r>
    </w:p>
    <w:sdt>
      <w:sdtPr>
        <w:rPr>
          <w:rFonts w:asciiTheme="minorHAnsi" w:eastAsiaTheme="minorHAnsi" w:hAnsiTheme="minorHAnsi" w:cstheme="minorBidi"/>
          <w:color w:val="auto"/>
          <w:sz w:val="22"/>
          <w:szCs w:val="22"/>
          <w:lang w:eastAsia="en-US"/>
        </w:rPr>
        <w:id w:val="1006181437"/>
        <w:docPartObj>
          <w:docPartGallery w:val="Table of Contents"/>
          <w:docPartUnique/>
        </w:docPartObj>
      </w:sdtPr>
      <w:sdtEndPr>
        <w:rPr>
          <w:b/>
          <w:bCs/>
        </w:rPr>
      </w:sdtEndPr>
      <w:sdtContent>
        <w:p w14:paraId="30A14064" w14:textId="2AC3360B" w:rsidR="00F31027" w:rsidRPr="00472C73" w:rsidRDefault="00F31027">
          <w:pPr>
            <w:pStyle w:val="Kopvaninhoudsopgave"/>
          </w:pPr>
          <w:r w:rsidRPr="00472C73">
            <w:t>Inhoudsopgave</w:t>
          </w:r>
        </w:p>
        <w:p w14:paraId="6EB0D28B" w14:textId="2ED511BF" w:rsidR="00393DA8" w:rsidRDefault="00F31027">
          <w:pPr>
            <w:pStyle w:val="Inhopg1"/>
            <w:tabs>
              <w:tab w:val="right" w:leader="dot" w:pos="9350"/>
            </w:tabs>
            <w:rPr>
              <w:rFonts w:eastAsiaTheme="minorEastAsia"/>
              <w:noProof/>
              <w:lang w:eastAsia="nl-NL"/>
            </w:rPr>
          </w:pPr>
          <w:r w:rsidRPr="00472C73">
            <w:fldChar w:fldCharType="begin"/>
          </w:r>
          <w:r w:rsidRPr="00472C73">
            <w:instrText xml:space="preserve"> TOC \o "1-3" \h \z \u </w:instrText>
          </w:r>
          <w:r w:rsidRPr="00472C73">
            <w:fldChar w:fldCharType="separate"/>
          </w:r>
          <w:hyperlink w:anchor="_Toc57468493" w:history="1">
            <w:r w:rsidR="00393DA8" w:rsidRPr="002569B5">
              <w:rPr>
                <w:rStyle w:val="Hyperlink"/>
                <w:noProof/>
              </w:rPr>
              <w:t>Versiebeheer</w:t>
            </w:r>
            <w:r w:rsidR="00393DA8">
              <w:rPr>
                <w:noProof/>
                <w:webHidden/>
              </w:rPr>
              <w:tab/>
            </w:r>
            <w:r w:rsidR="00393DA8">
              <w:rPr>
                <w:noProof/>
                <w:webHidden/>
              </w:rPr>
              <w:fldChar w:fldCharType="begin"/>
            </w:r>
            <w:r w:rsidR="00393DA8">
              <w:rPr>
                <w:noProof/>
                <w:webHidden/>
              </w:rPr>
              <w:instrText xml:space="preserve"> PAGEREF _Toc57468493 \h </w:instrText>
            </w:r>
            <w:r w:rsidR="00393DA8">
              <w:rPr>
                <w:noProof/>
                <w:webHidden/>
              </w:rPr>
            </w:r>
            <w:r w:rsidR="00393DA8">
              <w:rPr>
                <w:noProof/>
                <w:webHidden/>
              </w:rPr>
              <w:fldChar w:fldCharType="separate"/>
            </w:r>
            <w:r w:rsidR="00495BD3">
              <w:rPr>
                <w:noProof/>
                <w:webHidden/>
              </w:rPr>
              <w:t>1</w:t>
            </w:r>
            <w:r w:rsidR="00393DA8">
              <w:rPr>
                <w:noProof/>
                <w:webHidden/>
              </w:rPr>
              <w:fldChar w:fldCharType="end"/>
            </w:r>
          </w:hyperlink>
        </w:p>
        <w:p w14:paraId="108A08E6" w14:textId="3D67D76B" w:rsidR="00393DA8" w:rsidRDefault="00393DA8">
          <w:pPr>
            <w:pStyle w:val="Inhopg1"/>
            <w:tabs>
              <w:tab w:val="right" w:leader="dot" w:pos="9350"/>
            </w:tabs>
            <w:rPr>
              <w:rFonts w:eastAsiaTheme="minorEastAsia"/>
              <w:noProof/>
              <w:lang w:eastAsia="nl-NL"/>
            </w:rPr>
          </w:pPr>
          <w:hyperlink w:anchor="_Toc57468494" w:history="1">
            <w:r w:rsidRPr="002569B5">
              <w:rPr>
                <w:rStyle w:val="Hyperlink"/>
                <w:noProof/>
              </w:rPr>
              <w:t>Managementsamenvatting</w:t>
            </w:r>
            <w:r>
              <w:rPr>
                <w:noProof/>
                <w:webHidden/>
              </w:rPr>
              <w:tab/>
            </w:r>
            <w:r>
              <w:rPr>
                <w:noProof/>
                <w:webHidden/>
              </w:rPr>
              <w:fldChar w:fldCharType="begin"/>
            </w:r>
            <w:r>
              <w:rPr>
                <w:noProof/>
                <w:webHidden/>
              </w:rPr>
              <w:instrText xml:space="preserve"> PAGEREF _Toc57468494 \h </w:instrText>
            </w:r>
            <w:r>
              <w:rPr>
                <w:noProof/>
                <w:webHidden/>
              </w:rPr>
            </w:r>
            <w:r>
              <w:rPr>
                <w:noProof/>
                <w:webHidden/>
              </w:rPr>
              <w:fldChar w:fldCharType="separate"/>
            </w:r>
            <w:r w:rsidR="00495BD3">
              <w:rPr>
                <w:noProof/>
                <w:webHidden/>
              </w:rPr>
              <w:t>3</w:t>
            </w:r>
            <w:r>
              <w:rPr>
                <w:noProof/>
                <w:webHidden/>
              </w:rPr>
              <w:fldChar w:fldCharType="end"/>
            </w:r>
          </w:hyperlink>
        </w:p>
        <w:p w14:paraId="1A841056" w14:textId="0555B93C" w:rsidR="00393DA8" w:rsidRDefault="00393DA8">
          <w:pPr>
            <w:pStyle w:val="Inhopg1"/>
            <w:tabs>
              <w:tab w:val="right" w:leader="dot" w:pos="9350"/>
            </w:tabs>
            <w:rPr>
              <w:rFonts w:eastAsiaTheme="minorEastAsia"/>
              <w:noProof/>
              <w:lang w:eastAsia="nl-NL"/>
            </w:rPr>
          </w:pPr>
          <w:hyperlink w:anchor="_Toc57468495" w:history="1">
            <w:r w:rsidRPr="002569B5">
              <w:rPr>
                <w:rStyle w:val="Hyperlink"/>
                <w:noProof/>
              </w:rPr>
              <w:t>Inleiding</w:t>
            </w:r>
            <w:r>
              <w:rPr>
                <w:noProof/>
                <w:webHidden/>
              </w:rPr>
              <w:tab/>
            </w:r>
            <w:r>
              <w:rPr>
                <w:noProof/>
                <w:webHidden/>
              </w:rPr>
              <w:fldChar w:fldCharType="begin"/>
            </w:r>
            <w:r>
              <w:rPr>
                <w:noProof/>
                <w:webHidden/>
              </w:rPr>
              <w:instrText xml:space="preserve"> PAGEREF _Toc57468495 \h </w:instrText>
            </w:r>
            <w:r>
              <w:rPr>
                <w:noProof/>
                <w:webHidden/>
              </w:rPr>
            </w:r>
            <w:r>
              <w:rPr>
                <w:noProof/>
                <w:webHidden/>
              </w:rPr>
              <w:fldChar w:fldCharType="separate"/>
            </w:r>
            <w:r w:rsidR="00495BD3">
              <w:rPr>
                <w:noProof/>
                <w:webHidden/>
              </w:rPr>
              <w:t>4</w:t>
            </w:r>
            <w:r>
              <w:rPr>
                <w:noProof/>
                <w:webHidden/>
              </w:rPr>
              <w:fldChar w:fldCharType="end"/>
            </w:r>
          </w:hyperlink>
        </w:p>
        <w:p w14:paraId="5773703C" w14:textId="2CCE29D5" w:rsidR="00393DA8" w:rsidRDefault="00393DA8">
          <w:pPr>
            <w:pStyle w:val="Inhopg1"/>
            <w:tabs>
              <w:tab w:val="right" w:leader="dot" w:pos="9350"/>
            </w:tabs>
            <w:rPr>
              <w:rFonts w:eastAsiaTheme="minorEastAsia"/>
              <w:noProof/>
              <w:lang w:eastAsia="nl-NL"/>
            </w:rPr>
          </w:pPr>
          <w:hyperlink w:anchor="_Toc57468496" w:history="1">
            <w:r w:rsidRPr="002569B5">
              <w:rPr>
                <w:rStyle w:val="Hyperlink"/>
                <w:noProof/>
              </w:rPr>
              <w:t>Onderzoek</w:t>
            </w:r>
            <w:r>
              <w:rPr>
                <w:noProof/>
                <w:webHidden/>
              </w:rPr>
              <w:tab/>
            </w:r>
            <w:r>
              <w:rPr>
                <w:noProof/>
                <w:webHidden/>
              </w:rPr>
              <w:fldChar w:fldCharType="begin"/>
            </w:r>
            <w:r>
              <w:rPr>
                <w:noProof/>
                <w:webHidden/>
              </w:rPr>
              <w:instrText xml:space="preserve"> PAGEREF _Toc57468496 \h </w:instrText>
            </w:r>
            <w:r>
              <w:rPr>
                <w:noProof/>
                <w:webHidden/>
              </w:rPr>
            </w:r>
            <w:r>
              <w:rPr>
                <w:noProof/>
                <w:webHidden/>
              </w:rPr>
              <w:fldChar w:fldCharType="separate"/>
            </w:r>
            <w:r w:rsidR="00495BD3">
              <w:rPr>
                <w:noProof/>
                <w:webHidden/>
              </w:rPr>
              <w:t>5</w:t>
            </w:r>
            <w:r>
              <w:rPr>
                <w:noProof/>
                <w:webHidden/>
              </w:rPr>
              <w:fldChar w:fldCharType="end"/>
            </w:r>
          </w:hyperlink>
        </w:p>
        <w:p w14:paraId="02A58218" w14:textId="18A0192F" w:rsidR="00393DA8" w:rsidRDefault="00393DA8">
          <w:pPr>
            <w:pStyle w:val="Inhopg2"/>
            <w:tabs>
              <w:tab w:val="right" w:leader="dot" w:pos="9350"/>
            </w:tabs>
            <w:rPr>
              <w:rFonts w:eastAsiaTheme="minorEastAsia"/>
              <w:noProof/>
              <w:lang w:eastAsia="nl-NL"/>
            </w:rPr>
          </w:pPr>
          <w:hyperlink w:anchor="_Toc57468497" w:history="1">
            <w:r w:rsidRPr="002569B5">
              <w:rPr>
                <w:rStyle w:val="Hyperlink"/>
                <w:noProof/>
              </w:rPr>
              <w:t>Wat is business intelligence?</w:t>
            </w:r>
            <w:r>
              <w:rPr>
                <w:noProof/>
                <w:webHidden/>
              </w:rPr>
              <w:tab/>
            </w:r>
            <w:r>
              <w:rPr>
                <w:noProof/>
                <w:webHidden/>
              </w:rPr>
              <w:fldChar w:fldCharType="begin"/>
            </w:r>
            <w:r>
              <w:rPr>
                <w:noProof/>
                <w:webHidden/>
              </w:rPr>
              <w:instrText xml:space="preserve"> PAGEREF _Toc57468497 \h </w:instrText>
            </w:r>
            <w:r>
              <w:rPr>
                <w:noProof/>
                <w:webHidden/>
              </w:rPr>
            </w:r>
            <w:r>
              <w:rPr>
                <w:noProof/>
                <w:webHidden/>
              </w:rPr>
              <w:fldChar w:fldCharType="separate"/>
            </w:r>
            <w:r w:rsidR="00495BD3">
              <w:rPr>
                <w:noProof/>
                <w:webHidden/>
              </w:rPr>
              <w:t>5</w:t>
            </w:r>
            <w:r>
              <w:rPr>
                <w:noProof/>
                <w:webHidden/>
              </w:rPr>
              <w:fldChar w:fldCharType="end"/>
            </w:r>
          </w:hyperlink>
        </w:p>
        <w:p w14:paraId="227C9375" w14:textId="0E6B5CBE" w:rsidR="00393DA8" w:rsidRDefault="00393DA8">
          <w:pPr>
            <w:pStyle w:val="Inhopg2"/>
            <w:tabs>
              <w:tab w:val="right" w:leader="dot" w:pos="9350"/>
            </w:tabs>
            <w:rPr>
              <w:rFonts w:eastAsiaTheme="minorEastAsia"/>
              <w:noProof/>
              <w:lang w:eastAsia="nl-NL"/>
            </w:rPr>
          </w:pPr>
          <w:hyperlink w:anchor="_Toc57468498" w:history="1">
            <w:r w:rsidRPr="002569B5">
              <w:rPr>
                <w:rStyle w:val="Hyperlink"/>
                <w:noProof/>
              </w:rPr>
              <w:t>Hoe wordt business intelligence geïmplementeerd binnen een organisatie?</w:t>
            </w:r>
            <w:r>
              <w:rPr>
                <w:noProof/>
                <w:webHidden/>
              </w:rPr>
              <w:tab/>
            </w:r>
            <w:r>
              <w:rPr>
                <w:noProof/>
                <w:webHidden/>
              </w:rPr>
              <w:fldChar w:fldCharType="begin"/>
            </w:r>
            <w:r>
              <w:rPr>
                <w:noProof/>
                <w:webHidden/>
              </w:rPr>
              <w:instrText xml:space="preserve"> PAGEREF _Toc57468498 \h </w:instrText>
            </w:r>
            <w:r>
              <w:rPr>
                <w:noProof/>
                <w:webHidden/>
              </w:rPr>
            </w:r>
            <w:r>
              <w:rPr>
                <w:noProof/>
                <w:webHidden/>
              </w:rPr>
              <w:fldChar w:fldCharType="separate"/>
            </w:r>
            <w:r w:rsidR="00495BD3">
              <w:rPr>
                <w:noProof/>
                <w:webHidden/>
              </w:rPr>
              <w:t>5</w:t>
            </w:r>
            <w:r>
              <w:rPr>
                <w:noProof/>
                <w:webHidden/>
              </w:rPr>
              <w:fldChar w:fldCharType="end"/>
            </w:r>
          </w:hyperlink>
        </w:p>
        <w:p w14:paraId="2031C6F3" w14:textId="50D9A0E4" w:rsidR="00393DA8" w:rsidRDefault="00393DA8">
          <w:pPr>
            <w:pStyle w:val="Inhopg2"/>
            <w:tabs>
              <w:tab w:val="right" w:leader="dot" w:pos="9350"/>
            </w:tabs>
            <w:rPr>
              <w:rFonts w:eastAsiaTheme="minorEastAsia"/>
              <w:noProof/>
              <w:lang w:eastAsia="nl-NL"/>
            </w:rPr>
          </w:pPr>
          <w:hyperlink w:anchor="_Toc57468499" w:history="1">
            <w:r w:rsidRPr="002569B5">
              <w:rPr>
                <w:rStyle w:val="Hyperlink"/>
                <w:noProof/>
              </w:rPr>
              <w:t>Kan business intelligence van meerwaarde zijn voor de organisatie?</w:t>
            </w:r>
            <w:r>
              <w:rPr>
                <w:noProof/>
                <w:webHidden/>
              </w:rPr>
              <w:tab/>
            </w:r>
            <w:r>
              <w:rPr>
                <w:noProof/>
                <w:webHidden/>
              </w:rPr>
              <w:fldChar w:fldCharType="begin"/>
            </w:r>
            <w:r>
              <w:rPr>
                <w:noProof/>
                <w:webHidden/>
              </w:rPr>
              <w:instrText xml:space="preserve"> PAGEREF _Toc57468499 \h </w:instrText>
            </w:r>
            <w:r>
              <w:rPr>
                <w:noProof/>
                <w:webHidden/>
              </w:rPr>
            </w:r>
            <w:r>
              <w:rPr>
                <w:noProof/>
                <w:webHidden/>
              </w:rPr>
              <w:fldChar w:fldCharType="separate"/>
            </w:r>
            <w:r w:rsidR="00495BD3">
              <w:rPr>
                <w:noProof/>
                <w:webHidden/>
              </w:rPr>
              <w:t>5</w:t>
            </w:r>
            <w:r>
              <w:rPr>
                <w:noProof/>
                <w:webHidden/>
              </w:rPr>
              <w:fldChar w:fldCharType="end"/>
            </w:r>
          </w:hyperlink>
        </w:p>
        <w:p w14:paraId="30AA21C9" w14:textId="7F919A98" w:rsidR="00393DA8" w:rsidRDefault="00393DA8">
          <w:pPr>
            <w:pStyle w:val="Inhopg2"/>
            <w:tabs>
              <w:tab w:val="right" w:leader="dot" w:pos="9350"/>
            </w:tabs>
            <w:rPr>
              <w:rFonts w:eastAsiaTheme="minorEastAsia"/>
              <w:noProof/>
              <w:lang w:eastAsia="nl-NL"/>
            </w:rPr>
          </w:pPr>
          <w:hyperlink w:anchor="_Toc57468500" w:history="1">
            <w:r w:rsidRPr="002569B5">
              <w:rPr>
                <w:rStyle w:val="Hyperlink"/>
                <w:noProof/>
              </w:rPr>
              <w:t>Is er voldoende kennis aanwezig voor het implementeren en onderhouden van een business intelligence implementatie binnen de organisatie?</w:t>
            </w:r>
            <w:r>
              <w:rPr>
                <w:noProof/>
                <w:webHidden/>
              </w:rPr>
              <w:tab/>
            </w:r>
            <w:r>
              <w:rPr>
                <w:noProof/>
                <w:webHidden/>
              </w:rPr>
              <w:fldChar w:fldCharType="begin"/>
            </w:r>
            <w:r>
              <w:rPr>
                <w:noProof/>
                <w:webHidden/>
              </w:rPr>
              <w:instrText xml:space="preserve"> PAGEREF _Toc57468500 \h </w:instrText>
            </w:r>
            <w:r>
              <w:rPr>
                <w:noProof/>
                <w:webHidden/>
              </w:rPr>
            </w:r>
            <w:r>
              <w:rPr>
                <w:noProof/>
                <w:webHidden/>
              </w:rPr>
              <w:fldChar w:fldCharType="separate"/>
            </w:r>
            <w:r w:rsidR="00495BD3">
              <w:rPr>
                <w:noProof/>
                <w:webHidden/>
              </w:rPr>
              <w:t>6</w:t>
            </w:r>
            <w:r>
              <w:rPr>
                <w:noProof/>
                <w:webHidden/>
              </w:rPr>
              <w:fldChar w:fldCharType="end"/>
            </w:r>
          </w:hyperlink>
        </w:p>
        <w:p w14:paraId="09DED6C4" w14:textId="554B2EBD" w:rsidR="00393DA8" w:rsidRDefault="00393DA8">
          <w:pPr>
            <w:pStyle w:val="Inhopg1"/>
            <w:tabs>
              <w:tab w:val="right" w:leader="dot" w:pos="9350"/>
            </w:tabs>
            <w:rPr>
              <w:rFonts w:eastAsiaTheme="minorEastAsia"/>
              <w:noProof/>
              <w:lang w:eastAsia="nl-NL"/>
            </w:rPr>
          </w:pPr>
          <w:hyperlink w:anchor="_Toc57468501" w:history="1">
            <w:r w:rsidRPr="002569B5">
              <w:rPr>
                <w:rStyle w:val="Hyperlink"/>
                <w:noProof/>
              </w:rPr>
              <w:t>Conclusie</w:t>
            </w:r>
            <w:r>
              <w:rPr>
                <w:noProof/>
                <w:webHidden/>
              </w:rPr>
              <w:tab/>
            </w:r>
            <w:r>
              <w:rPr>
                <w:noProof/>
                <w:webHidden/>
              </w:rPr>
              <w:fldChar w:fldCharType="begin"/>
            </w:r>
            <w:r>
              <w:rPr>
                <w:noProof/>
                <w:webHidden/>
              </w:rPr>
              <w:instrText xml:space="preserve"> PAGEREF _Toc57468501 \h </w:instrText>
            </w:r>
            <w:r>
              <w:rPr>
                <w:noProof/>
                <w:webHidden/>
              </w:rPr>
            </w:r>
            <w:r>
              <w:rPr>
                <w:noProof/>
                <w:webHidden/>
              </w:rPr>
              <w:fldChar w:fldCharType="separate"/>
            </w:r>
            <w:r w:rsidR="00495BD3">
              <w:rPr>
                <w:noProof/>
                <w:webHidden/>
              </w:rPr>
              <w:t>7</w:t>
            </w:r>
            <w:r>
              <w:rPr>
                <w:noProof/>
                <w:webHidden/>
              </w:rPr>
              <w:fldChar w:fldCharType="end"/>
            </w:r>
          </w:hyperlink>
        </w:p>
        <w:p w14:paraId="44E1E044" w14:textId="617D2FF4" w:rsidR="00393DA8" w:rsidRDefault="00393DA8">
          <w:pPr>
            <w:pStyle w:val="Inhopg1"/>
            <w:tabs>
              <w:tab w:val="right" w:leader="dot" w:pos="9350"/>
            </w:tabs>
            <w:rPr>
              <w:rFonts w:eastAsiaTheme="minorEastAsia"/>
              <w:noProof/>
              <w:lang w:eastAsia="nl-NL"/>
            </w:rPr>
          </w:pPr>
          <w:hyperlink w:anchor="_Toc57468502" w:history="1">
            <w:r w:rsidRPr="002569B5">
              <w:rPr>
                <w:rStyle w:val="Hyperlink"/>
                <w:noProof/>
                <w:lang w:val="en-US"/>
              </w:rPr>
              <w:t>Verwijzingen</w:t>
            </w:r>
            <w:r>
              <w:rPr>
                <w:noProof/>
                <w:webHidden/>
              </w:rPr>
              <w:tab/>
            </w:r>
            <w:r>
              <w:rPr>
                <w:noProof/>
                <w:webHidden/>
              </w:rPr>
              <w:fldChar w:fldCharType="begin"/>
            </w:r>
            <w:r>
              <w:rPr>
                <w:noProof/>
                <w:webHidden/>
              </w:rPr>
              <w:instrText xml:space="preserve"> PAGEREF _Toc57468502 \h </w:instrText>
            </w:r>
            <w:r>
              <w:rPr>
                <w:noProof/>
                <w:webHidden/>
              </w:rPr>
            </w:r>
            <w:r>
              <w:rPr>
                <w:noProof/>
                <w:webHidden/>
              </w:rPr>
              <w:fldChar w:fldCharType="separate"/>
            </w:r>
            <w:r w:rsidR="00495BD3">
              <w:rPr>
                <w:noProof/>
                <w:webHidden/>
              </w:rPr>
              <w:t>8</w:t>
            </w:r>
            <w:r>
              <w:rPr>
                <w:noProof/>
                <w:webHidden/>
              </w:rPr>
              <w:fldChar w:fldCharType="end"/>
            </w:r>
          </w:hyperlink>
        </w:p>
        <w:p w14:paraId="352FFBFB" w14:textId="286559FC" w:rsidR="00F31027" w:rsidRPr="00472C73" w:rsidRDefault="00F31027">
          <w:r w:rsidRPr="00472C73">
            <w:rPr>
              <w:b/>
              <w:bCs/>
            </w:rPr>
            <w:fldChar w:fldCharType="end"/>
          </w:r>
        </w:p>
      </w:sdtContent>
    </w:sdt>
    <w:p w14:paraId="57AC4B2C" w14:textId="3155983F" w:rsidR="3F101538" w:rsidRPr="00472C73" w:rsidRDefault="3F101538" w:rsidP="3F101538">
      <w:r w:rsidRPr="00472C73">
        <w:br w:type="page"/>
      </w:r>
    </w:p>
    <w:p w14:paraId="1E8E7530" w14:textId="6BA298E4" w:rsidR="3F101538" w:rsidRPr="00472C73" w:rsidRDefault="00F74D6F" w:rsidP="00546052">
      <w:pPr>
        <w:pStyle w:val="Kop1"/>
      </w:pPr>
      <w:bookmarkStart w:id="1" w:name="_Toc57468494"/>
      <w:r>
        <w:lastRenderedPageBreak/>
        <w:t>Managementsamenvatting</w:t>
      </w:r>
      <w:bookmarkEnd w:id="1"/>
    </w:p>
    <w:p w14:paraId="52CC6FD2" w14:textId="7CC05844" w:rsidR="009E5774" w:rsidRDefault="00F74D6F" w:rsidP="21AD0127">
      <w:r>
        <w:t>Dit adviesrapport is opgesteld naar aanleiding van de vraag wat business intelligence in houdt, hoe business intelligence kan worden geïmplementeerd, of business intelligence meerwaarde kan hebben voor de organisatie en of er voldoende kennis binnen de organisatie is om business intelligence te implementeren.</w:t>
      </w:r>
    </w:p>
    <w:p w14:paraId="27E971AC" w14:textId="03FA77F3" w:rsidR="00D1378B" w:rsidRDefault="00F74D6F" w:rsidP="21AD0127">
      <w:r>
        <w:t xml:space="preserve">Ons advies aan de organisatie is dat business intelligence van </w:t>
      </w:r>
      <w:r w:rsidR="00D1378B">
        <w:t xml:space="preserve">grote </w:t>
      </w:r>
      <w:r>
        <w:t xml:space="preserve">meerwaarde kan zijn voor de organisatie. </w:t>
      </w:r>
    </w:p>
    <w:p w14:paraId="7A0727A1" w14:textId="36F33140" w:rsidR="00F74D6F" w:rsidRDefault="00F74D6F" w:rsidP="21AD0127">
      <w:r>
        <w:t>Onderzoek heeft uitgewezen dat business intelligence projecten gemiddeld genomen een hoge return of investment hebben van 13 euro per geïnvesteerde euro</w:t>
      </w:r>
      <w:sdt>
        <w:sdtPr>
          <w:id w:val="-1479530193"/>
          <w:citation/>
        </w:sdtPr>
        <w:sdtEndPr/>
        <w:sdtContent>
          <w:r>
            <w:fldChar w:fldCharType="begin"/>
          </w:r>
          <w:r w:rsidR="00D1378B">
            <w:instrText xml:space="preserve">CITATION Vis26 \l 1033 </w:instrText>
          </w:r>
          <w:r>
            <w:fldChar w:fldCharType="separate"/>
          </w:r>
          <w:r w:rsidR="00B355DA">
            <w:rPr>
              <w:noProof/>
            </w:rPr>
            <w:t xml:space="preserve"> </w:t>
          </w:r>
          <w:r w:rsidR="00B355DA" w:rsidRPr="00B355DA">
            <w:rPr>
              <w:noProof/>
            </w:rPr>
            <w:t>(Visionbi, 2020)</w:t>
          </w:r>
          <w:r>
            <w:fldChar w:fldCharType="end"/>
          </w:r>
        </w:sdtContent>
      </w:sdt>
      <w:r>
        <w:t>.</w:t>
      </w:r>
      <w:r w:rsidR="00D1378B">
        <w:t xml:space="preserve"> Er is aangetoond doormiddel van onderzoek naar business intelligence en het gemaakte prototype voldoende kennis in de organisatie is om zelf business intelligence te implementeren.</w:t>
      </w:r>
    </w:p>
    <w:p w14:paraId="60AFC185" w14:textId="0FDA6614" w:rsidR="00D1378B" w:rsidRDefault="00D1378B" w:rsidP="21AD0127">
      <w:r>
        <w:t xml:space="preserve">Het implementeren van business intelligence zorgt wel voor een aantal consequenties. Het is van belang de juiste doelen en informatievragen te definiëren. Dit is belangrijk om de juiste brondata te kunnen opvangen in de data warehouse waaruit de informatie verkregen gaat worden. Deze doelstellingen en vragen moeten via een continue verbeterproces goed worden beheerd om bij te sturen en relevant te blijven. Het is belangrijk om kennis over business intelligence en de gekozen systeem relevant te houden doormiddel van opleidingen en kennis overdracht tussen de werknemers. Tevens moet er een keuze worden gemaakt over de te gebruiken software, dit heeft financiële gevolgen waardoor de keuze als laatst bij het management dient te liggen. </w:t>
      </w:r>
    </w:p>
    <w:p w14:paraId="3306568D" w14:textId="77777777" w:rsidR="00F74D6F" w:rsidRPr="00472C73" w:rsidRDefault="00F74D6F" w:rsidP="21AD0127"/>
    <w:p w14:paraId="412E3860" w14:textId="77777777" w:rsidR="009E5774" w:rsidRPr="00472C73" w:rsidRDefault="009E5774">
      <w:r w:rsidRPr="00472C73">
        <w:br w:type="page"/>
      </w:r>
    </w:p>
    <w:p w14:paraId="5F42F3AD" w14:textId="50532E6C" w:rsidR="21AD0127" w:rsidRDefault="00D1378B" w:rsidP="00B355DA">
      <w:pPr>
        <w:pStyle w:val="Kop1"/>
      </w:pPr>
      <w:bookmarkStart w:id="2" w:name="_Toc57468495"/>
      <w:r>
        <w:lastRenderedPageBreak/>
        <w:t>Inleiding</w:t>
      </w:r>
      <w:bookmarkEnd w:id="2"/>
    </w:p>
    <w:p w14:paraId="7CBA8D94" w14:textId="1BD65C1B" w:rsidR="00D1378B" w:rsidRDefault="00D1378B" w:rsidP="00D1378B">
      <w:r>
        <w:t>Dit adviesrapport is opgesteld naar aanleiding van de vraag wat business intelligence in houdt, hoe business intelligence kan worden geïmplementeerd, of business intelligence meerwaarde kan hebben voor de organisatie en of er voldoende kennis binnen de organisatie is om business intelligence te implementeren.</w:t>
      </w:r>
    </w:p>
    <w:p w14:paraId="76F9FBCE" w14:textId="5B86149C" w:rsidR="001C0D46" w:rsidRDefault="00D1378B" w:rsidP="00D1378B">
      <w:r>
        <w:t>Om een gedegen advies te kunnen geven is een onderzoek gedaan naar business intelligence en is een prototype gemaakt om duidelijk te maken hoe business intelligence kan worden</w:t>
      </w:r>
      <w:r w:rsidR="001C0D46">
        <w:t xml:space="preserve"> ingezet binnen de organisatie. In het hoofdstuk onderzoek zal worden verwezen naar het onderzoek document en het prototype document welke zijn gemaakt. </w:t>
      </w:r>
    </w:p>
    <w:p w14:paraId="41D17D9D" w14:textId="06670681" w:rsidR="001C0D46" w:rsidRDefault="001C0D46" w:rsidP="00D1378B">
      <w:r>
        <w:t>In het hoofdstuk conclusies staan de uitkomsten van de onderzoeken en worden aanbevelingen gedaan met betrekking tot het implementeren van business intelligence binnen de organisatie</w:t>
      </w:r>
    </w:p>
    <w:p w14:paraId="478EF5A8" w14:textId="77777777" w:rsidR="001C0D46" w:rsidRDefault="001C0D46">
      <w:r>
        <w:br w:type="page"/>
      </w:r>
    </w:p>
    <w:p w14:paraId="1CC7747E" w14:textId="5273071F" w:rsidR="00D1378B" w:rsidRDefault="00D1378B" w:rsidP="00B355DA">
      <w:pPr>
        <w:pStyle w:val="Kop1"/>
      </w:pPr>
      <w:bookmarkStart w:id="3" w:name="_Toc57468496"/>
      <w:r>
        <w:lastRenderedPageBreak/>
        <w:t>Onderzoek</w:t>
      </w:r>
      <w:bookmarkEnd w:id="3"/>
    </w:p>
    <w:p w14:paraId="21E508FB" w14:textId="5F584E5A" w:rsidR="001C0D46" w:rsidRDefault="001C0D46" w:rsidP="00D1378B">
      <w:r>
        <w:t>Het onderzoek is gedaan naar aanleiding van de vragen vanuit het bedrijf met betrekking tot business intelligence. Het onderzoek behandelt de volgende vragen:</w:t>
      </w:r>
    </w:p>
    <w:p w14:paraId="59C2B394" w14:textId="78E3DB4D" w:rsidR="001C0D46" w:rsidRPr="001C0D46" w:rsidRDefault="001C0D46" w:rsidP="001C0D46">
      <w:pPr>
        <w:pStyle w:val="Lijstalinea"/>
        <w:numPr>
          <w:ilvl w:val="0"/>
          <w:numId w:val="3"/>
        </w:numPr>
        <w:rPr>
          <w:lang w:val="en-US"/>
        </w:rPr>
      </w:pPr>
      <w:r w:rsidRPr="001C0D46">
        <w:rPr>
          <w:lang w:val="en-US"/>
        </w:rPr>
        <w:t>Wat is business intelligence?</w:t>
      </w:r>
    </w:p>
    <w:p w14:paraId="586109F7" w14:textId="597E58D1" w:rsidR="001C0D46" w:rsidRDefault="001C0D46" w:rsidP="001C0D46">
      <w:pPr>
        <w:pStyle w:val="Lijstalinea"/>
        <w:numPr>
          <w:ilvl w:val="0"/>
          <w:numId w:val="3"/>
        </w:numPr>
      </w:pPr>
      <w:r w:rsidRPr="001C0D46">
        <w:t>Hoe wordt business intelligence geï</w:t>
      </w:r>
      <w:r>
        <w:t>mplementeerd binnen een organisatie?</w:t>
      </w:r>
    </w:p>
    <w:p w14:paraId="06F511B2" w14:textId="12202180" w:rsidR="001C0D46" w:rsidRDefault="001C0D46" w:rsidP="001C0D46">
      <w:pPr>
        <w:pStyle w:val="Lijstalinea"/>
        <w:numPr>
          <w:ilvl w:val="0"/>
          <w:numId w:val="3"/>
        </w:numPr>
      </w:pPr>
      <w:r>
        <w:t>Kan business intelligence van meerwaarde zijn voor de organisatie?</w:t>
      </w:r>
    </w:p>
    <w:p w14:paraId="75B1D9CE" w14:textId="69BB2272" w:rsidR="001C0D46" w:rsidRDefault="001C0D46" w:rsidP="001C0D46">
      <w:pPr>
        <w:pStyle w:val="Lijstalinea"/>
        <w:numPr>
          <w:ilvl w:val="0"/>
          <w:numId w:val="3"/>
        </w:numPr>
      </w:pPr>
      <w:r>
        <w:t>Is er voldoende kennis aanwezig voor het implementeren en onderhouden van een business intelligence implementatie binnen de organisatie?</w:t>
      </w:r>
    </w:p>
    <w:p w14:paraId="4B255D8F" w14:textId="7F80978B" w:rsidR="001C0D46" w:rsidRDefault="001C0D46" w:rsidP="00D1378B">
      <w:r>
        <w:t>In de volgende alinea’s worden de vragen afzonderlijk behandeld.</w:t>
      </w:r>
    </w:p>
    <w:p w14:paraId="0342B147" w14:textId="3D333543" w:rsidR="001C0D46" w:rsidRPr="00CE7C03" w:rsidRDefault="001C0D46" w:rsidP="00B355DA">
      <w:pPr>
        <w:pStyle w:val="Kop2"/>
      </w:pPr>
      <w:bookmarkStart w:id="4" w:name="_Toc57468497"/>
      <w:r w:rsidRPr="00CE7C03">
        <w:t>Wat is business intelligence?</w:t>
      </w:r>
      <w:bookmarkEnd w:id="4"/>
    </w:p>
    <w:p w14:paraId="43D2C021" w14:textId="77777777" w:rsidR="00F609B7" w:rsidRDefault="001C0D46" w:rsidP="00D1378B">
      <w:r w:rsidRPr="001C0D46">
        <w:t>Om antwoord te</w:t>
      </w:r>
      <w:r>
        <w:t xml:space="preserve"> g</w:t>
      </w:r>
      <w:r w:rsidRPr="001C0D46">
        <w:t>even o</w:t>
      </w:r>
      <w:r>
        <w:t>p deze vraag is onderzoek gedaan naar de theorie achter business intelligence en de techniek</w:t>
      </w:r>
      <w:r w:rsidR="00F609B7">
        <w:t>en</w:t>
      </w:r>
      <w:r>
        <w:t xml:space="preserve"> die word</w:t>
      </w:r>
      <w:r w:rsidR="00F609B7">
        <w:t>en</w:t>
      </w:r>
      <w:r>
        <w:t xml:space="preserve"> gebruikt.</w:t>
      </w:r>
      <w:r w:rsidR="00F609B7">
        <w:t xml:space="preserve"> </w:t>
      </w:r>
    </w:p>
    <w:p w14:paraId="29FBB859" w14:textId="77777777" w:rsidR="00F609B7" w:rsidRDefault="00F609B7" w:rsidP="00D1378B">
      <w:r>
        <w:t xml:space="preserve">Tevens is onderzoek gedaan naar het begrip data warehouse. Er is onderzoek gedaan naar verschillende modellen die worden gebruikt binnen een data warehouse. </w:t>
      </w:r>
    </w:p>
    <w:p w14:paraId="23705570" w14:textId="072177C0" w:rsidR="00F609B7" w:rsidRDefault="00F609B7" w:rsidP="00D1378B">
      <w:r>
        <w:t xml:space="preserve">Ook is software onderzocht welke wordt gebruikt in de verschillende stappen van een business intelligence proces. </w:t>
      </w:r>
    </w:p>
    <w:p w14:paraId="177EBAC9" w14:textId="57F911A7" w:rsidR="00F609B7" w:rsidRDefault="00F609B7" w:rsidP="00D1378B">
      <w:r>
        <w:t xml:space="preserve">Het volledige onderzoek naar deze vraag is terug te vinden in het </w:t>
      </w:r>
      <w:r w:rsidRPr="00F609B7">
        <w:rPr>
          <w:i/>
          <w:iCs/>
        </w:rPr>
        <w:t>Onderzoeksverslag Data Warehouse en Business Intelligence</w:t>
      </w:r>
      <w:r>
        <w:t>.</w:t>
      </w:r>
    </w:p>
    <w:p w14:paraId="2077C219" w14:textId="0B89237C" w:rsidR="00F609B7" w:rsidRDefault="00F609B7" w:rsidP="00B355DA">
      <w:pPr>
        <w:pStyle w:val="Kop2"/>
      </w:pPr>
      <w:bookmarkStart w:id="5" w:name="_Toc57468498"/>
      <w:r>
        <w:t>Hoe wordt business intelligence geïmplementeerd binnen een organisatie?</w:t>
      </w:r>
      <w:bookmarkEnd w:id="5"/>
    </w:p>
    <w:p w14:paraId="5DA3ACFF" w14:textId="77777777" w:rsidR="00F609B7" w:rsidRDefault="00F609B7" w:rsidP="00D1378B">
      <w:r>
        <w:t xml:space="preserve">Om antwoord te geven op deze vraag is een prototype gemaakt welke het volledige proces van business intelligence ondervangt. Er is gebruik gemaakt van een publiek toegankelijke data bron welke informatie bevat die overeenkomt met een operationele database binnen een standaard organisatie. </w:t>
      </w:r>
    </w:p>
    <w:p w14:paraId="6043E431" w14:textId="38DBFFA1" w:rsidR="00F609B7" w:rsidRDefault="00F609B7" w:rsidP="00D1378B">
      <w:r>
        <w:t xml:space="preserve">Er is een data warehouse gemaakt aan de hand van twee informatie vragen welke van waarde hebben voor een organisatie. Het data warehouse is gemodelleerd doormiddel van het maken van verschillende ster-schema’s. </w:t>
      </w:r>
    </w:p>
    <w:p w14:paraId="6AEAA066" w14:textId="745E3546" w:rsidR="00F609B7" w:rsidRDefault="00F609B7" w:rsidP="00D1378B">
      <w:r>
        <w:t>Er is gebruik gemaakt van ETL software om data uit de brondata te extraheren en te transformeren. Deze data is vervolgens geladen in de data warehouse.</w:t>
      </w:r>
    </w:p>
    <w:p w14:paraId="5D2EBE2E" w14:textId="763FD726" w:rsidR="00F609B7" w:rsidRDefault="00F609B7" w:rsidP="00D1378B">
      <w:r>
        <w:t xml:space="preserve">De data is gepubliceerd doormiddel van het maken van zogenaamde kubussen. Deze kubussen vormen </w:t>
      </w:r>
      <w:r w:rsidR="006638C8">
        <w:t>de basis voor de informatie die in de laatste stap van het business intelligence wordt verkregen.</w:t>
      </w:r>
    </w:p>
    <w:p w14:paraId="0A2DB9AE" w14:textId="6951B34C" w:rsidR="006638C8" w:rsidRDefault="006638C8" w:rsidP="00D1378B">
      <w:r>
        <w:t>Uiteindelijk is er informatie gevisualiseerd doormiddel van een business intelligence tool.</w:t>
      </w:r>
    </w:p>
    <w:p w14:paraId="4E2A2546" w14:textId="65766BCA" w:rsidR="006638C8" w:rsidRDefault="006638C8" w:rsidP="006638C8">
      <w:r>
        <w:t xml:space="preserve">Het volledige onderzoek naar deze vraag is terug te vinden in het </w:t>
      </w:r>
      <w:r>
        <w:rPr>
          <w:i/>
          <w:iCs/>
        </w:rPr>
        <w:t>Prototype</w:t>
      </w:r>
      <w:r w:rsidRPr="00F609B7">
        <w:rPr>
          <w:i/>
          <w:iCs/>
        </w:rPr>
        <w:t xml:space="preserve"> Data Warehouse en Business Intelligence</w:t>
      </w:r>
      <w:r>
        <w:t>.</w:t>
      </w:r>
    </w:p>
    <w:p w14:paraId="0B12075E" w14:textId="5FABF23C" w:rsidR="006638C8" w:rsidRDefault="006638C8" w:rsidP="00B355DA">
      <w:pPr>
        <w:pStyle w:val="Kop2"/>
      </w:pPr>
      <w:bookmarkStart w:id="6" w:name="_Toc57468499"/>
      <w:r>
        <w:t>Kan business intelligence van meerwaarde zijn voor de organisatie?</w:t>
      </w:r>
      <w:bookmarkEnd w:id="6"/>
    </w:p>
    <w:p w14:paraId="6278D51E" w14:textId="44B556BF" w:rsidR="006638C8" w:rsidRDefault="006638C8" w:rsidP="006638C8">
      <w:r>
        <w:t>Onafhankelijk onderzoek heeft uitgewezen dat business intelligence een hoge return of investment heeft</w:t>
      </w:r>
      <w:sdt>
        <w:sdtPr>
          <w:id w:val="1140916191"/>
          <w:citation/>
        </w:sdtPr>
        <w:sdtEndPr/>
        <w:sdtContent>
          <w:r>
            <w:fldChar w:fldCharType="begin"/>
          </w:r>
          <w:r w:rsidRPr="006638C8">
            <w:instrText xml:space="preserve"> CITATION Vis26 \l 1033 </w:instrText>
          </w:r>
          <w:r>
            <w:fldChar w:fldCharType="separate"/>
          </w:r>
          <w:r w:rsidR="00B355DA">
            <w:rPr>
              <w:noProof/>
            </w:rPr>
            <w:t xml:space="preserve"> </w:t>
          </w:r>
          <w:r w:rsidR="00B355DA" w:rsidRPr="00B355DA">
            <w:rPr>
              <w:noProof/>
            </w:rPr>
            <w:t>(Visionbi, 2020)</w:t>
          </w:r>
          <w:r>
            <w:fldChar w:fldCharType="end"/>
          </w:r>
        </w:sdtContent>
      </w:sdt>
      <w:r>
        <w:t xml:space="preserve">. Naast dit onderzoek zijn wij van mening dat business intelligence zeker van meerwaarde kan zijn voor de organisatie. Doormiddel van het verzamelen van historische data kan er </w:t>
      </w:r>
      <w:r>
        <w:lastRenderedPageBreak/>
        <w:t>informatie worden verkregen welke kan helpen bij het maken van besluiten. Het is wel van belang dat de juiste vragen worden gesteld en dat ervoor wordt gezorgd dat de juiste data wordt verkregen om inzicht in deze informatie te kunnen krijgen. Belangrijk bij het opstellen van de vragen is een continue verbeterproces. Er zal regelmatig moeten worden geanalyseerd of de vragen tot de juiste inzichten leiden en eventueel</w:t>
      </w:r>
      <w:r w:rsidR="001257CD">
        <w:t>.</w:t>
      </w:r>
    </w:p>
    <w:p w14:paraId="3C5853C3" w14:textId="77777777" w:rsidR="006638C8" w:rsidRDefault="006638C8" w:rsidP="00B355DA">
      <w:pPr>
        <w:pStyle w:val="Kop2"/>
      </w:pPr>
      <w:bookmarkStart w:id="7" w:name="_Toc57468500"/>
      <w:r>
        <w:t>Is er voldoende kennis aanwezig voor het implementeren en onderhouden van een business intelligence implementatie binnen de organisatie?</w:t>
      </w:r>
      <w:bookmarkEnd w:id="7"/>
    </w:p>
    <w:p w14:paraId="2B053642" w14:textId="72E3F35B" w:rsidR="006638C8" w:rsidRDefault="006638C8" w:rsidP="006638C8">
      <w:r>
        <w:t>Tijdens het maken van het prototype is veel kennis opgedaan welke kan worden gebruikt voor het implementeren van business intelligence binnen de organisatie. Afhankelijk van de keuzes over de software die wordt gebruikt voor de implementatie zal bijscholing nodig zijn voor het personeel. Tevens moet er zorg voor worden gedragen dat kennis wordt gedeeld binnen het bedrijf om te waarborgen dat het kennisniveau op peil blijft.</w:t>
      </w:r>
    </w:p>
    <w:p w14:paraId="38B41E4F" w14:textId="77777777" w:rsidR="00B355DA" w:rsidRDefault="00B355DA">
      <w:pPr>
        <w:rPr>
          <w:rFonts w:asciiTheme="majorHAnsi" w:eastAsiaTheme="majorEastAsia" w:hAnsiTheme="majorHAnsi" w:cstheme="majorBidi"/>
          <w:color w:val="2F5496" w:themeColor="accent1" w:themeShade="BF"/>
          <w:sz w:val="26"/>
          <w:szCs w:val="26"/>
        </w:rPr>
      </w:pPr>
      <w:r>
        <w:br w:type="page"/>
      </w:r>
    </w:p>
    <w:p w14:paraId="23BE0014" w14:textId="62141D47" w:rsidR="00D1378B" w:rsidRDefault="00D1378B" w:rsidP="00B355DA">
      <w:pPr>
        <w:pStyle w:val="Kop1"/>
      </w:pPr>
      <w:bookmarkStart w:id="8" w:name="_Toc57468501"/>
      <w:r w:rsidRPr="00F609B7">
        <w:lastRenderedPageBreak/>
        <w:t>Conclusie</w:t>
      </w:r>
      <w:bookmarkEnd w:id="8"/>
    </w:p>
    <w:p w14:paraId="2A0A63F2" w14:textId="7038C59F" w:rsidR="00CE7C03" w:rsidRPr="00F609B7" w:rsidRDefault="00CE7C03" w:rsidP="00D1378B">
      <w:r>
        <w:t xml:space="preserve">Ons onderzoek heeft uitgewezen dat business intelligence van meerwaarde kan zijn voor de organisatie. Volgens extern onderzoek is gebleken dat de gemiddelde return of </w:t>
      </w:r>
      <w:proofErr w:type="spellStart"/>
      <w:r>
        <w:t>investement</w:t>
      </w:r>
      <w:proofErr w:type="spellEnd"/>
      <w:r>
        <w:t xml:space="preserve"> van een business intelligence implementatie hoog is. Het prototype geeft inzicht in de mogelijkheden die business intelligence biedt voor de organisatie. Tijdens het maken van het prototype is gebleken dat er </w:t>
      </w:r>
      <w:r w:rsidR="00B355DA">
        <w:t>voldoende kennis is binnen de organisatie om een business intelligence implementatie uit te voeren.</w:t>
      </w:r>
    </w:p>
    <w:p w14:paraId="6EE8550F" w14:textId="77777777" w:rsidR="00B355DA" w:rsidRDefault="00B355DA">
      <w:r>
        <w:br w:type="page"/>
      </w:r>
    </w:p>
    <w:bookmarkStart w:id="9" w:name="_Toc57468502" w:displacedByCustomXml="next"/>
    <w:sdt>
      <w:sdtPr>
        <w:id w:val="-1688126980"/>
        <w:docPartObj>
          <w:docPartGallery w:val="Bibliographies"/>
          <w:docPartUnique/>
        </w:docPartObj>
      </w:sdtPr>
      <w:sdtEndPr>
        <w:rPr>
          <w:rFonts w:asciiTheme="minorHAnsi" w:eastAsiaTheme="minorHAnsi" w:hAnsiTheme="minorHAnsi" w:cstheme="minorBidi"/>
          <w:color w:val="auto"/>
          <w:sz w:val="22"/>
          <w:szCs w:val="22"/>
        </w:rPr>
      </w:sdtEndPr>
      <w:sdtContent>
        <w:p w14:paraId="4FE997DB" w14:textId="71ECE485" w:rsidR="00B355DA" w:rsidRPr="00B355DA" w:rsidRDefault="00B355DA">
          <w:pPr>
            <w:pStyle w:val="Kop1"/>
            <w:rPr>
              <w:lang w:val="en-US"/>
            </w:rPr>
          </w:pPr>
          <w:proofErr w:type="spellStart"/>
          <w:r w:rsidRPr="00B355DA">
            <w:rPr>
              <w:lang w:val="en-US"/>
            </w:rPr>
            <w:t>Verwijzingen</w:t>
          </w:r>
          <w:bookmarkEnd w:id="9"/>
          <w:proofErr w:type="spellEnd"/>
        </w:p>
        <w:sdt>
          <w:sdtPr>
            <w:id w:val="-573587230"/>
            <w:bibliography/>
          </w:sdtPr>
          <w:sdtContent>
            <w:p w14:paraId="7CA421AC" w14:textId="030B0D56" w:rsidR="00B355DA" w:rsidRDefault="00B355DA" w:rsidP="00B355DA">
              <w:pPr>
                <w:pStyle w:val="Bibliografie"/>
                <w:ind w:left="720" w:hanging="720"/>
                <w:rPr>
                  <w:noProof/>
                  <w:lang w:val="en-US"/>
                </w:rPr>
              </w:pPr>
              <w:r>
                <w:fldChar w:fldCharType="begin"/>
              </w:r>
              <w:r w:rsidRPr="00B355DA">
                <w:rPr>
                  <w:lang w:val="en-US"/>
                </w:rPr>
                <w:instrText>BIBLIOGRAPHY</w:instrText>
              </w:r>
              <w:r>
                <w:fldChar w:fldCharType="separate"/>
              </w:r>
              <w:r w:rsidRPr="00B355DA">
                <w:rPr>
                  <w:noProof/>
                </w:rPr>
                <w:t xml:space="preserve">Visionbi. (2020, 11 26). </w:t>
              </w:r>
              <w:r w:rsidRPr="00B355DA">
                <w:rPr>
                  <w:i/>
                  <w:iCs/>
                  <w:noProof/>
                </w:rPr>
                <w:t>Business Intelligence levert 13 euro op voor iedere euro investering in analytics</w:t>
              </w:r>
              <w:r w:rsidRPr="00B355DA">
                <w:rPr>
                  <w:noProof/>
                </w:rPr>
                <w:t xml:space="preserve">. </w:t>
              </w:r>
              <w:r>
                <w:rPr>
                  <w:noProof/>
                  <w:lang w:val="en-US"/>
                </w:rPr>
                <w:t>Retrieved from visionbi.nl: https://visionbi.nl/wat-levert-business-intelligence-analystics-op/</w:t>
              </w:r>
            </w:p>
            <w:p w14:paraId="4F737DEE" w14:textId="72278A2D" w:rsidR="00B355DA" w:rsidRDefault="00B355DA" w:rsidP="00B355DA">
              <w:r>
                <w:rPr>
                  <w:b/>
                  <w:bCs/>
                </w:rPr>
                <w:fldChar w:fldCharType="end"/>
              </w:r>
            </w:p>
          </w:sdtContent>
        </w:sdt>
      </w:sdtContent>
    </w:sdt>
    <w:p w14:paraId="50917493" w14:textId="77777777" w:rsidR="00B355DA" w:rsidRPr="00B355DA" w:rsidRDefault="00B355DA" w:rsidP="00B355DA"/>
    <w:p w14:paraId="5B13F96E" w14:textId="77777777" w:rsidR="00D1378B" w:rsidRPr="00D1378B" w:rsidRDefault="00D1378B" w:rsidP="00D1378B"/>
    <w:sectPr w:rsidR="00D1378B" w:rsidRPr="00D1378B" w:rsidSect="00F31027">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BAA14" w14:textId="77777777" w:rsidR="004443FA" w:rsidRDefault="004443FA" w:rsidP="00F31027">
      <w:pPr>
        <w:spacing w:after="0" w:line="240" w:lineRule="auto"/>
      </w:pPr>
      <w:r>
        <w:separator/>
      </w:r>
    </w:p>
  </w:endnote>
  <w:endnote w:type="continuationSeparator" w:id="0">
    <w:p w14:paraId="4E59DA94" w14:textId="77777777" w:rsidR="004443FA" w:rsidRDefault="004443FA" w:rsidP="00F3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1F6B5" w14:textId="77777777" w:rsidR="00165F93" w:rsidRDefault="00165F9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F53C255" w14:textId="77777777" w:rsidR="00165F93" w:rsidRDefault="00165F9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C20F5" w14:textId="77777777" w:rsidR="004443FA" w:rsidRDefault="004443FA" w:rsidP="00F31027">
      <w:pPr>
        <w:spacing w:after="0" w:line="240" w:lineRule="auto"/>
      </w:pPr>
      <w:r>
        <w:separator/>
      </w:r>
    </w:p>
  </w:footnote>
  <w:footnote w:type="continuationSeparator" w:id="0">
    <w:p w14:paraId="4C0428D3" w14:textId="77777777" w:rsidR="004443FA" w:rsidRDefault="004443FA" w:rsidP="00F31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01804" w14:textId="3BF641B3" w:rsidR="00165F93" w:rsidRPr="00233D3E" w:rsidRDefault="004443FA">
    <w:pPr>
      <w:pStyle w:val="Koptekst"/>
      <w:rPr>
        <w:sz w:val="24"/>
        <w:szCs w:val="24"/>
        <w:lang w:val="en-US"/>
      </w:rPr>
    </w:pPr>
    <w:sdt>
      <w:sdtPr>
        <w:rPr>
          <w:rFonts w:asciiTheme="majorHAnsi" w:eastAsiaTheme="majorEastAsia" w:hAnsiTheme="majorHAnsi" w:cstheme="majorBidi"/>
          <w:color w:val="4472C4" w:themeColor="accent1"/>
          <w:sz w:val="24"/>
          <w:szCs w:val="24"/>
          <w:lang w:val="en-US"/>
        </w:rPr>
        <w:alias w:val="Titel"/>
        <w:id w:val="78404852"/>
        <w:placeholder>
          <w:docPart w:val="72AA0599A5A04C1F8397036F230E0EE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74D6F">
          <w:rPr>
            <w:rFonts w:asciiTheme="majorHAnsi" w:eastAsiaTheme="majorEastAsia" w:hAnsiTheme="majorHAnsi" w:cstheme="majorBidi"/>
            <w:color w:val="4472C4" w:themeColor="accent1"/>
            <w:sz w:val="24"/>
            <w:szCs w:val="24"/>
            <w:lang w:val="en-US"/>
          </w:rPr>
          <w:t>Adviesrapport</w:t>
        </w:r>
        <w:proofErr w:type="spellEnd"/>
        <w:r w:rsidR="00F74D6F">
          <w:rPr>
            <w:rFonts w:asciiTheme="majorHAnsi" w:eastAsiaTheme="majorEastAsia" w:hAnsiTheme="majorHAnsi" w:cstheme="majorBidi"/>
            <w:color w:val="4472C4" w:themeColor="accent1"/>
            <w:sz w:val="24"/>
            <w:szCs w:val="24"/>
            <w:lang w:val="en-US"/>
          </w:rPr>
          <w:t xml:space="preserve"> data warehouse </w:t>
        </w:r>
        <w:proofErr w:type="spellStart"/>
        <w:r w:rsidR="00F74D6F">
          <w:rPr>
            <w:rFonts w:asciiTheme="majorHAnsi" w:eastAsiaTheme="majorEastAsia" w:hAnsiTheme="majorHAnsi" w:cstheme="majorBidi"/>
            <w:color w:val="4472C4" w:themeColor="accent1"/>
            <w:sz w:val="24"/>
            <w:szCs w:val="24"/>
            <w:lang w:val="en-US"/>
          </w:rPr>
          <w:t>en</w:t>
        </w:r>
        <w:proofErr w:type="spellEnd"/>
        <w:r w:rsidR="00F74D6F">
          <w:rPr>
            <w:rFonts w:asciiTheme="majorHAnsi" w:eastAsiaTheme="majorEastAsia" w:hAnsiTheme="majorHAnsi" w:cstheme="majorBidi"/>
            <w:color w:val="4472C4" w:themeColor="accent1"/>
            <w:sz w:val="24"/>
            <w:szCs w:val="24"/>
            <w:lang w:val="en-US"/>
          </w:rPr>
          <w:t xml:space="preserve"> business intelligence</w:t>
        </w:r>
      </w:sdtContent>
    </w:sdt>
    <w:r w:rsidR="00165F93">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lang w:val="en-US"/>
        </w:rPr>
        <w:alias w:val="Datum"/>
        <w:id w:val="78404859"/>
        <w:placeholder>
          <w:docPart w:val="AF77236BA5AE4B2F8B516F488A300065"/>
        </w:placeholder>
        <w:dataBinding w:prefixMappings="xmlns:ns0='http://schemas.microsoft.com/office/2006/coverPageProps'" w:xpath="/ns0:CoverPageProperties[1]/ns0:PublishDate[1]" w:storeItemID="{55AF091B-3C7A-41E3-B477-F2FDAA23CFDA}"/>
        <w:date w:fullDate="2020-11-28T00:00:00Z">
          <w:dateFormat w:val="d MMMM yyyy"/>
          <w:lid w:val="nl-NL"/>
          <w:storeMappedDataAs w:val="dateTime"/>
          <w:calendar w:val="gregorian"/>
        </w:date>
      </w:sdtPr>
      <w:sdtEndPr/>
      <w:sdtContent>
        <w:r w:rsidR="00A8100B" w:rsidRPr="009D4976">
          <w:rPr>
            <w:rFonts w:asciiTheme="majorHAnsi" w:eastAsiaTheme="majorEastAsia" w:hAnsiTheme="majorHAnsi" w:cstheme="majorBidi"/>
            <w:color w:val="4472C4" w:themeColor="accent1"/>
            <w:sz w:val="24"/>
            <w:szCs w:val="24"/>
            <w:lang w:val="en-US"/>
          </w:rPr>
          <w:t>2</w:t>
        </w:r>
        <w:r w:rsidR="00B355DA">
          <w:rPr>
            <w:rFonts w:asciiTheme="majorHAnsi" w:eastAsiaTheme="majorEastAsia" w:hAnsiTheme="majorHAnsi" w:cstheme="majorBidi"/>
            <w:color w:val="4472C4" w:themeColor="accent1"/>
            <w:sz w:val="24"/>
            <w:szCs w:val="24"/>
            <w:lang w:val="en-US"/>
          </w:rPr>
          <w:t>8</w:t>
        </w:r>
        <w:r w:rsidR="00A8100B" w:rsidRPr="009D4976">
          <w:rPr>
            <w:rFonts w:asciiTheme="majorHAnsi" w:eastAsiaTheme="majorEastAsia" w:hAnsiTheme="majorHAnsi" w:cstheme="majorBidi"/>
            <w:color w:val="4472C4" w:themeColor="accent1"/>
            <w:sz w:val="24"/>
            <w:szCs w:val="24"/>
            <w:lang w:val="en-US"/>
          </w:rPr>
          <w:t xml:space="preserve"> </w:t>
        </w:r>
        <w:proofErr w:type="spellStart"/>
        <w:r w:rsidR="00A8100B" w:rsidRPr="009D4976">
          <w:rPr>
            <w:rFonts w:asciiTheme="majorHAnsi" w:eastAsiaTheme="majorEastAsia" w:hAnsiTheme="majorHAnsi" w:cstheme="majorBidi"/>
            <w:color w:val="4472C4" w:themeColor="accent1"/>
            <w:sz w:val="24"/>
            <w:szCs w:val="24"/>
            <w:lang w:val="en-US"/>
          </w:rPr>
          <w:t>november</w:t>
        </w:r>
        <w:proofErr w:type="spellEnd"/>
        <w:r w:rsidR="00A8100B" w:rsidRPr="009D4976">
          <w:rPr>
            <w:rFonts w:asciiTheme="majorHAnsi" w:eastAsiaTheme="majorEastAsia" w:hAnsiTheme="majorHAnsi" w:cstheme="majorBidi"/>
            <w:color w:val="4472C4" w:themeColor="accent1"/>
            <w:sz w:val="24"/>
            <w:szCs w:val="24"/>
            <w:lang w:val="en-US"/>
          </w:rPr>
          <w:t xml:space="preserve"> 2020</w:t>
        </w:r>
      </w:sdtContent>
    </w:sdt>
  </w:p>
  <w:p w14:paraId="594BF718" w14:textId="77777777" w:rsidR="00165F93" w:rsidRPr="00233D3E" w:rsidRDefault="00165F93">
    <w:pPr>
      <w:pStyle w:val="Kopteks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52C92"/>
    <w:multiLevelType w:val="hybridMultilevel"/>
    <w:tmpl w:val="1A3816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D055249"/>
    <w:multiLevelType w:val="hybridMultilevel"/>
    <w:tmpl w:val="15942302"/>
    <w:lvl w:ilvl="0" w:tplc="8E2E0350">
      <w:start w:val="1"/>
      <w:numFmt w:val="bullet"/>
      <w:lvlText w:val=""/>
      <w:lvlJc w:val="left"/>
      <w:pPr>
        <w:ind w:left="720" w:hanging="360"/>
      </w:pPr>
      <w:rPr>
        <w:rFonts w:ascii="Symbol" w:hAnsi="Symbol" w:hint="default"/>
      </w:rPr>
    </w:lvl>
    <w:lvl w:ilvl="1" w:tplc="4ECEB77C">
      <w:start w:val="1"/>
      <w:numFmt w:val="bullet"/>
      <w:lvlText w:val="o"/>
      <w:lvlJc w:val="left"/>
      <w:pPr>
        <w:ind w:left="1440" w:hanging="360"/>
      </w:pPr>
      <w:rPr>
        <w:rFonts w:ascii="Courier New" w:hAnsi="Courier New" w:hint="default"/>
      </w:rPr>
    </w:lvl>
    <w:lvl w:ilvl="2" w:tplc="A7EED110">
      <w:start w:val="1"/>
      <w:numFmt w:val="bullet"/>
      <w:lvlText w:val=""/>
      <w:lvlJc w:val="left"/>
      <w:pPr>
        <w:ind w:left="2160" w:hanging="360"/>
      </w:pPr>
      <w:rPr>
        <w:rFonts w:ascii="Wingdings" w:hAnsi="Wingdings" w:hint="default"/>
      </w:rPr>
    </w:lvl>
    <w:lvl w:ilvl="3" w:tplc="E362BC76">
      <w:start w:val="1"/>
      <w:numFmt w:val="bullet"/>
      <w:lvlText w:val=""/>
      <w:lvlJc w:val="left"/>
      <w:pPr>
        <w:ind w:left="2880" w:hanging="360"/>
      </w:pPr>
      <w:rPr>
        <w:rFonts w:ascii="Symbol" w:hAnsi="Symbol" w:hint="default"/>
      </w:rPr>
    </w:lvl>
    <w:lvl w:ilvl="4" w:tplc="B212E3E0">
      <w:start w:val="1"/>
      <w:numFmt w:val="bullet"/>
      <w:lvlText w:val="o"/>
      <w:lvlJc w:val="left"/>
      <w:pPr>
        <w:ind w:left="3600" w:hanging="360"/>
      </w:pPr>
      <w:rPr>
        <w:rFonts w:ascii="Courier New" w:hAnsi="Courier New" w:hint="default"/>
      </w:rPr>
    </w:lvl>
    <w:lvl w:ilvl="5" w:tplc="C1DE01D6">
      <w:start w:val="1"/>
      <w:numFmt w:val="bullet"/>
      <w:lvlText w:val=""/>
      <w:lvlJc w:val="left"/>
      <w:pPr>
        <w:ind w:left="4320" w:hanging="360"/>
      </w:pPr>
      <w:rPr>
        <w:rFonts w:ascii="Wingdings" w:hAnsi="Wingdings" w:hint="default"/>
      </w:rPr>
    </w:lvl>
    <w:lvl w:ilvl="6" w:tplc="B3380144">
      <w:start w:val="1"/>
      <w:numFmt w:val="bullet"/>
      <w:lvlText w:val=""/>
      <w:lvlJc w:val="left"/>
      <w:pPr>
        <w:ind w:left="5040" w:hanging="360"/>
      </w:pPr>
      <w:rPr>
        <w:rFonts w:ascii="Symbol" w:hAnsi="Symbol" w:hint="default"/>
      </w:rPr>
    </w:lvl>
    <w:lvl w:ilvl="7" w:tplc="EA3A593A">
      <w:start w:val="1"/>
      <w:numFmt w:val="bullet"/>
      <w:lvlText w:val="o"/>
      <w:lvlJc w:val="left"/>
      <w:pPr>
        <w:ind w:left="5760" w:hanging="360"/>
      </w:pPr>
      <w:rPr>
        <w:rFonts w:ascii="Courier New" w:hAnsi="Courier New" w:hint="default"/>
      </w:rPr>
    </w:lvl>
    <w:lvl w:ilvl="8" w:tplc="942CD37A">
      <w:start w:val="1"/>
      <w:numFmt w:val="bullet"/>
      <w:lvlText w:val=""/>
      <w:lvlJc w:val="left"/>
      <w:pPr>
        <w:ind w:left="6480" w:hanging="360"/>
      </w:pPr>
      <w:rPr>
        <w:rFonts w:ascii="Wingdings" w:hAnsi="Wingdings" w:hint="default"/>
      </w:rPr>
    </w:lvl>
  </w:abstractNum>
  <w:abstractNum w:abstractNumId="2" w15:restartNumberingAfterBreak="0">
    <w:nsid w:val="676852B4"/>
    <w:multiLevelType w:val="hybridMultilevel"/>
    <w:tmpl w:val="2C52C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9947E5"/>
    <w:rsid w:val="00082961"/>
    <w:rsid w:val="000D35ED"/>
    <w:rsid w:val="000E18AC"/>
    <w:rsid w:val="00102D94"/>
    <w:rsid w:val="001257CD"/>
    <w:rsid w:val="00127251"/>
    <w:rsid w:val="0013098D"/>
    <w:rsid w:val="00165F93"/>
    <w:rsid w:val="001854BA"/>
    <w:rsid w:val="001C0D46"/>
    <w:rsid w:val="00220F74"/>
    <w:rsid w:val="00233D3E"/>
    <w:rsid w:val="002A141A"/>
    <w:rsid w:val="002D4139"/>
    <w:rsid w:val="003811FF"/>
    <w:rsid w:val="00384D5B"/>
    <w:rsid w:val="00390C35"/>
    <w:rsid w:val="00390D24"/>
    <w:rsid w:val="00393DA8"/>
    <w:rsid w:val="003B1C3D"/>
    <w:rsid w:val="003E5142"/>
    <w:rsid w:val="00440618"/>
    <w:rsid w:val="004443FA"/>
    <w:rsid w:val="00457574"/>
    <w:rsid w:val="00467F2C"/>
    <w:rsid w:val="00472C73"/>
    <w:rsid w:val="0048293A"/>
    <w:rsid w:val="0048662A"/>
    <w:rsid w:val="00490B39"/>
    <w:rsid w:val="00495BD3"/>
    <w:rsid w:val="004B0CB7"/>
    <w:rsid w:val="004B1C92"/>
    <w:rsid w:val="00507880"/>
    <w:rsid w:val="00534671"/>
    <w:rsid w:val="00546052"/>
    <w:rsid w:val="00567031"/>
    <w:rsid w:val="00574ABA"/>
    <w:rsid w:val="005B686F"/>
    <w:rsid w:val="005E1C11"/>
    <w:rsid w:val="006638C8"/>
    <w:rsid w:val="00674C8A"/>
    <w:rsid w:val="00675B64"/>
    <w:rsid w:val="00696EEA"/>
    <w:rsid w:val="006C560B"/>
    <w:rsid w:val="006D713F"/>
    <w:rsid w:val="006E1174"/>
    <w:rsid w:val="007107F2"/>
    <w:rsid w:val="007C7B70"/>
    <w:rsid w:val="00843895"/>
    <w:rsid w:val="008D7A3D"/>
    <w:rsid w:val="009371D5"/>
    <w:rsid w:val="00950317"/>
    <w:rsid w:val="009D09C6"/>
    <w:rsid w:val="009D4976"/>
    <w:rsid w:val="009E5774"/>
    <w:rsid w:val="00A8100B"/>
    <w:rsid w:val="00A96B64"/>
    <w:rsid w:val="00AE1DE0"/>
    <w:rsid w:val="00AF6908"/>
    <w:rsid w:val="00B2777A"/>
    <w:rsid w:val="00B355DA"/>
    <w:rsid w:val="00BA705B"/>
    <w:rsid w:val="00BC01C3"/>
    <w:rsid w:val="00BD25FC"/>
    <w:rsid w:val="00C624B2"/>
    <w:rsid w:val="00CA505D"/>
    <w:rsid w:val="00CD1372"/>
    <w:rsid w:val="00CD14A4"/>
    <w:rsid w:val="00CE2DFA"/>
    <w:rsid w:val="00CE7C03"/>
    <w:rsid w:val="00D1378B"/>
    <w:rsid w:val="00D57013"/>
    <w:rsid w:val="00D878DA"/>
    <w:rsid w:val="00DA3EC5"/>
    <w:rsid w:val="00DD6E25"/>
    <w:rsid w:val="00DF7937"/>
    <w:rsid w:val="00E77E3E"/>
    <w:rsid w:val="00ED089E"/>
    <w:rsid w:val="00EF23C7"/>
    <w:rsid w:val="00F21277"/>
    <w:rsid w:val="00F2716C"/>
    <w:rsid w:val="00F31027"/>
    <w:rsid w:val="00F44B5A"/>
    <w:rsid w:val="00F47649"/>
    <w:rsid w:val="00F609B7"/>
    <w:rsid w:val="00F74D6F"/>
    <w:rsid w:val="00F7653C"/>
    <w:rsid w:val="00F959F1"/>
    <w:rsid w:val="00F96D61"/>
    <w:rsid w:val="00FF0EE7"/>
    <w:rsid w:val="1F26E9AB"/>
    <w:rsid w:val="21AD0127"/>
    <w:rsid w:val="3F101538"/>
    <w:rsid w:val="4BA4436D"/>
    <w:rsid w:val="5D994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6E9AB"/>
  <w15:chartTrackingRefBased/>
  <w15:docId w15:val="{F4649051-7E21-4429-8313-03FD2F04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2D4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765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A70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 w:type="character" w:customStyle="1" w:styleId="Kop1Char">
    <w:name w:val="Kop 1 Char"/>
    <w:basedOn w:val="Standaardalinea-lettertype"/>
    <w:link w:val="Kop1"/>
    <w:uiPriority w:val="9"/>
    <w:rsid w:val="002D4139"/>
    <w:rPr>
      <w:rFonts w:asciiTheme="majorHAnsi" w:eastAsiaTheme="majorEastAsia" w:hAnsiTheme="majorHAnsi" w:cstheme="majorBidi"/>
      <w:color w:val="2F5496" w:themeColor="accent1" w:themeShade="BF"/>
      <w:sz w:val="32"/>
      <w:szCs w:val="32"/>
    </w:rPr>
  </w:style>
  <w:style w:type="character" w:styleId="Verwijzingopmerking">
    <w:name w:val="annotation reference"/>
    <w:basedOn w:val="Standaardalinea-lettertype"/>
    <w:uiPriority w:val="99"/>
    <w:semiHidden/>
    <w:unhideWhenUsed/>
    <w:rsid w:val="002D4139"/>
    <w:rPr>
      <w:sz w:val="16"/>
      <w:szCs w:val="16"/>
    </w:rPr>
  </w:style>
  <w:style w:type="paragraph" w:styleId="Tekstopmerking">
    <w:name w:val="annotation text"/>
    <w:basedOn w:val="Standaard"/>
    <w:link w:val="TekstopmerkingChar"/>
    <w:uiPriority w:val="99"/>
    <w:semiHidden/>
    <w:unhideWhenUsed/>
    <w:rsid w:val="002D413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D4139"/>
    <w:rPr>
      <w:sz w:val="20"/>
      <w:szCs w:val="20"/>
    </w:rPr>
  </w:style>
  <w:style w:type="paragraph" w:styleId="Onderwerpvanopmerking">
    <w:name w:val="annotation subject"/>
    <w:basedOn w:val="Tekstopmerking"/>
    <w:next w:val="Tekstopmerking"/>
    <w:link w:val="OnderwerpvanopmerkingChar"/>
    <w:uiPriority w:val="99"/>
    <w:semiHidden/>
    <w:unhideWhenUsed/>
    <w:rsid w:val="002D4139"/>
    <w:rPr>
      <w:b/>
      <w:bCs/>
    </w:rPr>
  </w:style>
  <w:style w:type="character" w:customStyle="1" w:styleId="OnderwerpvanopmerkingChar">
    <w:name w:val="Onderwerp van opmerking Char"/>
    <w:basedOn w:val="TekstopmerkingChar"/>
    <w:link w:val="Onderwerpvanopmerking"/>
    <w:uiPriority w:val="99"/>
    <w:semiHidden/>
    <w:rsid w:val="002D4139"/>
    <w:rPr>
      <w:b/>
      <w:bCs/>
      <w:sz w:val="20"/>
      <w:szCs w:val="20"/>
    </w:rPr>
  </w:style>
  <w:style w:type="character" w:styleId="Hyperlink">
    <w:name w:val="Hyperlink"/>
    <w:basedOn w:val="Standaardalinea-lettertype"/>
    <w:uiPriority w:val="99"/>
    <w:unhideWhenUsed/>
    <w:rsid w:val="002D4139"/>
    <w:rPr>
      <w:color w:val="0563C1" w:themeColor="hyperlink"/>
      <w:u w:val="single"/>
    </w:rPr>
  </w:style>
  <w:style w:type="character" w:styleId="Onopgelostemelding">
    <w:name w:val="Unresolved Mention"/>
    <w:basedOn w:val="Standaardalinea-lettertype"/>
    <w:uiPriority w:val="99"/>
    <w:semiHidden/>
    <w:unhideWhenUsed/>
    <w:rsid w:val="002D4139"/>
    <w:rPr>
      <w:color w:val="605E5C"/>
      <w:shd w:val="clear" w:color="auto" w:fill="E1DFDD"/>
    </w:rPr>
  </w:style>
  <w:style w:type="paragraph" w:styleId="Ballontekst">
    <w:name w:val="Balloon Text"/>
    <w:basedOn w:val="Standaard"/>
    <w:link w:val="BallontekstChar"/>
    <w:uiPriority w:val="99"/>
    <w:semiHidden/>
    <w:unhideWhenUsed/>
    <w:rsid w:val="002D41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D4139"/>
    <w:rPr>
      <w:rFonts w:ascii="Segoe UI" w:hAnsi="Segoe UI" w:cs="Segoe UI"/>
      <w:sz w:val="18"/>
      <w:szCs w:val="18"/>
    </w:rPr>
  </w:style>
  <w:style w:type="paragraph" w:styleId="Bibliografie">
    <w:name w:val="Bibliography"/>
    <w:basedOn w:val="Standaard"/>
    <w:next w:val="Standaard"/>
    <w:uiPriority w:val="37"/>
    <w:unhideWhenUsed/>
    <w:rsid w:val="004B0CB7"/>
  </w:style>
  <w:style w:type="character" w:customStyle="1" w:styleId="Kop2Char">
    <w:name w:val="Kop 2 Char"/>
    <w:basedOn w:val="Standaardalinea-lettertype"/>
    <w:link w:val="Kop2"/>
    <w:uiPriority w:val="9"/>
    <w:rsid w:val="00F7653C"/>
    <w:rPr>
      <w:rFonts w:asciiTheme="majorHAnsi" w:eastAsiaTheme="majorEastAsia" w:hAnsiTheme="majorHAnsi" w:cstheme="majorBidi"/>
      <w:color w:val="2F5496" w:themeColor="accent1" w:themeShade="BF"/>
      <w:sz w:val="26"/>
      <w:szCs w:val="26"/>
      <w:lang w:val="nl-NL"/>
    </w:rPr>
  </w:style>
  <w:style w:type="table" w:styleId="Tabelraster">
    <w:name w:val="Table Grid"/>
    <w:basedOn w:val="Standaardtabel"/>
    <w:uiPriority w:val="39"/>
    <w:rsid w:val="0039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CA505D"/>
    <w:pPr>
      <w:spacing w:after="200" w:line="240" w:lineRule="auto"/>
    </w:pPr>
    <w:rPr>
      <w:i/>
      <w:iCs/>
      <w:color w:val="44546A" w:themeColor="text2"/>
      <w:sz w:val="18"/>
      <w:szCs w:val="18"/>
    </w:rPr>
  </w:style>
  <w:style w:type="paragraph" w:styleId="Geenafstand">
    <w:name w:val="No Spacing"/>
    <w:link w:val="GeenafstandChar"/>
    <w:uiPriority w:val="1"/>
    <w:qFormat/>
    <w:rsid w:val="00F31027"/>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F31027"/>
    <w:rPr>
      <w:rFonts w:eastAsiaTheme="minorEastAsia"/>
      <w:lang w:val="nl-NL" w:eastAsia="nl-NL"/>
    </w:rPr>
  </w:style>
  <w:style w:type="paragraph" w:styleId="Kopvaninhoudsopgave">
    <w:name w:val="TOC Heading"/>
    <w:basedOn w:val="Kop1"/>
    <w:next w:val="Standaard"/>
    <w:uiPriority w:val="39"/>
    <w:unhideWhenUsed/>
    <w:qFormat/>
    <w:rsid w:val="00F31027"/>
    <w:pPr>
      <w:outlineLvl w:val="9"/>
    </w:pPr>
    <w:rPr>
      <w:lang w:eastAsia="nl-NL"/>
    </w:rPr>
  </w:style>
  <w:style w:type="paragraph" w:styleId="Inhopg1">
    <w:name w:val="toc 1"/>
    <w:basedOn w:val="Standaard"/>
    <w:next w:val="Standaard"/>
    <w:autoRedefine/>
    <w:uiPriority w:val="39"/>
    <w:unhideWhenUsed/>
    <w:rsid w:val="00F31027"/>
    <w:pPr>
      <w:spacing w:after="100"/>
    </w:pPr>
  </w:style>
  <w:style w:type="paragraph" w:styleId="Inhopg2">
    <w:name w:val="toc 2"/>
    <w:basedOn w:val="Standaard"/>
    <w:next w:val="Standaard"/>
    <w:autoRedefine/>
    <w:uiPriority w:val="39"/>
    <w:unhideWhenUsed/>
    <w:rsid w:val="00F31027"/>
    <w:pPr>
      <w:spacing w:after="100"/>
      <w:ind w:left="220"/>
    </w:pPr>
  </w:style>
  <w:style w:type="paragraph" w:styleId="Koptekst">
    <w:name w:val="header"/>
    <w:basedOn w:val="Standaard"/>
    <w:link w:val="KoptekstChar"/>
    <w:uiPriority w:val="99"/>
    <w:unhideWhenUsed/>
    <w:rsid w:val="00F310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31027"/>
    <w:rPr>
      <w:lang w:val="nl-NL"/>
    </w:rPr>
  </w:style>
  <w:style w:type="paragraph" w:styleId="Voettekst">
    <w:name w:val="footer"/>
    <w:basedOn w:val="Standaard"/>
    <w:link w:val="VoettekstChar"/>
    <w:uiPriority w:val="99"/>
    <w:unhideWhenUsed/>
    <w:rsid w:val="00F310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31027"/>
    <w:rPr>
      <w:lang w:val="nl-NL"/>
    </w:rPr>
  </w:style>
  <w:style w:type="character" w:customStyle="1" w:styleId="Kop3Char">
    <w:name w:val="Kop 3 Char"/>
    <w:basedOn w:val="Standaardalinea-lettertype"/>
    <w:link w:val="Kop3"/>
    <w:uiPriority w:val="9"/>
    <w:rsid w:val="00BA705B"/>
    <w:rPr>
      <w:rFonts w:asciiTheme="majorHAnsi" w:eastAsiaTheme="majorEastAsia" w:hAnsiTheme="majorHAnsi" w:cstheme="majorBidi"/>
      <w:color w:val="1F3763" w:themeColor="accent1" w:themeShade="7F"/>
      <w:sz w:val="24"/>
      <w:szCs w:val="24"/>
      <w:lang w:val="nl-NL"/>
    </w:rPr>
  </w:style>
  <w:style w:type="paragraph" w:styleId="Inhopg3">
    <w:name w:val="toc 3"/>
    <w:basedOn w:val="Standaard"/>
    <w:next w:val="Standaard"/>
    <w:autoRedefine/>
    <w:uiPriority w:val="39"/>
    <w:unhideWhenUsed/>
    <w:rsid w:val="009D497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8358">
      <w:bodyDiv w:val="1"/>
      <w:marLeft w:val="0"/>
      <w:marRight w:val="0"/>
      <w:marTop w:val="0"/>
      <w:marBottom w:val="0"/>
      <w:divBdr>
        <w:top w:val="none" w:sz="0" w:space="0" w:color="auto"/>
        <w:left w:val="none" w:sz="0" w:space="0" w:color="auto"/>
        <w:bottom w:val="none" w:sz="0" w:space="0" w:color="auto"/>
        <w:right w:val="none" w:sz="0" w:space="0" w:color="auto"/>
      </w:divBdr>
    </w:div>
    <w:div w:id="23556220">
      <w:bodyDiv w:val="1"/>
      <w:marLeft w:val="0"/>
      <w:marRight w:val="0"/>
      <w:marTop w:val="0"/>
      <w:marBottom w:val="0"/>
      <w:divBdr>
        <w:top w:val="none" w:sz="0" w:space="0" w:color="auto"/>
        <w:left w:val="none" w:sz="0" w:space="0" w:color="auto"/>
        <w:bottom w:val="none" w:sz="0" w:space="0" w:color="auto"/>
        <w:right w:val="none" w:sz="0" w:space="0" w:color="auto"/>
      </w:divBdr>
    </w:div>
    <w:div w:id="24061647">
      <w:bodyDiv w:val="1"/>
      <w:marLeft w:val="0"/>
      <w:marRight w:val="0"/>
      <w:marTop w:val="0"/>
      <w:marBottom w:val="0"/>
      <w:divBdr>
        <w:top w:val="none" w:sz="0" w:space="0" w:color="auto"/>
        <w:left w:val="none" w:sz="0" w:space="0" w:color="auto"/>
        <w:bottom w:val="none" w:sz="0" w:space="0" w:color="auto"/>
        <w:right w:val="none" w:sz="0" w:space="0" w:color="auto"/>
      </w:divBdr>
    </w:div>
    <w:div w:id="138764872">
      <w:bodyDiv w:val="1"/>
      <w:marLeft w:val="0"/>
      <w:marRight w:val="0"/>
      <w:marTop w:val="0"/>
      <w:marBottom w:val="0"/>
      <w:divBdr>
        <w:top w:val="none" w:sz="0" w:space="0" w:color="auto"/>
        <w:left w:val="none" w:sz="0" w:space="0" w:color="auto"/>
        <w:bottom w:val="none" w:sz="0" w:space="0" w:color="auto"/>
        <w:right w:val="none" w:sz="0" w:space="0" w:color="auto"/>
      </w:divBdr>
    </w:div>
    <w:div w:id="267733573">
      <w:bodyDiv w:val="1"/>
      <w:marLeft w:val="0"/>
      <w:marRight w:val="0"/>
      <w:marTop w:val="0"/>
      <w:marBottom w:val="0"/>
      <w:divBdr>
        <w:top w:val="none" w:sz="0" w:space="0" w:color="auto"/>
        <w:left w:val="none" w:sz="0" w:space="0" w:color="auto"/>
        <w:bottom w:val="none" w:sz="0" w:space="0" w:color="auto"/>
        <w:right w:val="none" w:sz="0" w:space="0" w:color="auto"/>
      </w:divBdr>
    </w:div>
    <w:div w:id="293558246">
      <w:bodyDiv w:val="1"/>
      <w:marLeft w:val="0"/>
      <w:marRight w:val="0"/>
      <w:marTop w:val="0"/>
      <w:marBottom w:val="0"/>
      <w:divBdr>
        <w:top w:val="none" w:sz="0" w:space="0" w:color="auto"/>
        <w:left w:val="none" w:sz="0" w:space="0" w:color="auto"/>
        <w:bottom w:val="none" w:sz="0" w:space="0" w:color="auto"/>
        <w:right w:val="none" w:sz="0" w:space="0" w:color="auto"/>
      </w:divBdr>
    </w:div>
    <w:div w:id="360981189">
      <w:bodyDiv w:val="1"/>
      <w:marLeft w:val="0"/>
      <w:marRight w:val="0"/>
      <w:marTop w:val="0"/>
      <w:marBottom w:val="0"/>
      <w:divBdr>
        <w:top w:val="none" w:sz="0" w:space="0" w:color="auto"/>
        <w:left w:val="none" w:sz="0" w:space="0" w:color="auto"/>
        <w:bottom w:val="none" w:sz="0" w:space="0" w:color="auto"/>
        <w:right w:val="none" w:sz="0" w:space="0" w:color="auto"/>
      </w:divBdr>
    </w:div>
    <w:div w:id="384178147">
      <w:bodyDiv w:val="1"/>
      <w:marLeft w:val="0"/>
      <w:marRight w:val="0"/>
      <w:marTop w:val="0"/>
      <w:marBottom w:val="0"/>
      <w:divBdr>
        <w:top w:val="none" w:sz="0" w:space="0" w:color="auto"/>
        <w:left w:val="none" w:sz="0" w:space="0" w:color="auto"/>
        <w:bottom w:val="none" w:sz="0" w:space="0" w:color="auto"/>
        <w:right w:val="none" w:sz="0" w:space="0" w:color="auto"/>
      </w:divBdr>
    </w:div>
    <w:div w:id="416636038">
      <w:bodyDiv w:val="1"/>
      <w:marLeft w:val="0"/>
      <w:marRight w:val="0"/>
      <w:marTop w:val="0"/>
      <w:marBottom w:val="0"/>
      <w:divBdr>
        <w:top w:val="none" w:sz="0" w:space="0" w:color="auto"/>
        <w:left w:val="none" w:sz="0" w:space="0" w:color="auto"/>
        <w:bottom w:val="none" w:sz="0" w:space="0" w:color="auto"/>
        <w:right w:val="none" w:sz="0" w:space="0" w:color="auto"/>
      </w:divBdr>
    </w:div>
    <w:div w:id="455760420">
      <w:bodyDiv w:val="1"/>
      <w:marLeft w:val="0"/>
      <w:marRight w:val="0"/>
      <w:marTop w:val="0"/>
      <w:marBottom w:val="0"/>
      <w:divBdr>
        <w:top w:val="none" w:sz="0" w:space="0" w:color="auto"/>
        <w:left w:val="none" w:sz="0" w:space="0" w:color="auto"/>
        <w:bottom w:val="none" w:sz="0" w:space="0" w:color="auto"/>
        <w:right w:val="none" w:sz="0" w:space="0" w:color="auto"/>
      </w:divBdr>
    </w:div>
    <w:div w:id="481433800">
      <w:bodyDiv w:val="1"/>
      <w:marLeft w:val="0"/>
      <w:marRight w:val="0"/>
      <w:marTop w:val="0"/>
      <w:marBottom w:val="0"/>
      <w:divBdr>
        <w:top w:val="none" w:sz="0" w:space="0" w:color="auto"/>
        <w:left w:val="none" w:sz="0" w:space="0" w:color="auto"/>
        <w:bottom w:val="none" w:sz="0" w:space="0" w:color="auto"/>
        <w:right w:val="none" w:sz="0" w:space="0" w:color="auto"/>
      </w:divBdr>
    </w:div>
    <w:div w:id="523204577">
      <w:bodyDiv w:val="1"/>
      <w:marLeft w:val="0"/>
      <w:marRight w:val="0"/>
      <w:marTop w:val="0"/>
      <w:marBottom w:val="0"/>
      <w:divBdr>
        <w:top w:val="none" w:sz="0" w:space="0" w:color="auto"/>
        <w:left w:val="none" w:sz="0" w:space="0" w:color="auto"/>
        <w:bottom w:val="none" w:sz="0" w:space="0" w:color="auto"/>
        <w:right w:val="none" w:sz="0" w:space="0" w:color="auto"/>
      </w:divBdr>
    </w:div>
    <w:div w:id="533857549">
      <w:bodyDiv w:val="1"/>
      <w:marLeft w:val="0"/>
      <w:marRight w:val="0"/>
      <w:marTop w:val="0"/>
      <w:marBottom w:val="0"/>
      <w:divBdr>
        <w:top w:val="none" w:sz="0" w:space="0" w:color="auto"/>
        <w:left w:val="none" w:sz="0" w:space="0" w:color="auto"/>
        <w:bottom w:val="none" w:sz="0" w:space="0" w:color="auto"/>
        <w:right w:val="none" w:sz="0" w:space="0" w:color="auto"/>
      </w:divBdr>
    </w:div>
    <w:div w:id="609627773">
      <w:bodyDiv w:val="1"/>
      <w:marLeft w:val="0"/>
      <w:marRight w:val="0"/>
      <w:marTop w:val="0"/>
      <w:marBottom w:val="0"/>
      <w:divBdr>
        <w:top w:val="none" w:sz="0" w:space="0" w:color="auto"/>
        <w:left w:val="none" w:sz="0" w:space="0" w:color="auto"/>
        <w:bottom w:val="none" w:sz="0" w:space="0" w:color="auto"/>
        <w:right w:val="none" w:sz="0" w:space="0" w:color="auto"/>
      </w:divBdr>
    </w:div>
    <w:div w:id="668489165">
      <w:bodyDiv w:val="1"/>
      <w:marLeft w:val="0"/>
      <w:marRight w:val="0"/>
      <w:marTop w:val="0"/>
      <w:marBottom w:val="0"/>
      <w:divBdr>
        <w:top w:val="none" w:sz="0" w:space="0" w:color="auto"/>
        <w:left w:val="none" w:sz="0" w:space="0" w:color="auto"/>
        <w:bottom w:val="none" w:sz="0" w:space="0" w:color="auto"/>
        <w:right w:val="none" w:sz="0" w:space="0" w:color="auto"/>
      </w:divBdr>
    </w:div>
    <w:div w:id="817890374">
      <w:bodyDiv w:val="1"/>
      <w:marLeft w:val="0"/>
      <w:marRight w:val="0"/>
      <w:marTop w:val="0"/>
      <w:marBottom w:val="0"/>
      <w:divBdr>
        <w:top w:val="none" w:sz="0" w:space="0" w:color="auto"/>
        <w:left w:val="none" w:sz="0" w:space="0" w:color="auto"/>
        <w:bottom w:val="none" w:sz="0" w:space="0" w:color="auto"/>
        <w:right w:val="none" w:sz="0" w:space="0" w:color="auto"/>
      </w:divBdr>
    </w:div>
    <w:div w:id="864169944">
      <w:bodyDiv w:val="1"/>
      <w:marLeft w:val="0"/>
      <w:marRight w:val="0"/>
      <w:marTop w:val="0"/>
      <w:marBottom w:val="0"/>
      <w:divBdr>
        <w:top w:val="none" w:sz="0" w:space="0" w:color="auto"/>
        <w:left w:val="none" w:sz="0" w:space="0" w:color="auto"/>
        <w:bottom w:val="none" w:sz="0" w:space="0" w:color="auto"/>
        <w:right w:val="none" w:sz="0" w:space="0" w:color="auto"/>
      </w:divBdr>
    </w:div>
    <w:div w:id="866259804">
      <w:bodyDiv w:val="1"/>
      <w:marLeft w:val="0"/>
      <w:marRight w:val="0"/>
      <w:marTop w:val="0"/>
      <w:marBottom w:val="0"/>
      <w:divBdr>
        <w:top w:val="none" w:sz="0" w:space="0" w:color="auto"/>
        <w:left w:val="none" w:sz="0" w:space="0" w:color="auto"/>
        <w:bottom w:val="none" w:sz="0" w:space="0" w:color="auto"/>
        <w:right w:val="none" w:sz="0" w:space="0" w:color="auto"/>
      </w:divBdr>
    </w:div>
    <w:div w:id="929855171">
      <w:bodyDiv w:val="1"/>
      <w:marLeft w:val="0"/>
      <w:marRight w:val="0"/>
      <w:marTop w:val="0"/>
      <w:marBottom w:val="0"/>
      <w:divBdr>
        <w:top w:val="none" w:sz="0" w:space="0" w:color="auto"/>
        <w:left w:val="none" w:sz="0" w:space="0" w:color="auto"/>
        <w:bottom w:val="none" w:sz="0" w:space="0" w:color="auto"/>
        <w:right w:val="none" w:sz="0" w:space="0" w:color="auto"/>
      </w:divBdr>
    </w:div>
    <w:div w:id="967079997">
      <w:bodyDiv w:val="1"/>
      <w:marLeft w:val="0"/>
      <w:marRight w:val="0"/>
      <w:marTop w:val="0"/>
      <w:marBottom w:val="0"/>
      <w:divBdr>
        <w:top w:val="none" w:sz="0" w:space="0" w:color="auto"/>
        <w:left w:val="none" w:sz="0" w:space="0" w:color="auto"/>
        <w:bottom w:val="none" w:sz="0" w:space="0" w:color="auto"/>
        <w:right w:val="none" w:sz="0" w:space="0" w:color="auto"/>
      </w:divBdr>
    </w:div>
    <w:div w:id="967509211">
      <w:bodyDiv w:val="1"/>
      <w:marLeft w:val="0"/>
      <w:marRight w:val="0"/>
      <w:marTop w:val="0"/>
      <w:marBottom w:val="0"/>
      <w:divBdr>
        <w:top w:val="none" w:sz="0" w:space="0" w:color="auto"/>
        <w:left w:val="none" w:sz="0" w:space="0" w:color="auto"/>
        <w:bottom w:val="none" w:sz="0" w:space="0" w:color="auto"/>
        <w:right w:val="none" w:sz="0" w:space="0" w:color="auto"/>
      </w:divBdr>
    </w:div>
    <w:div w:id="1102143826">
      <w:bodyDiv w:val="1"/>
      <w:marLeft w:val="0"/>
      <w:marRight w:val="0"/>
      <w:marTop w:val="0"/>
      <w:marBottom w:val="0"/>
      <w:divBdr>
        <w:top w:val="none" w:sz="0" w:space="0" w:color="auto"/>
        <w:left w:val="none" w:sz="0" w:space="0" w:color="auto"/>
        <w:bottom w:val="none" w:sz="0" w:space="0" w:color="auto"/>
        <w:right w:val="none" w:sz="0" w:space="0" w:color="auto"/>
      </w:divBdr>
    </w:div>
    <w:div w:id="1163471975">
      <w:bodyDiv w:val="1"/>
      <w:marLeft w:val="0"/>
      <w:marRight w:val="0"/>
      <w:marTop w:val="0"/>
      <w:marBottom w:val="0"/>
      <w:divBdr>
        <w:top w:val="none" w:sz="0" w:space="0" w:color="auto"/>
        <w:left w:val="none" w:sz="0" w:space="0" w:color="auto"/>
        <w:bottom w:val="none" w:sz="0" w:space="0" w:color="auto"/>
        <w:right w:val="none" w:sz="0" w:space="0" w:color="auto"/>
      </w:divBdr>
    </w:div>
    <w:div w:id="1176655945">
      <w:bodyDiv w:val="1"/>
      <w:marLeft w:val="0"/>
      <w:marRight w:val="0"/>
      <w:marTop w:val="0"/>
      <w:marBottom w:val="0"/>
      <w:divBdr>
        <w:top w:val="none" w:sz="0" w:space="0" w:color="auto"/>
        <w:left w:val="none" w:sz="0" w:space="0" w:color="auto"/>
        <w:bottom w:val="none" w:sz="0" w:space="0" w:color="auto"/>
        <w:right w:val="none" w:sz="0" w:space="0" w:color="auto"/>
      </w:divBdr>
    </w:div>
    <w:div w:id="1458136032">
      <w:bodyDiv w:val="1"/>
      <w:marLeft w:val="0"/>
      <w:marRight w:val="0"/>
      <w:marTop w:val="0"/>
      <w:marBottom w:val="0"/>
      <w:divBdr>
        <w:top w:val="none" w:sz="0" w:space="0" w:color="auto"/>
        <w:left w:val="none" w:sz="0" w:space="0" w:color="auto"/>
        <w:bottom w:val="none" w:sz="0" w:space="0" w:color="auto"/>
        <w:right w:val="none" w:sz="0" w:space="0" w:color="auto"/>
      </w:divBdr>
    </w:div>
    <w:div w:id="1511025626">
      <w:bodyDiv w:val="1"/>
      <w:marLeft w:val="0"/>
      <w:marRight w:val="0"/>
      <w:marTop w:val="0"/>
      <w:marBottom w:val="0"/>
      <w:divBdr>
        <w:top w:val="none" w:sz="0" w:space="0" w:color="auto"/>
        <w:left w:val="none" w:sz="0" w:space="0" w:color="auto"/>
        <w:bottom w:val="none" w:sz="0" w:space="0" w:color="auto"/>
        <w:right w:val="none" w:sz="0" w:space="0" w:color="auto"/>
      </w:divBdr>
    </w:div>
    <w:div w:id="1532298267">
      <w:bodyDiv w:val="1"/>
      <w:marLeft w:val="0"/>
      <w:marRight w:val="0"/>
      <w:marTop w:val="0"/>
      <w:marBottom w:val="0"/>
      <w:divBdr>
        <w:top w:val="none" w:sz="0" w:space="0" w:color="auto"/>
        <w:left w:val="none" w:sz="0" w:space="0" w:color="auto"/>
        <w:bottom w:val="none" w:sz="0" w:space="0" w:color="auto"/>
        <w:right w:val="none" w:sz="0" w:space="0" w:color="auto"/>
      </w:divBdr>
    </w:div>
    <w:div w:id="1608080856">
      <w:bodyDiv w:val="1"/>
      <w:marLeft w:val="0"/>
      <w:marRight w:val="0"/>
      <w:marTop w:val="0"/>
      <w:marBottom w:val="0"/>
      <w:divBdr>
        <w:top w:val="none" w:sz="0" w:space="0" w:color="auto"/>
        <w:left w:val="none" w:sz="0" w:space="0" w:color="auto"/>
        <w:bottom w:val="none" w:sz="0" w:space="0" w:color="auto"/>
        <w:right w:val="none" w:sz="0" w:space="0" w:color="auto"/>
      </w:divBdr>
    </w:div>
    <w:div w:id="1629124509">
      <w:bodyDiv w:val="1"/>
      <w:marLeft w:val="0"/>
      <w:marRight w:val="0"/>
      <w:marTop w:val="0"/>
      <w:marBottom w:val="0"/>
      <w:divBdr>
        <w:top w:val="none" w:sz="0" w:space="0" w:color="auto"/>
        <w:left w:val="none" w:sz="0" w:space="0" w:color="auto"/>
        <w:bottom w:val="none" w:sz="0" w:space="0" w:color="auto"/>
        <w:right w:val="none" w:sz="0" w:space="0" w:color="auto"/>
      </w:divBdr>
    </w:div>
    <w:div w:id="1805193864">
      <w:bodyDiv w:val="1"/>
      <w:marLeft w:val="0"/>
      <w:marRight w:val="0"/>
      <w:marTop w:val="0"/>
      <w:marBottom w:val="0"/>
      <w:divBdr>
        <w:top w:val="none" w:sz="0" w:space="0" w:color="auto"/>
        <w:left w:val="none" w:sz="0" w:space="0" w:color="auto"/>
        <w:bottom w:val="none" w:sz="0" w:space="0" w:color="auto"/>
        <w:right w:val="none" w:sz="0" w:space="0" w:color="auto"/>
      </w:divBdr>
    </w:div>
    <w:div w:id="1822044560">
      <w:bodyDiv w:val="1"/>
      <w:marLeft w:val="0"/>
      <w:marRight w:val="0"/>
      <w:marTop w:val="0"/>
      <w:marBottom w:val="0"/>
      <w:divBdr>
        <w:top w:val="none" w:sz="0" w:space="0" w:color="auto"/>
        <w:left w:val="none" w:sz="0" w:space="0" w:color="auto"/>
        <w:bottom w:val="none" w:sz="0" w:space="0" w:color="auto"/>
        <w:right w:val="none" w:sz="0" w:space="0" w:color="auto"/>
      </w:divBdr>
    </w:div>
    <w:div w:id="1855722219">
      <w:bodyDiv w:val="1"/>
      <w:marLeft w:val="0"/>
      <w:marRight w:val="0"/>
      <w:marTop w:val="0"/>
      <w:marBottom w:val="0"/>
      <w:divBdr>
        <w:top w:val="none" w:sz="0" w:space="0" w:color="auto"/>
        <w:left w:val="none" w:sz="0" w:space="0" w:color="auto"/>
        <w:bottom w:val="none" w:sz="0" w:space="0" w:color="auto"/>
        <w:right w:val="none" w:sz="0" w:space="0" w:color="auto"/>
      </w:divBdr>
    </w:div>
    <w:div w:id="190344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AA0599A5A04C1F8397036F230E0EE2"/>
        <w:category>
          <w:name w:val="Algemeen"/>
          <w:gallery w:val="placeholder"/>
        </w:category>
        <w:types>
          <w:type w:val="bbPlcHdr"/>
        </w:types>
        <w:behaviors>
          <w:behavior w:val="content"/>
        </w:behaviors>
        <w:guid w:val="{CAE75F3D-A2E9-4508-8FEF-725F7F8E3CAC}"/>
      </w:docPartPr>
      <w:docPartBody>
        <w:p w:rsidR="00164E86" w:rsidRDefault="00164E86" w:rsidP="00164E86">
          <w:pPr>
            <w:pStyle w:val="72AA0599A5A04C1F8397036F230E0EE2"/>
          </w:pPr>
          <w:r>
            <w:rPr>
              <w:rFonts w:asciiTheme="majorHAnsi" w:eastAsiaTheme="majorEastAsia" w:hAnsiTheme="majorHAnsi" w:cstheme="majorBidi"/>
              <w:color w:val="4472C4" w:themeColor="accent1"/>
              <w:sz w:val="27"/>
              <w:szCs w:val="27"/>
            </w:rPr>
            <w:t>[Titel van document]</w:t>
          </w:r>
        </w:p>
      </w:docPartBody>
    </w:docPart>
    <w:docPart>
      <w:docPartPr>
        <w:name w:val="AF77236BA5AE4B2F8B516F488A300065"/>
        <w:category>
          <w:name w:val="Algemeen"/>
          <w:gallery w:val="placeholder"/>
        </w:category>
        <w:types>
          <w:type w:val="bbPlcHdr"/>
        </w:types>
        <w:behaviors>
          <w:behavior w:val="content"/>
        </w:behaviors>
        <w:guid w:val="{DC1F5576-0A39-41E5-94CD-3B73719AE09B}"/>
      </w:docPartPr>
      <w:docPartBody>
        <w:p w:rsidR="00164E86" w:rsidRDefault="00164E86" w:rsidP="00164E86">
          <w:pPr>
            <w:pStyle w:val="AF77236BA5AE4B2F8B516F488A300065"/>
          </w:pPr>
          <w:r>
            <w:rPr>
              <w:rFonts w:asciiTheme="majorHAnsi" w:eastAsiaTheme="majorEastAsia" w:hAnsiTheme="majorHAnsi" w:cstheme="majorBidi"/>
              <w:color w:val="4472C4" w:themeColor="accent1"/>
              <w:sz w:val="27"/>
              <w:szCs w:val="27"/>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86"/>
    <w:rsid w:val="00014187"/>
    <w:rsid w:val="00164E86"/>
    <w:rsid w:val="00167DAA"/>
    <w:rsid w:val="0037738F"/>
    <w:rsid w:val="00903834"/>
    <w:rsid w:val="00A75806"/>
    <w:rsid w:val="00D801FE"/>
    <w:rsid w:val="00E5471C"/>
    <w:rsid w:val="00E838CF"/>
    <w:rsid w:val="00FE20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2AA0599A5A04C1F8397036F230E0EE2">
    <w:name w:val="72AA0599A5A04C1F8397036F230E0EE2"/>
    <w:rsid w:val="00164E86"/>
  </w:style>
  <w:style w:type="paragraph" w:customStyle="1" w:styleId="AF77236BA5AE4B2F8B516F488A300065">
    <w:name w:val="AF77236BA5AE4B2F8B516F488A300065"/>
    <w:rsid w:val="00164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Fon20</b:Tag>
    <b:SourceType>InternetSite</b:SourceType>
    <b:Guid>{7D1170AF-AD52-4583-B618-BADB1D3D03FA}</b:Guid>
    <b:Author>
      <b:Author>
        <b:Corporate>Fontys University of Applied Sciences</b:Corporate>
      </b:Author>
    </b:Author>
    <b:Title>Data Warehouse (DW) and Business Intelligence (BI) - what is it?</b:Title>
    <b:InternetSiteTitle>fhict.infrastructure.com</b:InternetSiteTitle>
    <b:Year>2020</b:Year>
    <b:Month>10</b:Month>
    <b:Day>29</b:Day>
    <b:URL>https://fhict.instructure.com/courses/10205/pages/data-warehouse-dw-and-business-intelligence-bi-what-is-it?module_item_id=531842</b:URL>
    <b:RefOrder>2</b:RefOrder>
  </b:Source>
  <b:Source>
    <b:Tag>Wik20</b:Tag>
    <b:SourceType>InternetSite</b:SourceType>
    <b:Guid>{3742BB0B-0038-4F92-A89D-7473750168D7}</b:Guid>
    <b:Author>
      <b:Author>
        <b:Corporate>Wikipedia</b:Corporate>
      </b:Author>
    </b:Author>
    <b:Title>Data warehouse</b:Title>
    <b:InternetSiteTitle>Wikipedia.com</b:InternetSiteTitle>
    <b:Year>2020</b:Year>
    <b:Month>10</b:Month>
    <b:Day>3</b:Day>
    <b:URL>https://en.wikipedia.org/wiki/Data_warehouse</b:URL>
    <b:RefOrder>3</b:RefOrder>
  </b:Source>
  <b:Source>
    <b:Tag>wik20</b:Tag>
    <b:SourceType>InternetSite</b:SourceType>
    <b:Guid>{55272B85-B665-41E5-BAD2-7EEBACF991E2}</b:Guid>
    <b:Author>
      <b:Author>
        <b:Corporate>Wikipedia</b:Corporate>
      </b:Author>
    </b:Author>
    <b:Title>Metadata</b:Title>
    <b:Year>2020</b:Year>
    <b:Month>10</b:Month>
    <b:Day>29</b:Day>
    <b:URL>https://en.wikipedia.org/wiki/Metadata</b:URL>
    <b:InternetSiteTitle>Wikipedia.com</b:InternetSiteTitle>
    <b:RefOrder>4</b:RefOrder>
  </b:Source>
  <b:Source>
    <b:Tag>sti20</b:Tag>
    <b:SourceType>InternetSite</b:SourceType>
    <b:Guid>{400A9C04-998B-4B83-A36C-FB8BAADB5E20}</b:Guid>
    <b:Author>
      <b:Author>
        <b:Corporate>Stichdata</b:Corporate>
      </b:Author>
    </b:Author>
    <b:Title>OLTP and OLAP: a practical comparison</b:Title>
    <b:InternetSiteTitle>stichdata.com</b:InternetSiteTitle>
    <b:Year>2020</b:Year>
    <b:Month>10</b:Month>
    <b:Day>29</b:Day>
    <b:URL>https://www.stitchdata.com/resources/oltp-vs-olap/</b:URL>
    <b:RefOrder>5</b:RefOrder>
  </b:Source>
  <b:Source>
    <b:Tag>Fon201</b:Tag>
    <b:SourceType>InternetSite</b:SourceType>
    <b:Guid>{DAD87C68-F972-4DC5-AB83-D6B2A8D515C6}</b:Guid>
    <b:Author>
      <b:Author>
        <b:Corporate>Fontys University of Applied Sciences</b:Corporate>
      </b:Author>
    </b:Author>
    <b:Title>Data Warehousing - Terminologies</b:Title>
    <b:InternetSiteTitle>fhict.infrastructure.com</b:InternetSiteTitle>
    <b:Year>2020</b:Year>
    <b:Month>10</b:Month>
    <b:Day>29</b:Day>
    <b:URL>https://fhict.instructure.com/courses/10205/pages/data-warehousing-terminologies?module_item_id=531844</b:URL>
    <b:RefOrder>6</b:RefOrder>
  </b:Source>
  <b:Source>
    <b:Tag>Wik201</b:Tag>
    <b:SourceType>InternetSite</b:SourceType>
    <b:Guid>{E465937E-204A-4A42-AB98-55C34EDBE6B6}</b:Guid>
    <b:Author>
      <b:Author>
        <b:Corporate>Wikipedia</b:Corporate>
      </b:Author>
    </b:Author>
    <b:Title>Aggregate (data warehouse)</b:Title>
    <b:InternetSiteTitle>wikipedia.com</b:InternetSiteTitle>
    <b:Year>2020</b:Year>
    <b:Month>10</b:Month>
    <b:Day>29</b:Day>
    <b:URL>https://en.wikipedia.org/wiki/Aggregate_(data_warehouse)</b:URL>
    <b:RefOrder>7</b:RefOrder>
  </b:Source>
  <b:Source>
    <b:Tag>wik201</b:Tag>
    <b:SourceType>InternetSite</b:SourceType>
    <b:Guid>{6FBE540A-7ED3-44B5-AC0D-627389384634}</b:Guid>
    <b:Author>
      <b:Author>
        <b:Corporate>Wikipedia</b:Corporate>
      </b:Author>
    </b:Author>
    <b:Title>Granularity</b:Title>
    <b:InternetSiteTitle>wikipedia.com</b:InternetSiteTitle>
    <b:Year>2020</b:Year>
    <b:Month>10</b:Month>
    <b:Day>29</b:Day>
    <b:URL>https://en.wikipedia.org/wiki/Granularity</b:URL>
    <b:RefOrder>8</b:RefOrder>
  </b:Source>
  <b:Source>
    <b:Tag>Fon202</b:Tag>
    <b:SourceType>InternetSite</b:SourceType>
    <b:Guid>{A60DB7DB-F545-4A1B-870C-205C96D42391}</b:Guid>
    <b:Author>
      <b:Author>
        <b:Corporate>Fontys University of Applied Sciences</b:Corporate>
      </b:Author>
    </b:Author>
    <b:Title>Data Warehousing - Schemas</b:Title>
    <b:InternetSiteTitle>fhict.instructure.com</b:InternetSiteTitle>
    <b:Year>2020</b:Year>
    <b:Month>10</b:Month>
    <b:Day>29</b:Day>
    <b:URL>https://fhict.instructure.com/courses/10205/pages/data-warehousing-schemas?module_item_id=531846</b:URL>
    <b:RefOrder>9</b:RefOrder>
  </b:Source>
  <b:Source>
    <b:Tag>Wik202</b:Tag>
    <b:SourceType>InternetSite</b:SourceType>
    <b:Guid>{3682CE33-64B3-41FE-9906-51DD867AF6F4}</b:Guid>
    <b:Author>
      <b:Author>
        <b:Corporate>Wikipedia</b:Corporate>
      </b:Author>
    </b:Author>
    <b:Title>Business intelligence</b:Title>
    <b:InternetSiteTitle>wikipedia.com</b:InternetSiteTitle>
    <b:Year>2020</b:Year>
    <b:Month>10</b:Month>
    <b:Day>29</b:Day>
    <b:URL>https://en.wikipedia.org/wiki/Business_intelligence</b:URL>
    <b:RefOrder>10</b:RefOrder>
  </b:Source>
  <b:Source>
    <b:Tag>Wik203</b:Tag>
    <b:SourceType>InternetSite</b:SourceType>
    <b:Guid>{148B0C18-EFCC-47FB-91BF-CD2D78B3A4FC}</b:Guid>
    <b:Author>
      <b:Author>
        <b:Corporate>Wikipedia</b:Corporate>
      </b:Author>
    </b:Author>
    <b:Title>Extraction, Transformation and Load</b:Title>
    <b:InternetSiteTitle>wikipedia.org</b:InternetSiteTitle>
    <b:Year>2020</b:Year>
    <b:Month>11</b:Month>
    <b:Day>02</b:Day>
    <b:URL>https://nl.wikipedia.org/wiki/Extraction,_Transformation_and_Load</b:URL>
    <b:RefOrder>11</b:RefOrder>
  </b:Source>
  <b:Source>
    <b:Tag>Vis26</b:Tag>
    <b:SourceType>InternetSite</b:SourceType>
    <b:Guid>{7DDC6834-F155-43A2-BF89-C7C02B672C49}</b:Guid>
    <b:Author>
      <b:Author>
        <b:Corporate>Visionbi</b:Corporate>
      </b:Author>
    </b:Author>
    <b:Title>Business Intelligence levert 13 euro op voor iedere euro investering in analytics</b:Title>
    <b:InternetSiteTitle>visionbi.nl</b:InternetSiteTitle>
    <b:Year>2020</b:Year>
    <b:Month>11</b:Month>
    <b:Day>26</b:Day>
    <b:URL>https://visionbi.nl/wat-levert-business-intelligence-analystics-op/</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F4192E-6AC8-44F5-81D7-3149AF63B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1231</Words>
  <Characters>6772</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Adviesrapport data warehouse en business intelligence</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Adviesrapport data warehouse en business intelligence</dc:title>
  <dc:subject>The Cloud Consultants</dc:subject>
  <dc:creator>lex van dalen</dc:creator>
  <cp:keywords/>
  <dc:description/>
  <cp:lastModifiedBy>Dalen,Lex A. van</cp:lastModifiedBy>
  <cp:revision>8</cp:revision>
  <cp:lastPrinted>2020-11-28T14:08:00Z</cp:lastPrinted>
  <dcterms:created xsi:type="dcterms:W3CDTF">2020-11-26T10:48:00Z</dcterms:created>
  <dcterms:modified xsi:type="dcterms:W3CDTF">2020-11-28T14:08:00Z</dcterms:modified>
</cp:coreProperties>
</file>