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6D713F" w:rsidRDefault="00F31027">
          <w:r w:rsidRPr="006D713F">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457574" w:rsidRDefault="00457574">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21F8B399" w:rsidR="00457574" w:rsidRDefault="00457574">
                                      <w:pPr>
                                        <w:pStyle w:val="Geenafstand"/>
                                        <w:rPr>
                                          <w:rFonts w:asciiTheme="majorHAnsi" w:eastAsiaTheme="majorEastAsia" w:hAnsiTheme="majorHAnsi" w:cstheme="majorBidi"/>
                                          <w:caps/>
                                          <w:color w:val="FFFFFF" w:themeColor="background1"/>
                                          <w:sz w:val="64"/>
                                          <w:szCs w:val="64"/>
                                        </w:rPr>
                                      </w:pPr>
                                      <w:r w:rsidRPr="00F31027">
                                        <w:rPr>
                                          <w:rFonts w:asciiTheme="majorHAnsi" w:eastAsiaTheme="majorEastAsia" w:hAnsiTheme="majorHAnsi" w:cstheme="majorBidi"/>
                                          <w:caps/>
                                          <w:color w:val="FFFFFF" w:themeColor="background1"/>
                                          <w:sz w:val="64"/>
                                          <w:szCs w:val="64"/>
                                        </w:rPr>
                                        <w:t>Onderzoeksverslag</w:t>
                                      </w:r>
                                      <w:r>
                                        <w:rPr>
                                          <w:rFonts w:asciiTheme="majorHAnsi" w:eastAsiaTheme="majorEastAsia" w:hAnsiTheme="majorHAnsi" w:cstheme="majorBidi"/>
                                          <w:caps/>
                                          <w:color w:val="FFFFFF" w:themeColor="background1"/>
                                          <w:sz w:val="64"/>
                                          <w:szCs w:val="64"/>
                                        </w:rPr>
                                        <w:t xml:space="preserve"> </w:t>
                                      </w:r>
                                      <w:r w:rsidRPr="00F31027">
                                        <w:rPr>
                                          <w:rFonts w:asciiTheme="majorHAnsi" w:eastAsiaTheme="majorEastAsia" w:hAnsiTheme="majorHAnsi" w:cstheme="majorBidi"/>
                                          <w:caps/>
                                          <w:color w:val="FFFFFF" w:themeColor="background1"/>
                                          <w:sz w:val="64"/>
                                          <w:szCs w:val="64"/>
                                        </w:rPr>
                                        <w:t>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457574" w:rsidRDefault="00B2777A">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457574" w:rsidRDefault="00457574">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21F8B399" w:rsidR="00457574" w:rsidRDefault="00457574">
                                <w:pPr>
                                  <w:pStyle w:val="Geenafstand"/>
                                  <w:rPr>
                                    <w:rFonts w:asciiTheme="majorHAnsi" w:eastAsiaTheme="majorEastAsia" w:hAnsiTheme="majorHAnsi" w:cstheme="majorBidi"/>
                                    <w:caps/>
                                    <w:color w:val="FFFFFF" w:themeColor="background1"/>
                                    <w:sz w:val="64"/>
                                    <w:szCs w:val="64"/>
                                  </w:rPr>
                                </w:pPr>
                                <w:r w:rsidRPr="00F31027">
                                  <w:rPr>
                                    <w:rFonts w:asciiTheme="majorHAnsi" w:eastAsiaTheme="majorEastAsia" w:hAnsiTheme="majorHAnsi" w:cstheme="majorBidi"/>
                                    <w:caps/>
                                    <w:color w:val="FFFFFF" w:themeColor="background1"/>
                                    <w:sz w:val="64"/>
                                    <w:szCs w:val="64"/>
                                  </w:rPr>
                                  <w:t>Onderzoeksverslag</w:t>
                                </w:r>
                                <w:r>
                                  <w:rPr>
                                    <w:rFonts w:asciiTheme="majorHAnsi" w:eastAsiaTheme="majorEastAsia" w:hAnsiTheme="majorHAnsi" w:cstheme="majorBidi"/>
                                    <w:caps/>
                                    <w:color w:val="FFFFFF" w:themeColor="background1"/>
                                    <w:sz w:val="64"/>
                                    <w:szCs w:val="64"/>
                                  </w:rPr>
                                  <w:t xml:space="preserve"> </w:t>
                                </w:r>
                                <w:r w:rsidRPr="00F31027">
                                  <w:rPr>
                                    <w:rFonts w:asciiTheme="majorHAnsi" w:eastAsiaTheme="majorEastAsia" w:hAnsiTheme="majorHAnsi" w:cstheme="majorBidi"/>
                                    <w:caps/>
                                    <w:color w:val="FFFFFF" w:themeColor="background1"/>
                                    <w:sz w:val="64"/>
                                    <w:szCs w:val="64"/>
                                  </w:rPr>
                                  <w:t>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457574" w:rsidRDefault="00B2777A">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6D713F" w:rsidRDefault="00F31027">
          <w:r w:rsidRPr="006D713F">
            <w:br w:type="page"/>
          </w:r>
        </w:p>
      </w:sdtContent>
    </w:sdt>
    <w:p w14:paraId="5EBFC662" w14:textId="77777777" w:rsidR="00F31027" w:rsidRPr="006D713F" w:rsidRDefault="00F31027" w:rsidP="00F31027">
      <w:pPr>
        <w:pStyle w:val="Kop1"/>
      </w:pPr>
      <w:bookmarkStart w:id="0" w:name="_Toc54889645"/>
      <w:r w:rsidRPr="006D713F">
        <w:lastRenderedPageBreak/>
        <w:t>Versiebeheer</w:t>
      </w:r>
      <w:bookmarkEnd w:id="0"/>
    </w:p>
    <w:tbl>
      <w:tblPr>
        <w:tblStyle w:val="Tabelraster"/>
        <w:tblW w:w="0" w:type="auto"/>
        <w:tblLook w:val="04A0" w:firstRow="1" w:lastRow="0" w:firstColumn="1" w:lastColumn="0" w:noHBand="0" w:noVBand="1"/>
      </w:tblPr>
      <w:tblGrid>
        <w:gridCol w:w="2337"/>
        <w:gridCol w:w="2337"/>
        <w:gridCol w:w="2338"/>
        <w:gridCol w:w="2338"/>
      </w:tblGrid>
      <w:tr w:rsidR="00F31027" w:rsidRPr="006D713F" w14:paraId="686BDEE8" w14:textId="77777777" w:rsidTr="00F31027">
        <w:tc>
          <w:tcPr>
            <w:tcW w:w="2337" w:type="dxa"/>
          </w:tcPr>
          <w:p w14:paraId="54BA8BD8" w14:textId="1CE70CCC" w:rsidR="00F31027" w:rsidRPr="006D713F" w:rsidRDefault="00F31027" w:rsidP="3F101538">
            <w:r w:rsidRPr="006D713F">
              <w:t>Versie</w:t>
            </w:r>
          </w:p>
        </w:tc>
        <w:tc>
          <w:tcPr>
            <w:tcW w:w="2337" w:type="dxa"/>
          </w:tcPr>
          <w:p w14:paraId="1393D176" w14:textId="683CF396" w:rsidR="00F31027" w:rsidRPr="006D713F" w:rsidRDefault="00F31027" w:rsidP="3F101538">
            <w:r w:rsidRPr="006D713F">
              <w:t>Auteur</w:t>
            </w:r>
            <w:r w:rsidR="00E77E3E" w:rsidRPr="006D713F">
              <w:t>s</w:t>
            </w:r>
          </w:p>
        </w:tc>
        <w:tc>
          <w:tcPr>
            <w:tcW w:w="2338" w:type="dxa"/>
          </w:tcPr>
          <w:p w14:paraId="28D7563D" w14:textId="2C8611FC" w:rsidR="00F31027" w:rsidRPr="006D713F" w:rsidRDefault="00F31027" w:rsidP="3F101538">
            <w:r w:rsidRPr="006D713F">
              <w:t>Datum</w:t>
            </w:r>
          </w:p>
        </w:tc>
        <w:tc>
          <w:tcPr>
            <w:tcW w:w="2338" w:type="dxa"/>
          </w:tcPr>
          <w:p w14:paraId="681428BE" w14:textId="4AB36D84" w:rsidR="00F31027" w:rsidRPr="006D713F" w:rsidRDefault="00F31027" w:rsidP="3F101538">
            <w:r w:rsidRPr="006D713F">
              <w:t>Opmerking</w:t>
            </w:r>
          </w:p>
        </w:tc>
      </w:tr>
      <w:tr w:rsidR="00F31027" w:rsidRPr="006D713F" w14:paraId="5B2459A6" w14:textId="77777777" w:rsidTr="00F31027">
        <w:tc>
          <w:tcPr>
            <w:tcW w:w="2337" w:type="dxa"/>
          </w:tcPr>
          <w:p w14:paraId="092DFD10" w14:textId="1BA1BD3E" w:rsidR="00F31027" w:rsidRPr="006D713F" w:rsidRDefault="00F31027" w:rsidP="3F101538">
            <w:r w:rsidRPr="006D713F">
              <w:t>0.1</w:t>
            </w:r>
          </w:p>
        </w:tc>
        <w:tc>
          <w:tcPr>
            <w:tcW w:w="2337" w:type="dxa"/>
          </w:tcPr>
          <w:p w14:paraId="26BFAC49" w14:textId="77777777" w:rsidR="00E77E3E" w:rsidRPr="006D713F" w:rsidRDefault="00F31027" w:rsidP="3F101538">
            <w:r w:rsidRPr="006D713F">
              <w:t>A. van Dalen</w:t>
            </w:r>
            <w:r w:rsidR="00E77E3E" w:rsidRPr="006D713F">
              <w:t xml:space="preserve"> </w:t>
            </w:r>
          </w:p>
          <w:p w14:paraId="44520E58" w14:textId="2CBE9750" w:rsidR="00F31027" w:rsidRPr="006D713F" w:rsidRDefault="00E77E3E" w:rsidP="3F101538">
            <w:r w:rsidRPr="006D713F">
              <w:t>S.A. Twardowski</w:t>
            </w:r>
          </w:p>
        </w:tc>
        <w:tc>
          <w:tcPr>
            <w:tcW w:w="2338" w:type="dxa"/>
          </w:tcPr>
          <w:p w14:paraId="1AFD11C0" w14:textId="6D201079" w:rsidR="00F31027" w:rsidRPr="006D713F" w:rsidRDefault="00F31027" w:rsidP="3F101538">
            <w:r w:rsidRPr="006D713F">
              <w:t>29-10-2020</w:t>
            </w:r>
          </w:p>
        </w:tc>
        <w:tc>
          <w:tcPr>
            <w:tcW w:w="2338" w:type="dxa"/>
          </w:tcPr>
          <w:p w14:paraId="799EC624" w14:textId="12ED9C38" w:rsidR="00F31027" w:rsidRPr="006D713F" w:rsidRDefault="00F31027" w:rsidP="3F101538">
            <w:r w:rsidRPr="006D713F">
              <w:t>Eerste versie</w:t>
            </w:r>
          </w:p>
        </w:tc>
      </w:tr>
      <w:tr w:rsidR="00F31027" w:rsidRPr="006D713F" w14:paraId="40FA7657" w14:textId="77777777" w:rsidTr="00F31027">
        <w:tc>
          <w:tcPr>
            <w:tcW w:w="2337" w:type="dxa"/>
          </w:tcPr>
          <w:p w14:paraId="5BE3CD50" w14:textId="77777777" w:rsidR="00F31027" w:rsidRPr="006D713F" w:rsidRDefault="00F31027" w:rsidP="3F101538"/>
        </w:tc>
        <w:tc>
          <w:tcPr>
            <w:tcW w:w="2337" w:type="dxa"/>
          </w:tcPr>
          <w:p w14:paraId="4D485CDD" w14:textId="77777777" w:rsidR="00F31027" w:rsidRPr="006D713F" w:rsidRDefault="00F31027" w:rsidP="3F101538"/>
        </w:tc>
        <w:tc>
          <w:tcPr>
            <w:tcW w:w="2338" w:type="dxa"/>
          </w:tcPr>
          <w:p w14:paraId="6C1F6C37" w14:textId="77777777" w:rsidR="00F31027" w:rsidRPr="006D713F" w:rsidRDefault="00F31027" w:rsidP="3F101538"/>
        </w:tc>
        <w:tc>
          <w:tcPr>
            <w:tcW w:w="2338" w:type="dxa"/>
          </w:tcPr>
          <w:p w14:paraId="0C876355" w14:textId="77777777" w:rsidR="00F31027" w:rsidRPr="006D713F" w:rsidRDefault="00F31027" w:rsidP="3F101538"/>
        </w:tc>
      </w:tr>
    </w:tbl>
    <w:p w14:paraId="3839DE4B" w14:textId="61A3AA0E" w:rsidR="3F101538" w:rsidRPr="006D713F" w:rsidRDefault="3F101538" w:rsidP="3F101538">
      <w:r w:rsidRPr="006D713F">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6D713F" w:rsidRDefault="00F31027">
          <w:pPr>
            <w:pStyle w:val="Kopvaninhoudsopgave"/>
          </w:pPr>
          <w:r w:rsidRPr="006D713F">
            <w:t>Inhoudsopgave</w:t>
          </w:r>
        </w:p>
        <w:p w14:paraId="3E9D1A19" w14:textId="572E1BC5" w:rsidR="00DD6E25" w:rsidRDefault="00F31027">
          <w:pPr>
            <w:pStyle w:val="Inhopg1"/>
            <w:tabs>
              <w:tab w:val="right" w:leader="dot" w:pos="9350"/>
            </w:tabs>
            <w:rPr>
              <w:rFonts w:eastAsiaTheme="minorEastAsia"/>
              <w:noProof/>
              <w:lang w:eastAsia="nl-NL"/>
            </w:rPr>
          </w:pPr>
          <w:r w:rsidRPr="006D713F">
            <w:fldChar w:fldCharType="begin"/>
          </w:r>
          <w:r w:rsidRPr="006D713F">
            <w:instrText xml:space="preserve"> TOC \o "1-3" \h \z \u </w:instrText>
          </w:r>
          <w:r w:rsidRPr="006D713F">
            <w:fldChar w:fldCharType="separate"/>
          </w:r>
          <w:hyperlink w:anchor="_Toc54889645" w:history="1">
            <w:r w:rsidR="00DD6E25" w:rsidRPr="0018480D">
              <w:rPr>
                <w:rStyle w:val="Hyperlink"/>
                <w:noProof/>
              </w:rPr>
              <w:t>Versiebeheer</w:t>
            </w:r>
            <w:r w:rsidR="00DD6E25">
              <w:rPr>
                <w:noProof/>
                <w:webHidden/>
              </w:rPr>
              <w:tab/>
            </w:r>
            <w:r w:rsidR="00DD6E25">
              <w:rPr>
                <w:noProof/>
                <w:webHidden/>
              </w:rPr>
              <w:fldChar w:fldCharType="begin"/>
            </w:r>
            <w:r w:rsidR="00DD6E25">
              <w:rPr>
                <w:noProof/>
                <w:webHidden/>
              </w:rPr>
              <w:instrText xml:space="preserve"> PAGEREF _Toc54889645 \h </w:instrText>
            </w:r>
            <w:r w:rsidR="00DD6E25">
              <w:rPr>
                <w:noProof/>
                <w:webHidden/>
              </w:rPr>
            </w:r>
            <w:r w:rsidR="00DD6E25">
              <w:rPr>
                <w:noProof/>
                <w:webHidden/>
              </w:rPr>
              <w:fldChar w:fldCharType="separate"/>
            </w:r>
            <w:r w:rsidR="00DD6E25">
              <w:rPr>
                <w:noProof/>
                <w:webHidden/>
              </w:rPr>
              <w:t>1</w:t>
            </w:r>
            <w:r w:rsidR="00DD6E25">
              <w:rPr>
                <w:noProof/>
                <w:webHidden/>
              </w:rPr>
              <w:fldChar w:fldCharType="end"/>
            </w:r>
          </w:hyperlink>
        </w:p>
        <w:p w14:paraId="2BFF0275" w14:textId="047F6794" w:rsidR="00DD6E25" w:rsidRDefault="00BE5CAA">
          <w:pPr>
            <w:pStyle w:val="Inhopg1"/>
            <w:tabs>
              <w:tab w:val="right" w:leader="dot" w:pos="9350"/>
            </w:tabs>
            <w:rPr>
              <w:rFonts w:eastAsiaTheme="minorEastAsia"/>
              <w:noProof/>
              <w:lang w:eastAsia="nl-NL"/>
            </w:rPr>
          </w:pPr>
          <w:hyperlink w:anchor="_Toc54889646" w:history="1">
            <w:r w:rsidR="00DD6E25" w:rsidRPr="0018480D">
              <w:rPr>
                <w:rStyle w:val="Hyperlink"/>
                <w:noProof/>
              </w:rPr>
              <w:t>Introductie</w:t>
            </w:r>
            <w:r w:rsidR="00DD6E25">
              <w:rPr>
                <w:noProof/>
                <w:webHidden/>
              </w:rPr>
              <w:tab/>
            </w:r>
            <w:r w:rsidR="00DD6E25">
              <w:rPr>
                <w:noProof/>
                <w:webHidden/>
              </w:rPr>
              <w:fldChar w:fldCharType="begin"/>
            </w:r>
            <w:r w:rsidR="00DD6E25">
              <w:rPr>
                <w:noProof/>
                <w:webHidden/>
              </w:rPr>
              <w:instrText xml:space="preserve"> PAGEREF _Toc54889646 \h </w:instrText>
            </w:r>
            <w:r w:rsidR="00DD6E25">
              <w:rPr>
                <w:noProof/>
                <w:webHidden/>
              </w:rPr>
            </w:r>
            <w:r w:rsidR="00DD6E25">
              <w:rPr>
                <w:noProof/>
                <w:webHidden/>
              </w:rPr>
              <w:fldChar w:fldCharType="separate"/>
            </w:r>
            <w:r w:rsidR="00DD6E25">
              <w:rPr>
                <w:noProof/>
                <w:webHidden/>
              </w:rPr>
              <w:t>3</w:t>
            </w:r>
            <w:r w:rsidR="00DD6E25">
              <w:rPr>
                <w:noProof/>
                <w:webHidden/>
              </w:rPr>
              <w:fldChar w:fldCharType="end"/>
            </w:r>
          </w:hyperlink>
        </w:p>
        <w:p w14:paraId="710E0004" w14:textId="2D149343" w:rsidR="00DD6E25" w:rsidRDefault="00BE5CAA">
          <w:pPr>
            <w:pStyle w:val="Inhopg1"/>
            <w:tabs>
              <w:tab w:val="right" w:leader="dot" w:pos="9350"/>
            </w:tabs>
            <w:rPr>
              <w:rFonts w:eastAsiaTheme="minorEastAsia"/>
              <w:noProof/>
              <w:lang w:eastAsia="nl-NL"/>
            </w:rPr>
          </w:pPr>
          <w:hyperlink w:anchor="_Toc54889647" w:history="1">
            <w:r w:rsidR="00DD6E25" w:rsidRPr="0018480D">
              <w:rPr>
                <w:rStyle w:val="Hyperlink"/>
                <w:noProof/>
              </w:rPr>
              <w:t>Data warehouse: definitie</w:t>
            </w:r>
            <w:r w:rsidR="00DD6E25">
              <w:rPr>
                <w:noProof/>
                <w:webHidden/>
              </w:rPr>
              <w:tab/>
            </w:r>
            <w:r w:rsidR="00DD6E25">
              <w:rPr>
                <w:noProof/>
                <w:webHidden/>
              </w:rPr>
              <w:fldChar w:fldCharType="begin"/>
            </w:r>
            <w:r w:rsidR="00DD6E25">
              <w:rPr>
                <w:noProof/>
                <w:webHidden/>
              </w:rPr>
              <w:instrText xml:space="preserve"> PAGEREF _Toc54889647 \h </w:instrText>
            </w:r>
            <w:r w:rsidR="00DD6E25">
              <w:rPr>
                <w:noProof/>
                <w:webHidden/>
              </w:rPr>
            </w:r>
            <w:r w:rsidR="00DD6E25">
              <w:rPr>
                <w:noProof/>
                <w:webHidden/>
              </w:rPr>
              <w:fldChar w:fldCharType="separate"/>
            </w:r>
            <w:r w:rsidR="00DD6E25">
              <w:rPr>
                <w:noProof/>
                <w:webHidden/>
              </w:rPr>
              <w:t>4</w:t>
            </w:r>
            <w:r w:rsidR="00DD6E25">
              <w:rPr>
                <w:noProof/>
                <w:webHidden/>
              </w:rPr>
              <w:fldChar w:fldCharType="end"/>
            </w:r>
          </w:hyperlink>
        </w:p>
        <w:p w14:paraId="41239E87" w14:textId="2E827DC9" w:rsidR="00DD6E25" w:rsidRDefault="00BE5CAA">
          <w:pPr>
            <w:pStyle w:val="Inhopg1"/>
            <w:tabs>
              <w:tab w:val="right" w:leader="dot" w:pos="9350"/>
            </w:tabs>
            <w:rPr>
              <w:rFonts w:eastAsiaTheme="minorEastAsia"/>
              <w:noProof/>
              <w:lang w:eastAsia="nl-NL"/>
            </w:rPr>
          </w:pPr>
          <w:hyperlink w:anchor="_Toc54889648" w:history="1">
            <w:r w:rsidR="00DD6E25" w:rsidRPr="0018480D">
              <w:rPr>
                <w:rStyle w:val="Hyperlink"/>
                <w:noProof/>
              </w:rPr>
              <w:t>Karakteristieken</w:t>
            </w:r>
            <w:r w:rsidR="00DD6E25">
              <w:rPr>
                <w:noProof/>
                <w:webHidden/>
              </w:rPr>
              <w:tab/>
            </w:r>
            <w:r w:rsidR="00DD6E25">
              <w:rPr>
                <w:noProof/>
                <w:webHidden/>
              </w:rPr>
              <w:fldChar w:fldCharType="begin"/>
            </w:r>
            <w:r w:rsidR="00DD6E25">
              <w:rPr>
                <w:noProof/>
                <w:webHidden/>
              </w:rPr>
              <w:instrText xml:space="preserve"> PAGEREF _Toc54889648 \h </w:instrText>
            </w:r>
            <w:r w:rsidR="00DD6E25">
              <w:rPr>
                <w:noProof/>
                <w:webHidden/>
              </w:rPr>
            </w:r>
            <w:r w:rsidR="00DD6E25">
              <w:rPr>
                <w:noProof/>
                <w:webHidden/>
              </w:rPr>
              <w:fldChar w:fldCharType="separate"/>
            </w:r>
            <w:r w:rsidR="00DD6E25">
              <w:rPr>
                <w:noProof/>
                <w:webHidden/>
              </w:rPr>
              <w:t>4</w:t>
            </w:r>
            <w:r w:rsidR="00DD6E25">
              <w:rPr>
                <w:noProof/>
                <w:webHidden/>
              </w:rPr>
              <w:fldChar w:fldCharType="end"/>
            </w:r>
          </w:hyperlink>
        </w:p>
        <w:p w14:paraId="0E856B4D" w14:textId="638CF870" w:rsidR="00DD6E25" w:rsidRDefault="00BE5CAA">
          <w:pPr>
            <w:pStyle w:val="Inhopg1"/>
            <w:tabs>
              <w:tab w:val="right" w:leader="dot" w:pos="9350"/>
            </w:tabs>
            <w:rPr>
              <w:rFonts w:eastAsiaTheme="minorEastAsia"/>
              <w:noProof/>
              <w:lang w:eastAsia="nl-NL"/>
            </w:rPr>
          </w:pPr>
          <w:hyperlink w:anchor="_Toc54889649" w:history="1">
            <w:r w:rsidR="00DD6E25" w:rsidRPr="0018480D">
              <w:rPr>
                <w:rStyle w:val="Hyperlink"/>
                <w:noProof/>
              </w:rPr>
              <w:t>Terminologieën</w:t>
            </w:r>
            <w:r w:rsidR="00DD6E25">
              <w:rPr>
                <w:noProof/>
                <w:webHidden/>
              </w:rPr>
              <w:tab/>
            </w:r>
            <w:r w:rsidR="00DD6E25">
              <w:rPr>
                <w:noProof/>
                <w:webHidden/>
              </w:rPr>
              <w:fldChar w:fldCharType="begin"/>
            </w:r>
            <w:r w:rsidR="00DD6E25">
              <w:rPr>
                <w:noProof/>
                <w:webHidden/>
              </w:rPr>
              <w:instrText xml:space="preserve"> PAGEREF _Toc54889649 \h </w:instrText>
            </w:r>
            <w:r w:rsidR="00DD6E25">
              <w:rPr>
                <w:noProof/>
                <w:webHidden/>
              </w:rPr>
            </w:r>
            <w:r w:rsidR="00DD6E25">
              <w:rPr>
                <w:noProof/>
                <w:webHidden/>
              </w:rPr>
              <w:fldChar w:fldCharType="separate"/>
            </w:r>
            <w:r w:rsidR="00DD6E25">
              <w:rPr>
                <w:noProof/>
                <w:webHidden/>
              </w:rPr>
              <w:t>5</w:t>
            </w:r>
            <w:r w:rsidR="00DD6E25">
              <w:rPr>
                <w:noProof/>
                <w:webHidden/>
              </w:rPr>
              <w:fldChar w:fldCharType="end"/>
            </w:r>
          </w:hyperlink>
        </w:p>
        <w:p w14:paraId="2F721CAD" w14:textId="4354C93C" w:rsidR="00DD6E25" w:rsidRDefault="00BE5CAA">
          <w:pPr>
            <w:pStyle w:val="Inhopg2"/>
            <w:tabs>
              <w:tab w:val="right" w:leader="dot" w:pos="9350"/>
            </w:tabs>
            <w:rPr>
              <w:rFonts w:eastAsiaTheme="minorEastAsia"/>
              <w:noProof/>
              <w:lang w:eastAsia="nl-NL"/>
            </w:rPr>
          </w:pPr>
          <w:hyperlink w:anchor="_Toc54889650" w:history="1">
            <w:r w:rsidR="00DD6E25" w:rsidRPr="0018480D">
              <w:rPr>
                <w:rStyle w:val="Hyperlink"/>
                <w:noProof/>
              </w:rPr>
              <w:t>OLTP en OLAP</w:t>
            </w:r>
            <w:r w:rsidR="00DD6E25">
              <w:rPr>
                <w:noProof/>
                <w:webHidden/>
              </w:rPr>
              <w:tab/>
            </w:r>
            <w:r w:rsidR="00DD6E25">
              <w:rPr>
                <w:noProof/>
                <w:webHidden/>
              </w:rPr>
              <w:fldChar w:fldCharType="begin"/>
            </w:r>
            <w:r w:rsidR="00DD6E25">
              <w:rPr>
                <w:noProof/>
                <w:webHidden/>
              </w:rPr>
              <w:instrText xml:space="preserve"> PAGEREF _Toc54889650 \h </w:instrText>
            </w:r>
            <w:r w:rsidR="00DD6E25">
              <w:rPr>
                <w:noProof/>
                <w:webHidden/>
              </w:rPr>
            </w:r>
            <w:r w:rsidR="00DD6E25">
              <w:rPr>
                <w:noProof/>
                <w:webHidden/>
              </w:rPr>
              <w:fldChar w:fldCharType="separate"/>
            </w:r>
            <w:r w:rsidR="00DD6E25">
              <w:rPr>
                <w:noProof/>
                <w:webHidden/>
              </w:rPr>
              <w:t>5</w:t>
            </w:r>
            <w:r w:rsidR="00DD6E25">
              <w:rPr>
                <w:noProof/>
                <w:webHidden/>
              </w:rPr>
              <w:fldChar w:fldCharType="end"/>
            </w:r>
          </w:hyperlink>
        </w:p>
        <w:p w14:paraId="47C2D910" w14:textId="4253929C" w:rsidR="00DD6E25" w:rsidRDefault="00BE5CAA">
          <w:pPr>
            <w:pStyle w:val="Inhopg2"/>
            <w:tabs>
              <w:tab w:val="right" w:leader="dot" w:pos="9350"/>
            </w:tabs>
            <w:rPr>
              <w:rFonts w:eastAsiaTheme="minorEastAsia"/>
              <w:noProof/>
              <w:lang w:eastAsia="nl-NL"/>
            </w:rPr>
          </w:pPr>
          <w:hyperlink w:anchor="_Toc54889651" w:history="1">
            <w:r w:rsidR="00DD6E25" w:rsidRPr="0018480D">
              <w:rPr>
                <w:rStyle w:val="Hyperlink"/>
                <w:noProof/>
              </w:rPr>
              <w:t>Metadata</w:t>
            </w:r>
            <w:r w:rsidR="00DD6E25">
              <w:rPr>
                <w:noProof/>
                <w:webHidden/>
              </w:rPr>
              <w:tab/>
            </w:r>
            <w:r w:rsidR="00DD6E25">
              <w:rPr>
                <w:noProof/>
                <w:webHidden/>
              </w:rPr>
              <w:fldChar w:fldCharType="begin"/>
            </w:r>
            <w:r w:rsidR="00DD6E25">
              <w:rPr>
                <w:noProof/>
                <w:webHidden/>
              </w:rPr>
              <w:instrText xml:space="preserve"> PAGEREF _Toc54889651 \h </w:instrText>
            </w:r>
            <w:r w:rsidR="00DD6E25">
              <w:rPr>
                <w:noProof/>
                <w:webHidden/>
              </w:rPr>
            </w:r>
            <w:r w:rsidR="00DD6E25">
              <w:rPr>
                <w:noProof/>
                <w:webHidden/>
              </w:rPr>
              <w:fldChar w:fldCharType="separate"/>
            </w:r>
            <w:r w:rsidR="00DD6E25">
              <w:rPr>
                <w:noProof/>
                <w:webHidden/>
              </w:rPr>
              <w:t>5</w:t>
            </w:r>
            <w:r w:rsidR="00DD6E25">
              <w:rPr>
                <w:noProof/>
                <w:webHidden/>
              </w:rPr>
              <w:fldChar w:fldCharType="end"/>
            </w:r>
          </w:hyperlink>
        </w:p>
        <w:p w14:paraId="190E07D7" w14:textId="5F7F91AD" w:rsidR="00DD6E25" w:rsidRDefault="00BE5CAA">
          <w:pPr>
            <w:pStyle w:val="Inhopg2"/>
            <w:tabs>
              <w:tab w:val="right" w:leader="dot" w:pos="9350"/>
            </w:tabs>
            <w:rPr>
              <w:rFonts w:eastAsiaTheme="minorEastAsia"/>
              <w:noProof/>
              <w:lang w:eastAsia="nl-NL"/>
            </w:rPr>
          </w:pPr>
          <w:hyperlink w:anchor="_Toc54889652" w:history="1">
            <w:r w:rsidR="00DD6E25" w:rsidRPr="0018480D">
              <w:rPr>
                <w:rStyle w:val="Hyperlink"/>
                <w:noProof/>
              </w:rPr>
              <w:t>Metadata repository</w:t>
            </w:r>
            <w:r w:rsidR="00DD6E25">
              <w:rPr>
                <w:noProof/>
                <w:webHidden/>
              </w:rPr>
              <w:tab/>
            </w:r>
            <w:r w:rsidR="00DD6E25">
              <w:rPr>
                <w:noProof/>
                <w:webHidden/>
              </w:rPr>
              <w:fldChar w:fldCharType="begin"/>
            </w:r>
            <w:r w:rsidR="00DD6E25">
              <w:rPr>
                <w:noProof/>
                <w:webHidden/>
              </w:rPr>
              <w:instrText xml:space="preserve"> PAGEREF _Toc54889652 \h </w:instrText>
            </w:r>
            <w:r w:rsidR="00DD6E25">
              <w:rPr>
                <w:noProof/>
                <w:webHidden/>
              </w:rPr>
            </w:r>
            <w:r w:rsidR="00DD6E25">
              <w:rPr>
                <w:noProof/>
                <w:webHidden/>
              </w:rPr>
              <w:fldChar w:fldCharType="separate"/>
            </w:r>
            <w:r w:rsidR="00DD6E25">
              <w:rPr>
                <w:noProof/>
                <w:webHidden/>
              </w:rPr>
              <w:t>5</w:t>
            </w:r>
            <w:r w:rsidR="00DD6E25">
              <w:rPr>
                <w:noProof/>
                <w:webHidden/>
              </w:rPr>
              <w:fldChar w:fldCharType="end"/>
            </w:r>
          </w:hyperlink>
        </w:p>
        <w:p w14:paraId="4A4F9274" w14:textId="7A5A2FAC" w:rsidR="00DD6E25" w:rsidRDefault="00BE5CAA">
          <w:pPr>
            <w:pStyle w:val="Inhopg2"/>
            <w:tabs>
              <w:tab w:val="right" w:leader="dot" w:pos="9350"/>
            </w:tabs>
            <w:rPr>
              <w:rFonts w:eastAsiaTheme="minorEastAsia"/>
              <w:noProof/>
              <w:lang w:eastAsia="nl-NL"/>
            </w:rPr>
          </w:pPr>
          <w:hyperlink w:anchor="_Toc54889653" w:history="1">
            <w:r w:rsidR="00DD6E25" w:rsidRPr="0018480D">
              <w:rPr>
                <w:rStyle w:val="Hyperlink"/>
                <w:noProof/>
              </w:rPr>
              <w:t>Granularity</w:t>
            </w:r>
            <w:r w:rsidR="00DD6E25">
              <w:rPr>
                <w:noProof/>
                <w:webHidden/>
              </w:rPr>
              <w:tab/>
            </w:r>
            <w:r w:rsidR="00DD6E25">
              <w:rPr>
                <w:noProof/>
                <w:webHidden/>
              </w:rPr>
              <w:fldChar w:fldCharType="begin"/>
            </w:r>
            <w:r w:rsidR="00DD6E25">
              <w:rPr>
                <w:noProof/>
                <w:webHidden/>
              </w:rPr>
              <w:instrText xml:space="preserve"> PAGEREF _Toc54889653 \h </w:instrText>
            </w:r>
            <w:r w:rsidR="00DD6E25">
              <w:rPr>
                <w:noProof/>
                <w:webHidden/>
              </w:rPr>
            </w:r>
            <w:r w:rsidR="00DD6E25">
              <w:rPr>
                <w:noProof/>
                <w:webHidden/>
              </w:rPr>
              <w:fldChar w:fldCharType="separate"/>
            </w:r>
            <w:r w:rsidR="00DD6E25">
              <w:rPr>
                <w:noProof/>
                <w:webHidden/>
              </w:rPr>
              <w:t>6</w:t>
            </w:r>
            <w:r w:rsidR="00DD6E25">
              <w:rPr>
                <w:noProof/>
                <w:webHidden/>
              </w:rPr>
              <w:fldChar w:fldCharType="end"/>
            </w:r>
          </w:hyperlink>
        </w:p>
        <w:p w14:paraId="69B253B0" w14:textId="4C8B6C20" w:rsidR="00DD6E25" w:rsidRDefault="00BE5CAA">
          <w:pPr>
            <w:pStyle w:val="Inhopg2"/>
            <w:tabs>
              <w:tab w:val="right" w:leader="dot" w:pos="9350"/>
            </w:tabs>
            <w:rPr>
              <w:rFonts w:eastAsiaTheme="minorEastAsia"/>
              <w:noProof/>
              <w:lang w:eastAsia="nl-NL"/>
            </w:rPr>
          </w:pPr>
          <w:hyperlink w:anchor="_Toc54889654" w:history="1">
            <w:r w:rsidR="00DD6E25" w:rsidRPr="0018480D">
              <w:rPr>
                <w:rStyle w:val="Hyperlink"/>
                <w:noProof/>
              </w:rPr>
              <w:t>Aggregate</w:t>
            </w:r>
            <w:r w:rsidR="00DD6E25">
              <w:rPr>
                <w:noProof/>
                <w:webHidden/>
              </w:rPr>
              <w:tab/>
            </w:r>
            <w:r w:rsidR="00DD6E25">
              <w:rPr>
                <w:noProof/>
                <w:webHidden/>
              </w:rPr>
              <w:fldChar w:fldCharType="begin"/>
            </w:r>
            <w:r w:rsidR="00DD6E25">
              <w:rPr>
                <w:noProof/>
                <w:webHidden/>
              </w:rPr>
              <w:instrText xml:space="preserve"> PAGEREF _Toc54889654 \h </w:instrText>
            </w:r>
            <w:r w:rsidR="00DD6E25">
              <w:rPr>
                <w:noProof/>
                <w:webHidden/>
              </w:rPr>
            </w:r>
            <w:r w:rsidR="00DD6E25">
              <w:rPr>
                <w:noProof/>
                <w:webHidden/>
              </w:rPr>
              <w:fldChar w:fldCharType="separate"/>
            </w:r>
            <w:r w:rsidR="00DD6E25">
              <w:rPr>
                <w:noProof/>
                <w:webHidden/>
              </w:rPr>
              <w:t>6</w:t>
            </w:r>
            <w:r w:rsidR="00DD6E25">
              <w:rPr>
                <w:noProof/>
                <w:webHidden/>
              </w:rPr>
              <w:fldChar w:fldCharType="end"/>
            </w:r>
          </w:hyperlink>
        </w:p>
        <w:p w14:paraId="79418830" w14:textId="4D8D05EB" w:rsidR="00DD6E25" w:rsidRDefault="00BE5CAA">
          <w:pPr>
            <w:pStyle w:val="Inhopg2"/>
            <w:tabs>
              <w:tab w:val="right" w:leader="dot" w:pos="9350"/>
            </w:tabs>
            <w:rPr>
              <w:rFonts w:eastAsiaTheme="minorEastAsia"/>
              <w:noProof/>
              <w:lang w:eastAsia="nl-NL"/>
            </w:rPr>
          </w:pPr>
          <w:hyperlink w:anchor="_Toc54889655" w:history="1">
            <w:r w:rsidR="00DD6E25" w:rsidRPr="0018480D">
              <w:rPr>
                <w:rStyle w:val="Hyperlink"/>
                <w:noProof/>
              </w:rPr>
              <w:t>Data cube</w:t>
            </w:r>
            <w:r w:rsidR="00DD6E25">
              <w:rPr>
                <w:noProof/>
                <w:webHidden/>
              </w:rPr>
              <w:tab/>
            </w:r>
            <w:r w:rsidR="00DD6E25">
              <w:rPr>
                <w:noProof/>
                <w:webHidden/>
              </w:rPr>
              <w:fldChar w:fldCharType="begin"/>
            </w:r>
            <w:r w:rsidR="00DD6E25">
              <w:rPr>
                <w:noProof/>
                <w:webHidden/>
              </w:rPr>
              <w:instrText xml:space="preserve"> PAGEREF _Toc54889655 \h </w:instrText>
            </w:r>
            <w:r w:rsidR="00DD6E25">
              <w:rPr>
                <w:noProof/>
                <w:webHidden/>
              </w:rPr>
            </w:r>
            <w:r w:rsidR="00DD6E25">
              <w:rPr>
                <w:noProof/>
                <w:webHidden/>
              </w:rPr>
              <w:fldChar w:fldCharType="separate"/>
            </w:r>
            <w:r w:rsidR="00DD6E25">
              <w:rPr>
                <w:noProof/>
                <w:webHidden/>
              </w:rPr>
              <w:t>6</w:t>
            </w:r>
            <w:r w:rsidR="00DD6E25">
              <w:rPr>
                <w:noProof/>
                <w:webHidden/>
              </w:rPr>
              <w:fldChar w:fldCharType="end"/>
            </w:r>
          </w:hyperlink>
        </w:p>
        <w:p w14:paraId="62127FF0" w14:textId="1A72EB23" w:rsidR="00DD6E25" w:rsidRDefault="00BE5CAA">
          <w:pPr>
            <w:pStyle w:val="Inhopg1"/>
            <w:tabs>
              <w:tab w:val="right" w:leader="dot" w:pos="9350"/>
            </w:tabs>
            <w:rPr>
              <w:rFonts w:eastAsiaTheme="minorEastAsia"/>
              <w:noProof/>
              <w:lang w:eastAsia="nl-NL"/>
            </w:rPr>
          </w:pPr>
          <w:hyperlink w:anchor="_Toc54889656" w:history="1">
            <w:r w:rsidR="00DD6E25" w:rsidRPr="0018480D">
              <w:rPr>
                <w:rStyle w:val="Hyperlink"/>
                <w:noProof/>
              </w:rPr>
              <w:t>Data warehouse schema’s</w:t>
            </w:r>
            <w:r w:rsidR="00DD6E25">
              <w:rPr>
                <w:noProof/>
                <w:webHidden/>
              </w:rPr>
              <w:tab/>
            </w:r>
            <w:r w:rsidR="00DD6E25">
              <w:rPr>
                <w:noProof/>
                <w:webHidden/>
              </w:rPr>
              <w:fldChar w:fldCharType="begin"/>
            </w:r>
            <w:r w:rsidR="00DD6E25">
              <w:rPr>
                <w:noProof/>
                <w:webHidden/>
              </w:rPr>
              <w:instrText xml:space="preserve"> PAGEREF _Toc54889656 \h </w:instrText>
            </w:r>
            <w:r w:rsidR="00DD6E25">
              <w:rPr>
                <w:noProof/>
                <w:webHidden/>
              </w:rPr>
            </w:r>
            <w:r w:rsidR="00DD6E25">
              <w:rPr>
                <w:noProof/>
                <w:webHidden/>
              </w:rPr>
              <w:fldChar w:fldCharType="separate"/>
            </w:r>
            <w:r w:rsidR="00DD6E25">
              <w:rPr>
                <w:noProof/>
                <w:webHidden/>
              </w:rPr>
              <w:t>7</w:t>
            </w:r>
            <w:r w:rsidR="00DD6E25">
              <w:rPr>
                <w:noProof/>
                <w:webHidden/>
              </w:rPr>
              <w:fldChar w:fldCharType="end"/>
            </w:r>
          </w:hyperlink>
        </w:p>
        <w:p w14:paraId="7AC3069B" w14:textId="5A533384" w:rsidR="00DD6E25" w:rsidRDefault="00BE5CAA">
          <w:pPr>
            <w:pStyle w:val="Inhopg2"/>
            <w:tabs>
              <w:tab w:val="right" w:leader="dot" w:pos="9350"/>
            </w:tabs>
            <w:rPr>
              <w:rFonts w:eastAsiaTheme="minorEastAsia"/>
              <w:noProof/>
              <w:lang w:eastAsia="nl-NL"/>
            </w:rPr>
          </w:pPr>
          <w:hyperlink w:anchor="_Toc54889657" w:history="1">
            <w:r w:rsidR="00DD6E25" w:rsidRPr="0018480D">
              <w:rPr>
                <w:rStyle w:val="Hyperlink"/>
                <w:noProof/>
              </w:rPr>
              <w:t>Star schema</w:t>
            </w:r>
            <w:r w:rsidR="00DD6E25">
              <w:rPr>
                <w:noProof/>
                <w:webHidden/>
              </w:rPr>
              <w:tab/>
            </w:r>
            <w:r w:rsidR="00DD6E25">
              <w:rPr>
                <w:noProof/>
                <w:webHidden/>
              </w:rPr>
              <w:fldChar w:fldCharType="begin"/>
            </w:r>
            <w:r w:rsidR="00DD6E25">
              <w:rPr>
                <w:noProof/>
                <w:webHidden/>
              </w:rPr>
              <w:instrText xml:space="preserve"> PAGEREF _Toc54889657 \h </w:instrText>
            </w:r>
            <w:r w:rsidR="00DD6E25">
              <w:rPr>
                <w:noProof/>
                <w:webHidden/>
              </w:rPr>
            </w:r>
            <w:r w:rsidR="00DD6E25">
              <w:rPr>
                <w:noProof/>
                <w:webHidden/>
              </w:rPr>
              <w:fldChar w:fldCharType="separate"/>
            </w:r>
            <w:r w:rsidR="00DD6E25">
              <w:rPr>
                <w:noProof/>
                <w:webHidden/>
              </w:rPr>
              <w:t>7</w:t>
            </w:r>
            <w:r w:rsidR="00DD6E25">
              <w:rPr>
                <w:noProof/>
                <w:webHidden/>
              </w:rPr>
              <w:fldChar w:fldCharType="end"/>
            </w:r>
          </w:hyperlink>
        </w:p>
        <w:p w14:paraId="26E16225" w14:textId="143442B0" w:rsidR="00DD6E25" w:rsidRDefault="00BE5CAA">
          <w:pPr>
            <w:pStyle w:val="Inhopg2"/>
            <w:tabs>
              <w:tab w:val="right" w:leader="dot" w:pos="9350"/>
            </w:tabs>
            <w:rPr>
              <w:rFonts w:eastAsiaTheme="minorEastAsia"/>
              <w:noProof/>
              <w:lang w:eastAsia="nl-NL"/>
            </w:rPr>
          </w:pPr>
          <w:hyperlink w:anchor="_Toc54889658" w:history="1">
            <w:r w:rsidR="00DD6E25" w:rsidRPr="0018480D">
              <w:rPr>
                <w:rStyle w:val="Hyperlink"/>
                <w:noProof/>
              </w:rPr>
              <w:t>Snowflake schema</w:t>
            </w:r>
            <w:r w:rsidR="00DD6E25">
              <w:rPr>
                <w:noProof/>
                <w:webHidden/>
              </w:rPr>
              <w:tab/>
            </w:r>
            <w:r w:rsidR="00DD6E25">
              <w:rPr>
                <w:noProof/>
                <w:webHidden/>
              </w:rPr>
              <w:fldChar w:fldCharType="begin"/>
            </w:r>
            <w:r w:rsidR="00DD6E25">
              <w:rPr>
                <w:noProof/>
                <w:webHidden/>
              </w:rPr>
              <w:instrText xml:space="preserve"> PAGEREF _Toc54889658 \h </w:instrText>
            </w:r>
            <w:r w:rsidR="00DD6E25">
              <w:rPr>
                <w:noProof/>
                <w:webHidden/>
              </w:rPr>
            </w:r>
            <w:r w:rsidR="00DD6E25">
              <w:rPr>
                <w:noProof/>
                <w:webHidden/>
              </w:rPr>
              <w:fldChar w:fldCharType="separate"/>
            </w:r>
            <w:r w:rsidR="00DD6E25">
              <w:rPr>
                <w:noProof/>
                <w:webHidden/>
              </w:rPr>
              <w:t>8</w:t>
            </w:r>
            <w:r w:rsidR="00DD6E25">
              <w:rPr>
                <w:noProof/>
                <w:webHidden/>
              </w:rPr>
              <w:fldChar w:fldCharType="end"/>
            </w:r>
          </w:hyperlink>
        </w:p>
        <w:p w14:paraId="2F7EE668" w14:textId="0BB79B7E" w:rsidR="00DD6E25" w:rsidRDefault="00BE5CAA">
          <w:pPr>
            <w:pStyle w:val="Inhopg2"/>
            <w:tabs>
              <w:tab w:val="right" w:leader="dot" w:pos="9350"/>
            </w:tabs>
            <w:rPr>
              <w:rFonts w:eastAsiaTheme="minorEastAsia"/>
              <w:noProof/>
              <w:lang w:eastAsia="nl-NL"/>
            </w:rPr>
          </w:pPr>
          <w:hyperlink w:anchor="_Toc54889659" w:history="1">
            <w:r w:rsidR="00DD6E25" w:rsidRPr="0018480D">
              <w:rPr>
                <w:rStyle w:val="Hyperlink"/>
                <w:noProof/>
              </w:rPr>
              <w:t>Fact constellation schema</w:t>
            </w:r>
            <w:r w:rsidR="00DD6E25">
              <w:rPr>
                <w:noProof/>
                <w:webHidden/>
              </w:rPr>
              <w:tab/>
            </w:r>
            <w:r w:rsidR="00DD6E25">
              <w:rPr>
                <w:noProof/>
                <w:webHidden/>
              </w:rPr>
              <w:fldChar w:fldCharType="begin"/>
            </w:r>
            <w:r w:rsidR="00DD6E25">
              <w:rPr>
                <w:noProof/>
                <w:webHidden/>
              </w:rPr>
              <w:instrText xml:space="preserve"> PAGEREF _Toc54889659 \h </w:instrText>
            </w:r>
            <w:r w:rsidR="00DD6E25">
              <w:rPr>
                <w:noProof/>
                <w:webHidden/>
              </w:rPr>
            </w:r>
            <w:r w:rsidR="00DD6E25">
              <w:rPr>
                <w:noProof/>
                <w:webHidden/>
              </w:rPr>
              <w:fldChar w:fldCharType="separate"/>
            </w:r>
            <w:r w:rsidR="00DD6E25">
              <w:rPr>
                <w:noProof/>
                <w:webHidden/>
              </w:rPr>
              <w:t>8</w:t>
            </w:r>
            <w:r w:rsidR="00DD6E25">
              <w:rPr>
                <w:noProof/>
                <w:webHidden/>
              </w:rPr>
              <w:fldChar w:fldCharType="end"/>
            </w:r>
          </w:hyperlink>
        </w:p>
        <w:p w14:paraId="3259E9C4" w14:textId="7F1D8B18" w:rsidR="00DD6E25" w:rsidRDefault="00BE5CAA">
          <w:pPr>
            <w:pStyle w:val="Inhopg1"/>
            <w:tabs>
              <w:tab w:val="right" w:leader="dot" w:pos="9350"/>
            </w:tabs>
            <w:rPr>
              <w:rFonts w:eastAsiaTheme="minorEastAsia"/>
              <w:noProof/>
              <w:lang w:eastAsia="nl-NL"/>
            </w:rPr>
          </w:pPr>
          <w:hyperlink w:anchor="_Toc54889660" w:history="1">
            <w:r w:rsidR="00DD6E25" w:rsidRPr="0018480D">
              <w:rPr>
                <w:rStyle w:val="Hyperlink"/>
                <w:noProof/>
              </w:rPr>
              <w:t>Verschillen tussen een data warehouse en een operationele database</w:t>
            </w:r>
            <w:r w:rsidR="00DD6E25">
              <w:rPr>
                <w:noProof/>
                <w:webHidden/>
              </w:rPr>
              <w:tab/>
            </w:r>
            <w:r w:rsidR="00DD6E25">
              <w:rPr>
                <w:noProof/>
                <w:webHidden/>
              </w:rPr>
              <w:fldChar w:fldCharType="begin"/>
            </w:r>
            <w:r w:rsidR="00DD6E25">
              <w:rPr>
                <w:noProof/>
                <w:webHidden/>
              </w:rPr>
              <w:instrText xml:space="preserve"> PAGEREF _Toc54889660 \h </w:instrText>
            </w:r>
            <w:r w:rsidR="00DD6E25">
              <w:rPr>
                <w:noProof/>
                <w:webHidden/>
              </w:rPr>
            </w:r>
            <w:r w:rsidR="00DD6E25">
              <w:rPr>
                <w:noProof/>
                <w:webHidden/>
              </w:rPr>
              <w:fldChar w:fldCharType="separate"/>
            </w:r>
            <w:r w:rsidR="00DD6E25">
              <w:rPr>
                <w:noProof/>
                <w:webHidden/>
              </w:rPr>
              <w:t>10</w:t>
            </w:r>
            <w:r w:rsidR="00DD6E25">
              <w:rPr>
                <w:noProof/>
                <w:webHidden/>
              </w:rPr>
              <w:fldChar w:fldCharType="end"/>
            </w:r>
          </w:hyperlink>
        </w:p>
        <w:p w14:paraId="3E69D0B5" w14:textId="4E8AAC27" w:rsidR="00DD6E25" w:rsidRDefault="00BE5CAA">
          <w:pPr>
            <w:pStyle w:val="Inhopg1"/>
            <w:tabs>
              <w:tab w:val="right" w:leader="dot" w:pos="9350"/>
            </w:tabs>
            <w:rPr>
              <w:rFonts w:eastAsiaTheme="minorEastAsia"/>
              <w:noProof/>
              <w:lang w:eastAsia="nl-NL"/>
            </w:rPr>
          </w:pPr>
          <w:hyperlink w:anchor="_Toc54889661" w:history="1">
            <w:r w:rsidR="00DD6E25" w:rsidRPr="0018480D">
              <w:rPr>
                <w:rStyle w:val="Hyperlink"/>
                <w:noProof/>
              </w:rPr>
              <w:t>Verwijzingen</w:t>
            </w:r>
            <w:r w:rsidR="00DD6E25">
              <w:rPr>
                <w:noProof/>
                <w:webHidden/>
              </w:rPr>
              <w:tab/>
            </w:r>
            <w:r w:rsidR="00DD6E25">
              <w:rPr>
                <w:noProof/>
                <w:webHidden/>
              </w:rPr>
              <w:fldChar w:fldCharType="begin"/>
            </w:r>
            <w:r w:rsidR="00DD6E25">
              <w:rPr>
                <w:noProof/>
                <w:webHidden/>
              </w:rPr>
              <w:instrText xml:space="preserve"> PAGEREF _Toc54889661 \h </w:instrText>
            </w:r>
            <w:r w:rsidR="00DD6E25">
              <w:rPr>
                <w:noProof/>
                <w:webHidden/>
              </w:rPr>
            </w:r>
            <w:r w:rsidR="00DD6E25">
              <w:rPr>
                <w:noProof/>
                <w:webHidden/>
              </w:rPr>
              <w:fldChar w:fldCharType="separate"/>
            </w:r>
            <w:r w:rsidR="00DD6E25">
              <w:rPr>
                <w:noProof/>
                <w:webHidden/>
              </w:rPr>
              <w:t>11</w:t>
            </w:r>
            <w:r w:rsidR="00DD6E25">
              <w:rPr>
                <w:noProof/>
                <w:webHidden/>
              </w:rPr>
              <w:fldChar w:fldCharType="end"/>
            </w:r>
          </w:hyperlink>
        </w:p>
        <w:p w14:paraId="352FFBFB" w14:textId="7C7874AF" w:rsidR="00F31027" w:rsidRPr="006D713F" w:rsidRDefault="00F31027">
          <w:r w:rsidRPr="006D713F">
            <w:rPr>
              <w:b/>
              <w:bCs/>
            </w:rPr>
            <w:fldChar w:fldCharType="end"/>
          </w:r>
        </w:p>
      </w:sdtContent>
    </w:sdt>
    <w:p w14:paraId="57AC4B2C" w14:textId="3155983F" w:rsidR="3F101538" w:rsidRPr="006D713F" w:rsidRDefault="3F101538" w:rsidP="3F101538">
      <w:r w:rsidRPr="006D713F">
        <w:br w:type="page"/>
      </w:r>
    </w:p>
    <w:p w14:paraId="1E8E7530" w14:textId="787AD2F6" w:rsidR="3F101538" w:rsidRPr="006D713F" w:rsidRDefault="21AD0127" w:rsidP="00546052">
      <w:pPr>
        <w:pStyle w:val="Kop1"/>
      </w:pPr>
      <w:bookmarkStart w:id="1" w:name="_Toc54889646"/>
      <w:r w:rsidRPr="006D713F">
        <w:lastRenderedPageBreak/>
        <w:t>Introductie</w:t>
      </w:r>
      <w:bookmarkEnd w:id="1"/>
    </w:p>
    <w:p w14:paraId="07CCC1B8" w14:textId="77646D77" w:rsidR="21AD0127" w:rsidRPr="006D713F" w:rsidRDefault="21AD0127" w:rsidP="21AD0127">
      <w:r w:rsidRPr="006D713F">
        <w:t xml:space="preserve">Om een gedegen afweging te maken of het gebruik van een data warehouse en business intelligence voordelen bieden voor de organisatie is het belangrijk om een aantal vragen te beantwoorden. </w:t>
      </w:r>
    </w:p>
    <w:p w14:paraId="5BC5E77E" w14:textId="4B2C18B2" w:rsidR="21AD0127" w:rsidRPr="006D713F" w:rsidRDefault="21AD0127" w:rsidP="21AD0127">
      <w:r w:rsidRPr="006D713F">
        <w:t>Dit onderzoeksrapport zal antwoord geven op de volgende vragen:</w:t>
      </w:r>
    </w:p>
    <w:p w14:paraId="05E3CB34" w14:textId="153B82AD" w:rsidR="21AD0127" w:rsidRPr="006D713F" w:rsidRDefault="21AD0127" w:rsidP="21AD0127">
      <w:pPr>
        <w:pStyle w:val="Lijstalinea"/>
        <w:numPr>
          <w:ilvl w:val="0"/>
          <w:numId w:val="1"/>
        </w:numPr>
        <w:rPr>
          <w:rFonts w:eastAsiaTheme="minorEastAsia"/>
        </w:rPr>
      </w:pPr>
      <w:r w:rsidRPr="006D713F">
        <w:t>Wat is een data warehouse en wat is het nut van een data warehouse?</w:t>
      </w:r>
    </w:p>
    <w:p w14:paraId="1D4A3BAB" w14:textId="2129F7CF" w:rsidR="21AD0127" w:rsidRPr="006D713F" w:rsidRDefault="21AD0127" w:rsidP="21AD0127">
      <w:pPr>
        <w:pStyle w:val="Lijstalinea"/>
        <w:numPr>
          <w:ilvl w:val="0"/>
          <w:numId w:val="1"/>
        </w:numPr>
        <w:rPr>
          <w:rFonts w:eastAsiaTheme="minorEastAsia"/>
        </w:rPr>
      </w:pPr>
      <w:r w:rsidRPr="006D713F">
        <w:t>Welke terminologieën onderkennen we binnen een data warehouse en wat houden deze terminologieën in?</w:t>
      </w:r>
    </w:p>
    <w:p w14:paraId="40CFCEDD" w14:textId="7A5ADDBD" w:rsidR="21AD0127" w:rsidRPr="006D713F" w:rsidRDefault="21AD0127" w:rsidP="21AD0127">
      <w:pPr>
        <w:pStyle w:val="Lijstalinea"/>
        <w:numPr>
          <w:ilvl w:val="0"/>
          <w:numId w:val="1"/>
        </w:numPr>
        <w:rPr>
          <w:rFonts w:eastAsiaTheme="minorEastAsia"/>
        </w:rPr>
      </w:pPr>
      <w:r w:rsidRPr="006D713F">
        <w:t>Welke verschillende data warehouse schema’s bestaan er en wanneer worden deze schema’s toegepast?</w:t>
      </w:r>
    </w:p>
    <w:p w14:paraId="7D4D8A91" w14:textId="42DEC3DD" w:rsidR="21AD0127" w:rsidRPr="006D713F" w:rsidRDefault="21AD0127" w:rsidP="21AD0127">
      <w:pPr>
        <w:pStyle w:val="Lijstalinea"/>
        <w:numPr>
          <w:ilvl w:val="0"/>
          <w:numId w:val="1"/>
        </w:numPr>
        <w:rPr>
          <w:rFonts w:eastAsiaTheme="minorEastAsia"/>
        </w:rPr>
      </w:pPr>
      <w:r w:rsidRPr="006D713F">
        <w:t>Welke software kan worden gebruikt voor het opzetten van een data warehouse en welke ondersteunende software wordt gebruikt om de data warehouse te vullen met bedrijfsdata?</w:t>
      </w:r>
    </w:p>
    <w:p w14:paraId="6BB3A03B" w14:textId="028FD891" w:rsidR="21AD0127" w:rsidRPr="006D713F" w:rsidRDefault="21AD0127" w:rsidP="21AD0127">
      <w:pPr>
        <w:pStyle w:val="Lijstalinea"/>
        <w:numPr>
          <w:ilvl w:val="0"/>
          <w:numId w:val="1"/>
        </w:numPr>
      </w:pPr>
      <w:r w:rsidRPr="006D713F">
        <w:t>Wat is business intelligence en wat is de toegevoegde waarde voor een organisatie?</w:t>
      </w:r>
    </w:p>
    <w:p w14:paraId="1F042892" w14:textId="438A0A15" w:rsidR="21AD0127" w:rsidRPr="006D713F" w:rsidRDefault="21AD0127" w:rsidP="21AD0127">
      <w:pPr>
        <w:pStyle w:val="Lijstalinea"/>
        <w:numPr>
          <w:ilvl w:val="0"/>
          <w:numId w:val="1"/>
        </w:numPr>
      </w:pPr>
      <w:r w:rsidRPr="006D713F">
        <w:t>Welke software kan worden gebruikt om data uit de data warehouse om te zetten naar informatie die waarde toevoegt voor de organisatie en deze informatie kan visualiseren?</w:t>
      </w:r>
    </w:p>
    <w:p w14:paraId="52CC6FD2" w14:textId="1934BB56" w:rsidR="21AD0127" w:rsidRPr="006D713F" w:rsidRDefault="21AD0127" w:rsidP="21AD0127">
      <w:r w:rsidRPr="006D713F">
        <w:t>Door antwoord te geven op deze vragen wordt duidelijk wat een data warehouse en business intelligence kunnen betekenen voor de organisatie en kan er een goede afweging worden gemaakt of een data warehouse en business intelligence passen bij de huidige organisatie.</w:t>
      </w:r>
    </w:p>
    <w:p w14:paraId="2C9DAFAF" w14:textId="4CB5F677" w:rsidR="21AD0127" w:rsidRPr="006D713F" w:rsidRDefault="21AD0127">
      <w:r w:rsidRPr="006D713F">
        <w:br w:type="page"/>
      </w:r>
    </w:p>
    <w:p w14:paraId="348DC31C" w14:textId="37D37F18" w:rsidR="3F101538" w:rsidRPr="006D713F" w:rsidRDefault="4BA4436D" w:rsidP="00F7653C">
      <w:pPr>
        <w:pStyle w:val="Kop1"/>
      </w:pPr>
      <w:bookmarkStart w:id="2" w:name="_Toc54889647"/>
      <w:r w:rsidRPr="006D713F">
        <w:lastRenderedPageBreak/>
        <w:t>Data warehouse: definitie</w:t>
      </w:r>
      <w:bookmarkEnd w:id="2"/>
    </w:p>
    <w:p w14:paraId="3C95C38E" w14:textId="7D53D9E2" w:rsidR="00CA505D" w:rsidRPr="006D713F" w:rsidRDefault="004B0CB7" w:rsidP="4BA4436D">
      <w:r w:rsidRPr="006D713F">
        <w:t>Een data warehouse is een systeem dat wordt gebruikt voor rapporteren en data analyse. Een data warehouse is een onderdeel van business intelligence waarop later in dit onderzoek wordt ingegaan. Een data warehouse is een centrale verzameling van data uit een of meerdere bronnen. Een data warehouse bevat huidige en historische data op een centrale plek om te gebruiken voor het maken van data rapportages en analyses.</w:t>
      </w:r>
      <w:r w:rsidR="00CA505D" w:rsidRPr="006D713F">
        <w:t xml:space="preserve"> </w:t>
      </w:r>
    </w:p>
    <w:p w14:paraId="7B10E01D" w14:textId="77777777" w:rsidR="00CA505D" w:rsidRPr="006D713F" w:rsidRDefault="00CA505D" w:rsidP="00CA505D">
      <w:pPr>
        <w:keepNext/>
      </w:pPr>
      <w:r w:rsidRPr="006D713F">
        <w:rPr>
          <w:noProof/>
        </w:rPr>
        <w:drawing>
          <wp:inline distT="0" distB="0" distL="0" distR="0" wp14:anchorId="4ABD2317" wp14:editId="54F810AE">
            <wp:extent cx="4133850" cy="2419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2419350"/>
                    </a:xfrm>
                    <a:prstGeom prst="rect">
                      <a:avLst/>
                    </a:prstGeom>
                    <a:noFill/>
                    <a:ln>
                      <a:noFill/>
                    </a:ln>
                  </pic:spPr>
                </pic:pic>
              </a:graphicData>
            </a:graphic>
          </wp:inline>
        </w:drawing>
      </w:r>
    </w:p>
    <w:p w14:paraId="48B52136" w14:textId="15B47FA3" w:rsidR="4BA4436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C560B" w:rsidRPr="006D713F">
        <w:t>1</w:t>
      </w:r>
      <w:r w:rsidRPr="006D713F">
        <w:fldChar w:fldCharType="end"/>
      </w:r>
      <w:r w:rsidRPr="006D713F">
        <w:t xml:space="preserve"> Schematische weergave van een data warehouse en omliggende entiteiten</w:t>
      </w:r>
    </w:p>
    <w:p w14:paraId="6C3FD403" w14:textId="268B11B1" w:rsidR="004B0CB7" w:rsidRPr="006D713F" w:rsidRDefault="004B0CB7" w:rsidP="4BA4436D">
      <w:r w:rsidRPr="006D713F">
        <w:t>De data voor een data warehouse wordt verkregen uit verschillende bronnen, denk bijvoorbeeld aan een operationele database welke in een bedrijf wordt gebruikt met gegevens over klanten, orders, financiën, voorraad enzovoorts. De data in een data warehouse wordt na het invoegen in principe niet veranderd en wordt niet gebruikt voor de dagelijkse bedrijfsvoering maar uitsluitend voor analyse en rapportage doeleinden.</w:t>
      </w:r>
    </w:p>
    <w:p w14:paraId="7AC076D2" w14:textId="278EB782" w:rsidR="004B0CB7" w:rsidRPr="006D713F" w:rsidRDefault="004B0CB7" w:rsidP="4BA4436D">
      <w:r w:rsidRPr="006D713F">
        <w:t xml:space="preserve">Om data gereed te maken voor een </w:t>
      </w:r>
      <w:r w:rsidR="00950317" w:rsidRPr="006D713F">
        <w:t>data warehouse vinden processen plaats. Deze processen zijn: extractie, transformatie en laden, hierover meer in het hoofdstuk terminologieën.</w:t>
      </w:r>
    </w:p>
    <w:p w14:paraId="7F6F605C" w14:textId="2CFD5492" w:rsidR="00950317" w:rsidRPr="006D713F" w:rsidRDefault="00950317" w:rsidP="00F7653C">
      <w:pPr>
        <w:pStyle w:val="Kop1"/>
      </w:pPr>
      <w:bookmarkStart w:id="3" w:name="_Toc54889648"/>
      <w:r w:rsidRPr="006D713F">
        <w:t>Karakteristieken</w:t>
      </w:r>
      <w:bookmarkEnd w:id="3"/>
    </w:p>
    <w:p w14:paraId="200E4EC7" w14:textId="5A473A97" w:rsidR="00950317" w:rsidRPr="006D713F" w:rsidRDefault="00950317" w:rsidP="4BA4436D">
      <w:r w:rsidRPr="006D713F">
        <w:t>Een data warehouse heeft een aantal basis karakteristieken, namelijk:</w:t>
      </w:r>
    </w:p>
    <w:p w14:paraId="799F9708" w14:textId="642FBC8C" w:rsidR="007C7B70" w:rsidRPr="006D713F" w:rsidRDefault="007C7B70" w:rsidP="4BA4436D">
      <w:r w:rsidRPr="006D713F">
        <w:t xml:space="preserve">De data in een data warehouse draait om onderwerpen binnen een organisatie. Denk hierbij aan inzicht krijgen in patronen van verkoop data van klanten of voorraad informatie van een magazijn. </w:t>
      </w:r>
    </w:p>
    <w:p w14:paraId="7CBCC23B" w14:textId="716EDD37" w:rsidR="007C7B70" w:rsidRPr="006D713F" w:rsidRDefault="007C7B70" w:rsidP="4BA4436D">
      <w:r w:rsidRPr="006D713F">
        <w:t>De data in een data warehouse is geïntegreerd vanuit een of meerdere verschillende bronnen. Inconsistenties uit data van verschillende bronnen moeten worden weggenomen.</w:t>
      </w:r>
    </w:p>
    <w:p w14:paraId="45297384" w14:textId="139DAD07" w:rsidR="007C7B70" w:rsidRPr="006D713F" w:rsidRDefault="007C7B70" w:rsidP="4BA4436D">
      <w:r w:rsidRPr="006D713F">
        <w:t>Een data warehouse bevat zowel huidige als historische gegevens. De historie van gegevens over een lange periode helpen bij het vinden van patronen en helpt bij voorspellingen tijdens de analyse. Een data warehouse kan data bevatten over een periode van tot wel tien jaar of langer.</w:t>
      </w:r>
      <w:r w:rsidR="003E5142" w:rsidRPr="006D713F">
        <w:t xml:space="preserve"> </w:t>
      </w:r>
    </w:p>
    <w:p w14:paraId="0863D486" w14:textId="47A630E6" w:rsidR="007C7B70" w:rsidRPr="006D713F" w:rsidRDefault="007C7B70" w:rsidP="4BA4436D">
      <w:r w:rsidRPr="006D713F">
        <w:lastRenderedPageBreak/>
        <w:t xml:space="preserve">De data in een data warehouse wordt alleen gelezen en </w:t>
      </w:r>
      <w:r w:rsidR="00F7653C" w:rsidRPr="006D713F">
        <w:t xml:space="preserve">dus niet </w:t>
      </w:r>
      <w:r w:rsidRPr="006D713F">
        <w:t>gewij</w:t>
      </w:r>
      <w:r w:rsidR="00F7653C" w:rsidRPr="006D713F">
        <w:t>zigd of verwijderd. Er zijn natuurlijk uitzonderingen op deze regel, denk bijvoorbeeld aan het verwijderen van persoonsgegevens wanneer een klant hierom vraagt conform de wet persoonsgegevens.</w:t>
      </w:r>
      <w:sdt>
        <w:sdtPr>
          <w:id w:val="649408066"/>
          <w:citation/>
        </w:sdtPr>
        <w:sdtEndPr/>
        <w:sdtContent>
          <w:r w:rsidR="003E5142" w:rsidRPr="006D713F">
            <w:fldChar w:fldCharType="begin"/>
          </w:r>
          <w:r w:rsidR="003E5142" w:rsidRPr="006D713F">
            <w:instrText xml:space="preserve">CITATION Wik20 \l 1033 </w:instrText>
          </w:r>
          <w:r w:rsidR="003E5142" w:rsidRPr="006D713F">
            <w:fldChar w:fldCharType="separate"/>
          </w:r>
          <w:r w:rsidR="003E5142" w:rsidRPr="006D713F">
            <w:t xml:space="preserve"> (Wikipedia, 2020)</w:t>
          </w:r>
          <w:r w:rsidR="003E5142" w:rsidRPr="006D713F">
            <w:fldChar w:fldCharType="end"/>
          </w:r>
        </w:sdtContent>
      </w:sdt>
    </w:p>
    <w:p w14:paraId="113CEC44" w14:textId="0808F8FE" w:rsidR="00CD14A4" w:rsidRPr="006D713F" w:rsidRDefault="00CD14A4" w:rsidP="00CD14A4">
      <w:pPr>
        <w:pStyle w:val="Kop1"/>
      </w:pPr>
      <w:bookmarkStart w:id="4" w:name="_Toc54889649"/>
      <w:r w:rsidRPr="006D713F">
        <w:t>Terminologieën</w:t>
      </w:r>
      <w:bookmarkEnd w:id="4"/>
    </w:p>
    <w:p w14:paraId="5B44D7A0" w14:textId="18FA2A8E" w:rsidR="00574ABA" w:rsidRPr="006D713F" w:rsidRDefault="00574ABA" w:rsidP="00574ABA">
      <w:r w:rsidRPr="006D713F">
        <w:t>Bij het omschrijven en het gebruik van een data warehouse worden veel technische terminologieën gebruikt. Om verduidelijking te scheppen worden in dit hoofdstuk veel voorkomende terminologieën uitgelegd.</w:t>
      </w:r>
    </w:p>
    <w:p w14:paraId="6940AFE9" w14:textId="4FD0A369" w:rsidR="00CD14A4" w:rsidRPr="006D713F" w:rsidRDefault="00CD14A4" w:rsidP="00546052">
      <w:pPr>
        <w:pStyle w:val="Kop2"/>
      </w:pPr>
      <w:bookmarkStart w:id="5" w:name="_Toc54889650"/>
      <w:r w:rsidRPr="006D713F">
        <w:t>OLTP en OLAP</w:t>
      </w:r>
      <w:bookmarkEnd w:id="5"/>
      <w:r w:rsidRPr="006D713F">
        <w:t xml:space="preserve"> </w:t>
      </w:r>
    </w:p>
    <w:p w14:paraId="71A97B39" w14:textId="77777777" w:rsidR="00CD14A4" w:rsidRPr="006D713F" w:rsidRDefault="00CD14A4" w:rsidP="00CD14A4">
      <w:r w:rsidRPr="006D713F">
        <w:t>OLTP staat voor online transactional processing. Een OLTP systeem bevat en verwerkt data in real-time doormiddel van transacties. Een voorbeeld van een OLTP systeem is een SQL database met ERP gegevens. OLTP richt zich op snelle verwerkingen binnen het systeem.</w:t>
      </w:r>
    </w:p>
    <w:p w14:paraId="22181727" w14:textId="4B599A0A" w:rsidR="00CD14A4" w:rsidRDefault="00CD14A4" w:rsidP="00CD14A4">
      <w:r w:rsidRPr="006D713F">
        <w:t xml:space="preserve">OLAP staat voor online analytical processing. Een OLAP systeem, bevat historische data en gebruikt ingewikkelde </w:t>
      </w:r>
      <w:r w:rsidR="00696EEA" w:rsidRPr="006D713F">
        <w:t>query’s</w:t>
      </w:r>
      <w:r w:rsidRPr="006D713F">
        <w:t xml:space="preserve"> om historische data te analyseren. Een data warehouse is een OLAP systeem. OLTP richt zich op flexibiliteit boven snelle verwerkingen.</w:t>
      </w:r>
      <w:sdt>
        <w:sdtPr>
          <w:id w:val="-1699533531"/>
          <w:citation/>
        </w:sdtPr>
        <w:sdtEndPr/>
        <w:sdtContent>
          <w:r w:rsidR="003E5142" w:rsidRPr="006D713F">
            <w:fldChar w:fldCharType="begin"/>
          </w:r>
          <w:r w:rsidR="003E5142" w:rsidRPr="006D713F">
            <w:instrText xml:space="preserve">CITATION sti20 \l 1033 </w:instrText>
          </w:r>
          <w:r w:rsidR="003E5142" w:rsidRPr="006D713F">
            <w:fldChar w:fldCharType="separate"/>
          </w:r>
          <w:r w:rsidR="003E5142" w:rsidRPr="006D713F">
            <w:t>(Stichdata, 2020)</w:t>
          </w:r>
          <w:r w:rsidR="003E5142" w:rsidRPr="006D713F">
            <w:fldChar w:fldCharType="end"/>
          </w:r>
        </w:sdtContent>
      </w:sdt>
    </w:p>
    <w:p w14:paraId="47774ACC" w14:textId="055D7FC8" w:rsidR="00102D94" w:rsidRDefault="00102D94" w:rsidP="00102D94">
      <w:pPr>
        <w:pStyle w:val="Kop2"/>
      </w:pPr>
      <w:r>
        <w:t>ETL</w:t>
      </w:r>
    </w:p>
    <w:p w14:paraId="1BDF55DE" w14:textId="1462D29E" w:rsidR="00102D94" w:rsidRPr="006D713F" w:rsidRDefault="00102D94" w:rsidP="00CD14A4">
      <w:r>
        <w:t xml:space="preserve">ETL staat voor extraction, transform en load. ETL omslaat het ophalen van data uit bronnen(extraction), het uniformiseren en tranformeren van de data(transform) en het wegschrijven van de data(load). De data wordt vaak opgeslagen in een data warehouse. </w:t>
      </w:r>
      <w:sdt>
        <w:sdtPr>
          <w:id w:val="555278028"/>
          <w:citation/>
        </w:sdtPr>
        <w:sdtContent>
          <w:r>
            <w:fldChar w:fldCharType="begin"/>
          </w:r>
          <w:r w:rsidRPr="00102D94">
            <w:instrText xml:space="preserve"> CITATION Wik203 \l 1033 </w:instrText>
          </w:r>
          <w:r>
            <w:fldChar w:fldCharType="separate"/>
          </w:r>
          <w:r w:rsidRPr="00102D94">
            <w:rPr>
              <w:noProof/>
            </w:rPr>
            <w:t>(Wikipedia, 2020)</w:t>
          </w:r>
          <w:r>
            <w:fldChar w:fldCharType="end"/>
          </w:r>
        </w:sdtContent>
      </w:sdt>
    </w:p>
    <w:p w14:paraId="088AC629" w14:textId="0E682AAB" w:rsidR="00507880" w:rsidRPr="006D713F" w:rsidRDefault="00507880" w:rsidP="00546052">
      <w:pPr>
        <w:pStyle w:val="Kop2"/>
      </w:pPr>
      <w:bookmarkStart w:id="6" w:name="_Toc54889651"/>
      <w:r w:rsidRPr="006D713F">
        <w:t>Metadata</w:t>
      </w:r>
      <w:bookmarkEnd w:id="6"/>
      <w:r w:rsidR="00696EEA" w:rsidRPr="006D713F">
        <w:t xml:space="preserve"> </w:t>
      </w:r>
    </w:p>
    <w:p w14:paraId="4899DAC3" w14:textId="77777777" w:rsidR="003E5142" w:rsidRPr="006D713F" w:rsidRDefault="00507880" w:rsidP="00CD14A4">
      <w:r w:rsidRPr="006D713F">
        <w:t xml:space="preserve">Metadata is data die andere data beschrijft. Er zijn verschillende soorten metadata te onderkennen, een aantal van deze soorten metadata: </w:t>
      </w:r>
    </w:p>
    <w:p w14:paraId="72BD3131" w14:textId="77777777" w:rsidR="003E5142" w:rsidRPr="006D713F" w:rsidRDefault="00507880" w:rsidP="00CD14A4">
      <w:r w:rsidRPr="006D713F">
        <w:t xml:space="preserve">Beschrijvende metadata wordt gebruikt voor identificatie. Beschrijvende metadata bevat informatie over bijvoorbeeld titel, auteur en uitgever. </w:t>
      </w:r>
    </w:p>
    <w:p w14:paraId="4A479CF4" w14:textId="77777777" w:rsidR="003E5142" w:rsidRPr="006D713F" w:rsidRDefault="00507880" w:rsidP="00CD14A4">
      <w:r w:rsidRPr="006D713F">
        <w:t xml:space="preserve">Structurele metadata bevat informatie over de opbouw van data. Structurele metadata bevat informatie over bijvoorbeeld types, relaties en versies. </w:t>
      </w:r>
    </w:p>
    <w:p w14:paraId="669E9991" w14:textId="77777777" w:rsidR="003E5142" w:rsidRPr="006D713F" w:rsidRDefault="00507880" w:rsidP="00CD14A4">
      <w:r w:rsidRPr="006D713F">
        <w:t xml:space="preserve">Administratieve metadata bevat informatie over het beheer van middelen. Administratieve metadata bevat informatie over bijvoorbeeld middel soort, rechten en creatie datum. </w:t>
      </w:r>
    </w:p>
    <w:p w14:paraId="568B3081" w14:textId="6B363AAF" w:rsidR="00507880" w:rsidRPr="006D713F" w:rsidRDefault="00507880" w:rsidP="00CD14A4">
      <w:r w:rsidRPr="006D713F">
        <w:t>Metadata wordt gebruikt door software om de juiste informatie te selecteren om deze vervolgens weer te geven of te transformeren.</w:t>
      </w:r>
      <w:sdt>
        <w:sdtPr>
          <w:id w:val="1911965797"/>
          <w:citation/>
        </w:sdtPr>
        <w:sdtEndPr/>
        <w:sdtContent>
          <w:r w:rsidR="003E5142" w:rsidRPr="006D713F">
            <w:fldChar w:fldCharType="begin"/>
          </w:r>
          <w:r w:rsidR="003E5142" w:rsidRPr="006D713F">
            <w:instrText xml:space="preserve">CITATION wik20 \l 1033 </w:instrText>
          </w:r>
          <w:r w:rsidR="003E5142" w:rsidRPr="006D713F">
            <w:fldChar w:fldCharType="separate"/>
          </w:r>
          <w:r w:rsidR="003E5142" w:rsidRPr="006D713F">
            <w:t xml:space="preserve"> (Wikipedia, 2020)</w:t>
          </w:r>
          <w:r w:rsidR="003E5142" w:rsidRPr="006D713F">
            <w:fldChar w:fldCharType="end"/>
          </w:r>
        </w:sdtContent>
      </w:sdt>
    </w:p>
    <w:p w14:paraId="4E691301" w14:textId="08FD32B5" w:rsidR="00507880" w:rsidRPr="006D713F" w:rsidRDefault="00507880" w:rsidP="00546052">
      <w:pPr>
        <w:pStyle w:val="Kop2"/>
      </w:pPr>
      <w:bookmarkStart w:id="7" w:name="_Toc54889652"/>
      <w:r w:rsidRPr="006D713F">
        <w:t>Metadata repository</w:t>
      </w:r>
      <w:bookmarkEnd w:id="7"/>
    </w:p>
    <w:p w14:paraId="3FD13515" w14:textId="36D8D5BA" w:rsidR="00696EEA" w:rsidRPr="006D713F" w:rsidRDefault="00696EEA" w:rsidP="00CD14A4">
      <w:r w:rsidRPr="006D713F">
        <w:t>Een metadata repository bevat verschillende typen metadata:</w:t>
      </w:r>
    </w:p>
    <w:p w14:paraId="378C20EE" w14:textId="2D9E8EA1" w:rsidR="00696EEA" w:rsidRPr="006D713F" w:rsidRDefault="00696EEA" w:rsidP="00CD14A4">
      <w:r w:rsidRPr="006D713F">
        <w:t>Bedrijf metadata bevat informatie over eigenaarschap, bedrijfsdefinities en veranderingsbeleid.</w:t>
      </w:r>
    </w:p>
    <w:p w14:paraId="37074994" w14:textId="6BD86A9B" w:rsidR="00696EEA" w:rsidRPr="006D713F" w:rsidRDefault="00696EEA" w:rsidP="00CD14A4">
      <w:r w:rsidRPr="006D713F">
        <w:t>Operationele metadata bevat informatie over de status van data. De data kan actief, gearchiveerd of verwijderd zijn. Ook bevat operationele metadata informatie over de historie van bewerkingen en migraties van de betreffende data.</w:t>
      </w:r>
    </w:p>
    <w:p w14:paraId="687EBB16" w14:textId="2C56A748" w:rsidR="00696EEA" w:rsidRPr="006D713F" w:rsidRDefault="00696EEA" w:rsidP="00CD14A4">
      <w:r w:rsidRPr="006D713F">
        <w:lastRenderedPageBreak/>
        <w:t>Metadata die wordt gebruikt voor het vastleggen van linken naar bronnen waar de data warehouse gebruik van maakt. Deze metadata wordt gebruikt voor data extractie, data partitionering, data opschoning, transformatie regels en verwijder regels.</w:t>
      </w:r>
    </w:p>
    <w:p w14:paraId="001F9E74" w14:textId="5552F963" w:rsidR="00696EEA" w:rsidRPr="00EF23C7" w:rsidRDefault="00696EEA" w:rsidP="00CD14A4">
      <w:pPr>
        <w:rPr>
          <w:lang w:val="en-US"/>
        </w:rPr>
      </w:pPr>
      <w:r w:rsidRPr="006D713F">
        <w:t xml:space="preserve">Algoritmes voor opsomming van data. Deze algoritmes worden gebruikt voor het </w:t>
      </w:r>
      <w:r w:rsidR="00DA3EC5" w:rsidRPr="006D713F">
        <w:t>weergeven</w:t>
      </w:r>
      <w:r w:rsidRPr="006D713F">
        <w:t xml:space="preserve"> van data</w:t>
      </w:r>
      <w:r w:rsidR="00DA3EC5" w:rsidRPr="006D713F">
        <w:t xml:space="preserve">. </w:t>
      </w:r>
      <w:r w:rsidR="00DA3EC5" w:rsidRPr="00EF23C7">
        <w:rPr>
          <w:lang w:val="en-US"/>
        </w:rPr>
        <w:t>Tevens bevat het informatie over granularity, aggregation en summari</w:t>
      </w:r>
      <w:r w:rsidR="000D35ED" w:rsidRPr="00EF23C7">
        <w:rPr>
          <w:lang w:val="en-US"/>
        </w:rPr>
        <w:t>z</w:t>
      </w:r>
      <w:r w:rsidR="00DA3EC5" w:rsidRPr="00EF23C7">
        <w:rPr>
          <w:lang w:val="en-US"/>
        </w:rPr>
        <w:t>ing.</w:t>
      </w:r>
      <w:sdt>
        <w:sdtPr>
          <w:id w:val="1943418252"/>
          <w:citation/>
        </w:sdtPr>
        <w:sdtEndPr/>
        <w:sdtContent>
          <w:r w:rsidR="003E5142" w:rsidRPr="006D713F">
            <w:fldChar w:fldCharType="begin"/>
          </w:r>
          <w:r w:rsidR="003E5142" w:rsidRPr="00EF23C7">
            <w:rPr>
              <w:lang w:val="en-US"/>
            </w:rPr>
            <w:instrText xml:space="preserve"> CITATION Fon201 \l 1033 </w:instrText>
          </w:r>
          <w:r w:rsidR="003E5142" w:rsidRPr="006D713F">
            <w:fldChar w:fldCharType="separate"/>
          </w:r>
          <w:r w:rsidR="003E5142" w:rsidRPr="00EF23C7">
            <w:rPr>
              <w:lang w:val="en-US"/>
            </w:rPr>
            <w:t xml:space="preserve"> (Fontys University of Applied Sciences, 2020)</w:t>
          </w:r>
          <w:r w:rsidR="003E5142" w:rsidRPr="006D713F">
            <w:fldChar w:fldCharType="end"/>
          </w:r>
        </w:sdtContent>
      </w:sdt>
    </w:p>
    <w:p w14:paraId="579FB52B" w14:textId="015A6967" w:rsidR="00DA3EC5" w:rsidRPr="006D713F" w:rsidRDefault="00DA3EC5" w:rsidP="00546052">
      <w:pPr>
        <w:pStyle w:val="Kop2"/>
      </w:pPr>
      <w:bookmarkStart w:id="8" w:name="_Toc54889653"/>
      <w:r w:rsidRPr="006D713F">
        <w:t>Granularity</w:t>
      </w:r>
      <w:bookmarkEnd w:id="8"/>
    </w:p>
    <w:p w14:paraId="3233D5E4" w14:textId="792535BD" w:rsidR="00DA3EC5" w:rsidRPr="006D713F" w:rsidRDefault="00DA3EC5" w:rsidP="00CD14A4">
      <w:r w:rsidRPr="006D713F">
        <w:t>Granulariteit geeft aan in welke mate er detail van entiteiten aanwezig is in een data warehouse. Hoe hoger de granulariteit des te meer informatie er is beschikbaar is over een entiteit. Er kan bijvoorbeeld worden gekozen om bepaalde historische data samen te voegen om ervoor te zorgen dat de query’s die worden gebruikt om informatie weer te geven goed blijven functioneren doordat de hoeveelheid data niet uit de hand loopt.</w:t>
      </w:r>
      <w:sdt>
        <w:sdtPr>
          <w:id w:val="-1410381637"/>
          <w:citation/>
        </w:sdtPr>
        <w:sdtEndPr/>
        <w:sdtContent>
          <w:r w:rsidR="003E5142" w:rsidRPr="006D713F">
            <w:fldChar w:fldCharType="begin"/>
          </w:r>
          <w:r w:rsidR="003E5142" w:rsidRPr="006D713F">
            <w:instrText xml:space="preserve">CITATION wik201 \l 1033 </w:instrText>
          </w:r>
          <w:r w:rsidR="003E5142" w:rsidRPr="006D713F">
            <w:fldChar w:fldCharType="separate"/>
          </w:r>
          <w:r w:rsidR="003E5142" w:rsidRPr="006D713F">
            <w:t xml:space="preserve"> (Wikipedia, 2020)</w:t>
          </w:r>
          <w:r w:rsidR="003E5142" w:rsidRPr="006D713F">
            <w:fldChar w:fldCharType="end"/>
          </w:r>
        </w:sdtContent>
      </w:sdt>
    </w:p>
    <w:p w14:paraId="200C1066" w14:textId="573BEB6B" w:rsidR="00DA3EC5" w:rsidRPr="006D713F" w:rsidRDefault="00DA3EC5" w:rsidP="00546052">
      <w:pPr>
        <w:pStyle w:val="Kop2"/>
      </w:pPr>
      <w:bookmarkStart w:id="9" w:name="_Toc54889654"/>
      <w:r w:rsidRPr="006D713F">
        <w:t>Aggregate</w:t>
      </w:r>
      <w:bookmarkEnd w:id="9"/>
    </w:p>
    <w:p w14:paraId="686F1AA8" w14:textId="21D37BB7" w:rsidR="00574ABA" w:rsidRPr="006D713F" w:rsidRDefault="00574ABA" w:rsidP="00CD14A4">
      <w:r w:rsidRPr="006D713F">
        <w:t>Aggregaties zijn vooraf gecalculeerde samenvoegingen van samengevatte data die wordt opgeslagen in een nieuwe aggregatie tabel. De data wordt bijvoorbeeld samengevat doormiddel van het verwijderen van dimensies. Aggregaties worden gebruikt om de snelheid van het uitvoeren van query’s binnen een data warehouse te vergroten. De snelheidswinst kan een factor honderd of zelfs een factor duizend zijn omdat er een veel kleiner aantal regels hoeven te worden aangesproken tijdens het uitvoeren van een query.</w:t>
      </w:r>
      <w:sdt>
        <w:sdtPr>
          <w:id w:val="-707027481"/>
          <w:citation/>
        </w:sdtPr>
        <w:sdtEndPr/>
        <w:sdtContent>
          <w:r w:rsidR="003E5142" w:rsidRPr="006D713F">
            <w:fldChar w:fldCharType="begin"/>
          </w:r>
          <w:r w:rsidR="003E5142" w:rsidRPr="006D713F">
            <w:instrText xml:space="preserve"> CITATION Wik201 \l 1033 </w:instrText>
          </w:r>
          <w:r w:rsidR="003E5142" w:rsidRPr="006D713F">
            <w:fldChar w:fldCharType="separate"/>
          </w:r>
          <w:r w:rsidR="003E5142" w:rsidRPr="006D713F">
            <w:t xml:space="preserve"> (Wikipedia, 2020)</w:t>
          </w:r>
          <w:r w:rsidR="003E5142" w:rsidRPr="006D713F">
            <w:fldChar w:fldCharType="end"/>
          </w:r>
        </w:sdtContent>
      </w:sdt>
    </w:p>
    <w:p w14:paraId="5CFB5759" w14:textId="663CE5CC" w:rsidR="00696EEA" w:rsidRPr="006D713F" w:rsidRDefault="00CA505D" w:rsidP="00546052">
      <w:pPr>
        <w:pStyle w:val="Kop2"/>
      </w:pPr>
      <w:bookmarkStart w:id="10" w:name="_Toc54889655"/>
      <w:r w:rsidRPr="006D713F">
        <w:t>Data cube</w:t>
      </w:r>
      <w:bookmarkEnd w:id="10"/>
    </w:p>
    <w:p w14:paraId="1DB91F40" w14:textId="77777777" w:rsidR="00CA505D" w:rsidRPr="006D713F" w:rsidRDefault="00CA505D" w:rsidP="00CD14A4">
      <w:r w:rsidRPr="006D713F">
        <w:t xml:space="preserve">Een data cube geeft informatie weer in meerdere dimensies. De dimensies worden weergegeven in de verschillende kolommen. </w:t>
      </w:r>
    </w:p>
    <w:p w14:paraId="2907F0CF" w14:textId="62FCF7BE" w:rsidR="00CA505D" w:rsidRPr="006D713F" w:rsidRDefault="00CA505D" w:rsidP="00CD14A4">
      <w:r w:rsidRPr="006D713F">
        <w:t>Een voorbeeld van een data cube:</w:t>
      </w:r>
    </w:p>
    <w:p w14:paraId="3CDFB8BB" w14:textId="77777777" w:rsidR="00CA505D" w:rsidRPr="006D713F" w:rsidRDefault="00CA505D" w:rsidP="00CA505D">
      <w:pPr>
        <w:keepNext/>
      </w:pPr>
      <w:r w:rsidRPr="006D713F">
        <w:rPr>
          <w:noProof/>
        </w:rPr>
        <w:drawing>
          <wp:inline distT="0" distB="0" distL="0" distR="0" wp14:anchorId="6D95E25C" wp14:editId="2681F767">
            <wp:extent cx="4553585" cy="236253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553585" cy="2362530"/>
                    </a:xfrm>
                    <a:prstGeom prst="rect">
                      <a:avLst/>
                    </a:prstGeom>
                  </pic:spPr>
                </pic:pic>
              </a:graphicData>
            </a:graphic>
          </wp:inline>
        </w:drawing>
      </w:r>
    </w:p>
    <w:p w14:paraId="673AA8ED" w14:textId="553DD54D" w:rsidR="00CA505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C560B" w:rsidRPr="006D713F">
        <w:t>2</w:t>
      </w:r>
      <w:r w:rsidRPr="006D713F">
        <w:fldChar w:fldCharType="end"/>
      </w:r>
      <w:r w:rsidRPr="006D713F">
        <w:t xml:space="preserve"> 2-d weergave van verkoop data</w:t>
      </w:r>
    </w:p>
    <w:p w14:paraId="588D9252" w14:textId="7DC57E21" w:rsidR="00CA505D" w:rsidRPr="006D713F" w:rsidRDefault="00CA505D" w:rsidP="00CD14A4">
      <w:r w:rsidRPr="006D713F">
        <w:t>In bovenstaand figuur is een data cube afgebeeld met twee dimensies: time en item. Om meer inzichten te krijgen in de informatie kunnen er dimensies worden toegevoegd.</w:t>
      </w:r>
    </w:p>
    <w:p w14:paraId="21B2882E" w14:textId="77777777" w:rsidR="00CA505D" w:rsidRPr="006D713F" w:rsidRDefault="00CA505D" w:rsidP="00CA505D">
      <w:pPr>
        <w:keepNext/>
      </w:pPr>
      <w:r w:rsidRPr="006D713F">
        <w:rPr>
          <w:noProof/>
        </w:rPr>
        <w:lastRenderedPageBreak/>
        <w:drawing>
          <wp:inline distT="0" distB="0" distL="0" distR="0" wp14:anchorId="5722D140" wp14:editId="4C765EE1">
            <wp:extent cx="5163271" cy="2819794"/>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163271" cy="2819794"/>
                    </a:xfrm>
                    <a:prstGeom prst="rect">
                      <a:avLst/>
                    </a:prstGeom>
                  </pic:spPr>
                </pic:pic>
              </a:graphicData>
            </a:graphic>
          </wp:inline>
        </w:drawing>
      </w:r>
    </w:p>
    <w:p w14:paraId="76F93D76" w14:textId="2482BD03" w:rsidR="00CA505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C560B" w:rsidRPr="006D713F">
        <w:t>3</w:t>
      </w:r>
      <w:r w:rsidRPr="006D713F">
        <w:fldChar w:fldCharType="end"/>
      </w:r>
      <w:r w:rsidRPr="006D713F">
        <w:t xml:space="preserve"> 3-d weergave van verkoop data</w:t>
      </w:r>
    </w:p>
    <w:p w14:paraId="0CAEF5C1" w14:textId="77777777" w:rsidR="00546052" w:rsidRPr="006D713F" w:rsidRDefault="00CA505D" w:rsidP="00CD14A4">
      <w:r w:rsidRPr="006D713F">
        <w:t xml:space="preserve">In bovenstaand figuur is een data cube afgebeeld met drie dimensies: </w:t>
      </w:r>
      <w:r w:rsidR="00546052" w:rsidRPr="006D713F">
        <w:t xml:space="preserve">Time, Item en Location. </w:t>
      </w:r>
    </w:p>
    <w:p w14:paraId="0F2803F6" w14:textId="3E374707" w:rsidR="00696EEA" w:rsidRPr="006D713F" w:rsidRDefault="00546052" w:rsidP="00CD14A4">
      <w:r w:rsidRPr="006D713F">
        <w:t>Door het gebruik van data cubes zijn duidelijke inzichten te krijgen in de informatie.</w:t>
      </w:r>
      <w:sdt>
        <w:sdtPr>
          <w:id w:val="-1368515192"/>
          <w:citation/>
        </w:sdtPr>
        <w:sdtEndPr/>
        <w:sdtContent>
          <w:r w:rsidR="003E5142" w:rsidRPr="006D713F">
            <w:fldChar w:fldCharType="begin"/>
          </w:r>
          <w:r w:rsidR="003E5142" w:rsidRPr="006D713F">
            <w:instrText xml:space="preserve"> CITATION Fon201 \l 1033 </w:instrText>
          </w:r>
          <w:r w:rsidR="003E5142" w:rsidRPr="006D713F">
            <w:fldChar w:fldCharType="separate"/>
          </w:r>
          <w:r w:rsidR="003E5142" w:rsidRPr="006D713F">
            <w:t xml:space="preserve"> (Fontys University of Applied Sciences, 2020)</w:t>
          </w:r>
          <w:r w:rsidR="003E5142" w:rsidRPr="006D713F">
            <w:fldChar w:fldCharType="end"/>
          </w:r>
        </w:sdtContent>
      </w:sdt>
    </w:p>
    <w:p w14:paraId="30C9D362" w14:textId="7F918E8B" w:rsidR="00F44B5A" w:rsidRPr="006D713F" w:rsidRDefault="00F44B5A" w:rsidP="00546052">
      <w:pPr>
        <w:pStyle w:val="Kop1"/>
      </w:pPr>
      <w:bookmarkStart w:id="11" w:name="_Toc54889656"/>
      <w:r w:rsidRPr="006D713F">
        <w:t>Data warehouse schema’s</w:t>
      </w:r>
      <w:bookmarkEnd w:id="11"/>
    </w:p>
    <w:p w14:paraId="071AFC34" w14:textId="6B91919D" w:rsidR="00F44B5A" w:rsidRPr="006D713F" w:rsidRDefault="003B1C3D" w:rsidP="00CD14A4">
      <w:r w:rsidRPr="006D713F">
        <w:t>Schema’s geven een logische omschrijving van een database. Binnen een operationele database zijn we bekend met een entiteit relatie model. Binnen een data warehouse worden andere soorten schema’s gebruikt. De schema’s die worden gebruikt binnen een data warehouse zijn:</w:t>
      </w:r>
    </w:p>
    <w:p w14:paraId="4A8C1870" w14:textId="5CBCAD48" w:rsidR="003B1C3D" w:rsidRPr="006D713F" w:rsidRDefault="003B1C3D" w:rsidP="006C560B">
      <w:pPr>
        <w:pStyle w:val="Kop2"/>
      </w:pPr>
      <w:bookmarkStart w:id="12" w:name="_Toc54889657"/>
      <w:r w:rsidRPr="006D713F">
        <w:t>Star schema</w:t>
      </w:r>
      <w:bookmarkEnd w:id="12"/>
    </w:p>
    <w:p w14:paraId="4D5090A0" w14:textId="11262538" w:rsidR="003B1C3D" w:rsidRPr="006D713F" w:rsidRDefault="003B1C3D" w:rsidP="00CD14A4">
      <w:r w:rsidRPr="006D713F">
        <w:t xml:space="preserve">Iedere dimensie in een star schema wordt weergegeven in een aparte tabel. </w:t>
      </w:r>
      <w:r w:rsidR="006C560B" w:rsidRPr="006D713F">
        <w:t>Een centrale</w:t>
      </w:r>
      <w:r w:rsidRPr="006D713F">
        <w:t xml:space="preserve"> </w:t>
      </w:r>
      <w:r w:rsidR="006C560B" w:rsidRPr="006D713F">
        <w:t>f</w:t>
      </w:r>
      <w:r w:rsidRPr="006D713F">
        <w:t xml:space="preserve">act tabel </w:t>
      </w:r>
      <w:r w:rsidR="006C560B" w:rsidRPr="006D713F">
        <w:t>verwijst naar alle dimensie tabellen doormiddel van verwijzende sleutels. Omdat er een centrale tabel is met linken naar alle omliggende tabellen lijkt dit schema op een ster.</w:t>
      </w:r>
    </w:p>
    <w:p w14:paraId="28B46606" w14:textId="77777777" w:rsidR="006C560B" w:rsidRPr="006D713F" w:rsidRDefault="003B1C3D" w:rsidP="006C560B">
      <w:pPr>
        <w:keepNext/>
      </w:pPr>
      <w:r w:rsidRPr="006D713F">
        <w:rPr>
          <w:noProof/>
        </w:rPr>
        <w:lastRenderedPageBreak/>
        <w:drawing>
          <wp:inline distT="0" distB="0" distL="0" distR="0" wp14:anchorId="5D5FCAFD" wp14:editId="4994B006">
            <wp:extent cx="3302426" cy="2343150"/>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426" cy="2343150"/>
                    </a:xfrm>
                    <a:prstGeom prst="rect">
                      <a:avLst/>
                    </a:prstGeom>
                  </pic:spPr>
                </pic:pic>
              </a:graphicData>
            </a:graphic>
          </wp:inline>
        </w:drawing>
      </w:r>
    </w:p>
    <w:p w14:paraId="00EFBC18" w14:textId="4CFFF1DB" w:rsidR="003B1C3D"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Pr="006D713F">
        <w:t>4</w:t>
      </w:r>
      <w:r w:rsidRPr="006D713F">
        <w:fldChar w:fldCharType="end"/>
      </w:r>
      <w:r w:rsidRPr="006D713F">
        <w:t xml:space="preserve"> Star schema</w:t>
      </w:r>
    </w:p>
    <w:p w14:paraId="19FF2230" w14:textId="3B72242C" w:rsidR="006C560B" w:rsidRPr="006D713F" w:rsidRDefault="006C560B" w:rsidP="006C560B">
      <w:pPr>
        <w:pStyle w:val="Kop2"/>
      </w:pPr>
      <w:bookmarkStart w:id="13" w:name="_Toc54889658"/>
      <w:r w:rsidRPr="006D713F">
        <w:t>Snowflake schema</w:t>
      </w:r>
      <w:bookmarkEnd w:id="13"/>
    </w:p>
    <w:p w14:paraId="24E28587" w14:textId="7F6E9CE6" w:rsidR="006C560B" w:rsidRPr="006D713F" w:rsidRDefault="006C560B" w:rsidP="00CD14A4">
      <w:r w:rsidRPr="006D713F">
        <w:t>Binnen een snowflake schema worden sommige tabellen genormaliseerd waardoor nieuwe tabellen ontstaan. Er is nog steeds een enkele fact tabel welke wordt gebruikt voor verwijzingen naar de dimensie tabellen.</w:t>
      </w:r>
    </w:p>
    <w:p w14:paraId="5F805EC5" w14:textId="77777777" w:rsidR="006C560B" w:rsidRPr="006D713F" w:rsidRDefault="006C560B" w:rsidP="006C560B">
      <w:pPr>
        <w:keepNext/>
      </w:pPr>
      <w:r w:rsidRPr="006D713F">
        <w:rPr>
          <w:noProof/>
        </w:rPr>
        <w:drawing>
          <wp:inline distT="0" distB="0" distL="0" distR="0" wp14:anchorId="52A48226" wp14:editId="3C8CC9DD">
            <wp:extent cx="3524250" cy="2430264"/>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397" cy="2440019"/>
                    </a:xfrm>
                    <a:prstGeom prst="rect">
                      <a:avLst/>
                    </a:prstGeom>
                  </pic:spPr>
                </pic:pic>
              </a:graphicData>
            </a:graphic>
          </wp:inline>
        </w:drawing>
      </w:r>
    </w:p>
    <w:p w14:paraId="51860F4D" w14:textId="5D11AA38" w:rsidR="006C560B"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Pr="006D713F">
        <w:t>5</w:t>
      </w:r>
      <w:r w:rsidRPr="006D713F">
        <w:fldChar w:fldCharType="end"/>
      </w:r>
      <w:r w:rsidRPr="006D713F">
        <w:t xml:space="preserve"> Snowflake schema</w:t>
      </w:r>
    </w:p>
    <w:p w14:paraId="3DFF77C2" w14:textId="7D16C4E2" w:rsidR="006C560B" w:rsidRPr="006D713F" w:rsidRDefault="006C560B" w:rsidP="006C560B">
      <w:pPr>
        <w:pStyle w:val="Kop2"/>
      </w:pPr>
      <w:bookmarkStart w:id="14" w:name="_Toc54889659"/>
      <w:r w:rsidRPr="006D713F">
        <w:t>Fact constellation schema</w:t>
      </w:r>
      <w:bookmarkEnd w:id="14"/>
    </w:p>
    <w:p w14:paraId="6D8C1440" w14:textId="3E5C8AB7" w:rsidR="006C560B" w:rsidRPr="006D713F" w:rsidRDefault="006C560B" w:rsidP="00CD14A4">
      <w:r w:rsidRPr="006D713F">
        <w:t>Een fact constellation schema of galaxy schema bevat meerder fact tabellen met verwijzingen naar dimensie tabellen. Het is mogelijk om dimensies te delen tussen de verschillende fact tabellen.</w:t>
      </w:r>
      <w:sdt>
        <w:sdtPr>
          <w:id w:val="-1647196447"/>
          <w:citation/>
        </w:sdtPr>
        <w:sdtEndPr/>
        <w:sdtContent>
          <w:r w:rsidR="003E5142" w:rsidRPr="006D713F">
            <w:fldChar w:fldCharType="begin"/>
          </w:r>
          <w:r w:rsidR="003E5142" w:rsidRPr="006D713F">
            <w:instrText xml:space="preserve"> CITATION Fon202 \l 1033 </w:instrText>
          </w:r>
          <w:r w:rsidR="003E5142" w:rsidRPr="006D713F">
            <w:fldChar w:fldCharType="separate"/>
          </w:r>
          <w:r w:rsidR="003E5142" w:rsidRPr="006D713F">
            <w:t xml:space="preserve"> (Fontys University of Applied Sciences, 2020)</w:t>
          </w:r>
          <w:r w:rsidR="003E5142" w:rsidRPr="006D713F">
            <w:fldChar w:fldCharType="end"/>
          </w:r>
        </w:sdtContent>
      </w:sdt>
    </w:p>
    <w:p w14:paraId="30273412" w14:textId="77777777" w:rsidR="006C560B" w:rsidRPr="006D713F" w:rsidRDefault="006C560B" w:rsidP="006C560B">
      <w:pPr>
        <w:keepNext/>
      </w:pPr>
      <w:r w:rsidRPr="006D713F">
        <w:rPr>
          <w:noProof/>
        </w:rPr>
        <w:lastRenderedPageBreak/>
        <w:drawing>
          <wp:inline distT="0" distB="0" distL="0" distR="0" wp14:anchorId="08B22411" wp14:editId="70AEC813">
            <wp:extent cx="3503720" cy="2114550"/>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138" cy="2128683"/>
                    </a:xfrm>
                    <a:prstGeom prst="rect">
                      <a:avLst/>
                    </a:prstGeom>
                  </pic:spPr>
                </pic:pic>
              </a:graphicData>
            </a:graphic>
          </wp:inline>
        </w:drawing>
      </w:r>
    </w:p>
    <w:p w14:paraId="31D297F5" w14:textId="58B956E0" w:rsidR="006C560B"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Pr="006D713F">
        <w:t>6</w:t>
      </w:r>
      <w:r w:rsidRPr="006D713F">
        <w:fldChar w:fldCharType="end"/>
      </w:r>
      <w:r w:rsidRPr="006D713F">
        <w:t xml:space="preserve"> Fact constellation schema</w:t>
      </w:r>
    </w:p>
    <w:p w14:paraId="7622BC44" w14:textId="77777777" w:rsidR="006C560B" w:rsidRPr="006D713F" w:rsidRDefault="006C560B">
      <w:pPr>
        <w:rPr>
          <w:rFonts w:asciiTheme="majorHAnsi" w:eastAsiaTheme="majorEastAsia" w:hAnsiTheme="majorHAnsi" w:cstheme="majorBidi"/>
          <w:color w:val="2F5496" w:themeColor="accent1" w:themeShade="BF"/>
          <w:sz w:val="32"/>
          <w:szCs w:val="32"/>
        </w:rPr>
      </w:pPr>
      <w:r w:rsidRPr="006D713F">
        <w:br w:type="page"/>
      </w:r>
    </w:p>
    <w:p w14:paraId="5ACCC912" w14:textId="7F5B8C4F" w:rsidR="00950317" w:rsidRPr="006D713F" w:rsidRDefault="00950317" w:rsidP="00F7653C">
      <w:pPr>
        <w:pStyle w:val="Kop1"/>
      </w:pPr>
      <w:bookmarkStart w:id="15" w:name="_Toc54889660"/>
      <w:r w:rsidRPr="006D713F">
        <w:lastRenderedPageBreak/>
        <w:t xml:space="preserve">Verschillen </w:t>
      </w:r>
      <w:r w:rsidR="00CD14A4" w:rsidRPr="006D713F">
        <w:t>tussen een data warehouse en</w:t>
      </w:r>
      <w:r w:rsidRPr="006D713F">
        <w:t xml:space="preserve"> een operationele database</w:t>
      </w:r>
      <w:bookmarkEnd w:id="15"/>
    </w:p>
    <w:p w14:paraId="2BEB3349" w14:textId="20E2222C" w:rsidR="00F7653C" w:rsidRPr="006D713F" w:rsidRDefault="00F7653C" w:rsidP="4BA4436D">
      <w:r w:rsidRPr="006D713F">
        <w:t>Een data warehouse is een verzameling van data. Een data warehouse is alleen geen traditionele database zoals we gewend zijn. Een data warehouse verschilt ten opzichte van een operationele database op een aantal punten</w:t>
      </w:r>
      <w:sdt>
        <w:sdtPr>
          <w:id w:val="448584769"/>
          <w:citation/>
        </w:sdtPr>
        <w:sdtEndPr/>
        <w:sdtContent>
          <w:r w:rsidR="00390C35" w:rsidRPr="006D713F">
            <w:fldChar w:fldCharType="begin"/>
          </w:r>
          <w:r w:rsidR="00390C35" w:rsidRPr="006D713F">
            <w:instrText xml:space="preserve"> CITATION Fon20 \l 1033 </w:instrText>
          </w:r>
          <w:r w:rsidR="00390C35" w:rsidRPr="006D713F">
            <w:fldChar w:fldCharType="separate"/>
          </w:r>
          <w:r w:rsidR="00390C35" w:rsidRPr="006D713F">
            <w:t xml:space="preserve"> (Fontys University of Applied Sciences, 2020)</w:t>
          </w:r>
          <w:r w:rsidR="00390C35" w:rsidRPr="006D713F">
            <w:fldChar w:fldCharType="end"/>
          </w:r>
        </w:sdtContent>
      </w:sdt>
      <w:r w:rsidRPr="006D713F">
        <w:t>:</w:t>
      </w:r>
    </w:p>
    <w:tbl>
      <w:tblPr>
        <w:tblStyle w:val="Tabelraster"/>
        <w:tblW w:w="0" w:type="auto"/>
        <w:tblLook w:val="04A0" w:firstRow="1" w:lastRow="0" w:firstColumn="1" w:lastColumn="0" w:noHBand="0" w:noVBand="1"/>
      </w:tblPr>
      <w:tblGrid>
        <w:gridCol w:w="1012"/>
        <w:gridCol w:w="3803"/>
        <w:gridCol w:w="4535"/>
      </w:tblGrid>
      <w:tr w:rsidR="00390C35" w:rsidRPr="006D713F" w14:paraId="1D91DD75" w14:textId="77777777" w:rsidTr="00390C35">
        <w:tc>
          <w:tcPr>
            <w:tcW w:w="1012" w:type="dxa"/>
          </w:tcPr>
          <w:p w14:paraId="289C3E03" w14:textId="5DC7633C" w:rsidR="00390C35" w:rsidRPr="006D713F" w:rsidRDefault="00390C35" w:rsidP="4BA4436D">
            <w:r w:rsidRPr="006D713F">
              <w:t>Nummer</w:t>
            </w:r>
          </w:p>
        </w:tc>
        <w:tc>
          <w:tcPr>
            <w:tcW w:w="3803" w:type="dxa"/>
          </w:tcPr>
          <w:p w14:paraId="0D03C6CB" w14:textId="2CDF65D9" w:rsidR="00390C35" w:rsidRPr="006D713F" w:rsidRDefault="00390C35" w:rsidP="4BA4436D">
            <w:r w:rsidRPr="006D713F">
              <w:t>Data warehouse</w:t>
            </w:r>
          </w:p>
        </w:tc>
        <w:tc>
          <w:tcPr>
            <w:tcW w:w="4535" w:type="dxa"/>
          </w:tcPr>
          <w:p w14:paraId="64EE1B15" w14:textId="2BF2C046" w:rsidR="00390C35" w:rsidRPr="006D713F" w:rsidRDefault="00390C35" w:rsidP="4BA4436D">
            <w:r w:rsidRPr="006D713F">
              <w:t>Operationele database</w:t>
            </w:r>
          </w:p>
        </w:tc>
      </w:tr>
      <w:tr w:rsidR="00390C35" w:rsidRPr="006D713F" w14:paraId="671B4856" w14:textId="77777777" w:rsidTr="00390C35">
        <w:tc>
          <w:tcPr>
            <w:tcW w:w="1012" w:type="dxa"/>
          </w:tcPr>
          <w:p w14:paraId="7FE98966" w14:textId="1AC7006B" w:rsidR="00390C35" w:rsidRPr="006D713F" w:rsidRDefault="00390C35" w:rsidP="4BA4436D">
            <w:r w:rsidRPr="006D713F">
              <w:t>1</w:t>
            </w:r>
          </w:p>
        </w:tc>
        <w:tc>
          <w:tcPr>
            <w:tcW w:w="3803" w:type="dxa"/>
          </w:tcPr>
          <w:p w14:paraId="3D48FB3A" w14:textId="2DC8E3F7" w:rsidR="00390C35" w:rsidRPr="006D713F" w:rsidRDefault="00390C35" w:rsidP="4BA4436D">
            <w:r w:rsidRPr="006D713F">
              <w:t xml:space="preserve">Omvat </w:t>
            </w:r>
            <w:r w:rsidR="00CD14A4" w:rsidRPr="006D713F">
              <w:t>verwerking</w:t>
            </w:r>
            <w:r w:rsidRPr="006D713F">
              <w:t xml:space="preserve"> van historische </w:t>
            </w:r>
            <w:r w:rsidR="00CD14A4" w:rsidRPr="006D713F">
              <w:t>informatie.</w:t>
            </w:r>
          </w:p>
        </w:tc>
        <w:tc>
          <w:tcPr>
            <w:tcW w:w="4535" w:type="dxa"/>
          </w:tcPr>
          <w:p w14:paraId="33DAAC93" w14:textId="0EDE3C25" w:rsidR="00390C35" w:rsidRPr="006D713F" w:rsidRDefault="00390C35" w:rsidP="4BA4436D">
            <w:r w:rsidRPr="006D713F">
              <w:t xml:space="preserve">Omvat </w:t>
            </w:r>
            <w:r w:rsidR="00CD14A4" w:rsidRPr="006D713F">
              <w:t>verwerking van huidige data.</w:t>
            </w:r>
          </w:p>
        </w:tc>
      </w:tr>
      <w:tr w:rsidR="00390C35" w:rsidRPr="006D713F" w14:paraId="2DA4A85E" w14:textId="77777777" w:rsidTr="00390C35">
        <w:tc>
          <w:tcPr>
            <w:tcW w:w="1012" w:type="dxa"/>
          </w:tcPr>
          <w:p w14:paraId="1CB2E948" w14:textId="5F67CB2E" w:rsidR="00390C35" w:rsidRPr="006D713F" w:rsidRDefault="00390C35" w:rsidP="4BA4436D">
            <w:r w:rsidRPr="006D713F">
              <w:t>2</w:t>
            </w:r>
          </w:p>
        </w:tc>
        <w:tc>
          <w:tcPr>
            <w:tcW w:w="3803" w:type="dxa"/>
          </w:tcPr>
          <w:p w14:paraId="16AC2110" w14:textId="3A46160E" w:rsidR="00390C35" w:rsidRPr="006D713F" w:rsidRDefault="00CD14A4" w:rsidP="4BA4436D">
            <w:r w:rsidRPr="006D713F">
              <w:t>Wordt gebruikt door managers, leidinggevenden en analisten.</w:t>
            </w:r>
          </w:p>
        </w:tc>
        <w:tc>
          <w:tcPr>
            <w:tcW w:w="4535" w:type="dxa"/>
          </w:tcPr>
          <w:p w14:paraId="647D153D" w14:textId="7EB620DE" w:rsidR="00390C35" w:rsidRPr="006D713F" w:rsidRDefault="00CD14A4" w:rsidP="4BA4436D">
            <w:r w:rsidRPr="006D713F">
              <w:t>Wordt gebruikt door medewerkers, database administrators en database professionals.</w:t>
            </w:r>
          </w:p>
        </w:tc>
      </w:tr>
      <w:tr w:rsidR="00390C35" w:rsidRPr="006D713F" w14:paraId="3C3C46D3" w14:textId="77777777" w:rsidTr="00390C35">
        <w:tc>
          <w:tcPr>
            <w:tcW w:w="1012" w:type="dxa"/>
          </w:tcPr>
          <w:p w14:paraId="20DBE482" w14:textId="2BEA9A66" w:rsidR="00390C35" w:rsidRPr="006D713F" w:rsidRDefault="00390C35" w:rsidP="4BA4436D">
            <w:r w:rsidRPr="006D713F">
              <w:t>3</w:t>
            </w:r>
          </w:p>
        </w:tc>
        <w:tc>
          <w:tcPr>
            <w:tcW w:w="3803" w:type="dxa"/>
          </w:tcPr>
          <w:p w14:paraId="2EDA1835" w14:textId="419CDFE4" w:rsidR="00390C35" w:rsidRPr="006D713F" w:rsidRDefault="00CD14A4" w:rsidP="4BA4436D">
            <w:r w:rsidRPr="006D713F">
              <w:t>Wordt gebruikt om het bedrijf te analyseren.</w:t>
            </w:r>
          </w:p>
        </w:tc>
        <w:tc>
          <w:tcPr>
            <w:tcW w:w="4535" w:type="dxa"/>
          </w:tcPr>
          <w:p w14:paraId="7FDF7FF1" w14:textId="44B36A2E" w:rsidR="00390C35" w:rsidRPr="006D713F" w:rsidRDefault="00CD14A4" w:rsidP="4BA4436D">
            <w:r w:rsidRPr="006D713F">
              <w:t>Wordt gebruikt om het bedrijf te laten functioneren.</w:t>
            </w:r>
          </w:p>
        </w:tc>
      </w:tr>
      <w:tr w:rsidR="00390C35" w:rsidRPr="006D713F" w14:paraId="351CB7E5" w14:textId="77777777" w:rsidTr="00390C35">
        <w:tc>
          <w:tcPr>
            <w:tcW w:w="1012" w:type="dxa"/>
          </w:tcPr>
          <w:p w14:paraId="6F75D34F" w14:textId="62320A1A" w:rsidR="00390C35" w:rsidRPr="006D713F" w:rsidRDefault="00390C35" w:rsidP="4BA4436D">
            <w:r w:rsidRPr="006D713F">
              <w:t>4</w:t>
            </w:r>
          </w:p>
        </w:tc>
        <w:tc>
          <w:tcPr>
            <w:tcW w:w="3803" w:type="dxa"/>
          </w:tcPr>
          <w:p w14:paraId="1638628E" w14:textId="059B6D7E" w:rsidR="00390C35" w:rsidRPr="006D713F" w:rsidRDefault="00CD14A4" w:rsidP="4BA4436D">
            <w:r w:rsidRPr="006D713F">
              <w:t>Richt zich op het lezen van informatie.</w:t>
            </w:r>
          </w:p>
        </w:tc>
        <w:tc>
          <w:tcPr>
            <w:tcW w:w="4535" w:type="dxa"/>
          </w:tcPr>
          <w:p w14:paraId="0C29A7F2" w14:textId="5EC34E30" w:rsidR="00390C35" w:rsidRPr="006D713F" w:rsidRDefault="00CD14A4" w:rsidP="4BA4436D">
            <w:r w:rsidRPr="006D713F">
              <w:t>Richt zich op het opslaan en verwerken van data.</w:t>
            </w:r>
          </w:p>
        </w:tc>
      </w:tr>
      <w:tr w:rsidR="00390C35" w:rsidRPr="006D713F" w14:paraId="4EDC913D" w14:textId="77777777" w:rsidTr="00390C35">
        <w:tc>
          <w:tcPr>
            <w:tcW w:w="1012" w:type="dxa"/>
          </w:tcPr>
          <w:p w14:paraId="29C7A2E3" w14:textId="34BA797D" w:rsidR="00390C35" w:rsidRPr="006D713F" w:rsidRDefault="00390C35" w:rsidP="4BA4436D">
            <w:r w:rsidRPr="006D713F">
              <w:t>5</w:t>
            </w:r>
          </w:p>
        </w:tc>
        <w:tc>
          <w:tcPr>
            <w:tcW w:w="3803" w:type="dxa"/>
          </w:tcPr>
          <w:p w14:paraId="6AC09802" w14:textId="16FAF97D" w:rsidR="00390C35" w:rsidRPr="006D713F" w:rsidRDefault="00CD14A4" w:rsidP="00CD14A4">
            <w:r w:rsidRPr="006D713F">
              <w:t xml:space="preserve">Gebaseerd op het </w:t>
            </w:r>
            <w:r w:rsidRPr="006D713F">
              <w:rPr>
                <w:shd w:val="clear" w:color="auto" w:fill="FFFFFF"/>
              </w:rPr>
              <w:t>Star schema, Snowflake schema en Fact Constellation Schema.</w:t>
            </w:r>
          </w:p>
        </w:tc>
        <w:tc>
          <w:tcPr>
            <w:tcW w:w="4535" w:type="dxa"/>
          </w:tcPr>
          <w:p w14:paraId="799471BE" w14:textId="21D37A2B" w:rsidR="00390C35" w:rsidRPr="006D713F" w:rsidRDefault="00CD14A4" w:rsidP="4BA4436D">
            <w:r w:rsidRPr="006D713F">
              <w:t>Gebaseerd op een entiteit relatie model</w:t>
            </w:r>
          </w:p>
        </w:tc>
      </w:tr>
      <w:tr w:rsidR="00390C35" w:rsidRPr="006D713F" w14:paraId="65994570" w14:textId="77777777" w:rsidTr="00390C35">
        <w:tc>
          <w:tcPr>
            <w:tcW w:w="1012" w:type="dxa"/>
          </w:tcPr>
          <w:p w14:paraId="7EBCBDE1" w14:textId="70D3756B" w:rsidR="00390C35" w:rsidRPr="006D713F" w:rsidRDefault="00390C35" w:rsidP="4BA4436D">
            <w:r w:rsidRPr="006D713F">
              <w:t>6</w:t>
            </w:r>
          </w:p>
        </w:tc>
        <w:tc>
          <w:tcPr>
            <w:tcW w:w="3803" w:type="dxa"/>
          </w:tcPr>
          <w:p w14:paraId="29CD5015" w14:textId="663E5008" w:rsidR="00390C35" w:rsidRPr="006D713F" w:rsidRDefault="00CD14A4" w:rsidP="4BA4436D">
            <w:r w:rsidRPr="006D713F">
              <w:t>Richt zich op het lezen van informatie.</w:t>
            </w:r>
          </w:p>
        </w:tc>
        <w:tc>
          <w:tcPr>
            <w:tcW w:w="4535" w:type="dxa"/>
          </w:tcPr>
          <w:p w14:paraId="44860C79" w14:textId="64764486" w:rsidR="00390C35" w:rsidRPr="006D713F" w:rsidRDefault="00CD14A4" w:rsidP="4BA4436D">
            <w:r w:rsidRPr="006D713F">
              <w:t>Is applicatie georiënteerd.</w:t>
            </w:r>
          </w:p>
        </w:tc>
      </w:tr>
      <w:tr w:rsidR="00390C35" w:rsidRPr="006D713F" w14:paraId="6C69F2D7" w14:textId="77777777" w:rsidTr="00390C35">
        <w:tc>
          <w:tcPr>
            <w:tcW w:w="1012" w:type="dxa"/>
          </w:tcPr>
          <w:p w14:paraId="4409BE77" w14:textId="7B4C6EDF" w:rsidR="00390C35" w:rsidRPr="006D713F" w:rsidRDefault="00390C35" w:rsidP="4BA4436D">
            <w:r w:rsidRPr="006D713F">
              <w:t>7</w:t>
            </w:r>
          </w:p>
        </w:tc>
        <w:tc>
          <w:tcPr>
            <w:tcW w:w="3803" w:type="dxa"/>
          </w:tcPr>
          <w:p w14:paraId="44DCC0D5" w14:textId="447D17ED" w:rsidR="00390C35" w:rsidRPr="006D713F" w:rsidRDefault="00CD14A4" w:rsidP="4BA4436D">
            <w:r w:rsidRPr="006D713F">
              <w:t>Bevat historische data.</w:t>
            </w:r>
          </w:p>
        </w:tc>
        <w:tc>
          <w:tcPr>
            <w:tcW w:w="4535" w:type="dxa"/>
          </w:tcPr>
          <w:p w14:paraId="63DE90E8" w14:textId="3D8D7C07" w:rsidR="00390C35" w:rsidRPr="006D713F" w:rsidRDefault="00F44B5A" w:rsidP="4BA4436D">
            <w:r w:rsidRPr="006D713F">
              <w:t>B</w:t>
            </w:r>
            <w:r w:rsidR="00CD14A4" w:rsidRPr="006D713F">
              <w:t>evat</w:t>
            </w:r>
            <w:r w:rsidRPr="006D713F">
              <w:t xml:space="preserve"> huidige data.</w:t>
            </w:r>
          </w:p>
        </w:tc>
      </w:tr>
      <w:tr w:rsidR="00390C35" w:rsidRPr="006D713F" w14:paraId="0CD99926" w14:textId="77777777" w:rsidTr="00390C35">
        <w:tc>
          <w:tcPr>
            <w:tcW w:w="1012" w:type="dxa"/>
          </w:tcPr>
          <w:p w14:paraId="379604C9" w14:textId="3E465B85" w:rsidR="00390C35" w:rsidRPr="006D713F" w:rsidRDefault="00390C35" w:rsidP="4BA4436D">
            <w:r w:rsidRPr="006D713F">
              <w:t>8</w:t>
            </w:r>
          </w:p>
        </w:tc>
        <w:tc>
          <w:tcPr>
            <w:tcW w:w="3803" w:type="dxa"/>
          </w:tcPr>
          <w:p w14:paraId="11427567" w14:textId="002D44E6" w:rsidR="00390C35" w:rsidRPr="006D713F" w:rsidRDefault="00F44B5A" w:rsidP="4BA4436D">
            <w:r w:rsidRPr="006D713F">
              <w:t>Levert samengevoegde en samengevatte data.</w:t>
            </w:r>
          </w:p>
        </w:tc>
        <w:tc>
          <w:tcPr>
            <w:tcW w:w="4535" w:type="dxa"/>
          </w:tcPr>
          <w:p w14:paraId="3D9EB6DA" w14:textId="47C35868" w:rsidR="00390C35" w:rsidRPr="006D713F" w:rsidRDefault="00F44B5A" w:rsidP="4BA4436D">
            <w:r w:rsidRPr="006D713F">
              <w:t>Levert primitieve gedetailleerde data.</w:t>
            </w:r>
          </w:p>
        </w:tc>
      </w:tr>
      <w:tr w:rsidR="00390C35" w:rsidRPr="006D713F" w14:paraId="014BFB58" w14:textId="77777777" w:rsidTr="00390C35">
        <w:tc>
          <w:tcPr>
            <w:tcW w:w="1012" w:type="dxa"/>
          </w:tcPr>
          <w:p w14:paraId="12D4F304" w14:textId="2C31D68F" w:rsidR="00390C35" w:rsidRPr="006D713F" w:rsidRDefault="00390C35" w:rsidP="4BA4436D">
            <w:r w:rsidRPr="006D713F">
              <w:t>9</w:t>
            </w:r>
          </w:p>
        </w:tc>
        <w:tc>
          <w:tcPr>
            <w:tcW w:w="3803" w:type="dxa"/>
          </w:tcPr>
          <w:p w14:paraId="0E7B9A60" w14:textId="2AD10C1E" w:rsidR="00390C35" w:rsidRPr="006D713F" w:rsidRDefault="00F44B5A" w:rsidP="4BA4436D">
            <w:r w:rsidRPr="006D713F">
              <w:t>Levert een samengevat multidimensionaal inzicht in de data.</w:t>
            </w:r>
          </w:p>
        </w:tc>
        <w:tc>
          <w:tcPr>
            <w:tcW w:w="4535" w:type="dxa"/>
          </w:tcPr>
          <w:p w14:paraId="36DE1803" w14:textId="7290D5D4" w:rsidR="00390C35" w:rsidRPr="006D713F" w:rsidRDefault="00F44B5A" w:rsidP="4BA4436D">
            <w:r w:rsidRPr="006D713F">
              <w:t>Levert een getailleerd relationeel inzicht in de data.</w:t>
            </w:r>
          </w:p>
        </w:tc>
      </w:tr>
      <w:tr w:rsidR="00390C35" w:rsidRPr="006D713F" w14:paraId="5B6C33FC" w14:textId="77777777" w:rsidTr="00390C35">
        <w:tc>
          <w:tcPr>
            <w:tcW w:w="1012" w:type="dxa"/>
          </w:tcPr>
          <w:p w14:paraId="5AF600AF" w14:textId="3173B428" w:rsidR="00390C35" w:rsidRPr="006D713F" w:rsidRDefault="00390C35" w:rsidP="4BA4436D">
            <w:r w:rsidRPr="006D713F">
              <w:t>10</w:t>
            </w:r>
          </w:p>
        </w:tc>
        <w:tc>
          <w:tcPr>
            <w:tcW w:w="3803" w:type="dxa"/>
          </w:tcPr>
          <w:p w14:paraId="2A852FBD" w14:textId="2769EC1F" w:rsidR="00390C35" w:rsidRPr="006D713F" w:rsidRDefault="00F44B5A" w:rsidP="4BA4436D">
            <w:r w:rsidRPr="006D713F">
              <w:t>Enkele honderden gebruikers</w:t>
            </w:r>
          </w:p>
        </w:tc>
        <w:tc>
          <w:tcPr>
            <w:tcW w:w="4535" w:type="dxa"/>
          </w:tcPr>
          <w:p w14:paraId="528535C2" w14:textId="1724A026" w:rsidR="00390C35" w:rsidRPr="006D713F" w:rsidRDefault="00F44B5A" w:rsidP="4BA4436D">
            <w:r w:rsidRPr="006D713F">
              <w:t>Duizenden gebruikers.</w:t>
            </w:r>
          </w:p>
        </w:tc>
      </w:tr>
      <w:tr w:rsidR="00390C35" w:rsidRPr="006D713F" w14:paraId="026BC4AC" w14:textId="77777777" w:rsidTr="00390C35">
        <w:tc>
          <w:tcPr>
            <w:tcW w:w="1012" w:type="dxa"/>
          </w:tcPr>
          <w:p w14:paraId="61132296" w14:textId="468F5367" w:rsidR="00390C35" w:rsidRPr="006D713F" w:rsidRDefault="00390C35" w:rsidP="4BA4436D">
            <w:r w:rsidRPr="006D713F">
              <w:t>11</w:t>
            </w:r>
          </w:p>
        </w:tc>
        <w:tc>
          <w:tcPr>
            <w:tcW w:w="3803" w:type="dxa"/>
          </w:tcPr>
          <w:p w14:paraId="3622BEBE" w14:textId="49914955" w:rsidR="00390C35" w:rsidRPr="006D713F" w:rsidRDefault="00F44B5A" w:rsidP="4BA4436D">
            <w:r w:rsidRPr="006D713F">
              <w:t>Miljoenen regels kunnen simultaan worden aangesproken.</w:t>
            </w:r>
          </w:p>
        </w:tc>
        <w:tc>
          <w:tcPr>
            <w:tcW w:w="4535" w:type="dxa"/>
          </w:tcPr>
          <w:p w14:paraId="6DFC483A" w14:textId="79850A74" w:rsidR="00390C35" w:rsidRPr="006D713F" w:rsidRDefault="00F44B5A" w:rsidP="4BA4436D">
            <w:r w:rsidRPr="006D713F">
              <w:t>Tinetallen regels kunnen simultaan worden aangesproken.</w:t>
            </w:r>
          </w:p>
        </w:tc>
      </w:tr>
      <w:tr w:rsidR="00390C35" w:rsidRPr="006D713F" w14:paraId="3F39D88A" w14:textId="77777777" w:rsidTr="00390C35">
        <w:tc>
          <w:tcPr>
            <w:tcW w:w="1012" w:type="dxa"/>
          </w:tcPr>
          <w:p w14:paraId="7B64A7AA" w14:textId="28EDA633" w:rsidR="00390C35" w:rsidRPr="006D713F" w:rsidRDefault="00390C35" w:rsidP="4BA4436D">
            <w:r w:rsidRPr="006D713F">
              <w:t>12</w:t>
            </w:r>
          </w:p>
        </w:tc>
        <w:tc>
          <w:tcPr>
            <w:tcW w:w="3803" w:type="dxa"/>
          </w:tcPr>
          <w:p w14:paraId="5F8112E7" w14:textId="3075A9F5" w:rsidR="00390C35" w:rsidRPr="006D713F" w:rsidRDefault="00F44B5A" w:rsidP="4BA4436D">
            <w:r w:rsidRPr="006D713F">
              <w:t>De opslag grootte kan variëren van 100 GB tot 100 TB.</w:t>
            </w:r>
          </w:p>
        </w:tc>
        <w:tc>
          <w:tcPr>
            <w:tcW w:w="4535" w:type="dxa"/>
          </w:tcPr>
          <w:p w14:paraId="75BF1948" w14:textId="0CB5FD3E" w:rsidR="00390C35" w:rsidRPr="006D713F" w:rsidRDefault="00F44B5A" w:rsidP="4BA4436D">
            <w:r w:rsidRPr="006D713F">
              <w:t>De opslag grootte kan variëren van 100 MB tot 100 GB.</w:t>
            </w:r>
          </w:p>
        </w:tc>
      </w:tr>
      <w:tr w:rsidR="00390C35" w:rsidRPr="006D713F" w14:paraId="65C51E4D" w14:textId="77777777" w:rsidTr="00390C35">
        <w:tc>
          <w:tcPr>
            <w:tcW w:w="1012" w:type="dxa"/>
          </w:tcPr>
          <w:p w14:paraId="293509DD" w14:textId="6A779A10" w:rsidR="00390C35" w:rsidRPr="006D713F" w:rsidRDefault="00390C35" w:rsidP="4BA4436D">
            <w:r w:rsidRPr="006D713F">
              <w:t>13</w:t>
            </w:r>
          </w:p>
        </w:tc>
        <w:tc>
          <w:tcPr>
            <w:tcW w:w="3803" w:type="dxa"/>
          </w:tcPr>
          <w:p w14:paraId="72C8340E" w14:textId="7CF20E1A" w:rsidR="00390C35" w:rsidRPr="006D713F" w:rsidRDefault="00F44B5A" w:rsidP="4BA4436D">
            <w:r w:rsidRPr="006D713F">
              <w:t>Hoge flexibiliteit.</w:t>
            </w:r>
          </w:p>
        </w:tc>
        <w:tc>
          <w:tcPr>
            <w:tcW w:w="4535" w:type="dxa"/>
          </w:tcPr>
          <w:p w14:paraId="0581F5F3" w14:textId="4CE8F440" w:rsidR="00390C35" w:rsidRPr="006D713F" w:rsidRDefault="00F44B5A" w:rsidP="4BA4436D">
            <w:r w:rsidRPr="006D713F">
              <w:t>Hoge verwerkingssnelheid.</w:t>
            </w:r>
          </w:p>
        </w:tc>
      </w:tr>
    </w:tbl>
    <w:p w14:paraId="74186644" w14:textId="03F3EFE6" w:rsidR="00950317" w:rsidRPr="006D713F" w:rsidRDefault="00950317" w:rsidP="3F101538"/>
    <w:p w14:paraId="7CA5F88D" w14:textId="593472B0" w:rsidR="3F101538" w:rsidRDefault="3F101538" w:rsidP="00F47649">
      <w:pPr>
        <w:pStyle w:val="Kop1"/>
      </w:pPr>
      <w:r w:rsidRPr="006D713F">
        <w:t>Business intelligence</w:t>
      </w:r>
      <w:sdt>
        <w:sdtPr>
          <w:id w:val="1996914517"/>
          <w:citation/>
        </w:sdtPr>
        <w:sdtEndPr/>
        <w:sdtContent>
          <w:r w:rsidR="00674C8A" w:rsidRPr="006D713F">
            <w:fldChar w:fldCharType="begin"/>
          </w:r>
          <w:r w:rsidR="00674C8A" w:rsidRPr="006D713F">
            <w:instrText xml:space="preserve"> CITATION Wik202 \l 1033 </w:instrText>
          </w:r>
          <w:r w:rsidR="00674C8A" w:rsidRPr="006D713F">
            <w:fldChar w:fldCharType="separate"/>
          </w:r>
          <w:r w:rsidR="00674C8A" w:rsidRPr="006D713F">
            <w:t xml:space="preserve"> (Wikipedia, 2020)</w:t>
          </w:r>
          <w:r w:rsidR="00674C8A" w:rsidRPr="006D713F">
            <w:fldChar w:fldCharType="end"/>
          </w:r>
        </w:sdtContent>
      </w:sdt>
    </w:p>
    <w:p w14:paraId="53F62CB0" w14:textId="7C7786C0" w:rsidR="00F47649" w:rsidRPr="00F47649" w:rsidRDefault="00EF23C7" w:rsidP="3F101538">
      <w:r w:rsidRPr="00EF23C7">
        <w:t>Business intelligence is een term die ge</w:t>
      </w:r>
      <w:r>
        <w:t>bruikt wordt voor het verzamelen van informatie binnen een bedrijf, deze informatie analyseren om uiteindelijk tot conclusies te komen die helpen bij het ondernemen van acties die ten goede komen van het bedrijf. Door het gebruik van business intelligence kan een bedrijf inzicht krijgen in de historie en voorspellingen doen voor de toekomst. De implementatie van business intelligence staat en valt bij het opbouwen van een juiste data set die inzicht kan geven in verschillende business vragen.</w:t>
      </w:r>
    </w:p>
    <w:p w14:paraId="3CED6AE0" w14:textId="4143F9C4" w:rsidR="00EF23C7" w:rsidRPr="00F47649" w:rsidRDefault="00EF23C7" w:rsidP="00F47649">
      <w:pPr>
        <w:pStyle w:val="Kop2"/>
        <w:rPr>
          <w:lang w:val="en-US"/>
        </w:rPr>
      </w:pPr>
      <w:r w:rsidRPr="00F47649">
        <w:rPr>
          <w:lang w:val="en-US"/>
        </w:rPr>
        <w:t>Business intelligence proces</w:t>
      </w:r>
    </w:p>
    <w:p w14:paraId="67D1BD2D" w14:textId="6B908A26" w:rsidR="00EF23C7" w:rsidRDefault="00EF23C7" w:rsidP="3F101538">
      <w:r>
        <w:t>Een standaar</w:t>
      </w:r>
      <w:r w:rsidR="00F47649">
        <w:t>d</w:t>
      </w:r>
      <w:r>
        <w:t xml:space="preserve"> business intelligence proces ziet er als volgt uit:</w:t>
      </w:r>
    </w:p>
    <w:p w14:paraId="16E2504E" w14:textId="42F3FAD8" w:rsidR="00EF23C7" w:rsidRDefault="00EF23C7" w:rsidP="3F101538">
      <w:r>
        <w:t>Men begint met data verzameling uit verschillende bronnen en voegt deze data samen in een data warehouse. Als bronnen kunnen verschillende systemen worden gebruikt bijvoorbeeld een enterprise resource planning systeem.</w:t>
      </w:r>
    </w:p>
    <w:p w14:paraId="24EAFF85" w14:textId="283EB488" w:rsidR="00EF23C7" w:rsidRDefault="00EF23C7" w:rsidP="3F101538">
      <w:r>
        <w:lastRenderedPageBreak/>
        <w:t>Vervolgens moet de data uit verschillende bronnen worden geüniformeerd. Omdat de verschillende bronnen wellicht data onder een andere naam opslaan of onder een andere datatype.</w:t>
      </w:r>
    </w:p>
    <w:p w14:paraId="08A08D44" w14:textId="17434CEA" w:rsidR="00EF23C7" w:rsidRDefault="00EF23C7" w:rsidP="3F101538">
      <w:r>
        <w:t>De verzamelde en geüniformeerde gegevens worden geanalyseerd en omgezet naar informatie die aansluit op vragen uit de business. Stel men heeft een hoop orderinformatie van afgelopen jaren. Een vraag uit de business kan zijn: welke artikelen worden het meest verkocht per maand. Dit kan inzicht geven in het bestelgedrag van klanten waardoor het bedrijf bijvoorbeeld voor kerst meer voorraad aan kan houden.</w:t>
      </w:r>
    </w:p>
    <w:p w14:paraId="0BEA60A3" w14:textId="31D5A10F" w:rsidR="00F47649" w:rsidRPr="00EF23C7" w:rsidRDefault="00F47649" w:rsidP="3F101538">
      <w:r>
        <w:t>Als laatst wordt de informatie verkregen in de vorige stap gepresenteerd op een dashboard of in een business intelligence tool.</w:t>
      </w:r>
    </w:p>
    <w:p w14:paraId="2BD2E14E" w14:textId="70E0185F" w:rsidR="006C560B" w:rsidRDefault="006C560B" w:rsidP="00534671">
      <w:pPr>
        <w:pStyle w:val="Kop1"/>
      </w:pPr>
      <w:r w:rsidRPr="006D713F">
        <w:t>Software</w:t>
      </w:r>
    </w:p>
    <w:p w14:paraId="6013F9BC" w14:textId="4D0DBE4C" w:rsidR="00F47649" w:rsidRDefault="00F47649" w:rsidP="3F101538">
      <w:r>
        <w:t>Om een goede business intelligence implementatie te maken in combinatie met een data warehouse is het belangrijk om te oriënteren op ondersteunende software. Belangrijk bij de keuze van software is het doel wat het bedrijf op dit moment met business intelligence wilt bereiken. Tevens is het belangrijk om rekening te houden met schaalbaarheid. Mocht er in de toekomst de wens komen om de business intelligence strategie te verruimen moet de software hier wel mogelijkheid toe bieden.</w:t>
      </w:r>
    </w:p>
    <w:p w14:paraId="234A42C7" w14:textId="0AA88895" w:rsidR="00534671" w:rsidRDefault="00534671" w:rsidP="3F101538">
      <w:r w:rsidRPr="00534671">
        <w:t xml:space="preserve">De verschillende soorten </w:t>
      </w:r>
      <w:r>
        <w:t>software die we hier onderzoeken zijn opgedeeld in drie hoofdgroepen. Data warehouse software voor het opslaan van de data. ETL software voor het ophalen van data uit bronnen, het transformeren van deze data en het opslaan van de data in de data warehouse. Business intelligence software voor het weergeven van de informatie die we verkrijgen uit de data warehouse.</w:t>
      </w:r>
    </w:p>
    <w:p w14:paraId="7E8C83FB" w14:textId="4248828B" w:rsidR="00534671" w:rsidRPr="00534671" w:rsidRDefault="00534671" w:rsidP="3F101538">
      <w:r>
        <w:t>De keuze voor software wordt toegelicht in het prototype wat gemaakt wordt om de implementatie van business intelligence in combinatie met een data warehouse aan te tonen. Tevens wordt in het adviesrapport aangegeven welke software aan sluit bij de organisatie.</w:t>
      </w:r>
    </w:p>
    <w:p w14:paraId="411DB076" w14:textId="6CDBF8BF" w:rsidR="00534671" w:rsidRDefault="00534671" w:rsidP="3F101538">
      <w:r w:rsidRPr="00534671">
        <w:t>Data warehouse software</w:t>
      </w:r>
    </w:p>
    <w:p w14:paraId="4DE2AE39" w14:textId="1446DB9D" w:rsidR="005E1C11" w:rsidRDefault="005E1C11" w:rsidP="3F101538">
      <w:r>
        <w:t>Oracle</w:t>
      </w:r>
    </w:p>
    <w:p w14:paraId="086A9EE1" w14:textId="51F7703B" w:rsidR="005E1C11" w:rsidRDefault="005E1C11" w:rsidP="3F101538">
      <w:r>
        <w:t>Google</w:t>
      </w:r>
    </w:p>
    <w:p w14:paraId="38C4492E" w14:textId="57513C20" w:rsidR="005E1C11" w:rsidRDefault="005E1C11" w:rsidP="3F101538">
      <w:r>
        <w:t>IBM</w:t>
      </w:r>
    </w:p>
    <w:p w14:paraId="627C6972" w14:textId="06068C43" w:rsidR="005E1C11" w:rsidRPr="00534671" w:rsidRDefault="005E1C11" w:rsidP="3F101538">
      <w:r>
        <w:t>Microsoft</w:t>
      </w:r>
    </w:p>
    <w:p w14:paraId="449FA511" w14:textId="50D5CE68" w:rsidR="00534671" w:rsidRPr="00534671" w:rsidRDefault="00534671" w:rsidP="3F101538">
      <w:pPr>
        <w:rPr>
          <w:lang w:val="en-US"/>
        </w:rPr>
      </w:pPr>
      <w:r w:rsidRPr="00534671">
        <w:rPr>
          <w:lang w:val="en-US"/>
        </w:rPr>
        <w:t>ETL software</w:t>
      </w:r>
    </w:p>
    <w:p w14:paraId="355C4579" w14:textId="164AC254" w:rsidR="00534671" w:rsidRPr="005E1C11" w:rsidRDefault="00534671" w:rsidP="3F101538">
      <w:pPr>
        <w:rPr>
          <w:lang w:val="en-US"/>
        </w:rPr>
      </w:pPr>
      <w:r w:rsidRPr="005E1C11">
        <w:rPr>
          <w:lang w:val="en-US"/>
        </w:rPr>
        <w:t>Business intelligence software</w:t>
      </w:r>
    </w:p>
    <w:p w14:paraId="26635253" w14:textId="77777777" w:rsidR="006C560B" w:rsidRPr="005E1C11" w:rsidRDefault="006C560B" w:rsidP="3F101538">
      <w:pPr>
        <w:rPr>
          <w:lang w:val="en-US"/>
        </w:rPr>
      </w:pPr>
    </w:p>
    <w:p w14:paraId="2CF3A782" w14:textId="263DE49B" w:rsidR="00457574" w:rsidRPr="005E1C11" w:rsidRDefault="00457574">
      <w:pPr>
        <w:rPr>
          <w:lang w:val="en-US"/>
        </w:rPr>
      </w:pPr>
      <w:r w:rsidRPr="005E1C11">
        <w:rPr>
          <w:lang w:val="en-US"/>
        </w:rPr>
        <w:br w:type="page"/>
      </w:r>
    </w:p>
    <w:bookmarkStart w:id="16" w:name="_Toc54889661" w:displacedByCustomXml="next"/>
    <w:sdt>
      <w:sdtPr>
        <w:rPr>
          <w:rFonts w:asciiTheme="minorHAnsi" w:eastAsiaTheme="minorHAnsi" w:hAnsiTheme="minorHAnsi" w:cstheme="minorBidi"/>
          <w:color w:val="auto"/>
          <w:sz w:val="22"/>
          <w:szCs w:val="22"/>
        </w:rPr>
        <w:id w:val="-1712265225"/>
        <w:docPartObj>
          <w:docPartGallery w:val="Bibliographies"/>
          <w:docPartUnique/>
        </w:docPartObj>
      </w:sdtPr>
      <w:sdtEndPr/>
      <w:sdtContent>
        <w:p w14:paraId="4355C130" w14:textId="3B72A88E" w:rsidR="00457574" w:rsidRPr="006D713F" w:rsidRDefault="00457574">
          <w:pPr>
            <w:pStyle w:val="Kop1"/>
          </w:pPr>
          <w:r w:rsidRPr="006D713F">
            <w:t>Verwijzingen</w:t>
          </w:r>
          <w:bookmarkEnd w:id="16"/>
        </w:p>
        <w:sdt>
          <w:sdtPr>
            <w:id w:val="-573587230"/>
            <w:bibliography/>
          </w:sdtPr>
          <w:sdtEndPr/>
          <w:sdtContent>
            <w:p w14:paraId="26D4ABAC" w14:textId="77777777" w:rsidR="00457574" w:rsidRPr="006D713F" w:rsidRDefault="00457574" w:rsidP="00457574">
              <w:pPr>
                <w:pStyle w:val="Bibliografie"/>
                <w:ind w:left="720" w:hanging="720"/>
                <w:rPr>
                  <w:sz w:val="24"/>
                  <w:szCs w:val="24"/>
                </w:rPr>
              </w:pPr>
              <w:r w:rsidRPr="006D713F">
                <w:fldChar w:fldCharType="begin"/>
              </w:r>
              <w:r w:rsidRPr="00EF23C7">
                <w:rPr>
                  <w:lang w:val="en-US"/>
                </w:rPr>
                <w:instrText>BIBLIOGRAPHY</w:instrText>
              </w:r>
              <w:r w:rsidRPr="006D713F">
                <w:fldChar w:fldCharType="separate"/>
              </w:r>
              <w:r w:rsidRPr="00EF23C7">
                <w:rPr>
                  <w:lang w:val="en-US"/>
                </w:rPr>
                <w:t xml:space="preserve">Fontys University of Applied Sciences. (2020, 10 29). </w:t>
              </w:r>
              <w:r w:rsidRPr="00EF23C7">
                <w:rPr>
                  <w:i/>
                  <w:iCs/>
                  <w:lang w:val="en-US"/>
                </w:rPr>
                <w:t>Data Warehouse (DW) and Business Intelligence (BI) - what is it?</w:t>
              </w:r>
              <w:r w:rsidRPr="00EF23C7">
                <w:rPr>
                  <w:lang w:val="en-US"/>
                </w:rPr>
                <w:t xml:space="preserve"> </w:t>
              </w:r>
              <w:r w:rsidRPr="006D713F">
                <w:t>Opgehaald van fhict.infrastructure.com: https://fhict.instructure.com/courses/10205/pages/data-warehouse-dw-and-business-intelligence-bi-what-is-it?module_item_id=531842</w:t>
              </w:r>
            </w:p>
            <w:p w14:paraId="47CAA71F"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Schemas</w:t>
              </w:r>
              <w:r w:rsidRPr="006D713F">
                <w:t>. Opgehaald van fhict.instructure.com: https://fhict.instructure.com/courses/10205/pages/data-warehousing-schemas?module_item_id=531846</w:t>
              </w:r>
            </w:p>
            <w:p w14:paraId="447A2E99"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Terminologies</w:t>
              </w:r>
              <w:r w:rsidRPr="006D713F">
                <w:t>. Opgehaald van fhict.infrastructure.com: https://fhict.instructure.com/courses/10205/pages/data-warehousing-terminologies?module_item_id=531844</w:t>
              </w:r>
            </w:p>
            <w:p w14:paraId="1E5A715C" w14:textId="77777777" w:rsidR="00457574" w:rsidRPr="006D713F" w:rsidRDefault="00457574" w:rsidP="00457574">
              <w:pPr>
                <w:pStyle w:val="Bibliografie"/>
                <w:ind w:left="720" w:hanging="720"/>
              </w:pPr>
              <w:r w:rsidRPr="00EF23C7">
                <w:rPr>
                  <w:lang w:val="en-US"/>
                </w:rPr>
                <w:t xml:space="preserve">Stichdata. (2020, 10 29). </w:t>
              </w:r>
              <w:r w:rsidRPr="00EF23C7">
                <w:rPr>
                  <w:i/>
                  <w:iCs/>
                  <w:lang w:val="en-US"/>
                </w:rPr>
                <w:t>OLTP and OLAP: a practical comparison</w:t>
              </w:r>
              <w:r w:rsidRPr="00EF23C7">
                <w:rPr>
                  <w:lang w:val="en-US"/>
                </w:rPr>
                <w:t xml:space="preserve">. </w:t>
              </w:r>
              <w:r w:rsidRPr="006D713F">
                <w:t>Opgehaald van stichdata.com: https://www.stitchdata.com/resources/oltp-vs-olap/</w:t>
              </w:r>
            </w:p>
            <w:p w14:paraId="0EBB9EBB" w14:textId="77777777" w:rsidR="00457574" w:rsidRPr="00EF23C7" w:rsidRDefault="00457574" w:rsidP="00457574">
              <w:pPr>
                <w:pStyle w:val="Bibliografie"/>
                <w:ind w:left="720" w:hanging="720"/>
                <w:rPr>
                  <w:lang w:val="en-US"/>
                </w:rPr>
              </w:pPr>
              <w:r w:rsidRPr="00EF23C7">
                <w:rPr>
                  <w:lang w:val="en-US"/>
                </w:rPr>
                <w:t xml:space="preserve">Wikipedia. (2020, 10 29). </w:t>
              </w:r>
              <w:r w:rsidRPr="00EF23C7">
                <w:rPr>
                  <w:i/>
                  <w:iCs/>
                  <w:lang w:val="en-US"/>
                </w:rPr>
                <w:t>Aggregate (data warehouse)</w:t>
              </w:r>
              <w:r w:rsidRPr="00EF23C7">
                <w:rPr>
                  <w:lang w:val="en-US"/>
                </w:rPr>
                <w:t>. Opgehaald van wikipedia.com: https://en.wikipedia.org/wiki/Aggregate_(data_warehouse)</w:t>
              </w:r>
            </w:p>
            <w:p w14:paraId="4EC52A46" w14:textId="77777777" w:rsidR="00457574" w:rsidRPr="006D713F" w:rsidRDefault="00457574" w:rsidP="00457574">
              <w:pPr>
                <w:pStyle w:val="Bibliografie"/>
                <w:ind w:left="720" w:hanging="720"/>
              </w:pPr>
              <w:r w:rsidRPr="00EF23C7">
                <w:rPr>
                  <w:lang w:val="en-US"/>
                </w:rPr>
                <w:t xml:space="preserve">Wikipedia. (2020, 10 29). </w:t>
              </w:r>
              <w:r w:rsidRPr="00EF23C7">
                <w:rPr>
                  <w:i/>
                  <w:iCs/>
                  <w:lang w:val="en-US"/>
                </w:rPr>
                <w:t>Business intelligence</w:t>
              </w:r>
              <w:r w:rsidRPr="00EF23C7">
                <w:rPr>
                  <w:lang w:val="en-US"/>
                </w:rPr>
                <w:t xml:space="preserve">. </w:t>
              </w:r>
              <w:r w:rsidRPr="006D713F">
                <w:t>Opgehaald van wikipedia.com: https://en.wikipedia.org/wiki/Business_intelligence</w:t>
              </w:r>
            </w:p>
            <w:p w14:paraId="7CF39E10" w14:textId="77777777" w:rsidR="00457574" w:rsidRPr="006D713F" w:rsidRDefault="00457574" w:rsidP="00457574">
              <w:pPr>
                <w:pStyle w:val="Bibliografie"/>
                <w:ind w:left="720" w:hanging="720"/>
              </w:pPr>
              <w:r w:rsidRPr="006D713F">
                <w:t xml:space="preserve">Wikipedia. (2020, 10 3). </w:t>
              </w:r>
              <w:r w:rsidRPr="006D713F">
                <w:rPr>
                  <w:i/>
                  <w:iCs/>
                </w:rPr>
                <w:t>Data warehouse</w:t>
              </w:r>
              <w:r w:rsidRPr="006D713F">
                <w:t>. Opgehaald van Wikipedia.com: https://en.wikipedia.org/wiki/Data_warehouse</w:t>
              </w:r>
            </w:p>
            <w:p w14:paraId="2903B577" w14:textId="77777777" w:rsidR="00457574" w:rsidRPr="006D713F" w:rsidRDefault="00457574" w:rsidP="00457574">
              <w:pPr>
                <w:pStyle w:val="Bibliografie"/>
                <w:ind w:left="720" w:hanging="720"/>
              </w:pPr>
              <w:r w:rsidRPr="006D713F">
                <w:t xml:space="preserve">Wikipedia. (2020, 10 29). </w:t>
              </w:r>
              <w:r w:rsidRPr="006D713F">
                <w:rPr>
                  <w:i/>
                  <w:iCs/>
                </w:rPr>
                <w:t>Granularity</w:t>
              </w:r>
              <w:r w:rsidRPr="006D713F">
                <w:t>. Opgehaald van wikipedia.com: https://en.wikipedia.org/wiki/Granularity</w:t>
              </w:r>
            </w:p>
            <w:p w14:paraId="0E554E35" w14:textId="77777777" w:rsidR="00457574" w:rsidRPr="006D713F" w:rsidRDefault="00457574" w:rsidP="00457574">
              <w:pPr>
                <w:pStyle w:val="Bibliografie"/>
                <w:ind w:left="720" w:hanging="720"/>
              </w:pPr>
              <w:r w:rsidRPr="006D713F">
                <w:t xml:space="preserve">Wikipedia. (2020, 10 29). </w:t>
              </w:r>
              <w:r w:rsidRPr="006D713F">
                <w:rPr>
                  <w:i/>
                  <w:iCs/>
                </w:rPr>
                <w:t>Metadata</w:t>
              </w:r>
              <w:r w:rsidRPr="006D713F">
                <w:t>. Opgehaald van Wikipedia.com: https://en.wikipedia.org/wiki/Metadata</w:t>
              </w:r>
            </w:p>
            <w:p w14:paraId="4BE12F06" w14:textId="417EE060" w:rsidR="00457574" w:rsidRPr="006D713F" w:rsidRDefault="00457574" w:rsidP="00457574">
              <w:r w:rsidRPr="006D713F">
                <w:rPr>
                  <w:b/>
                  <w:bCs/>
                </w:rPr>
                <w:fldChar w:fldCharType="end"/>
              </w:r>
            </w:p>
          </w:sdtContent>
        </w:sdt>
      </w:sdtContent>
    </w:sdt>
    <w:p w14:paraId="2F77D677" w14:textId="77777777" w:rsidR="3F101538" w:rsidRPr="006D713F" w:rsidRDefault="3F101538" w:rsidP="3F101538"/>
    <w:sectPr w:rsidR="3F101538" w:rsidRPr="006D713F" w:rsidSect="00F31027">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CBC57" w14:textId="77777777" w:rsidR="00BE5CAA" w:rsidRDefault="00BE5CAA" w:rsidP="00F31027">
      <w:pPr>
        <w:spacing w:after="0" w:line="240" w:lineRule="auto"/>
      </w:pPr>
      <w:r>
        <w:separator/>
      </w:r>
    </w:p>
  </w:endnote>
  <w:endnote w:type="continuationSeparator" w:id="0">
    <w:p w14:paraId="41940FB3" w14:textId="77777777" w:rsidR="00BE5CAA" w:rsidRDefault="00BE5CAA"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457574" w:rsidRDefault="0045757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457574" w:rsidRDefault="004575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84940" w14:textId="77777777" w:rsidR="00BE5CAA" w:rsidRDefault="00BE5CAA" w:rsidP="00F31027">
      <w:pPr>
        <w:spacing w:after="0" w:line="240" w:lineRule="auto"/>
      </w:pPr>
      <w:r>
        <w:separator/>
      </w:r>
    </w:p>
  </w:footnote>
  <w:footnote w:type="continuationSeparator" w:id="0">
    <w:p w14:paraId="3F3CFA15" w14:textId="77777777" w:rsidR="00BE5CAA" w:rsidRDefault="00BE5CAA"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17912AC5" w:rsidR="00457574" w:rsidRDefault="00BE5CAA">
    <w:pPr>
      <w:pStyle w:val="Koptekst"/>
      <w:rPr>
        <w:sz w:val="24"/>
        <w:szCs w:val="24"/>
      </w:rPr>
    </w:pPr>
    <w:sdt>
      <w:sdtPr>
        <w:rPr>
          <w:rFonts w:asciiTheme="majorHAnsi" w:eastAsiaTheme="majorEastAsia" w:hAnsiTheme="majorHAnsi" w:cstheme="majorBidi"/>
          <w:color w:val="4472C4" w:themeColor="accent1"/>
          <w:sz w:val="24"/>
          <w:szCs w:val="24"/>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r w:rsidR="00457574">
          <w:rPr>
            <w:rFonts w:asciiTheme="majorHAnsi" w:eastAsiaTheme="majorEastAsia" w:hAnsiTheme="majorHAnsi" w:cstheme="majorBidi"/>
            <w:color w:val="4472C4" w:themeColor="accent1"/>
            <w:sz w:val="24"/>
            <w:szCs w:val="24"/>
          </w:rPr>
          <w:t>Onderzoeksverslag data warehouse en business intelligence</w:t>
        </w:r>
      </w:sdtContent>
    </w:sdt>
    <w:r w:rsidR="0045757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um"/>
        <w:id w:val="78404859"/>
        <w:placeholder>
          <w:docPart w:val="AF77236BA5AE4B2F8B516F488A300065"/>
        </w:placeholder>
        <w:showingPlcHdr/>
        <w:dataBinding w:prefixMappings="xmlns:ns0='http://schemas.microsoft.com/office/2006/coverPageProps'" w:xpath="/ns0:CoverPageProperties[1]/ns0:PublishDate[1]" w:storeItemID="{55AF091B-3C7A-41E3-B477-F2FDAA23CFDA}"/>
        <w:date>
          <w:dateFormat w:val="d MMMM yyyy"/>
          <w:lid w:val="nl-NL"/>
          <w:storeMappedDataAs w:val="dateTime"/>
          <w:calendar w:val="gregorian"/>
        </w:date>
      </w:sdtPr>
      <w:sdtEndPr/>
      <w:sdtContent>
        <w:r w:rsidR="00457574">
          <w:rPr>
            <w:rFonts w:asciiTheme="majorHAnsi" w:eastAsiaTheme="majorEastAsia" w:hAnsiTheme="majorHAnsi" w:cstheme="majorBidi"/>
            <w:color w:val="4472C4" w:themeColor="accent1"/>
            <w:sz w:val="27"/>
            <w:szCs w:val="27"/>
          </w:rPr>
          <w:t>[Datum]</w:t>
        </w:r>
      </w:sdtContent>
    </w:sdt>
  </w:p>
  <w:p w14:paraId="594BF718" w14:textId="77777777" w:rsidR="00457574" w:rsidRDefault="0045757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102D94"/>
    <w:rsid w:val="002D4139"/>
    <w:rsid w:val="00390C35"/>
    <w:rsid w:val="003B1C3D"/>
    <w:rsid w:val="003E5142"/>
    <w:rsid w:val="00457574"/>
    <w:rsid w:val="004B0CB7"/>
    <w:rsid w:val="004B1C92"/>
    <w:rsid w:val="00507880"/>
    <w:rsid w:val="00534671"/>
    <w:rsid w:val="00546052"/>
    <w:rsid w:val="00574ABA"/>
    <w:rsid w:val="005E1C11"/>
    <w:rsid w:val="00674C8A"/>
    <w:rsid w:val="00696EEA"/>
    <w:rsid w:val="006C560B"/>
    <w:rsid w:val="006D713F"/>
    <w:rsid w:val="007C7B70"/>
    <w:rsid w:val="00843895"/>
    <w:rsid w:val="00950317"/>
    <w:rsid w:val="00B2777A"/>
    <w:rsid w:val="00BE5CAA"/>
    <w:rsid w:val="00C624B2"/>
    <w:rsid w:val="00CA505D"/>
    <w:rsid w:val="00CD14A4"/>
    <w:rsid w:val="00D878DA"/>
    <w:rsid w:val="00DA3EC5"/>
    <w:rsid w:val="00DD6E25"/>
    <w:rsid w:val="00E77E3E"/>
    <w:rsid w:val="00EF23C7"/>
    <w:rsid w:val="00F31027"/>
    <w:rsid w:val="00F44B5A"/>
    <w:rsid w:val="00F47649"/>
    <w:rsid w:val="00F7653C"/>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164E86"/>
    <w:rsid w:val="00BE61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13</Pages>
  <Words>2582</Words>
  <Characters>14205</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Onderzoeksverslag data warehouse en business intelligence</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data warehouse en business intelligence</dc:title>
  <dc:subject>The Cloud Consultants</dc:subject>
  <dc:creator>lex van dalen</dc:creator>
  <cp:keywords/>
  <dc:description/>
  <cp:lastModifiedBy>Dalen,Lex A. van</cp:lastModifiedBy>
  <cp:revision>19</cp:revision>
  <dcterms:created xsi:type="dcterms:W3CDTF">2020-10-28T13:56:00Z</dcterms:created>
  <dcterms:modified xsi:type="dcterms:W3CDTF">2020-11-02T17:28:00Z</dcterms:modified>
</cp:coreProperties>
</file>