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493D7" w14:textId="77777777" w:rsidR="00B64337" w:rsidRPr="00C31305" w:rsidRDefault="00B64337" w:rsidP="00B64337">
      <w:pPr>
        <w:rPr>
          <w:rFonts w:ascii="Times New Roman" w:eastAsia="Times New Roman" w:hAnsi="Times New Roman" w:cs="Times New Roman"/>
          <w:color w:val="000000" w:themeColor="text1"/>
          <w:sz w:val="24"/>
          <w:szCs w:val="24"/>
        </w:rPr>
      </w:pPr>
    </w:p>
    <w:p w14:paraId="0EF89C77" w14:textId="77777777" w:rsidR="00B64337" w:rsidRPr="00670345" w:rsidRDefault="00B64337" w:rsidP="00B64337">
      <w:pPr>
        <w:pBdr>
          <w:top w:val="single" w:sz="36" w:space="1" w:color="auto"/>
          <w:left w:val="single" w:sz="36" w:space="4" w:color="auto"/>
          <w:bottom w:val="single" w:sz="36" w:space="1" w:color="auto"/>
          <w:right w:val="single" w:sz="36" w:space="4" w:color="auto"/>
        </w:pBdr>
        <w:jc w:val="center"/>
        <w:rPr>
          <w:rFonts w:ascii="Palatino Linotype" w:hAnsi="Palatino Linotype"/>
          <w:b/>
          <w:sz w:val="52"/>
          <w:szCs w:val="52"/>
        </w:rPr>
      </w:pPr>
      <w:r w:rsidRPr="00670345">
        <w:rPr>
          <w:rFonts w:ascii="Palatino Linotype" w:hAnsi="Palatino Linotype"/>
          <w:b/>
          <w:sz w:val="52"/>
          <w:szCs w:val="52"/>
        </w:rPr>
        <w:t>University of Texas Permian Basin</w:t>
      </w:r>
    </w:p>
    <w:p w14:paraId="7297305C" w14:textId="77777777" w:rsidR="00B64337" w:rsidRDefault="00B64337" w:rsidP="00B64337">
      <w:pPr>
        <w:rPr>
          <w:rFonts w:ascii="Times New Roman" w:eastAsia="Times New Roman" w:hAnsi="Times New Roman" w:cs="Times New Roman"/>
          <w:color w:val="000000" w:themeColor="text1"/>
          <w:sz w:val="24"/>
          <w:szCs w:val="24"/>
        </w:rPr>
      </w:pPr>
    </w:p>
    <w:p w14:paraId="2D271CEE" w14:textId="77777777" w:rsidR="00B64337" w:rsidRPr="00C31305" w:rsidRDefault="00B64337" w:rsidP="00B64337">
      <w:pPr>
        <w:jc w:val="center"/>
        <w:rPr>
          <w:rFonts w:ascii="Times New Roman" w:eastAsia="Times New Roman" w:hAnsi="Times New Roman" w:cs="Times New Roman"/>
          <w:b/>
          <w:bCs/>
          <w:color w:val="000000" w:themeColor="text1"/>
          <w:sz w:val="24"/>
          <w:szCs w:val="24"/>
        </w:rPr>
      </w:pPr>
      <w:r w:rsidRPr="00C31305">
        <w:rPr>
          <w:rFonts w:ascii="Times New Roman" w:eastAsia="Times New Roman" w:hAnsi="Times New Roman" w:cs="Times New Roman"/>
          <w:b/>
          <w:color w:val="000000" w:themeColor="text1"/>
          <w:sz w:val="24"/>
          <w:szCs w:val="24"/>
        </w:rPr>
        <w:t>EENG 4460</w:t>
      </w:r>
      <w:r w:rsidRPr="00C31305">
        <w:rPr>
          <w:rFonts w:ascii="Times New Roman" w:eastAsia="Times New Roman" w:hAnsi="Times New Roman" w:cs="Times New Roman"/>
          <w:b/>
          <w:color w:val="000000" w:themeColor="text1"/>
          <w:sz w:val="24"/>
          <w:szCs w:val="24"/>
        </w:rPr>
        <w:tab/>
      </w:r>
      <w:r w:rsidRPr="00C31305">
        <w:rPr>
          <w:rFonts w:ascii="Times New Roman" w:eastAsia="Times New Roman" w:hAnsi="Times New Roman" w:cs="Times New Roman"/>
          <w:b/>
          <w:bCs/>
          <w:color w:val="000000" w:themeColor="text1"/>
          <w:sz w:val="24"/>
          <w:szCs w:val="24"/>
        </w:rPr>
        <w:t>Senior Design</w:t>
      </w:r>
    </w:p>
    <w:p w14:paraId="508D9254" w14:textId="04CE8F87" w:rsidR="00B64337" w:rsidRPr="00C31305" w:rsidRDefault="00B64337" w:rsidP="00B64337">
      <w:pPr>
        <w:jc w:val="center"/>
        <w:rPr>
          <w:rFonts w:ascii="Times New Roman" w:eastAsia="Times New Roman" w:hAnsi="Times New Roman" w:cs="Times New Roman"/>
          <w:b/>
          <w:color w:val="000000" w:themeColor="text1"/>
          <w:sz w:val="24"/>
          <w:szCs w:val="24"/>
        </w:rPr>
      </w:pPr>
      <w:r w:rsidRPr="008E2816">
        <w:rPr>
          <w:rFonts w:ascii="Times New Roman" w:eastAsia="Times New Roman" w:hAnsi="Times New Roman" w:cs="Times New Roman"/>
          <w:b/>
          <w:color w:val="000000" w:themeColor="text1"/>
          <w:sz w:val="24"/>
          <w:szCs w:val="24"/>
        </w:rPr>
        <w:t>Report #</w:t>
      </w:r>
      <w:r>
        <w:rPr>
          <w:rFonts w:ascii="Times New Roman" w:eastAsia="Times New Roman" w:hAnsi="Times New Roman" w:cs="Times New Roman"/>
          <w:b/>
          <w:color w:val="000000" w:themeColor="text1"/>
          <w:sz w:val="24"/>
          <w:szCs w:val="24"/>
        </w:rPr>
        <w:t>2</w:t>
      </w:r>
      <w:r w:rsidRPr="008E2816">
        <w:rPr>
          <w:rFonts w:ascii="Times New Roman" w:eastAsia="Times New Roman" w:hAnsi="Times New Roman" w:cs="Times New Roman"/>
          <w:b/>
          <w:color w:val="000000" w:themeColor="text1"/>
          <w:sz w:val="24"/>
          <w:szCs w:val="24"/>
        </w:rPr>
        <w:t xml:space="preserve">: </w:t>
      </w:r>
      <w:r w:rsidR="003F4D66">
        <w:rPr>
          <w:rFonts w:ascii="Times New Roman" w:eastAsia="Times New Roman" w:hAnsi="Times New Roman" w:cs="Times New Roman"/>
          <w:b/>
          <w:color w:val="000000" w:themeColor="text1"/>
          <w:sz w:val="24"/>
          <w:szCs w:val="24"/>
        </w:rPr>
        <w:t>Requirement Analysis</w:t>
      </w:r>
    </w:p>
    <w:p w14:paraId="62337F60" w14:textId="77777777" w:rsidR="00B64337" w:rsidRDefault="00B64337" w:rsidP="00B64337">
      <w:pPr>
        <w:jc w:val="center"/>
        <w:rPr>
          <w:rFonts w:ascii="Times New Roman" w:eastAsia="Times New Roman" w:hAnsi="Times New Roman" w:cs="Times New Roman"/>
          <w:bCs/>
          <w:color w:val="000000" w:themeColor="text1"/>
          <w:sz w:val="24"/>
          <w:szCs w:val="24"/>
        </w:rPr>
      </w:pPr>
    </w:p>
    <w:p w14:paraId="6CAA5E10" w14:textId="77777777" w:rsidR="00B64337" w:rsidRPr="00C31305" w:rsidRDefault="00B64337" w:rsidP="00B64337">
      <w:pPr>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Brian Grahmann</w:t>
      </w:r>
      <w:r w:rsidRPr="00C31305">
        <w:rPr>
          <w:rFonts w:ascii="Times New Roman" w:eastAsia="Times New Roman" w:hAnsi="Times New Roman" w:cs="Times New Roman"/>
          <w:bCs/>
          <w:color w:val="000000" w:themeColor="text1"/>
          <w:sz w:val="24"/>
          <w:szCs w:val="24"/>
        </w:rPr>
        <w:t xml:space="preserve"> - Team Member</w:t>
      </w:r>
    </w:p>
    <w:p w14:paraId="5EE783FF" w14:textId="77777777" w:rsidR="00B64337" w:rsidRPr="00C31305" w:rsidRDefault="00B64337" w:rsidP="00B64337">
      <w:pPr>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Slaton Bird</w:t>
      </w:r>
      <w:r w:rsidRPr="00C31305">
        <w:rPr>
          <w:rFonts w:ascii="Times New Roman" w:eastAsia="Times New Roman" w:hAnsi="Times New Roman" w:cs="Times New Roman"/>
          <w:bCs/>
          <w:color w:val="000000" w:themeColor="text1"/>
          <w:sz w:val="24"/>
          <w:szCs w:val="24"/>
        </w:rPr>
        <w:t xml:space="preserve"> - Team Member</w:t>
      </w:r>
    </w:p>
    <w:p w14:paraId="72BFB4F6" w14:textId="77777777" w:rsidR="00B64337" w:rsidRDefault="00B64337" w:rsidP="00B64337">
      <w:pPr>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Kelby Lang</w:t>
      </w:r>
      <w:r w:rsidRPr="00C31305">
        <w:rPr>
          <w:rFonts w:ascii="Times New Roman" w:eastAsia="Times New Roman" w:hAnsi="Times New Roman" w:cs="Times New Roman"/>
          <w:bCs/>
          <w:color w:val="000000" w:themeColor="text1"/>
          <w:sz w:val="24"/>
          <w:szCs w:val="24"/>
        </w:rPr>
        <w:t xml:space="preserve"> - Team Member</w:t>
      </w:r>
    </w:p>
    <w:p w14:paraId="3F8E2DB7" w14:textId="77777777" w:rsidR="00B64337" w:rsidRPr="00C31305" w:rsidRDefault="00B64337" w:rsidP="00B64337">
      <w:pPr>
        <w:jc w:val="center"/>
        <w:rPr>
          <w:rFonts w:ascii="Times New Roman" w:eastAsia="Times New Roman" w:hAnsi="Times New Roman" w:cs="Times New Roman"/>
          <w:bCs/>
          <w:color w:val="000000" w:themeColor="text1"/>
          <w:sz w:val="24"/>
          <w:szCs w:val="24"/>
        </w:rPr>
      </w:pPr>
    </w:p>
    <w:p w14:paraId="4C7C9222" w14:textId="77777777" w:rsidR="00B64337" w:rsidRPr="00C31305" w:rsidRDefault="00B64337" w:rsidP="00B64337">
      <w:pPr>
        <w:jc w:val="center"/>
        <w:rPr>
          <w:rFonts w:ascii="Times New Roman" w:eastAsia="Times New Roman" w:hAnsi="Times New Roman" w:cs="Times New Roman"/>
          <w:bCs/>
          <w:color w:val="000000" w:themeColor="text1"/>
          <w:sz w:val="24"/>
          <w:szCs w:val="24"/>
        </w:rPr>
      </w:pPr>
      <w:r w:rsidRPr="00C31305">
        <w:rPr>
          <w:rFonts w:ascii="Times New Roman" w:eastAsia="Times New Roman" w:hAnsi="Times New Roman" w:cs="Times New Roman"/>
          <w:bCs/>
          <w:color w:val="000000" w:themeColor="text1"/>
          <w:sz w:val="24"/>
          <w:szCs w:val="24"/>
        </w:rPr>
        <w:t>Department of Electrical Engineering</w:t>
      </w:r>
    </w:p>
    <w:p w14:paraId="61FEF538" w14:textId="77777777" w:rsidR="00B64337" w:rsidRPr="00C31305" w:rsidRDefault="00B64337" w:rsidP="00B64337">
      <w:pPr>
        <w:jc w:val="center"/>
        <w:rPr>
          <w:rFonts w:ascii="Times New Roman" w:eastAsia="Times New Roman" w:hAnsi="Times New Roman" w:cs="Times New Roman"/>
          <w:bCs/>
          <w:color w:val="000000" w:themeColor="text1"/>
          <w:sz w:val="24"/>
          <w:szCs w:val="24"/>
        </w:rPr>
      </w:pPr>
      <w:r w:rsidRPr="00C31305">
        <w:rPr>
          <w:rFonts w:ascii="Times New Roman" w:eastAsia="Times New Roman" w:hAnsi="Times New Roman" w:cs="Times New Roman"/>
          <w:bCs/>
          <w:color w:val="000000" w:themeColor="text1"/>
          <w:sz w:val="24"/>
          <w:szCs w:val="24"/>
        </w:rPr>
        <w:t>The University of Texas Permian Basin</w:t>
      </w:r>
    </w:p>
    <w:p w14:paraId="0D126181" w14:textId="77777777" w:rsidR="00B64337" w:rsidRPr="00C31305" w:rsidRDefault="00B64337" w:rsidP="00B64337">
      <w:pPr>
        <w:jc w:val="center"/>
        <w:rPr>
          <w:rFonts w:ascii="Times New Roman" w:eastAsia="Times New Roman" w:hAnsi="Times New Roman" w:cs="Times New Roman"/>
          <w:bCs/>
          <w:color w:val="000000" w:themeColor="text1"/>
          <w:sz w:val="24"/>
          <w:szCs w:val="24"/>
        </w:rPr>
      </w:pPr>
      <w:r w:rsidRPr="00C31305">
        <w:rPr>
          <w:rFonts w:ascii="Times New Roman" w:eastAsia="Times New Roman" w:hAnsi="Times New Roman" w:cs="Times New Roman"/>
          <w:bCs/>
          <w:color w:val="000000" w:themeColor="text1"/>
          <w:sz w:val="24"/>
          <w:szCs w:val="24"/>
        </w:rPr>
        <w:t>Submitted to ---</w:t>
      </w:r>
    </w:p>
    <w:p w14:paraId="15334485" w14:textId="77777777" w:rsidR="00B64337" w:rsidRPr="00C31305" w:rsidRDefault="00B64337" w:rsidP="00B64337">
      <w:pPr>
        <w:jc w:val="center"/>
        <w:rPr>
          <w:rFonts w:ascii="Times New Roman" w:eastAsia="Times New Roman" w:hAnsi="Times New Roman" w:cs="Times New Roman"/>
          <w:bCs/>
          <w:color w:val="000000" w:themeColor="text1"/>
          <w:sz w:val="24"/>
          <w:szCs w:val="24"/>
        </w:rPr>
      </w:pPr>
      <w:r w:rsidRPr="00C31305">
        <w:rPr>
          <w:rFonts w:ascii="Times New Roman" w:eastAsia="Times New Roman" w:hAnsi="Times New Roman" w:cs="Times New Roman"/>
          <w:bCs/>
          <w:color w:val="000000" w:themeColor="text1"/>
          <w:sz w:val="24"/>
          <w:szCs w:val="24"/>
        </w:rPr>
        <w:t>Course Instructor</w:t>
      </w:r>
    </w:p>
    <w:p w14:paraId="6AD84DB3" w14:textId="77777777" w:rsidR="00B64337" w:rsidRPr="00C31305" w:rsidRDefault="00B64337" w:rsidP="00B64337">
      <w:pPr>
        <w:jc w:val="center"/>
        <w:rPr>
          <w:rFonts w:ascii="Times New Roman" w:eastAsia="Times New Roman" w:hAnsi="Times New Roman" w:cs="Times New Roman"/>
          <w:bCs/>
          <w:color w:val="000000" w:themeColor="text1"/>
          <w:sz w:val="24"/>
          <w:szCs w:val="24"/>
        </w:rPr>
      </w:pPr>
      <w:r w:rsidRPr="00C31305">
        <w:rPr>
          <w:rFonts w:ascii="Times New Roman" w:eastAsia="Times New Roman" w:hAnsi="Times New Roman" w:cs="Times New Roman"/>
          <w:bCs/>
          <w:color w:val="000000" w:themeColor="text1"/>
          <w:sz w:val="24"/>
          <w:szCs w:val="24"/>
        </w:rPr>
        <w:t>Dr. Mohsin M. Jamali</w:t>
      </w:r>
    </w:p>
    <w:p w14:paraId="0729AC64" w14:textId="77777777" w:rsidR="00B64337" w:rsidRPr="00C31305" w:rsidRDefault="00B64337" w:rsidP="00B64337">
      <w:pPr>
        <w:jc w:val="center"/>
        <w:rPr>
          <w:rFonts w:ascii="Times New Roman" w:eastAsia="Times New Roman" w:hAnsi="Times New Roman" w:cs="Times New Roman"/>
          <w:bCs/>
          <w:color w:val="000000" w:themeColor="text1"/>
          <w:sz w:val="24"/>
          <w:szCs w:val="24"/>
        </w:rPr>
      </w:pPr>
      <w:r w:rsidRPr="00C31305">
        <w:rPr>
          <w:rFonts w:ascii="Times New Roman" w:eastAsia="Times New Roman" w:hAnsi="Times New Roman" w:cs="Times New Roman"/>
          <w:bCs/>
          <w:color w:val="000000" w:themeColor="text1"/>
          <w:sz w:val="24"/>
          <w:szCs w:val="24"/>
        </w:rPr>
        <w:t>Department of Electrical Engineering, The University of Texas Permian Basin</w:t>
      </w:r>
    </w:p>
    <w:p w14:paraId="64C71C38" w14:textId="77777777" w:rsidR="00B64337" w:rsidRPr="00C31305" w:rsidRDefault="00B64337" w:rsidP="00B64337">
      <w:pPr>
        <w:jc w:val="center"/>
        <w:rPr>
          <w:rFonts w:ascii="Times New Roman" w:eastAsia="Times New Roman" w:hAnsi="Times New Roman" w:cs="Times New Roman"/>
          <w:color w:val="000000" w:themeColor="text1"/>
          <w:sz w:val="24"/>
          <w:szCs w:val="24"/>
        </w:rPr>
      </w:pPr>
      <w:r w:rsidRPr="00C31305">
        <w:rPr>
          <w:rFonts w:ascii="Times New Roman" w:eastAsia="Times New Roman" w:hAnsi="Times New Roman" w:cs="Times New Roman"/>
          <w:color w:val="000000" w:themeColor="text1"/>
          <w:sz w:val="24"/>
          <w:szCs w:val="24"/>
        </w:rPr>
        <w:t>Project Advisor</w:t>
      </w:r>
    </w:p>
    <w:p w14:paraId="45926A68" w14:textId="77777777" w:rsidR="00B64337" w:rsidRPr="00C31305" w:rsidRDefault="00B64337" w:rsidP="00B64337">
      <w:pPr>
        <w:jc w:val="center"/>
        <w:rPr>
          <w:rFonts w:ascii="Times New Roman" w:eastAsia="Times New Roman" w:hAnsi="Times New Roman" w:cs="Times New Roman"/>
          <w:color w:val="000000" w:themeColor="text1"/>
          <w:sz w:val="24"/>
          <w:szCs w:val="24"/>
        </w:rPr>
      </w:pPr>
      <w:r w:rsidRPr="00C31305">
        <w:rPr>
          <w:rFonts w:ascii="Times New Roman" w:eastAsia="Times New Roman" w:hAnsi="Times New Roman" w:cs="Times New Roman"/>
          <w:color w:val="000000" w:themeColor="text1"/>
          <w:sz w:val="24"/>
          <w:szCs w:val="24"/>
        </w:rPr>
        <w:t>Dr. Mohsin M. Jamali</w:t>
      </w:r>
    </w:p>
    <w:p w14:paraId="1D08FE5C" w14:textId="77777777" w:rsidR="00B64337" w:rsidRPr="00C31305" w:rsidRDefault="00B64337" w:rsidP="00B64337">
      <w:pPr>
        <w:jc w:val="center"/>
        <w:rPr>
          <w:rFonts w:ascii="Times New Roman" w:eastAsia="Times New Roman" w:hAnsi="Times New Roman" w:cs="Times New Roman"/>
          <w:b/>
          <w:bCs/>
          <w:color w:val="000000" w:themeColor="text1"/>
          <w:sz w:val="24"/>
          <w:szCs w:val="24"/>
        </w:rPr>
      </w:pPr>
    </w:p>
    <w:p w14:paraId="7D12DC72" w14:textId="230D569F" w:rsidR="00B64337" w:rsidRPr="00C31305" w:rsidRDefault="00B64337" w:rsidP="00B64337">
      <w:pPr>
        <w:jc w:val="center"/>
        <w:rPr>
          <w:rFonts w:ascii="Times New Roman" w:eastAsia="Times New Roman" w:hAnsi="Times New Roman" w:cs="Times New Roman"/>
          <w:b/>
          <w:bCs/>
          <w:color w:val="000000" w:themeColor="text1"/>
          <w:sz w:val="24"/>
          <w:szCs w:val="24"/>
        </w:rPr>
      </w:pPr>
      <w:r w:rsidRPr="00C31305">
        <w:rPr>
          <w:rFonts w:ascii="Times New Roman" w:eastAsia="Times New Roman" w:hAnsi="Times New Roman" w:cs="Times New Roman"/>
          <w:b/>
          <w:bCs/>
          <w:color w:val="000000" w:themeColor="text1"/>
          <w:sz w:val="24"/>
          <w:szCs w:val="24"/>
        </w:rPr>
        <w:t>Submitted as part of the requirement for the course</w:t>
      </w:r>
      <w:r>
        <w:rPr>
          <w:rFonts w:ascii="Times New Roman" w:eastAsia="Times New Roman" w:hAnsi="Times New Roman" w:cs="Times New Roman"/>
          <w:b/>
          <w:bCs/>
          <w:color w:val="000000" w:themeColor="text1"/>
          <w:sz w:val="24"/>
          <w:szCs w:val="24"/>
        </w:rPr>
        <w:t>:</w:t>
      </w:r>
    </w:p>
    <w:p w14:paraId="579FF720" w14:textId="77777777" w:rsidR="00B64337" w:rsidRDefault="00B64337" w:rsidP="00B64337">
      <w:pPr>
        <w:jc w:val="center"/>
        <w:rPr>
          <w:rFonts w:ascii="Times New Roman" w:eastAsia="Times New Roman" w:hAnsi="Times New Roman" w:cs="Times New Roman"/>
          <w:b/>
          <w:bCs/>
          <w:color w:val="000000" w:themeColor="text1"/>
          <w:sz w:val="24"/>
          <w:szCs w:val="24"/>
        </w:rPr>
      </w:pPr>
      <w:r w:rsidRPr="00C31305">
        <w:rPr>
          <w:rFonts w:ascii="Times New Roman" w:eastAsia="Times New Roman" w:hAnsi="Times New Roman" w:cs="Times New Roman"/>
          <w:b/>
          <w:bCs/>
          <w:color w:val="000000" w:themeColor="text1"/>
          <w:sz w:val="24"/>
          <w:szCs w:val="24"/>
        </w:rPr>
        <w:t>EENG 4460 Senior Design</w:t>
      </w:r>
    </w:p>
    <w:p w14:paraId="2ED86E41" w14:textId="77777777" w:rsidR="00B64337" w:rsidRPr="00C31305" w:rsidRDefault="00B64337" w:rsidP="00B64337">
      <w:pPr>
        <w:jc w:val="center"/>
        <w:rPr>
          <w:rFonts w:ascii="Times New Roman" w:eastAsia="Times New Roman" w:hAnsi="Times New Roman" w:cs="Times New Roman"/>
          <w:b/>
          <w:bCs/>
          <w:color w:val="000000" w:themeColor="text1"/>
          <w:sz w:val="24"/>
          <w:szCs w:val="24"/>
        </w:rPr>
      </w:pPr>
    </w:p>
    <w:p w14:paraId="400A6F1B" w14:textId="77777777" w:rsidR="00B64337" w:rsidRPr="00C31305" w:rsidRDefault="00B64337" w:rsidP="00B64337">
      <w:pPr>
        <w:jc w:val="center"/>
        <w:rPr>
          <w:rFonts w:ascii="Times New Roman" w:eastAsia="Times New Roman" w:hAnsi="Times New Roman" w:cs="Times New Roman"/>
          <w:color w:val="000000" w:themeColor="text1"/>
          <w:sz w:val="24"/>
          <w:szCs w:val="24"/>
        </w:rPr>
      </w:pPr>
      <w:r w:rsidRPr="00C31305">
        <w:rPr>
          <w:rFonts w:ascii="Times New Roman" w:eastAsia="Times New Roman" w:hAnsi="Times New Roman" w:cs="Times New Roman"/>
          <w:color w:val="000000" w:themeColor="text1"/>
          <w:sz w:val="24"/>
          <w:szCs w:val="24"/>
        </w:rPr>
        <w:t>Date of Submission</w:t>
      </w:r>
    </w:p>
    <w:p w14:paraId="6B554130" w14:textId="10C8F87F" w:rsidR="00B64337" w:rsidRDefault="00FD7EEB" w:rsidP="00B64337">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February 2nd</w:t>
      </w:r>
      <w:r w:rsidR="00B64337">
        <w:rPr>
          <w:rFonts w:ascii="Times New Roman" w:eastAsia="Times New Roman" w:hAnsi="Times New Roman" w:cs="Times New Roman"/>
          <w:color w:val="000000" w:themeColor="text1"/>
          <w:sz w:val="24"/>
          <w:szCs w:val="24"/>
        </w:rPr>
        <w:t>, 2023</w:t>
      </w:r>
    </w:p>
    <w:p w14:paraId="39DC548B" w14:textId="77777777" w:rsidR="008D6400" w:rsidRDefault="008D6400" w:rsidP="00B64337">
      <w:pPr>
        <w:jc w:val="center"/>
        <w:rPr>
          <w:rFonts w:ascii="Times New Roman" w:eastAsia="Times New Roman" w:hAnsi="Times New Roman" w:cs="Times New Roman"/>
          <w:color w:val="000000" w:themeColor="text1"/>
          <w:sz w:val="24"/>
          <w:szCs w:val="24"/>
        </w:rPr>
      </w:pPr>
    </w:p>
    <w:p w14:paraId="36ED244A" w14:textId="77777777" w:rsidR="008D6400" w:rsidRDefault="008D6400" w:rsidP="00B64337">
      <w:pPr>
        <w:jc w:val="center"/>
        <w:rPr>
          <w:rFonts w:ascii="Times New Roman" w:eastAsia="Times New Roman" w:hAnsi="Times New Roman" w:cs="Times New Roman"/>
          <w:color w:val="000000" w:themeColor="text1"/>
          <w:sz w:val="24"/>
          <w:szCs w:val="24"/>
        </w:rPr>
      </w:pPr>
    </w:p>
    <w:p w14:paraId="1070DCAF" w14:textId="77777777" w:rsidR="008D6400" w:rsidRDefault="008D6400" w:rsidP="00B64337">
      <w:pPr>
        <w:jc w:val="center"/>
        <w:rPr>
          <w:rFonts w:ascii="Times New Roman" w:eastAsia="Times New Roman" w:hAnsi="Times New Roman" w:cs="Times New Roman"/>
          <w:color w:val="000000" w:themeColor="text1"/>
          <w:sz w:val="24"/>
          <w:szCs w:val="24"/>
        </w:rPr>
      </w:pPr>
    </w:p>
    <w:p w14:paraId="7896AA81" w14:textId="77777777" w:rsidR="00CE148A" w:rsidRPr="00EF68EE" w:rsidRDefault="00CE148A" w:rsidP="00CE148A">
      <w:pPr>
        <w:rPr>
          <w:rFonts w:ascii="Times New Roman" w:eastAsia="Times New Roman" w:hAnsi="Times New Roman" w:cs="Times New Roman"/>
          <w:b/>
          <w:bCs/>
          <w:color w:val="000000" w:themeColor="text1"/>
          <w:sz w:val="24"/>
          <w:szCs w:val="24"/>
        </w:rPr>
      </w:pPr>
      <w:r w:rsidRPr="00EF68EE">
        <w:rPr>
          <w:rFonts w:ascii="Times New Roman" w:eastAsia="Times New Roman" w:hAnsi="Times New Roman" w:cs="Times New Roman"/>
          <w:b/>
          <w:bCs/>
          <w:color w:val="000000" w:themeColor="text1"/>
          <w:sz w:val="24"/>
          <w:szCs w:val="24"/>
        </w:rPr>
        <w:lastRenderedPageBreak/>
        <w:t>Background:</w:t>
      </w:r>
    </w:p>
    <w:p w14:paraId="3056204C" w14:textId="3C536EE0" w:rsidR="00CE148A" w:rsidRDefault="00CB75FE" w:rsidP="008D6400">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sz w:val="24"/>
          <w:szCs w:val="24"/>
        </w:rPr>
        <w:t xml:space="preserve">According to </w:t>
      </w:r>
      <w:r w:rsidR="00C737B9">
        <w:rPr>
          <w:rFonts w:ascii="Times New Roman" w:eastAsia="Times New Roman" w:hAnsi="Times New Roman" w:cs="Times New Roman"/>
          <w:sz w:val="24"/>
          <w:szCs w:val="24"/>
        </w:rPr>
        <w:t xml:space="preserve">the Veterinary </w:t>
      </w:r>
      <w:r w:rsidR="00234330">
        <w:rPr>
          <w:rFonts w:ascii="Times New Roman" w:eastAsia="Times New Roman" w:hAnsi="Times New Roman" w:cs="Times New Roman"/>
          <w:sz w:val="24"/>
          <w:szCs w:val="24"/>
        </w:rPr>
        <w:t>Center of America (VCA)</w:t>
      </w:r>
      <w:r>
        <w:rPr>
          <w:rFonts w:ascii="Times New Roman" w:eastAsia="Times New Roman" w:hAnsi="Times New Roman" w:cs="Times New Roman"/>
          <w:sz w:val="24"/>
          <w:szCs w:val="24"/>
        </w:rPr>
        <w:t xml:space="preserve"> Animal Hospitals, a</w:t>
      </w:r>
      <w:r w:rsidRPr="006C36A3">
        <w:rPr>
          <w:rFonts w:ascii="Times New Roman" w:eastAsia="Times New Roman" w:hAnsi="Times New Roman" w:cs="Times New Roman"/>
          <w:sz w:val="24"/>
          <w:szCs w:val="24"/>
        </w:rPr>
        <w:t>pproximately 25-30% of the general canine population is obese</w:t>
      </w:r>
      <w:r>
        <w:rPr>
          <w:rFonts w:ascii="Times New Roman" w:eastAsia="Times New Roman" w:hAnsi="Times New Roman" w:cs="Times New Roman"/>
          <w:sz w:val="24"/>
          <w:szCs w:val="24"/>
        </w:rPr>
        <w:t xml:space="preserve"> in the United States</w:t>
      </w:r>
      <w:r w:rsidRPr="006C36A3">
        <w:rPr>
          <w:rFonts w:ascii="Times New Roman" w:eastAsia="Times New Roman" w:hAnsi="Times New Roman" w:cs="Times New Roman"/>
          <w:sz w:val="24"/>
          <w:szCs w:val="24"/>
        </w:rPr>
        <w:t xml:space="preserve">, with 40-45% of dogs aged 5-11 years old weighing in </w:t>
      </w:r>
      <w:r w:rsidRPr="7FAA9174">
        <w:rPr>
          <w:rFonts w:ascii="Times New Roman" w:eastAsia="Times New Roman" w:hAnsi="Times New Roman" w:cs="Times New Roman"/>
          <w:sz w:val="24"/>
          <w:szCs w:val="24"/>
        </w:rPr>
        <w:t>above that of healthy weight range</w:t>
      </w:r>
      <w:r w:rsidR="002F0A89">
        <w:rPr>
          <w:rFonts w:ascii="Times New Roman" w:eastAsia="Times New Roman" w:hAnsi="Times New Roman" w:cs="Times New Roman"/>
          <w:sz w:val="24"/>
          <w:szCs w:val="24"/>
        </w:rPr>
        <w:t xml:space="preserve"> </w:t>
      </w:r>
      <w:r w:rsidR="002F0A89" w:rsidRPr="00385752">
        <w:rPr>
          <w:rFonts w:ascii="Times New Roman" w:eastAsia="Times New Roman" w:hAnsi="Times New Roman" w:cs="Times New Roman"/>
          <w:b/>
          <w:bCs/>
          <w:sz w:val="24"/>
          <w:szCs w:val="24"/>
        </w:rPr>
        <w:t>[1]</w:t>
      </w:r>
      <w:r w:rsidRPr="7FAA91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Additionally, stated in the Raw Bistro Blog, f</w:t>
      </w:r>
      <w:r w:rsidRPr="000A733A">
        <w:rPr>
          <w:rFonts w:ascii="Times New Roman" w:eastAsia="Times New Roman" w:hAnsi="Times New Roman" w:cs="Times New Roman"/>
          <w:sz w:val="24"/>
          <w:szCs w:val="24"/>
        </w:rPr>
        <w:t>ood aggression is quite common in dogs. One study reported that nearly 20</w:t>
      </w:r>
      <w:r w:rsidRPr="7FAA9174">
        <w:rPr>
          <w:rFonts w:ascii="Times New Roman" w:eastAsia="Times New Roman" w:hAnsi="Times New Roman" w:cs="Times New Roman"/>
          <w:sz w:val="24"/>
          <w:szCs w:val="24"/>
        </w:rPr>
        <w:t>%</w:t>
      </w:r>
      <w:r w:rsidRPr="000A733A">
        <w:rPr>
          <w:rFonts w:ascii="Times New Roman" w:eastAsia="Times New Roman" w:hAnsi="Times New Roman" w:cs="Times New Roman"/>
          <w:sz w:val="24"/>
          <w:szCs w:val="24"/>
        </w:rPr>
        <w:t> of all dogs show signs of food aggression</w:t>
      </w:r>
      <w:r w:rsidR="000918D1">
        <w:rPr>
          <w:rFonts w:ascii="Times New Roman" w:eastAsia="Times New Roman" w:hAnsi="Times New Roman" w:cs="Times New Roman"/>
          <w:sz w:val="24"/>
          <w:szCs w:val="24"/>
        </w:rPr>
        <w:t xml:space="preserve"> </w:t>
      </w:r>
      <w:r w:rsidR="000918D1" w:rsidRPr="00385752">
        <w:rPr>
          <w:rFonts w:ascii="Times New Roman" w:eastAsia="Times New Roman" w:hAnsi="Times New Roman" w:cs="Times New Roman"/>
          <w:b/>
          <w:bCs/>
          <w:sz w:val="24"/>
          <w:szCs w:val="24"/>
        </w:rPr>
        <w:t>[2]</w:t>
      </w:r>
      <w:r w:rsidRPr="000A733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7FAA9174">
        <w:rPr>
          <w:rFonts w:ascii="Times New Roman" w:eastAsia="Times New Roman" w:hAnsi="Times New Roman" w:cs="Times New Roman"/>
          <w:sz w:val="24"/>
          <w:szCs w:val="24"/>
        </w:rPr>
        <w:t>According to the results of a 2021 survey conducted by the American Pet Products Association, dog ownership in the United States has increased by 13% since 1988</w:t>
      </w:r>
      <w:r w:rsidR="00F0364D">
        <w:rPr>
          <w:rFonts w:ascii="Times New Roman" w:eastAsia="Times New Roman" w:hAnsi="Times New Roman" w:cs="Times New Roman"/>
          <w:sz w:val="24"/>
          <w:szCs w:val="24"/>
        </w:rPr>
        <w:t xml:space="preserve"> </w:t>
      </w:r>
      <w:r w:rsidR="00F0364D" w:rsidRPr="00385752">
        <w:rPr>
          <w:rFonts w:ascii="Times New Roman" w:eastAsia="Times New Roman" w:hAnsi="Times New Roman" w:cs="Times New Roman"/>
          <w:b/>
          <w:bCs/>
          <w:sz w:val="24"/>
          <w:szCs w:val="24"/>
        </w:rPr>
        <w:t>[3]</w:t>
      </w:r>
      <w:r w:rsidRPr="7FAA9174">
        <w:rPr>
          <w:rFonts w:ascii="Times New Roman" w:eastAsia="Times New Roman" w:hAnsi="Times New Roman" w:cs="Times New Roman"/>
          <w:sz w:val="24"/>
          <w:szCs w:val="24"/>
        </w:rPr>
        <w:t>.</w:t>
      </w:r>
      <w:r w:rsidR="00DF4B08">
        <w:rPr>
          <w:rFonts w:ascii="Times New Roman" w:eastAsia="Times New Roman" w:hAnsi="Times New Roman" w:cs="Times New Roman"/>
          <w:sz w:val="24"/>
          <w:szCs w:val="24"/>
        </w:rPr>
        <w:t xml:space="preserve"> </w:t>
      </w:r>
      <w:r w:rsidR="00DF4B08" w:rsidRPr="7FAA9174">
        <w:rPr>
          <w:rFonts w:ascii="Times New Roman" w:eastAsia="Times New Roman" w:hAnsi="Times New Roman" w:cs="Times New Roman"/>
          <w:sz w:val="24"/>
          <w:szCs w:val="24"/>
        </w:rPr>
        <w:t xml:space="preserve">Most </w:t>
      </w:r>
      <w:r w:rsidR="00351121">
        <w:rPr>
          <w:rFonts w:ascii="Times New Roman" w:eastAsia="Times New Roman" w:hAnsi="Times New Roman" w:cs="Times New Roman"/>
          <w:sz w:val="24"/>
          <w:szCs w:val="24"/>
        </w:rPr>
        <w:t>dog feeding products</w:t>
      </w:r>
      <w:r w:rsidR="00DF4B08" w:rsidRPr="7FAA9174">
        <w:rPr>
          <w:rFonts w:ascii="Times New Roman" w:eastAsia="Times New Roman" w:hAnsi="Times New Roman" w:cs="Times New Roman"/>
          <w:sz w:val="24"/>
          <w:szCs w:val="24"/>
        </w:rPr>
        <w:t xml:space="preserve"> on the market fail to</w:t>
      </w:r>
      <w:r w:rsidR="000925BB">
        <w:rPr>
          <w:rFonts w:ascii="Times New Roman" w:eastAsia="Times New Roman" w:hAnsi="Times New Roman" w:cs="Times New Roman"/>
          <w:sz w:val="24"/>
          <w:szCs w:val="24"/>
        </w:rPr>
        <w:t xml:space="preserve"> safely</w:t>
      </w:r>
      <w:r w:rsidR="00DF4B08" w:rsidRPr="7FAA9174">
        <w:rPr>
          <w:rFonts w:ascii="Times New Roman" w:eastAsia="Times New Roman" w:hAnsi="Times New Roman" w:cs="Times New Roman"/>
          <w:sz w:val="24"/>
          <w:szCs w:val="24"/>
        </w:rPr>
        <w:t xml:space="preserve"> feed multiple animals with different types of foods in a single device.</w:t>
      </w:r>
    </w:p>
    <w:p w14:paraId="75813337" w14:textId="77777777" w:rsidR="00CE148A" w:rsidRDefault="00CE148A" w:rsidP="008D6400">
      <w:pPr>
        <w:rPr>
          <w:rFonts w:ascii="Times New Roman" w:eastAsia="Times New Roman" w:hAnsi="Times New Roman" w:cs="Times New Roman"/>
          <w:b/>
          <w:bCs/>
          <w:color w:val="000000" w:themeColor="text1"/>
          <w:sz w:val="24"/>
          <w:szCs w:val="24"/>
        </w:rPr>
      </w:pPr>
    </w:p>
    <w:p w14:paraId="1F582EAA" w14:textId="7321DF52" w:rsidR="008D6400" w:rsidRPr="00EF68EE" w:rsidRDefault="00CD153D" w:rsidP="008D6400">
      <w:pPr>
        <w:rPr>
          <w:rFonts w:ascii="Times New Roman" w:eastAsia="Times New Roman" w:hAnsi="Times New Roman" w:cs="Times New Roman"/>
          <w:b/>
          <w:bCs/>
          <w:color w:val="000000" w:themeColor="text1"/>
          <w:sz w:val="24"/>
          <w:szCs w:val="24"/>
        </w:rPr>
      </w:pPr>
      <w:r w:rsidRPr="00EF68EE">
        <w:rPr>
          <w:rFonts w:ascii="Times New Roman" w:eastAsia="Times New Roman" w:hAnsi="Times New Roman" w:cs="Times New Roman"/>
          <w:b/>
          <w:bCs/>
          <w:color w:val="000000" w:themeColor="text1"/>
          <w:sz w:val="24"/>
          <w:szCs w:val="24"/>
        </w:rPr>
        <w:t>Needs:</w:t>
      </w:r>
    </w:p>
    <w:p w14:paraId="1C1E01D8" w14:textId="12DCE720" w:rsidR="00CF63E5" w:rsidRPr="0030481B" w:rsidRDefault="00CF63E5" w:rsidP="00CF63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dog owners struggle to keep their animals healthy and safe during feeding time. Overfeeding </w:t>
      </w:r>
      <w:r w:rsidRPr="7FAA9174">
        <w:rPr>
          <w:rFonts w:ascii="Times New Roman" w:eastAsia="Times New Roman" w:hAnsi="Times New Roman" w:cs="Times New Roman"/>
          <w:sz w:val="24"/>
          <w:szCs w:val="24"/>
        </w:rPr>
        <w:t>canines</w:t>
      </w:r>
      <w:r>
        <w:rPr>
          <w:rFonts w:ascii="Times New Roman" w:eastAsia="Times New Roman" w:hAnsi="Times New Roman" w:cs="Times New Roman"/>
          <w:sz w:val="24"/>
          <w:szCs w:val="24"/>
        </w:rPr>
        <w:t xml:space="preserve"> is a problem that countless pet owners struggle with</w:t>
      </w:r>
      <w:r w:rsidR="0052578A">
        <w:rPr>
          <w:rFonts w:ascii="Times New Roman" w:eastAsia="Times New Roman" w:hAnsi="Times New Roman" w:cs="Times New Roman"/>
          <w:sz w:val="24"/>
          <w:szCs w:val="24"/>
        </w:rPr>
        <w:t>.</w:t>
      </w:r>
      <w:r w:rsidR="00DF4B08">
        <w:rPr>
          <w:rFonts w:ascii="Times New Roman" w:eastAsia="Times New Roman" w:hAnsi="Times New Roman" w:cs="Times New Roman"/>
          <w:sz w:val="24"/>
          <w:szCs w:val="24"/>
        </w:rPr>
        <w:t xml:space="preserve"> </w:t>
      </w:r>
      <w:r w:rsidR="00BF1A81">
        <w:rPr>
          <w:rFonts w:ascii="Times New Roman" w:eastAsia="Times New Roman" w:hAnsi="Times New Roman" w:cs="Times New Roman"/>
          <w:sz w:val="24"/>
          <w:szCs w:val="24"/>
        </w:rPr>
        <w:t>As a result of a</w:t>
      </w:r>
      <w:r w:rsidRPr="7FAA9174">
        <w:rPr>
          <w:rFonts w:ascii="Times New Roman" w:eastAsia="Times New Roman" w:hAnsi="Times New Roman" w:cs="Times New Roman"/>
          <w:sz w:val="24"/>
          <w:szCs w:val="24"/>
        </w:rPr>
        <w:t xml:space="preserve"> continually growing market, there</w:t>
      </w:r>
      <w:r>
        <w:rPr>
          <w:rFonts w:ascii="Times New Roman" w:eastAsia="Times New Roman" w:hAnsi="Times New Roman" w:cs="Times New Roman"/>
          <w:sz w:val="24"/>
          <w:szCs w:val="24"/>
        </w:rPr>
        <w:t xml:space="preserve"> is a strong need for a product that easily enables dog owners to feed their dogs </w:t>
      </w:r>
      <w:r w:rsidRPr="7FAA9174">
        <w:rPr>
          <w:rFonts w:ascii="Times New Roman" w:eastAsia="Times New Roman" w:hAnsi="Times New Roman" w:cs="Times New Roman"/>
          <w:sz w:val="24"/>
          <w:szCs w:val="24"/>
        </w:rPr>
        <w:t xml:space="preserve">remotely and </w:t>
      </w:r>
      <w:r>
        <w:rPr>
          <w:rFonts w:ascii="Times New Roman" w:eastAsia="Times New Roman" w:hAnsi="Times New Roman" w:cs="Times New Roman"/>
          <w:sz w:val="24"/>
          <w:szCs w:val="24"/>
        </w:rPr>
        <w:t xml:space="preserve">in a healthy </w:t>
      </w:r>
      <w:r w:rsidRPr="161ED1A7">
        <w:rPr>
          <w:rFonts w:ascii="Times New Roman" w:eastAsia="Times New Roman" w:hAnsi="Times New Roman" w:cs="Times New Roman"/>
          <w:sz w:val="24"/>
          <w:szCs w:val="24"/>
        </w:rPr>
        <w:t>manner</w:t>
      </w:r>
      <w:r>
        <w:rPr>
          <w:rFonts w:ascii="Times New Roman" w:eastAsia="Times New Roman" w:hAnsi="Times New Roman" w:cs="Times New Roman"/>
          <w:sz w:val="24"/>
          <w:szCs w:val="24"/>
        </w:rPr>
        <w:t xml:space="preserve"> while </w:t>
      </w:r>
      <w:r w:rsidRPr="7FAA9174">
        <w:rPr>
          <w:rFonts w:ascii="Times New Roman" w:eastAsia="Times New Roman" w:hAnsi="Times New Roman" w:cs="Times New Roman"/>
          <w:sz w:val="24"/>
          <w:szCs w:val="24"/>
        </w:rPr>
        <w:t>maintaining</w:t>
      </w:r>
      <w:r>
        <w:rPr>
          <w:rFonts w:ascii="Times New Roman" w:eastAsia="Times New Roman" w:hAnsi="Times New Roman" w:cs="Times New Roman"/>
          <w:sz w:val="24"/>
          <w:szCs w:val="24"/>
        </w:rPr>
        <w:t xml:space="preserve"> a safe environment for both animals and humans. It would also be necessary for this product to service multi-dog homes in a safe </w:t>
      </w:r>
      <w:r w:rsidRPr="5B6AD6E7">
        <w:rPr>
          <w:rFonts w:ascii="Times New Roman" w:eastAsia="Times New Roman" w:hAnsi="Times New Roman" w:cs="Times New Roman"/>
          <w:sz w:val="24"/>
          <w:szCs w:val="24"/>
        </w:rPr>
        <w:t>manner</w:t>
      </w:r>
      <w:r>
        <w:rPr>
          <w:rFonts w:ascii="Times New Roman" w:eastAsia="Times New Roman" w:hAnsi="Times New Roman" w:cs="Times New Roman"/>
          <w:sz w:val="24"/>
          <w:szCs w:val="24"/>
        </w:rPr>
        <w:t xml:space="preserve">. </w:t>
      </w:r>
    </w:p>
    <w:p w14:paraId="41A4E9E4" w14:textId="3BCE4516" w:rsidR="00CD153D" w:rsidRPr="00CF63E5" w:rsidRDefault="00CF63E5" w:rsidP="008D6400">
      <w:pPr>
        <w:rPr>
          <w:rFonts w:ascii="Times New Roman" w:eastAsia="Times New Roman" w:hAnsi="Times New Roman" w:cs="Times New Roman"/>
          <w:sz w:val="24"/>
          <w:szCs w:val="24"/>
        </w:rPr>
      </w:pPr>
      <w:r w:rsidRPr="653632AD">
        <w:rPr>
          <w:rFonts w:ascii="Times New Roman" w:eastAsia="Times New Roman" w:hAnsi="Times New Roman" w:cs="Times New Roman"/>
          <w:sz w:val="24"/>
          <w:szCs w:val="24"/>
        </w:rPr>
        <w:t xml:space="preserve">Many prescription and specialty diet dog foods are high cost and use volatile compounds to stimulate dog appetite that evaporate when open to atmosphere. </w:t>
      </w:r>
      <w:r w:rsidRPr="301F0F9E">
        <w:rPr>
          <w:rFonts w:ascii="Times New Roman" w:eastAsia="Times New Roman" w:hAnsi="Times New Roman" w:cs="Times New Roman"/>
          <w:sz w:val="24"/>
          <w:szCs w:val="24"/>
        </w:rPr>
        <w:t xml:space="preserve">Automatic dog feeding products currently on the market </w:t>
      </w:r>
      <w:r w:rsidRPr="67626EB0">
        <w:rPr>
          <w:rFonts w:ascii="Times New Roman" w:eastAsia="Times New Roman" w:hAnsi="Times New Roman" w:cs="Times New Roman"/>
          <w:sz w:val="24"/>
          <w:szCs w:val="24"/>
        </w:rPr>
        <w:t xml:space="preserve">either continually gravity </w:t>
      </w:r>
      <w:r w:rsidRPr="760A89E4">
        <w:rPr>
          <w:rFonts w:ascii="Times New Roman" w:eastAsia="Times New Roman" w:hAnsi="Times New Roman" w:cs="Times New Roman"/>
          <w:sz w:val="24"/>
          <w:szCs w:val="24"/>
        </w:rPr>
        <w:t xml:space="preserve">flow </w:t>
      </w:r>
      <w:r w:rsidRPr="62EA939E">
        <w:rPr>
          <w:rFonts w:ascii="Times New Roman" w:eastAsia="Times New Roman" w:hAnsi="Times New Roman" w:cs="Times New Roman"/>
          <w:sz w:val="24"/>
          <w:szCs w:val="24"/>
        </w:rPr>
        <w:t xml:space="preserve">all </w:t>
      </w:r>
      <w:r w:rsidRPr="3C34A226">
        <w:rPr>
          <w:rFonts w:ascii="Times New Roman" w:eastAsia="Times New Roman" w:hAnsi="Times New Roman" w:cs="Times New Roman"/>
          <w:sz w:val="24"/>
          <w:szCs w:val="24"/>
        </w:rPr>
        <w:t>stored food from an</w:t>
      </w:r>
      <w:r w:rsidRPr="1B88B71F">
        <w:rPr>
          <w:rFonts w:ascii="Times New Roman" w:eastAsia="Times New Roman" w:hAnsi="Times New Roman" w:cs="Times New Roman"/>
          <w:sz w:val="24"/>
          <w:szCs w:val="24"/>
        </w:rPr>
        <w:t xml:space="preserve"> unsealed container</w:t>
      </w:r>
      <w:r w:rsidRPr="737438F5">
        <w:rPr>
          <w:rFonts w:ascii="Times New Roman" w:eastAsia="Times New Roman" w:hAnsi="Times New Roman" w:cs="Times New Roman"/>
          <w:sz w:val="24"/>
          <w:szCs w:val="24"/>
        </w:rPr>
        <w:t xml:space="preserve"> or blindly dispense a preset </w:t>
      </w:r>
      <w:r w:rsidRPr="4DE59A32">
        <w:rPr>
          <w:rFonts w:ascii="Times New Roman" w:eastAsia="Times New Roman" w:hAnsi="Times New Roman" w:cs="Times New Roman"/>
          <w:sz w:val="24"/>
          <w:szCs w:val="24"/>
        </w:rPr>
        <w:t>amount</w:t>
      </w:r>
      <w:r w:rsidRPr="26E03875">
        <w:rPr>
          <w:rFonts w:ascii="Times New Roman" w:eastAsia="Times New Roman" w:hAnsi="Times New Roman" w:cs="Times New Roman"/>
          <w:sz w:val="24"/>
          <w:szCs w:val="24"/>
        </w:rPr>
        <w:t>.</w:t>
      </w:r>
      <w:r w:rsidRPr="66508C2D">
        <w:rPr>
          <w:rFonts w:ascii="Times New Roman" w:eastAsia="Times New Roman" w:hAnsi="Times New Roman" w:cs="Times New Roman"/>
          <w:sz w:val="24"/>
          <w:szCs w:val="24"/>
        </w:rPr>
        <w:t xml:space="preserve"> </w:t>
      </w:r>
      <w:r w:rsidRPr="44423259">
        <w:rPr>
          <w:rFonts w:ascii="Times New Roman" w:eastAsia="Times New Roman" w:hAnsi="Times New Roman" w:cs="Times New Roman"/>
          <w:sz w:val="24"/>
          <w:szCs w:val="24"/>
        </w:rPr>
        <w:t>Many</w:t>
      </w:r>
      <w:r w:rsidRPr="66508C2D">
        <w:rPr>
          <w:rFonts w:ascii="Times New Roman" w:eastAsia="Times New Roman" w:hAnsi="Times New Roman" w:cs="Times New Roman"/>
          <w:sz w:val="24"/>
          <w:szCs w:val="24"/>
        </w:rPr>
        <w:t xml:space="preserve"> </w:t>
      </w:r>
      <w:r w:rsidRPr="2E7926A8">
        <w:rPr>
          <w:rFonts w:ascii="Times New Roman" w:eastAsia="Times New Roman" w:hAnsi="Times New Roman" w:cs="Times New Roman"/>
          <w:sz w:val="24"/>
          <w:szCs w:val="24"/>
        </w:rPr>
        <w:t xml:space="preserve">pets </w:t>
      </w:r>
      <w:r w:rsidRPr="0B2710A1">
        <w:rPr>
          <w:rFonts w:ascii="Times New Roman" w:eastAsia="Times New Roman" w:hAnsi="Times New Roman" w:cs="Times New Roman"/>
          <w:sz w:val="24"/>
          <w:szCs w:val="24"/>
        </w:rPr>
        <w:t>eat</w:t>
      </w:r>
      <w:r w:rsidRPr="6121F116">
        <w:rPr>
          <w:rFonts w:ascii="Times New Roman" w:eastAsia="Times New Roman" w:hAnsi="Times New Roman" w:cs="Times New Roman"/>
          <w:sz w:val="24"/>
          <w:szCs w:val="24"/>
        </w:rPr>
        <w:t xml:space="preserve"> less when </w:t>
      </w:r>
      <w:r w:rsidRPr="60003482">
        <w:rPr>
          <w:rFonts w:ascii="Times New Roman" w:eastAsia="Times New Roman" w:hAnsi="Times New Roman" w:cs="Times New Roman"/>
          <w:sz w:val="24"/>
          <w:szCs w:val="24"/>
        </w:rPr>
        <w:t xml:space="preserve">their owners are not </w:t>
      </w:r>
      <w:r w:rsidRPr="70E247C1">
        <w:rPr>
          <w:rFonts w:ascii="Times New Roman" w:eastAsia="Times New Roman" w:hAnsi="Times New Roman" w:cs="Times New Roman"/>
          <w:sz w:val="24"/>
          <w:szCs w:val="24"/>
        </w:rPr>
        <w:t xml:space="preserve">home for </w:t>
      </w:r>
      <w:r w:rsidRPr="653632AD">
        <w:rPr>
          <w:rFonts w:ascii="Times New Roman" w:eastAsia="Times New Roman" w:hAnsi="Times New Roman" w:cs="Times New Roman"/>
          <w:sz w:val="24"/>
          <w:szCs w:val="24"/>
        </w:rPr>
        <w:t>extended</w:t>
      </w:r>
      <w:r w:rsidRPr="79A63E3F">
        <w:rPr>
          <w:rFonts w:ascii="Times New Roman" w:eastAsia="Times New Roman" w:hAnsi="Times New Roman" w:cs="Times New Roman"/>
          <w:sz w:val="24"/>
          <w:szCs w:val="24"/>
        </w:rPr>
        <w:t xml:space="preserve"> periods of time</w:t>
      </w:r>
      <w:r w:rsidR="00FD4011">
        <w:rPr>
          <w:rFonts w:ascii="Times New Roman" w:eastAsia="Times New Roman" w:hAnsi="Times New Roman" w:cs="Times New Roman"/>
          <w:sz w:val="24"/>
          <w:szCs w:val="24"/>
        </w:rPr>
        <w:t>. T</w:t>
      </w:r>
      <w:r w:rsidRPr="79A63E3F">
        <w:rPr>
          <w:rFonts w:ascii="Times New Roman" w:eastAsia="Times New Roman" w:hAnsi="Times New Roman" w:cs="Times New Roman"/>
          <w:sz w:val="24"/>
          <w:szCs w:val="24"/>
        </w:rPr>
        <w:t>here is a</w:t>
      </w:r>
      <w:r w:rsidRPr="766CA444">
        <w:rPr>
          <w:rFonts w:ascii="Times New Roman" w:eastAsia="Times New Roman" w:hAnsi="Times New Roman" w:cs="Times New Roman"/>
          <w:sz w:val="24"/>
          <w:szCs w:val="24"/>
        </w:rPr>
        <w:t xml:space="preserve"> need in the market for </w:t>
      </w:r>
      <w:r w:rsidRPr="653632AD">
        <w:rPr>
          <w:rFonts w:ascii="Times New Roman" w:eastAsia="Times New Roman" w:hAnsi="Times New Roman" w:cs="Times New Roman"/>
          <w:sz w:val="24"/>
          <w:szCs w:val="24"/>
        </w:rPr>
        <w:t>a multi-animal</w:t>
      </w:r>
      <w:r w:rsidRPr="766CA444">
        <w:rPr>
          <w:rFonts w:ascii="Times New Roman" w:eastAsia="Times New Roman" w:hAnsi="Times New Roman" w:cs="Times New Roman"/>
          <w:sz w:val="24"/>
          <w:szCs w:val="24"/>
        </w:rPr>
        <w:t xml:space="preserve"> </w:t>
      </w:r>
      <w:r w:rsidRPr="63295CF4">
        <w:rPr>
          <w:rFonts w:ascii="Times New Roman" w:eastAsia="Times New Roman" w:hAnsi="Times New Roman" w:cs="Times New Roman"/>
          <w:sz w:val="24"/>
          <w:szCs w:val="24"/>
        </w:rPr>
        <w:t xml:space="preserve">automatic </w:t>
      </w:r>
      <w:r w:rsidRPr="1256272A">
        <w:rPr>
          <w:rFonts w:ascii="Times New Roman" w:eastAsia="Times New Roman" w:hAnsi="Times New Roman" w:cs="Times New Roman"/>
          <w:sz w:val="24"/>
          <w:szCs w:val="24"/>
        </w:rPr>
        <w:t xml:space="preserve">pet feeder that </w:t>
      </w:r>
      <w:r w:rsidRPr="2C916EEC">
        <w:rPr>
          <w:rFonts w:ascii="Times New Roman" w:eastAsia="Times New Roman" w:hAnsi="Times New Roman" w:cs="Times New Roman"/>
          <w:sz w:val="24"/>
          <w:szCs w:val="24"/>
        </w:rPr>
        <w:t xml:space="preserve">can measure how </w:t>
      </w:r>
      <w:r w:rsidRPr="1E30DB58">
        <w:rPr>
          <w:rFonts w:ascii="Times New Roman" w:eastAsia="Times New Roman" w:hAnsi="Times New Roman" w:cs="Times New Roman"/>
          <w:sz w:val="24"/>
          <w:szCs w:val="24"/>
        </w:rPr>
        <w:t xml:space="preserve">much food was </w:t>
      </w:r>
      <w:r w:rsidRPr="75AD9988">
        <w:rPr>
          <w:rFonts w:ascii="Times New Roman" w:eastAsia="Times New Roman" w:hAnsi="Times New Roman" w:cs="Times New Roman"/>
          <w:sz w:val="24"/>
          <w:szCs w:val="24"/>
        </w:rPr>
        <w:t>eaten</w:t>
      </w:r>
      <w:r w:rsidRPr="31001B99">
        <w:rPr>
          <w:rFonts w:ascii="Times New Roman" w:eastAsia="Times New Roman" w:hAnsi="Times New Roman" w:cs="Times New Roman"/>
          <w:sz w:val="24"/>
          <w:szCs w:val="24"/>
        </w:rPr>
        <w:t xml:space="preserve">, </w:t>
      </w:r>
      <w:r w:rsidRPr="3BA2681C">
        <w:rPr>
          <w:rFonts w:ascii="Times New Roman" w:eastAsia="Times New Roman" w:hAnsi="Times New Roman" w:cs="Times New Roman"/>
          <w:sz w:val="24"/>
          <w:szCs w:val="24"/>
        </w:rPr>
        <w:t>what</w:t>
      </w:r>
      <w:r w:rsidRPr="1319EF93">
        <w:rPr>
          <w:rFonts w:ascii="Times New Roman" w:eastAsia="Times New Roman" w:hAnsi="Times New Roman" w:cs="Times New Roman"/>
          <w:sz w:val="24"/>
          <w:szCs w:val="24"/>
        </w:rPr>
        <w:t xml:space="preserve"> </w:t>
      </w:r>
      <w:r w:rsidRPr="5D2098C7">
        <w:rPr>
          <w:rFonts w:ascii="Times New Roman" w:eastAsia="Times New Roman" w:hAnsi="Times New Roman" w:cs="Times New Roman"/>
          <w:sz w:val="24"/>
          <w:szCs w:val="24"/>
        </w:rPr>
        <w:t>remains,</w:t>
      </w:r>
      <w:r w:rsidRPr="75AD9988">
        <w:rPr>
          <w:rFonts w:ascii="Times New Roman" w:eastAsia="Times New Roman" w:hAnsi="Times New Roman" w:cs="Times New Roman"/>
          <w:sz w:val="24"/>
          <w:szCs w:val="24"/>
        </w:rPr>
        <w:t xml:space="preserve"> and </w:t>
      </w:r>
      <w:r w:rsidRPr="0903B1BE">
        <w:rPr>
          <w:rFonts w:ascii="Times New Roman" w:eastAsia="Times New Roman" w:hAnsi="Times New Roman" w:cs="Times New Roman"/>
          <w:sz w:val="24"/>
          <w:szCs w:val="24"/>
        </w:rPr>
        <w:t>acts</w:t>
      </w:r>
      <w:r w:rsidRPr="53764FA9">
        <w:rPr>
          <w:rFonts w:ascii="Times New Roman" w:eastAsia="Times New Roman" w:hAnsi="Times New Roman" w:cs="Times New Roman"/>
          <w:sz w:val="24"/>
          <w:szCs w:val="24"/>
        </w:rPr>
        <w:t xml:space="preserve"> on </w:t>
      </w:r>
      <w:r w:rsidRPr="3506ED5E">
        <w:rPr>
          <w:rFonts w:ascii="Times New Roman" w:eastAsia="Times New Roman" w:hAnsi="Times New Roman" w:cs="Times New Roman"/>
          <w:sz w:val="24"/>
          <w:szCs w:val="24"/>
        </w:rPr>
        <w:t>that information</w:t>
      </w:r>
      <w:r w:rsidRPr="5EC66758">
        <w:rPr>
          <w:rFonts w:ascii="Times New Roman" w:eastAsia="Times New Roman" w:hAnsi="Times New Roman" w:cs="Times New Roman"/>
          <w:sz w:val="24"/>
          <w:szCs w:val="24"/>
        </w:rPr>
        <w:t xml:space="preserve"> while </w:t>
      </w:r>
      <w:r w:rsidRPr="057D00F7">
        <w:rPr>
          <w:rFonts w:ascii="Times New Roman" w:eastAsia="Times New Roman" w:hAnsi="Times New Roman" w:cs="Times New Roman"/>
          <w:sz w:val="24"/>
          <w:szCs w:val="24"/>
        </w:rPr>
        <w:t xml:space="preserve">sealing the </w:t>
      </w:r>
      <w:r w:rsidRPr="4EC06799">
        <w:rPr>
          <w:rFonts w:ascii="Times New Roman" w:eastAsia="Times New Roman" w:hAnsi="Times New Roman" w:cs="Times New Roman"/>
          <w:sz w:val="24"/>
          <w:szCs w:val="24"/>
        </w:rPr>
        <w:t xml:space="preserve">remaining </w:t>
      </w:r>
      <w:r w:rsidRPr="0CB0773B">
        <w:rPr>
          <w:rFonts w:ascii="Times New Roman" w:eastAsia="Times New Roman" w:hAnsi="Times New Roman" w:cs="Times New Roman"/>
          <w:sz w:val="24"/>
          <w:szCs w:val="24"/>
        </w:rPr>
        <w:t xml:space="preserve">supply to preserve </w:t>
      </w:r>
      <w:r w:rsidRPr="7465D0D9">
        <w:rPr>
          <w:rFonts w:ascii="Times New Roman" w:eastAsia="Times New Roman" w:hAnsi="Times New Roman" w:cs="Times New Roman"/>
          <w:sz w:val="24"/>
          <w:szCs w:val="24"/>
        </w:rPr>
        <w:t>freshness</w:t>
      </w:r>
      <w:r w:rsidRPr="653632AD">
        <w:rPr>
          <w:rFonts w:ascii="Times New Roman" w:eastAsia="Times New Roman" w:hAnsi="Times New Roman" w:cs="Times New Roman"/>
          <w:sz w:val="24"/>
          <w:szCs w:val="24"/>
        </w:rPr>
        <w:t xml:space="preserve"> and conserve food</w:t>
      </w:r>
      <w:r w:rsidRPr="0CB0773B">
        <w:rPr>
          <w:rFonts w:ascii="Times New Roman" w:eastAsia="Times New Roman" w:hAnsi="Times New Roman" w:cs="Times New Roman"/>
          <w:sz w:val="24"/>
          <w:szCs w:val="24"/>
        </w:rPr>
        <w:t>.</w:t>
      </w:r>
    </w:p>
    <w:p w14:paraId="192761B7" w14:textId="77777777" w:rsidR="00CD153D" w:rsidRPr="00EF68EE" w:rsidRDefault="00CD153D" w:rsidP="008D6400">
      <w:pPr>
        <w:rPr>
          <w:rFonts w:ascii="Times New Roman" w:eastAsia="Times New Roman" w:hAnsi="Times New Roman" w:cs="Times New Roman"/>
          <w:b/>
          <w:bCs/>
          <w:color w:val="000000" w:themeColor="text1"/>
          <w:sz w:val="24"/>
          <w:szCs w:val="24"/>
        </w:rPr>
      </w:pPr>
    </w:p>
    <w:p w14:paraId="21AA14DD" w14:textId="00F76769" w:rsidR="00CD153D" w:rsidRPr="00EF68EE" w:rsidRDefault="0050516B" w:rsidP="008D6400">
      <w:pPr>
        <w:rPr>
          <w:rFonts w:ascii="Times New Roman" w:eastAsia="Times New Roman" w:hAnsi="Times New Roman" w:cs="Times New Roman"/>
          <w:b/>
          <w:bCs/>
          <w:color w:val="000000" w:themeColor="text1"/>
          <w:sz w:val="24"/>
          <w:szCs w:val="24"/>
        </w:rPr>
      </w:pPr>
      <w:r w:rsidRPr="00EF68EE">
        <w:rPr>
          <w:rFonts w:ascii="Times New Roman" w:eastAsia="Times New Roman" w:hAnsi="Times New Roman" w:cs="Times New Roman"/>
          <w:b/>
          <w:bCs/>
          <w:color w:val="000000" w:themeColor="text1"/>
          <w:sz w:val="24"/>
          <w:szCs w:val="24"/>
        </w:rPr>
        <w:t>Objectives:</w:t>
      </w:r>
    </w:p>
    <w:p w14:paraId="6D2B9FE4" w14:textId="2B230E8C" w:rsidR="005D29F9" w:rsidRDefault="00CE148A" w:rsidP="008D64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meet this need, a fully automated</w:t>
      </w:r>
      <w:r w:rsidR="001C68A0">
        <w:rPr>
          <w:rFonts w:ascii="Times New Roman" w:eastAsia="Times New Roman" w:hAnsi="Times New Roman" w:cs="Times New Roman"/>
          <w:sz w:val="24"/>
          <w:szCs w:val="24"/>
        </w:rPr>
        <w:t>, self-training,</w:t>
      </w:r>
      <w:r>
        <w:rPr>
          <w:rFonts w:ascii="Times New Roman" w:eastAsia="Times New Roman" w:hAnsi="Times New Roman" w:cs="Times New Roman"/>
          <w:sz w:val="24"/>
          <w:szCs w:val="24"/>
        </w:rPr>
        <w:t xml:space="preserve"> dog food dispenser is to be designed that does not overfeed or underfeed animals. It will also be styled in such a way that multi-dog owners can feed each individual dog the correct serving amount and food brand to meet each individual dog’s needs. </w:t>
      </w:r>
      <w:r w:rsidRPr="653632AD">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this product will </w:t>
      </w:r>
      <w:r w:rsidRPr="653632AD">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a training component to alert which dog needs to eat and prevent any other animal from </w:t>
      </w:r>
      <w:r w:rsidRPr="24238BD0">
        <w:rPr>
          <w:rFonts w:ascii="Times New Roman" w:eastAsia="Times New Roman" w:hAnsi="Times New Roman" w:cs="Times New Roman"/>
          <w:sz w:val="24"/>
          <w:szCs w:val="24"/>
        </w:rPr>
        <w:t>stealing</w:t>
      </w:r>
      <w:r>
        <w:rPr>
          <w:rFonts w:ascii="Times New Roman" w:eastAsia="Times New Roman" w:hAnsi="Times New Roman" w:cs="Times New Roman"/>
          <w:sz w:val="24"/>
          <w:szCs w:val="24"/>
        </w:rPr>
        <w:t xml:space="preserve"> another dog’s meal. There will be multiple feeding compartments that sense if the correct dog is </w:t>
      </w:r>
      <w:r w:rsidRPr="77DE983F">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before it opens. If the wrong canine comes to the </w:t>
      </w:r>
      <w:r w:rsidR="009B6186">
        <w:rPr>
          <w:rFonts w:ascii="Times New Roman" w:eastAsia="Times New Roman" w:hAnsi="Times New Roman" w:cs="Times New Roman"/>
          <w:sz w:val="24"/>
          <w:szCs w:val="24"/>
        </w:rPr>
        <w:t>incorrect</w:t>
      </w:r>
      <w:r>
        <w:rPr>
          <w:rFonts w:ascii="Times New Roman" w:eastAsia="Times New Roman" w:hAnsi="Times New Roman" w:cs="Times New Roman"/>
          <w:sz w:val="24"/>
          <w:szCs w:val="24"/>
        </w:rPr>
        <w:t xml:space="preserve"> compartment</w:t>
      </w:r>
      <w:r w:rsidRPr="00E016F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will not open. If it is already open, it will close </w:t>
      </w:r>
      <w:r w:rsidR="00AC280B">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the wrong dog gets too close. Weight sensors will be utilized to detect if the food has been eaten or if some remains to ensure proper feeding amounts. This will all be programmable using a local keypad</w:t>
      </w:r>
      <w:r w:rsidRPr="653632AD">
        <w:rPr>
          <w:rFonts w:ascii="Times New Roman" w:eastAsia="Times New Roman" w:hAnsi="Times New Roman" w:cs="Times New Roman"/>
          <w:sz w:val="24"/>
          <w:szCs w:val="24"/>
        </w:rPr>
        <w:t xml:space="preserve"> and displayed on the LCD screen(s).</w:t>
      </w:r>
      <w:r w:rsidRPr="653632AD">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Pet owners will not have to be present at feeding times</w:t>
      </w:r>
      <w:r w:rsidR="00272EC9">
        <w:rPr>
          <w:rFonts w:ascii="Times New Roman" w:eastAsia="Times New Roman" w:hAnsi="Times New Roman" w:cs="Times New Roman"/>
          <w:sz w:val="24"/>
          <w:szCs w:val="24"/>
        </w:rPr>
        <w:t>.</w:t>
      </w:r>
    </w:p>
    <w:p w14:paraId="0478536F" w14:textId="77777777" w:rsidR="005D29F9" w:rsidRPr="00EF68EE" w:rsidRDefault="005D29F9" w:rsidP="008D6400">
      <w:pPr>
        <w:rPr>
          <w:rFonts w:ascii="Times New Roman" w:eastAsia="Times New Roman" w:hAnsi="Times New Roman" w:cs="Times New Roman"/>
          <w:b/>
          <w:bCs/>
          <w:color w:val="000000" w:themeColor="text1"/>
          <w:sz w:val="24"/>
          <w:szCs w:val="24"/>
        </w:rPr>
      </w:pPr>
    </w:p>
    <w:p w14:paraId="4046803C" w14:textId="3CF7174B" w:rsidR="005D29F9" w:rsidRPr="00EF68EE" w:rsidRDefault="005D29F9" w:rsidP="008D6400">
      <w:pPr>
        <w:rPr>
          <w:rFonts w:ascii="Times New Roman" w:eastAsia="Times New Roman" w:hAnsi="Times New Roman" w:cs="Times New Roman"/>
          <w:b/>
          <w:bCs/>
          <w:color w:val="000000" w:themeColor="text1"/>
          <w:sz w:val="24"/>
          <w:szCs w:val="24"/>
        </w:rPr>
      </w:pPr>
      <w:r w:rsidRPr="00EF68EE">
        <w:rPr>
          <w:rFonts w:ascii="Times New Roman" w:eastAsia="Times New Roman" w:hAnsi="Times New Roman" w:cs="Times New Roman"/>
          <w:b/>
          <w:bCs/>
          <w:color w:val="000000" w:themeColor="text1"/>
          <w:sz w:val="24"/>
          <w:szCs w:val="24"/>
        </w:rPr>
        <w:lastRenderedPageBreak/>
        <w:t>Marketing Requirements:</w:t>
      </w:r>
    </w:p>
    <w:p w14:paraId="4A9DDA3B" w14:textId="36029F76" w:rsidR="00C41FC1" w:rsidRPr="00510A77" w:rsidRDefault="00355070" w:rsidP="00DF24E4">
      <w:pPr>
        <w:pStyle w:val="ListParagraph"/>
        <w:numPr>
          <w:ilvl w:val="0"/>
          <w:numId w:val="2"/>
        </w:numPr>
        <w:rPr>
          <w:rFonts w:eastAsia="Times New Roman" w:cs="Times New Roman"/>
          <w:b/>
          <w:bCs/>
          <w:color w:val="000000" w:themeColor="text1"/>
          <w:szCs w:val="24"/>
        </w:rPr>
      </w:pPr>
      <w:r>
        <w:rPr>
          <w:rFonts w:eastAsia="Times New Roman" w:cs="Times New Roman"/>
          <w:color w:val="000000" w:themeColor="text1"/>
          <w:szCs w:val="24"/>
        </w:rPr>
        <w:t>L</w:t>
      </w:r>
      <w:r w:rsidR="00C41FC1">
        <w:rPr>
          <w:rFonts w:eastAsia="Times New Roman" w:cs="Times New Roman"/>
          <w:color w:val="000000" w:themeColor="text1"/>
          <w:szCs w:val="24"/>
        </w:rPr>
        <w:t xml:space="preserve">ow cost. </w:t>
      </w:r>
    </w:p>
    <w:p w14:paraId="2A944170" w14:textId="49EA4387" w:rsidR="00510A77" w:rsidRPr="00F0227F" w:rsidRDefault="00355070" w:rsidP="00DF24E4">
      <w:pPr>
        <w:pStyle w:val="ListParagraph"/>
        <w:numPr>
          <w:ilvl w:val="0"/>
          <w:numId w:val="2"/>
        </w:numPr>
        <w:rPr>
          <w:rFonts w:eastAsia="Times New Roman" w:cs="Times New Roman"/>
          <w:b/>
          <w:bCs/>
          <w:color w:val="000000" w:themeColor="text1"/>
          <w:szCs w:val="24"/>
        </w:rPr>
      </w:pPr>
      <w:r>
        <w:rPr>
          <w:rFonts w:eastAsia="Times New Roman" w:cs="Times New Roman"/>
          <w:color w:val="000000" w:themeColor="text1"/>
          <w:szCs w:val="24"/>
        </w:rPr>
        <w:t>Easily</w:t>
      </w:r>
      <w:r w:rsidR="00510A77">
        <w:rPr>
          <w:rFonts w:eastAsia="Times New Roman" w:cs="Times New Roman"/>
          <w:color w:val="000000" w:themeColor="text1"/>
          <w:szCs w:val="24"/>
        </w:rPr>
        <w:t xml:space="preserve"> portable</w:t>
      </w:r>
      <w:r w:rsidR="005A04C9">
        <w:rPr>
          <w:rFonts w:eastAsia="Times New Roman" w:cs="Times New Roman"/>
          <w:color w:val="000000" w:themeColor="text1"/>
          <w:szCs w:val="24"/>
        </w:rPr>
        <w:t xml:space="preserve"> when food storage is empty</w:t>
      </w:r>
      <w:r w:rsidR="00510A77">
        <w:rPr>
          <w:rFonts w:eastAsia="Times New Roman" w:cs="Times New Roman"/>
          <w:color w:val="000000" w:themeColor="text1"/>
          <w:szCs w:val="24"/>
        </w:rPr>
        <w:t xml:space="preserve">. </w:t>
      </w:r>
    </w:p>
    <w:p w14:paraId="03CBA2BD" w14:textId="2386464A" w:rsidR="00F0227F" w:rsidRPr="00A744FF" w:rsidRDefault="00355070" w:rsidP="00DF24E4">
      <w:pPr>
        <w:pStyle w:val="ListParagraph"/>
        <w:numPr>
          <w:ilvl w:val="0"/>
          <w:numId w:val="2"/>
        </w:numPr>
        <w:rPr>
          <w:rFonts w:eastAsia="Times New Roman" w:cs="Times New Roman"/>
          <w:b/>
          <w:bCs/>
          <w:color w:val="000000" w:themeColor="text1"/>
          <w:szCs w:val="24"/>
        </w:rPr>
      </w:pPr>
      <w:r>
        <w:rPr>
          <w:rFonts w:eastAsia="Times New Roman" w:cs="Times New Roman"/>
          <w:color w:val="000000" w:themeColor="text1"/>
          <w:szCs w:val="24"/>
        </w:rPr>
        <w:t>User</w:t>
      </w:r>
      <w:r w:rsidR="00F0227F">
        <w:rPr>
          <w:rFonts w:eastAsia="Times New Roman" w:cs="Times New Roman"/>
          <w:color w:val="000000" w:themeColor="text1"/>
          <w:szCs w:val="24"/>
        </w:rPr>
        <w:t xml:space="preserve">-friendly. </w:t>
      </w:r>
    </w:p>
    <w:p w14:paraId="0605BEEC" w14:textId="729BBAD9" w:rsidR="00A744FF" w:rsidRPr="00F0227F" w:rsidRDefault="00D525A2" w:rsidP="00DF24E4">
      <w:pPr>
        <w:pStyle w:val="ListParagraph"/>
        <w:numPr>
          <w:ilvl w:val="0"/>
          <w:numId w:val="2"/>
        </w:numPr>
        <w:rPr>
          <w:rFonts w:eastAsia="Times New Roman" w:cs="Times New Roman"/>
          <w:b/>
          <w:bCs/>
          <w:color w:val="000000" w:themeColor="text1"/>
          <w:szCs w:val="24"/>
        </w:rPr>
      </w:pPr>
      <w:r>
        <w:rPr>
          <w:rFonts w:eastAsia="Times New Roman" w:cs="Times New Roman"/>
          <w:color w:val="000000" w:themeColor="text1"/>
          <w:szCs w:val="24"/>
        </w:rPr>
        <w:t>S</w:t>
      </w:r>
      <w:r w:rsidR="00A744FF">
        <w:rPr>
          <w:rFonts w:eastAsia="Times New Roman" w:cs="Times New Roman"/>
          <w:color w:val="000000" w:themeColor="text1"/>
          <w:szCs w:val="24"/>
        </w:rPr>
        <w:t xml:space="preserve">hould </w:t>
      </w:r>
      <w:r w:rsidR="00355070">
        <w:rPr>
          <w:rFonts w:eastAsia="Times New Roman" w:cs="Times New Roman"/>
          <w:color w:val="000000" w:themeColor="text1"/>
          <w:szCs w:val="24"/>
        </w:rPr>
        <w:t xml:space="preserve">maintain a healthy diet for canines. </w:t>
      </w:r>
    </w:p>
    <w:p w14:paraId="515E86AA" w14:textId="0CC28293" w:rsidR="00F0227F" w:rsidRPr="00C41FC1" w:rsidRDefault="006C49B2" w:rsidP="00DF24E4">
      <w:pPr>
        <w:pStyle w:val="ListParagraph"/>
        <w:numPr>
          <w:ilvl w:val="0"/>
          <w:numId w:val="2"/>
        </w:numPr>
        <w:rPr>
          <w:rFonts w:eastAsia="Times New Roman" w:cs="Times New Roman"/>
          <w:b/>
          <w:bCs/>
          <w:color w:val="000000" w:themeColor="text1"/>
          <w:szCs w:val="24"/>
        </w:rPr>
      </w:pPr>
      <w:r>
        <w:rPr>
          <w:rFonts w:eastAsia="Times New Roman" w:cs="Times New Roman"/>
          <w:color w:val="000000" w:themeColor="text1"/>
          <w:szCs w:val="24"/>
        </w:rPr>
        <w:t>Should</w:t>
      </w:r>
      <w:r w:rsidR="00F0227F">
        <w:rPr>
          <w:rFonts w:eastAsia="Times New Roman" w:cs="Times New Roman"/>
          <w:color w:val="000000" w:themeColor="text1"/>
          <w:szCs w:val="24"/>
        </w:rPr>
        <w:t xml:space="preserve"> be safe</w:t>
      </w:r>
      <w:r w:rsidR="00925DCD">
        <w:rPr>
          <w:rFonts w:eastAsia="Times New Roman" w:cs="Times New Roman"/>
          <w:color w:val="000000" w:themeColor="text1"/>
          <w:szCs w:val="24"/>
        </w:rPr>
        <w:t xml:space="preserve"> and</w:t>
      </w:r>
      <w:r w:rsidR="005C0163">
        <w:rPr>
          <w:rFonts w:eastAsia="Times New Roman" w:cs="Times New Roman"/>
          <w:color w:val="000000" w:themeColor="text1"/>
          <w:szCs w:val="24"/>
        </w:rPr>
        <w:t xml:space="preserve"> usable</w:t>
      </w:r>
      <w:r w:rsidR="00F0227F">
        <w:rPr>
          <w:rFonts w:eastAsia="Times New Roman" w:cs="Times New Roman"/>
          <w:color w:val="000000" w:themeColor="text1"/>
          <w:szCs w:val="24"/>
        </w:rPr>
        <w:t xml:space="preserve"> for multi-dog applications. </w:t>
      </w:r>
    </w:p>
    <w:p w14:paraId="6A4D0D07" w14:textId="3E80CAFB" w:rsidR="00DF24E4" w:rsidRPr="005B7B72" w:rsidRDefault="006C49B2" w:rsidP="00DF24E4">
      <w:pPr>
        <w:pStyle w:val="ListParagraph"/>
        <w:numPr>
          <w:ilvl w:val="0"/>
          <w:numId w:val="2"/>
        </w:numPr>
        <w:rPr>
          <w:rFonts w:eastAsia="Times New Roman" w:cs="Times New Roman"/>
          <w:b/>
          <w:bCs/>
          <w:color w:val="000000" w:themeColor="text1"/>
          <w:szCs w:val="24"/>
        </w:rPr>
      </w:pPr>
      <w:r>
        <w:rPr>
          <w:rFonts w:eastAsia="Times New Roman" w:cs="Times New Roman"/>
          <w:color w:val="000000" w:themeColor="text1"/>
          <w:szCs w:val="24"/>
        </w:rPr>
        <w:t>Be</w:t>
      </w:r>
      <w:r w:rsidR="00DF24E4">
        <w:rPr>
          <w:rFonts w:eastAsia="Times New Roman" w:cs="Times New Roman"/>
          <w:color w:val="000000" w:themeColor="text1"/>
          <w:szCs w:val="24"/>
        </w:rPr>
        <w:t xml:space="preserve"> able to </w:t>
      </w:r>
      <w:r w:rsidR="006B1B48">
        <w:rPr>
          <w:rFonts w:eastAsia="Times New Roman" w:cs="Times New Roman"/>
          <w:color w:val="000000" w:themeColor="text1"/>
          <w:szCs w:val="24"/>
        </w:rPr>
        <w:t>feed any size of dog for a minimum of 1 week</w:t>
      </w:r>
      <w:r w:rsidR="005B7B72">
        <w:rPr>
          <w:rFonts w:eastAsia="Times New Roman" w:cs="Times New Roman"/>
          <w:color w:val="000000" w:themeColor="text1"/>
          <w:szCs w:val="24"/>
        </w:rPr>
        <w:t xml:space="preserve">. </w:t>
      </w:r>
    </w:p>
    <w:p w14:paraId="224982B2" w14:textId="757BB4F1" w:rsidR="005B7B72" w:rsidRPr="00DF24E4" w:rsidRDefault="006C49B2" w:rsidP="00DF24E4">
      <w:pPr>
        <w:pStyle w:val="ListParagraph"/>
        <w:numPr>
          <w:ilvl w:val="0"/>
          <w:numId w:val="2"/>
        </w:numPr>
        <w:rPr>
          <w:rFonts w:eastAsia="Times New Roman" w:cs="Times New Roman"/>
          <w:b/>
          <w:bCs/>
          <w:color w:val="000000" w:themeColor="text1"/>
          <w:szCs w:val="24"/>
        </w:rPr>
      </w:pPr>
      <w:r>
        <w:rPr>
          <w:rFonts w:eastAsia="Times New Roman" w:cs="Times New Roman"/>
          <w:color w:val="000000" w:themeColor="text1"/>
          <w:szCs w:val="24"/>
        </w:rPr>
        <w:t>Excellent</w:t>
      </w:r>
      <w:r w:rsidR="0004461C">
        <w:rPr>
          <w:rFonts w:eastAsia="Times New Roman" w:cs="Times New Roman"/>
          <w:color w:val="000000" w:themeColor="text1"/>
          <w:szCs w:val="24"/>
        </w:rPr>
        <w:t xml:space="preserve"> sound quality for</w:t>
      </w:r>
      <w:r w:rsidR="00C41FC1">
        <w:rPr>
          <w:rFonts w:eastAsia="Times New Roman" w:cs="Times New Roman"/>
          <w:color w:val="000000" w:themeColor="text1"/>
          <w:szCs w:val="24"/>
        </w:rPr>
        <w:t xml:space="preserve"> food-time alerting. </w:t>
      </w:r>
    </w:p>
    <w:p w14:paraId="0C06E4CC" w14:textId="2E840506" w:rsidR="0073113D" w:rsidRPr="00440DAA" w:rsidRDefault="00A155AE" w:rsidP="00440DAA">
      <w:pPr>
        <w:pStyle w:val="ListParagraph"/>
        <w:numPr>
          <w:ilvl w:val="0"/>
          <w:numId w:val="2"/>
        </w:numPr>
        <w:rPr>
          <w:rFonts w:eastAsia="Times New Roman" w:cs="Times New Roman"/>
          <w:b/>
          <w:bCs/>
          <w:color w:val="000000" w:themeColor="text1"/>
          <w:szCs w:val="24"/>
        </w:rPr>
      </w:pPr>
      <w:r>
        <w:rPr>
          <w:rFonts w:eastAsia="Times New Roman" w:cs="Times New Roman"/>
          <w:color w:val="000000" w:themeColor="text1"/>
          <w:szCs w:val="24"/>
        </w:rPr>
        <w:t>Keeps food</w:t>
      </w:r>
      <w:r w:rsidR="00AD2555">
        <w:rPr>
          <w:rFonts w:eastAsia="Times New Roman" w:cs="Times New Roman"/>
          <w:color w:val="000000" w:themeColor="text1"/>
          <w:szCs w:val="24"/>
        </w:rPr>
        <w:t xml:space="preserve"> sealed and</w:t>
      </w:r>
      <w:r>
        <w:rPr>
          <w:rFonts w:eastAsia="Times New Roman" w:cs="Times New Roman"/>
          <w:color w:val="000000" w:themeColor="text1"/>
          <w:szCs w:val="24"/>
        </w:rPr>
        <w:t xml:space="preserve"> fresh</w:t>
      </w:r>
      <w:r w:rsidR="006E2E17">
        <w:rPr>
          <w:rFonts w:eastAsia="Times New Roman" w:cs="Times New Roman"/>
          <w:color w:val="000000" w:themeColor="text1"/>
          <w:szCs w:val="24"/>
        </w:rPr>
        <w:t>.</w:t>
      </w:r>
    </w:p>
    <w:p w14:paraId="65E4B765" w14:textId="77777777" w:rsidR="005D29F9" w:rsidRPr="00EF68EE" w:rsidRDefault="005D29F9" w:rsidP="008D6400">
      <w:pPr>
        <w:rPr>
          <w:rFonts w:ascii="Times New Roman" w:eastAsia="Times New Roman" w:hAnsi="Times New Roman" w:cs="Times New Roman"/>
          <w:b/>
          <w:bCs/>
          <w:color w:val="000000" w:themeColor="text1"/>
          <w:sz w:val="24"/>
          <w:szCs w:val="24"/>
        </w:rPr>
      </w:pPr>
    </w:p>
    <w:p w14:paraId="00C149D1" w14:textId="022BCB34" w:rsidR="005D29F9" w:rsidRDefault="005D29F9" w:rsidP="008D6400">
      <w:pPr>
        <w:rPr>
          <w:rFonts w:ascii="Times New Roman" w:eastAsia="Times New Roman" w:hAnsi="Times New Roman" w:cs="Times New Roman"/>
          <w:color w:val="000000" w:themeColor="text1"/>
          <w:sz w:val="24"/>
          <w:szCs w:val="24"/>
        </w:rPr>
      </w:pPr>
      <w:r w:rsidRPr="00EF68EE">
        <w:rPr>
          <w:rFonts w:ascii="Times New Roman" w:eastAsia="Times New Roman" w:hAnsi="Times New Roman" w:cs="Times New Roman"/>
          <w:b/>
          <w:bCs/>
          <w:color w:val="000000" w:themeColor="text1"/>
          <w:sz w:val="24"/>
          <w:szCs w:val="24"/>
        </w:rPr>
        <w:t>Engineering Requirements:</w:t>
      </w:r>
    </w:p>
    <w:p w14:paraId="2DBEA389" w14:textId="736B14BA" w:rsidR="00E14340" w:rsidRDefault="6318A0B3" w:rsidP="00E14340">
      <w:pPr>
        <w:pStyle w:val="ListParagraph"/>
        <w:numPr>
          <w:ilvl w:val="0"/>
          <w:numId w:val="5"/>
        </w:numPr>
        <w:rPr>
          <w:rFonts w:eastAsia="Times New Roman" w:cs="Times New Roman"/>
          <w:color w:val="000000" w:themeColor="text1"/>
          <w:szCs w:val="24"/>
        </w:rPr>
      </w:pPr>
      <w:r w:rsidRPr="0BB2237F">
        <w:rPr>
          <w:rFonts w:eastAsia="Times New Roman" w:cs="Times New Roman"/>
          <w:color w:val="000000" w:themeColor="text1"/>
        </w:rPr>
        <w:t>Marginal p</w:t>
      </w:r>
      <w:r w:rsidR="00CE54BF" w:rsidRPr="0BB2237F">
        <w:rPr>
          <w:rFonts w:eastAsia="Times New Roman" w:cs="Times New Roman"/>
          <w:color w:val="000000" w:themeColor="text1"/>
        </w:rPr>
        <w:t>roduction</w:t>
      </w:r>
      <w:r w:rsidR="00CE54BF">
        <w:rPr>
          <w:rFonts w:eastAsia="Times New Roman" w:cs="Times New Roman"/>
          <w:color w:val="000000" w:themeColor="text1"/>
          <w:szCs w:val="24"/>
        </w:rPr>
        <w:t xml:space="preserve"> cost should not exceed </w:t>
      </w:r>
      <w:r w:rsidR="005D7B05" w:rsidRPr="00A022C1">
        <w:rPr>
          <w:rFonts w:eastAsia="Times New Roman" w:cs="Times New Roman"/>
          <w:szCs w:val="24"/>
        </w:rPr>
        <w:t>$</w:t>
      </w:r>
      <w:r w:rsidR="008A3CEC" w:rsidRPr="00A022C1">
        <w:rPr>
          <w:rFonts w:eastAsia="Times New Roman" w:cs="Times New Roman"/>
          <w:szCs w:val="24"/>
        </w:rPr>
        <w:t>60</w:t>
      </w:r>
      <w:r w:rsidR="005D7B05" w:rsidRPr="00A022C1">
        <w:rPr>
          <w:rFonts w:eastAsia="Times New Roman" w:cs="Times New Roman"/>
          <w:szCs w:val="24"/>
        </w:rPr>
        <w:t>.</w:t>
      </w:r>
    </w:p>
    <w:p w14:paraId="52098C75" w14:textId="6DCE8290" w:rsidR="00C471B4" w:rsidRPr="00087CD4" w:rsidRDefault="00C471B4" w:rsidP="00C471B4">
      <w:pPr>
        <w:pStyle w:val="ListParagraph"/>
        <w:numPr>
          <w:ilvl w:val="0"/>
          <w:numId w:val="5"/>
        </w:numPr>
        <w:rPr>
          <w:rFonts w:eastAsia="Times New Roman" w:cs="Times New Roman"/>
          <w:color w:val="000000" w:themeColor="text1"/>
          <w:szCs w:val="24"/>
        </w:rPr>
      </w:pPr>
      <w:r>
        <w:rPr>
          <w:rFonts w:eastAsia="Times New Roman" w:cs="Times New Roman"/>
          <w:color w:val="000000" w:themeColor="text1"/>
          <w:szCs w:val="24"/>
        </w:rPr>
        <w:t>The dimensions should not exceed</w:t>
      </w:r>
      <w:r w:rsidRPr="00D93B94">
        <w:rPr>
          <w:rFonts w:eastAsia="Times New Roman" w:cs="Times New Roman"/>
          <w:szCs w:val="24"/>
        </w:rPr>
        <w:t xml:space="preserve"> 3’x3’x2’</w:t>
      </w:r>
      <w:r>
        <w:rPr>
          <w:rFonts w:eastAsia="Times New Roman" w:cs="Times New Roman"/>
          <w:szCs w:val="24"/>
        </w:rPr>
        <w:t>.</w:t>
      </w:r>
    </w:p>
    <w:p w14:paraId="7B398143" w14:textId="77777777" w:rsidR="00087CD4" w:rsidRPr="00590BB9" w:rsidRDefault="00087CD4" w:rsidP="00087CD4">
      <w:pPr>
        <w:pStyle w:val="ListParagraph"/>
        <w:numPr>
          <w:ilvl w:val="0"/>
          <w:numId w:val="5"/>
        </w:numPr>
        <w:rPr>
          <w:rFonts w:eastAsia="Times New Roman" w:cs="Times New Roman"/>
          <w:color w:val="000000" w:themeColor="text1"/>
          <w:szCs w:val="24"/>
        </w:rPr>
      </w:pPr>
      <w:r>
        <w:rPr>
          <w:rFonts w:eastAsia="Times New Roman" w:cs="Times New Roman"/>
          <w:szCs w:val="24"/>
        </w:rPr>
        <w:t>Be able to power using a cord plug-in to a 120v, 15amp receptacle.</w:t>
      </w:r>
    </w:p>
    <w:p w14:paraId="50021702" w14:textId="067E4A0E" w:rsidR="00087CD4" w:rsidRPr="00087CD4" w:rsidRDefault="00087CD4" w:rsidP="00087CD4">
      <w:pPr>
        <w:pStyle w:val="ListParagraph"/>
        <w:numPr>
          <w:ilvl w:val="0"/>
          <w:numId w:val="5"/>
        </w:numPr>
        <w:rPr>
          <w:rFonts w:eastAsia="Times New Roman" w:cs="Times New Roman"/>
          <w:color w:val="000000" w:themeColor="text1"/>
          <w:szCs w:val="24"/>
        </w:rPr>
      </w:pPr>
      <w:r>
        <w:rPr>
          <w:rFonts w:eastAsia="Times New Roman" w:cs="Times New Roman"/>
          <w:szCs w:val="24"/>
        </w:rPr>
        <w:t xml:space="preserve">System will operate for a minimum of </w:t>
      </w:r>
      <w:r w:rsidRPr="00FA7214">
        <w:rPr>
          <w:rFonts w:eastAsia="Times New Roman" w:cs="Times New Roman"/>
          <w:szCs w:val="24"/>
        </w:rPr>
        <w:t>2</w:t>
      </w:r>
      <w:r w:rsidR="00FA7214">
        <w:rPr>
          <w:rFonts w:eastAsia="Times New Roman" w:cs="Times New Roman"/>
          <w:szCs w:val="24"/>
        </w:rPr>
        <w:t>8 feeding cycles</w:t>
      </w:r>
      <w:r w:rsidRPr="00FA7214">
        <w:rPr>
          <w:rFonts w:eastAsia="Times New Roman" w:cs="Times New Roman"/>
          <w:szCs w:val="24"/>
        </w:rPr>
        <w:t xml:space="preserve"> </w:t>
      </w:r>
      <w:r>
        <w:rPr>
          <w:rFonts w:eastAsia="Times New Roman" w:cs="Times New Roman"/>
          <w:szCs w:val="24"/>
        </w:rPr>
        <w:t xml:space="preserve">in absence of power. </w:t>
      </w:r>
    </w:p>
    <w:p w14:paraId="30BEC175" w14:textId="0FAF976F" w:rsidR="00F44CA2" w:rsidRDefault="007B5FB6" w:rsidP="00E14340">
      <w:pPr>
        <w:pStyle w:val="ListParagraph"/>
        <w:numPr>
          <w:ilvl w:val="0"/>
          <w:numId w:val="5"/>
        </w:numPr>
        <w:rPr>
          <w:rFonts w:eastAsia="Times New Roman" w:cs="Times New Roman"/>
          <w:color w:val="000000" w:themeColor="text1"/>
          <w:szCs w:val="24"/>
        </w:rPr>
      </w:pPr>
      <w:r>
        <w:rPr>
          <w:rFonts w:eastAsia="Times New Roman" w:cs="Times New Roman"/>
          <w:color w:val="000000" w:themeColor="text1"/>
          <w:szCs w:val="24"/>
        </w:rPr>
        <w:t xml:space="preserve">System will operate 24/7, 365 days a year given power source. </w:t>
      </w:r>
    </w:p>
    <w:p w14:paraId="1FDF91FA" w14:textId="54637839" w:rsidR="002D3D0D" w:rsidRPr="00E475B6" w:rsidRDefault="0019339F" w:rsidP="00E14340">
      <w:pPr>
        <w:pStyle w:val="ListParagraph"/>
        <w:numPr>
          <w:ilvl w:val="0"/>
          <w:numId w:val="5"/>
        </w:numPr>
        <w:rPr>
          <w:rFonts w:eastAsia="Times New Roman" w:cs="Times New Roman"/>
          <w:color w:val="000000" w:themeColor="text1"/>
          <w:szCs w:val="24"/>
        </w:rPr>
      </w:pPr>
      <w:r>
        <w:rPr>
          <w:rFonts w:eastAsia="Times New Roman" w:cs="Times New Roman"/>
          <w:color w:val="000000" w:themeColor="text1"/>
          <w:szCs w:val="24"/>
        </w:rPr>
        <w:t xml:space="preserve">System should be able to operate in the temperature range of </w:t>
      </w:r>
      <w:r w:rsidR="00E94E12">
        <w:rPr>
          <w:rFonts w:eastAsia="Times New Roman" w:cs="Times New Roman"/>
          <w:szCs w:val="24"/>
        </w:rPr>
        <w:t>6</w:t>
      </w:r>
      <w:r w:rsidR="00A557E6" w:rsidRPr="00E94E12">
        <w:rPr>
          <w:rFonts w:eastAsia="Times New Roman" w:cs="Times New Roman"/>
          <w:szCs w:val="24"/>
        </w:rPr>
        <w:t>0</w:t>
      </w:r>
      <w:r w:rsidR="001E18CA" w:rsidRPr="00E94E12">
        <w:rPr>
          <w:rFonts w:eastAsia="Times New Roman" w:cs="Times New Roman"/>
          <w:szCs w:val="24"/>
        </w:rPr>
        <w:t xml:space="preserve"> degrees F</w:t>
      </w:r>
      <w:r w:rsidR="00016B78" w:rsidRPr="00E94E12">
        <w:rPr>
          <w:rFonts w:eastAsia="Times New Roman" w:cs="Times New Roman"/>
          <w:szCs w:val="24"/>
        </w:rPr>
        <w:t xml:space="preserve"> to </w:t>
      </w:r>
      <w:r w:rsidR="00E94E12">
        <w:rPr>
          <w:rFonts w:eastAsia="Times New Roman" w:cs="Times New Roman"/>
          <w:szCs w:val="24"/>
        </w:rPr>
        <w:t>80</w:t>
      </w:r>
      <w:r w:rsidR="00016B78" w:rsidRPr="00E94E12">
        <w:rPr>
          <w:rFonts w:eastAsia="Times New Roman" w:cs="Times New Roman"/>
          <w:szCs w:val="24"/>
        </w:rPr>
        <w:t xml:space="preserve"> degrees F. </w:t>
      </w:r>
    </w:p>
    <w:p w14:paraId="7E2B2FB7" w14:textId="5E455C8A" w:rsidR="005D7B05" w:rsidRDefault="005D7B05" w:rsidP="00E14340">
      <w:pPr>
        <w:pStyle w:val="ListParagraph"/>
        <w:numPr>
          <w:ilvl w:val="0"/>
          <w:numId w:val="5"/>
        </w:numPr>
        <w:rPr>
          <w:rFonts w:eastAsia="Times New Roman" w:cs="Times New Roman"/>
          <w:color w:val="000000" w:themeColor="text1"/>
          <w:szCs w:val="24"/>
        </w:rPr>
      </w:pPr>
      <w:r>
        <w:rPr>
          <w:rFonts w:eastAsia="Times New Roman" w:cs="Times New Roman"/>
          <w:color w:val="000000" w:themeColor="text1"/>
          <w:szCs w:val="24"/>
        </w:rPr>
        <w:t xml:space="preserve">Should be </w:t>
      </w:r>
      <w:r w:rsidR="00117AB0">
        <w:rPr>
          <w:rFonts w:eastAsia="Times New Roman" w:cs="Times New Roman"/>
          <w:color w:val="000000" w:themeColor="text1"/>
          <w:szCs w:val="24"/>
        </w:rPr>
        <w:t xml:space="preserve">programmable for food </w:t>
      </w:r>
      <w:r w:rsidR="006D77FB">
        <w:rPr>
          <w:rFonts w:eastAsia="Times New Roman" w:cs="Times New Roman"/>
          <w:color w:val="000000" w:themeColor="text1"/>
          <w:szCs w:val="24"/>
        </w:rPr>
        <w:t xml:space="preserve">proportions for dogs weighing </w:t>
      </w:r>
      <w:r w:rsidR="000B3D6F">
        <w:rPr>
          <w:rFonts w:eastAsia="Times New Roman" w:cs="Times New Roman"/>
          <w:color w:val="000000" w:themeColor="text1"/>
          <w:szCs w:val="24"/>
        </w:rPr>
        <w:t>3-12lb</w:t>
      </w:r>
      <w:r w:rsidR="007D71FA">
        <w:rPr>
          <w:rFonts w:eastAsia="Times New Roman" w:cs="Times New Roman"/>
          <w:color w:val="000000" w:themeColor="text1"/>
          <w:szCs w:val="24"/>
        </w:rPr>
        <w:t>, 13-20lb, 21-35lb,</w:t>
      </w:r>
      <w:r w:rsidR="004E69AC">
        <w:rPr>
          <w:rFonts w:eastAsia="Times New Roman" w:cs="Times New Roman"/>
          <w:color w:val="000000" w:themeColor="text1"/>
          <w:szCs w:val="24"/>
        </w:rPr>
        <w:t xml:space="preserve"> 36-50lb, 51-75lb</w:t>
      </w:r>
      <w:r w:rsidR="000A0A01">
        <w:rPr>
          <w:rFonts w:eastAsia="Times New Roman" w:cs="Times New Roman"/>
          <w:color w:val="000000" w:themeColor="text1"/>
          <w:szCs w:val="24"/>
        </w:rPr>
        <w:t xml:space="preserve">, 76-100lb, and 100lb+. </w:t>
      </w:r>
    </w:p>
    <w:p w14:paraId="57CEA34B" w14:textId="77A272C1" w:rsidR="004166F4" w:rsidRPr="00BE1DFE" w:rsidRDefault="004166F4" w:rsidP="00E14340">
      <w:pPr>
        <w:pStyle w:val="ListParagraph"/>
        <w:numPr>
          <w:ilvl w:val="0"/>
          <w:numId w:val="5"/>
        </w:numPr>
        <w:rPr>
          <w:rFonts w:eastAsia="Times New Roman" w:cs="Times New Roman"/>
          <w:color w:val="000000" w:themeColor="text1"/>
          <w:szCs w:val="24"/>
        </w:rPr>
      </w:pPr>
      <w:r>
        <w:rPr>
          <w:rFonts w:eastAsia="Times New Roman" w:cs="Times New Roman"/>
          <w:szCs w:val="24"/>
        </w:rPr>
        <w:t xml:space="preserve">Provide </w:t>
      </w:r>
      <w:r w:rsidR="00546D41" w:rsidRPr="00AF7D50">
        <w:rPr>
          <w:rFonts w:eastAsia="Times New Roman" w:cs="Times New Roman"/>
          <w:szCs w:val="24"/>
        </w:rPr>
        <w:t xml:space="preserve">1.8 </w:t>
      </w:r>
      <w:r w:rsidR="000A2E69" w:rsidRPr="00AF7D50">
        <w:rPr>
          <w:rFonts w:eastAsia="Times New Roman" w:cs="Times New Roman"/>
          <w:szCs w:val="24"/>
        </w:rPr>
        <w:t>gallons</w:t>
      </w:r>
      <w:r w:rsidR="003E6273" w:rsidRPr="00AF7D50">
        <w:rPr>
          <w:rFonts w:eastAsia="Times New Roman" w:cs="Times New Roman"/>
          <w:szCs w:val="24"/>
        </w:rPr>
        <w:t xml:space="preserve"> of food</w:t>
      </w:r>
      <w:r w:rsidR="00207EA7" w:rsidRPr="00AF7D50">
        <w:rPr>
          <w:rFonts w:eastAsia="Times New Roman" w:cs="Times New Roman"/>
          <w:szCs w:val="24"/>
        </w:rPr>
        <w:t xml:space="preserve"> </w:t>
      </w:r>
      <w:r w:rsidR="00AF7D50">
        <w:rPr>
          <w:rFonts w:eastAsia="Times New Roman" w:cs="Times New Roman"/>
          <w:szCs w:val="24"/>
        </w:rPr>
        <w:t xml:space="preserve">storage </w:t>
      </w:r>
      <w:r w:rsidR="00207EA7">
        <w:rPr>
          <w:rFonts w:eastAsia="Times New Roman" w:cs="Times New Roman"/>
          <w:szCs w:val="24"/>
        </w:rPr>
        <w:t xml:space="preserve">for each dog. </w:t>
      </w:r>
    </w:p>
    <w:p w14:paraId="4D74B9D3" w14:textId="7CCACFE4" w:rsidR="00BE1DFE" w:rsidRPr="00BE1DFE" w:rsidRDefault="005B34F4" w:rsidP="00BE1DFE">
      <w:pPr>
        <w:pStyle w:val="ListParagraph"/>
        <w:numPr>
          <w:ilvl w:val="0"/>
          <w:numId w:val="5"/>
        </w:numPr>
        <w:rPr>
          <w:rFonts w:eastAsia="Times New Roman" w:cs="Times New Roman"/>
          <w:color w:val="000000" w:themeColor="text1"/>
          <w:szCs w:val="24"/>
        </w:rPr>
      </w:pPr>
      <w:r>
        <w:rPr>
          <w:rFonts w:eastAsia="Times New Roman" w:cs="Times New Roman"/>
          <w:szCs w:val="24"/>
        </w:rPr>
        <w:t>Owner</w:t>
      </w:r>
      <w:r w:rsidR="00BE1DFE">
        <w:rPr>
          <w:rFonts w:eastAsia="Times New Roman" w:cs="Times New Roman"/>
          <w:szCs w:val="24"/>
        </w:rPr>
        <w:t xml:space="preserve"> should be able to </w:t>
      </w:r>
      <w:r w:rsidR="003A0EE5">
        <w:rPr>
          <w:rFonts w:eastAsia="Times New Roman" w:cs="Times New Roman"/>
          <w:szCs w:val="24"/>
        </w:rPr>
        <w:t xml:space="preserve">select a unique </w:t>
      </w:r>
      <w:r w:rsidR="002160F0">
        <w:rPr>
          <w:rFonts w:eastAsia="Times New Roman" w:cs="Times New Roman"/>
          <w:szCs w:val="24"/>
        </w:rPr>
        <w:t xml:space="preserve">sound </w:t>
      </w:r>
      <w:r w:rsidR="00BF274F">
        <w:rPr>
          <w:rFonts w:eastAsia="Times New Roman" w:cs="Times New Roman"/>
          <w:szCs w:val="24"/>
        </w:rPr>
        <w:t>per dog to be used</w:t>
      </w:r>
      <w:r w:rsidR="00BE1DFE">
        <w:rPr>
          <w:rFonts w:eastAsia="Times New Roman" w:cs="Times New Roman"/>
          <w:szCs w:val="24"/>
        </w:rPr>
        <w:t xml:space="preserve"> for</w:t>
      </w:r>
      <w:r w:rsidR="00BF274F">
        <w:rPr>
          <w:rFonts w:eastAsia="Times New Roman" w:cs="Times New Roman"/>
          <w:szCs w:val="24"/>
        </w:rPr>
        <w:t xml:space="preserve"> the</w:t>
      </w:r>
      <w:r w:rsidR="00BE1DFE">
        <w:rPr>
          <w:rFonts w:eastAsia="Times New Roman" w:cs="Times New Roman"/>
          <w:szCs w:val="24"/>
        </w:rPr>
        <w:t xml:space="preserve"> alerting process. </w:t>
      </w:r>
    </w:p>
    <w:p w14:paraId="5BE11BD7" w14:textId="7D559DD4" w:rsidR="002C73C1" w:rsidRPr="007160E0" w:rsidRDefault="00051705" w:rsidP="00E14340">
      <w:pPr>
        <w:pStyle w:val="ListParagraph"/>
        <w:numPr>
          <w:ilvl w:val="0"/>
          <w:numId w:val="5"/>
        </w:numPr>
        <w:rPr>
          <w:rFonts w:eastAsia="Times New Roman" w:cs="Times New Roman"/>
          <w:color w:val="000000" w:themeColor="text1"/>
          <w:szCs w:val="24"/>
        </w:rPr>
      </w:pPr>
      <w:r>
        <w:rPr>
          <w:rFonts w:eastAsia="Times New Roman" w:cs="Times New Roman"/>
          <w:szCs w:val="24"/>
        </w:rPr>
        <w:t>System should alert dog</w:t>
      </w:r>
      <w:r w:rsidR="00F7206F">
        <w:rPr>
          <w:rFonts w:eastAsia="Times New Roman" w:cs="Times New Roman"/>
          <w:szCs w:val="24"/>
        </w:rPr>
        <w:t xml:space="preserve">(s) based on users </w:t>
      </w:r>
      <w:r w:rsidR="007E5CDD">
        <w:rPr>
          <w:rFonts w:eastAsia="Times New Roman" w:cs="Times New Roman"/>
          <w:szCs w:val="24"/>
        </w:rPr>
        <w:t xml:space="preserve">inputted </w:t>
      </w:r>
      <w:r w:rsidR="002F785F">
        <w:rPr>
          <w:rFonts w:eastAsia="Times New Roman" w:cs="Times New Roman"/>
          <w:szCs w:val="24"/>
        </w:rPr>
        <w:t>schedule.</w:t>
      </w:r>
      <w:r>
        <w:rPr>
          <w:rFonts w:eastAsia="Times New Roman" w:cs="Times New Roman"/>
          <w:szCs w:val="24"/>
        </w:rPr>
        <w:t xml:space="preserve"> </w:t>
      </w:r>
    </w:p>
    <w:p w14:paraId="235D3E39" w14:textId="61DB1647" w:rsidR="0046020C" w:rsidRDefault="00EB7B80" w:rsidP="00915B30">
      <w:pPr>
        <w:pStyle w:val="ListParagraph"/>
        <w:numPr>
          <w:ilvl w:val="0"/>
          <w:numId w:val="5"/>
        </w:numPr>
        <w:rPr>
          <w:rFonts w:eastAsia="Times New Roman" w:cs="Times New Roman"/>
          <w:szCs w:val="24"/>
        </w:rPr>
      </w:pPr>
      <w:r w:rsidRPr="00166D52">
        <w:rPr>
          <w:rFonts w:eastAsia="Times New Roman" w:cs="Times New Roman"/>
          <w:szCs w:val="24"/>
        </w:rPr>
        <w:t xml:space="preserve">Average feeding-time should not exceed </w:t>
      </w:r>
      <w:r>
        <w:rPr>
          <w:rFonts w:eastAsia="Times New Roman" w:cs="Times New Roman"/>
          <w:szCs w:val="24"/>
        </w:rPr>
        <w:t>a specified time, chosen by the user.</w:t>
      </w:r>
    </w:p>
    <w:p w14:paraId="396B4E1B" w14:textId="08EDBC4B" w:rsidR="008040E0" w:rsidRPr="007F57A7" w:rsidRDefault="007E4356" w:rsidP="00915B30">
      <w:pPr>
        <w:pStyle w:val="ListParagraph"/>
        <w:numPr>
          <w:ilvl w:val="0"/>
          <w:numId w:val="5"/>
        </w:numPr>
        <w:rPr>
          <w:rFonts w:eastAsia="Times New Roman" w:cs="Times New Roman"/>
          <w:szCs w:val="24"/>
        </w:rPr>
      </w:pPr>
      <w:r w:rsidRPr="456B0BAB">
        <w:rPr>
          <w:rFonts w:eastAsia="Times New Roman" w:cs="Times New Roman"/>
        </w:rPr>
        <w:t>Compartments</w:t>
      </w:r>
      <w:r w:rsidR="0066730A" w:rsidRPr="456B0BAB">
        <w:rPr>
          <w:rFonts w:eastAsia="Times New Roman" w:cs="Times New Roman"/>
        </w:rPr>
        <w:t xml:space="preserve"> will open or close</w:t>
      </w:r>
      <w:r w:rsidR="00702AB2" w:rsidRPr="456B0BAB">
        <w:rPr>
          <w:rFonts w:eastAsia="Times New Roman" w:cs="Times New Roman"/>
        </w:rPr>
        <w:t xml:space="preserve"> when dog is at</w:t>
      </w:r>
      <w:r w:rsidR="00E12D34" w:rsidRPr="456B0BAB">
        <w:rPr>
          <w:rFonts w:eastAsia="Times New Roman" w:cs="Times New Roman"/>
        </w:rPr>
        <w:t xml:space="preserve"> </w:t>
      </w:r>
      <w:r w:rsidR="00343748" w:rsidRPr="456B0BAB">
        <w:rPr>
          <w:rFonts w:eastAsia="Times New Roman" w:cs="Times New Roman"/>
        </w:rPr>
        <w:t>1m</w:t>
      </w:r>
      <w:r w:rsidR="007F57A7" w:rsidRPr="456B0BAB">
        <w:rPr>
          <w:rFonts w:eastAsia="Times New Roman" w:cs="Times New Roman"/>
        </w:rPr>
        <w:t xml:space="preserve"> from apparatus. </w:t>
      </w:r>
    </w:p>
    <w:p w14:paraId="63E49646" w14:textId="65652344" w:rsidR="1684D22F" w:rsidRDefault="0EAD108D" w:rsidP="456B0BAB">
      <w:pPr>
        <w:pStyle w:val="ListParagraph"/>
        <w:numPr>
          <w:ilvl w:val="0"/>
          <w:numId w:val="5"/>
        </w:numPr>
        <w:rPr>
          <w:rFonts w:eastAsia="Times New Roman" w:cs="Times New Roman"/>
        </w:rPr>
      </w:pPr>
      <w:r w:rsidRPr="2A81CCA4">
        <w:rPr>
          <w:rFonts w:eastAsia="Times New Roman" w:cs="Times New Roman"/>
        </w:rPr>
        <w:t xml:space="preserve">Feeding </w:t>
      </w:r>
      <w:r w:rsidRPr="0DD9CC05">
        <w:rPr>
          <w:rFonts w:eastAsia="Times New Roman" w:cs="Times New Roman"/>
        </w:rPr>
        <w:t xml:space="preserve">amount </w:t>
      </w:r>
      <w:r w:rsidRPr="312BE20C">
        <w:rPr>
          <w:rFonts w:eastAsia="Times New Roman" w:cs="Times New Roman"/>
        </w:rPr>
        <w:t xml:space="preserve">accuracy will </w:t>
      </w:r>
      <w:r w:rsidR="18BF8E50" w:rsidRPr="64B9917B">
        <w:rPr>
          <w:rFonts w:eastAsia="Times New Roman" w:cs="Times New Roman"/>
        </w:rPr>
        <w:t xml:space="preserve">be </w:t>
      </w:r>
      <w:r w:rsidR="18BF8E50" w:rsidRPr="3C11A457">
        <w:rPr>
          <w:rFonts w:eastAsia="Times New Roman" w:cs="Times New Roman"/>
        </w:rPr>
        <w:t xml:space="preserve">within </w:t>
      </w:r>
      <w:r w:rsidR="18BF8E50" w:rsidRPr="785F8AA3">
        <w:rPr>
          <w:rFonts w:eastAsia="Times New Roman" w:cs="Times New Roman"/>
        </w:rPr>
        <w:t xml:space="preserve">90% </w:t>
      </w:r>
      <w:r w:rsidR="18BF8E50" w:rsidRPr="499EF363">
        <w:rPr>
          <w:rFonts w:eastAsia="Times New Roman" w:cs="Times New Roman"/>
        </w:rPr>
        <w:t xml:space="preserve">with a </w:t>
      </w:r>
      <w:r w:rsidR="18BF8E50" w:rsidRPr="57FF86F7">
        <w:rPr>
          <w:rFonts w:eastAsia="Times New Roman" w:cs="Times New Roman"/>
        </w:rPr>
        <w:t xml:space="preserve">resolution of </w:t>
      </w:r>
      <w:r w:rsidR="18BF8E50" w:rsidRPr="7B519CFE">
        <w:rPr>
          <w:rFonts w:eastAsia="Times New Roman" w:cs="Times New Roman"/>
        </w:rPr>
        <w:t>¼ cup</w:t>
      </w:r>
      <w:r w:rsidR="1684D22F" w:rsidRPr="2A81CCA4">
        <w:rPr>
          <w:rFonts w:eastAsia="Times New Roman" w:cs="Times New Roman"/>
        </w:rPr>
        <w:t>.</w:t>
      </w:r>
    </w:p>
    <w:p w14:paraId="3026C29D" w14:textId="77777777" w:rsidR="0064476C" w:rsidRDefault="0064476C" w:rsidP="0064476C">
      <w:pPr>
        <w:rPr>
          <w:rFonts w:eastAsia="Times New Roman" w:cs="Times New Roman"/>
        </w:rPr>
      </w:pPr>
    </w:p>
    <w:p w14:paraId="55772BEA" w14:textId="77777777" w:rsidR="00274AC4" w:rsidRDefault="00274AC4" w:rsidP="0064476C">
      <w:pPr>
        <w:rPr>
          <w:rFonts w:ascii="Times New Roman" w:eastAsia="Times New Roman" w:hAnsi="Times New Roman" w:cs="Times New Roman"/>
          <w:b/>
          <w:bCs/>
          <w:sz w:val="24"/>
          <w:szCs w:val="24"/>
        </w:rPr>
      </w:pPr>
    </w:p>
    <w:p w14:paraId="4205E27D" w14:textId="77777777" w:rsidR="00274AC4" w:rsidRDefault="00274AC4" w:rsidP="0064476C">
      <w:pPr>
        <w:rPr>
          <w:rFonts w:ascii="Times New Roman" w:eastAsia="Times New Roman" w:hAnsi="Times New Roman" w:cs="Times New Roman"/>
          <w:b/>
          <w:bCs/>
          <w:sz w:val="24"/>
          <w:szCs w:val="24"/>
        </w:rPr>
      </w:pPr>
    </w:p>
    <w:p w14:paraId="70EF89E3" w14:textId="77777777" w:rsidR="00274AC4" w:rsidRDefault="00274AC4" w:rsidP="0064476C">
      <w:pPr>
        <w:rPr>
          <w:rFonts w:ascii="Times New Roman" w:eastAsia="Times New Roman" w:hAnsi="Times New Roman" w:cs="Times New Roman"/>
          <w:b/>
          <w:bCs/>
          <w:sz w:val="24"/>
          <w:szCs w:val="24"/>
        </w:rPr>
      </w:pPr>
    </w:p>
    <w:p w14:paraId="2EB491C5" w14:textId="77777777" w:rsidR="00274AC4" w:rsidRDefault="00274AC4" w:rsidP="0064476C">
      <w:pPr>
        <w:rPr>
          <w:rFonts w:ascii="Times New Roman" w:eastAsia="Times New Roman" w:hAnsi="Times New Roman" w:cs="Times New Roman"/>
          <w:b/>
          <w:bCs/>
          <w:sz w:val="24"/>
          <w:szCs w:val="24"/>
        </w:rPr>
      </w:pPr>
    </w:p>
    <w:p w14:paraId="6AA203A7" w14:textId="77777777" w:rsidR="00274AC4" w:rsidRDefault="00274AC4" w:rsidP="0064476C">
      <w:pPr>
        <w:rPr>
          <w:rFonts w:ascii="Times New Roman" w:eastAsia="Times New Roman" w:hAnsi="Times New Roman" w:cs="Times New Roman"/>
          <w:b/>
          <w:bCs/>
          <w:sz w:val="24"/>
          <w:szCs w:val="24"/>
        </w:rPr>
      </w:pPr>
    </w:p>
    <w:p w14:paraId="2DC9B725" w14:textId="77777777" w:rsidR="00274AC4" w:rsidRDefault="00274AC4" w:rsidP="0064476C">
      <w:pPr>
        <w:rPr>
          <w:rFonts w:ascii="Times New Roman" w:eastAsia="Times New Roman" w:hAnsi="Times New Roman" w:cs="Times New Roman"/>
          <w:b/>
          <w:bCs/>
          <w:sz w:val="24"/>
          <w:szCs w:val="24"/>
        </w:rPr>
      </w:pPr>
    </w:p>
    <w:p w14:paraId="1151BD96" w14:textId="77777777" w:rsidR="00274AC4" w:rsidRDefault="00274AC4" w:rsidP="0064476C">
      <w:pPr>
        <w:rPr>
          <w:rFonts w:ascii="Times New Roman" w:eastAsia="Times New Roman" w:hAnsi="Times New Roman" w:cs="Times New Roman"/>
          <w:b/>
          <w:bCs/>
          <w:sz w:val="24"/>
          <w:szCs w:val="24"/>
        </w:rPr>
      </w:pPr>
    </w:p>
    <w:p w14:paraId="24831816" w14:textId="77777777" w:rsidR="00274AC4" w:rsidRDefault="00274AC4" w:rsidP="0064476C">
      <w:pPr>
        <w:rPr>
          <w:rFonts w:ascii="Times New Roman" w:eastAsia="Times New Roman" w:hAnsi="Times New Roman" w:cs="Times New Roman"/>
          <w:b/>
          <w:bCs/>
          <w:sz w:val="24"/>
          <w:szCs w:val="24"/>
        </w:rPr>
      </w:pPr>
    </w:p>
    <w:p w14:paraId="483B5F07" w14:textId="77777777" w:rsidR="00217849" w:rsidRDefault="00217849" w:rsidP="0064476C">
      <w:pPr>
        <w:rPr>
          <w:rFonts w:ascii="Times New Roman" w:eastAsia="Times New Roman" w:hAnsi="Times New Roman" w:cs="Times New Roman"/>
          <w:b/>
          <w:bCs/>
          <w:sz w:val="24"/>
          <w:szCs w:val="24"/>
        </w:rPr>
      </w:pPr>
    </w:p>
    <w:p w14:paraId="7C83E729" w14:textId="5CA53050" w:rsidR="00FC6D76" w:rsidRDefault="004A12F3" w:rsidP="0064476C">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Engineering </w:t>
      </w:r>
      <w:r w:rsidR="005F71F6">
        <w:rPr>
          <w:rFonts w:ascii="Times New Roman" w:eastAsia="Times New Roman" w:hAnsi="Times New Roman" w:cs="Times New Roman"/>
          <w:b/>
          <w:bCs/>
          <w:sz w:val="24"/>
          <w:szCs w:val="24"/>
        </w:rPr>
        <w:t>Requirement</w:t>
      </w:r>
      <w:r w:rsidR="00925338">
        <w:rPr>
          <w:rFonts w:ascii="Times New Roman" w:eastAsia="Times New Roman" w:hAnsi="Times New Roman" w:cs="Times New Roman"/>
          <w:b/>
          <w:bCs/>
          <w:sz w:val="24"/>
          <w:szCs w:val="24"/>
        </w:rPr>
        <w:t>s</w:t>
      </w:r>
      <w:r w:rsidR="00DE4B54">
        <w:rPr>
          <w:rFonts w:ascii="Times New Roman" w:eastAsia="Times New Roman" w:hAnsi="Times New Roman" w:cs="Times New Roman"/>
          <w:b/>
          <w:bCs/>
          <w:sz w:val="24"/>
          <w:szCs w:val="24"/>
        </w:rPr>
        <w:t>:</w:t>
      </w:r>
      <w:r w:rsidR="005F71F6">
        <w:rPr>
          <w:rFonts w:ascii="Times New Roman" w:eastAsia="Times New Roman" w:hAnsi="Times New Roman" w:cs="Times New Roman"/>
          <w:b/>
          <w:bCs/>
          <w:sz w:val="24"/>
          <w:szCs w:val="24"/>
        </w:rPr>
        <w:t xml:space="preserve"> </w:t>
      </w:r>
      <w:r w:rsidR="005F71F6" w:rsidRPr="00DE4B54">
        <w:rPr>
          <w:rFonts w:ascii="Times New Roman" w:eastAsia="Times New Roman" w:hAnsi="Times New Roman" w:cs="Times New Roman"/>
          <w:sz w:val="24"/>
          <w:szCs w:val="24"/>
        </w:rPr>
        <w:t>Properties</w:t>
      </w:r>
    </w:p>
    <w:p w14:paraId="47F1B0D2" w14:textId="4D5000F8" w:rsidR="00FE0BB4" w:rsidRPr="00F97A0B" w:rsidRDefault="00D1791D" w:rsidP="00FE0BB4">
      <w:pPr>
        <w:pStyle w:val="ListParagraph"/>
        <w:numPr>
          <w:ilvl w:val="0"/>
          <w:numId w:val="12"/>
        </w:numPr>
        <w:rPr>
          <w:rFonts w:eastAsia="Times New Roman" w:cs="Times New Roman"/>
          <w:color w:val="000000" w:themeColor="text1"/>
          <w:szCs w:val="24"/>
          <w:u w:val="single"/>
        </w:rPr>
      </w:pPr>
      <w:r w:rsidRPr="00F97A0B">
        <w:rPr>
          <w:rFonts w:eastAsia="Times New Roman" w:cs="Times New Roman"/>
          <w:color w:val="000000" w:themeColor="text1"/>
          <w:u w:val="single"/>
        </w:rPr>
        <w:t>Marginal production</w:t>
      </w:r>
      <w:r w:rsidRPr="00F97A0B">
        <w:rPr>
          <w:rFonts w:eastAsia="Times New Roman" w:cs="Times New Roman"/>
          <w:color w:val="000000" w:themeColor="text1"/>
          <w:szCs w:val="24"/>
          <w:u w:val="single"/>
        </w:rPr>
        <w:t xml:space="preserve"> cost should not exceed </w:t>
      </w:r>
      <w:r w:rsidRPr="00F97A0B">
        <w:rPr>
          <w:rFonts w:eastAsia="Times New Roman" w:cs="Times New Roman"/>
          <w:szCs w:val="24"/>
          <w:u w:val="single"/>
        </w:rPr>
        <w:t>$60</w:t>
      </w:r>
      <w:r w:rsidR="004D4E24">
        <w:rPr>
          <w:rFonts w:eastAsia="Times New Roman" w:cs="Times New Roman"/>
          <w:szCs w:val="24"/>
          <w:u w:val="single"/>
        </w:rPr>
        <w:t>.</w:t>
      </w:r>
    </w:p>
    <w:p w14:paraId="334B5220" w14:textId="6CB7298F" w:rsidR="00F97A0B" w:rsidRDefault="00360909" w:rsidP="00FE0BB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This requirement is </w:t>
      </w:r>
      <w:r w:rsidR="00D252B5">
        <w:rPr>
          <w:rFonts w:ascii="Times New Roman" w:eastAsia="Times New Roman" w:hAnsi="Times New Roman" w:cs="Times New Roman"/>
          <w:color w:val="000000" w:themeColor="text1"/>
          <w:sz w:val="24"/>
          <w:szCs w:val="24"/>
        </w:rPr>
        <w:t xml:space="preserve">verifiable because </w:t>
      </w:r>
      <w:r w:rsidR="00602B80">
        <w:rPr>
          <w:rFonts w:ascii="Times New Roman" w:eastAsia="Times New Roman" w:hAnsi="Times New Roman" w:cs="Times New Roman"/>
          <w:color w:val="000000" w:themeColor="text1"/>
          <w:sz w:val="24"/>
          <w:szCs w:val="24"/>
        </w:rPr>
        <w:t xml:space="preserve">it </w:t>
      </w:r>
      <w:r w:rsidR="00615ADF">
        <w:rPr>
          <w:rFonts w:ascii="Times New Roman" w:eastAsia="Times New Roman" w:hAnsi="Times New Roman" w:cs="Times New Roman"/>
          <w:color w:val="000000" w:themeColor="text1"/>
          <w:sz w:val="24"/>
          <w:szCs w:val="24"/>
        </w:rPr>
        <w:t>correlates</w:t>
      </w:r>
      <w:r w:rsidR="00DD6B14">
        <w:rPr>
          <w:rFonts w:ascii="Times New Roman" w:eastAsia="Times New Roman" w:hAnsi="Times New Roman" w:cs="Times New Roman"/>
          <w:color w:val="000000" w:themeColor="text1"/>
          <w:sz w:val="24"/>
          <w:szCs w:val="24"/>
        </w:rPr>
        <w:t xml:space="preserve"> the prices</w:t>
      </w:r>
      <w:r w:rsidR="00615ADF">
        <w:rPr>
          <w:rFonts w:ascii="Times New Roman" w:eastAsia="Times New Roman" w:hAnsi="Times New Roman" w:cs="Times New Roman"/>
          <w:color w:val="000000" w:themeColor="text1"/>
          <w:sz w:val="24"/>
          <w:szCs w:val="24"/>
        </w:rPr>
        <w:t xml:space="preserve"> with </w:t>
      </w:r>
      <w:r w:rsidR="00283F3C">
        <w:rPr>
          <w:rFonts w:ascii="Times New Roman" w:eastAsia="Times New Roman" w:hAnsi="Times New Roman" w:cs="Times New Roman"/>
          <w:color w:val="000000" w:themeColor="text1"/>
          <w:sz w:val="24"/>
          <w:szCs w:val="24"/>
        </w:rPr>
        <w:t xml:space="preserve">current dog feeding systems, while </w:t>
      </w:r>
      <w:r w:rsidR="0018761A">
        <w:rPr>
          <w:rFonts w:ascii="Times New Roman" w:eastAsia="Times New Roman" w:hAnsi="Times New Roman" w:cs="Times New Roman"/>
          <w:color w:val="000000" w:themeColor="text1"/>
          <w:sz w:val="24"/>
          <w:szCs w:val="24"/>
        </w:rPr>
        <w:t>pro</w:t>
      </w:r>
      <w:r w:rsidR="009A6880">
        <w:rPr>
          <w:rFonts w:ascii="Times New Roman" w:eastAsia="Times New Roman" w:hAnsi="Times New Roman" w:cs="Times New Roman"/>
          <w:color w:val="000000" w:themeColor="text1"/>
          <w:sz w:val="24"/>
          <w:szCs w:val="24"/>
        </w:rPr>
        <w:t xml:space="preserve">viding a </w:t>
      </w:r>
      <w:r w:rsidR="00FE2EAD">
        <w:rPr>
          <w:rFonts w:ascii="Times New Roman" w:eastAsia="Times New Roman" w:hAnsi="Times New Roman" w:cs="Times New Roman"/>
          <w:color w:val="000000" w:themeColor="text1"/>
          <w:sz w:val="24"/>
          <w:szCs w:val="24"/>
        </w:rPr>
        <w:t xml:space="preserve">superior </w:t>
      </w:r>
      <w:r w:rsidR="00B72CDC">
        <w:rPr>
          <w:rFonts w:ascii="Times New Roman" w:eastAsia="Times New Roman" w:hAnsi="Times New Roman" w:cs="Times New Roman"/>
          <w:color w:val="000000" w:themeColor="text1"/>
          <w:sz w:val="24"/>
          <w:szCs w:val="24"/>
        </w:rPr>
        <w:t xml:space="preserve">product. </w:t>
      </w:r>
      <w:r w:rsidR="008749DF">
        <w:rPr>
          <w:rFonts w:ascii="Times New Roman" w:eastAsia="Times New Roman" w:hAnsi="Times New Roman" w:cs="Times New Roman"/>
          <w:color w:val="000000" w:themeColor="text1"/>
          <w:sz w:val="24"/>
          <w:szCs w:val="24"/>
        </w:rPr>
        <w:t>Ad</w:t>
      </w:r>
      <w:r w:rsidR="001C2082">
        <w:rPr>
          <w:rFonts w:ascii="Times New Roman" w:eastAsia="Times New Roman" w:hAnsi="Times New Roman" w:cs="Times New Roman"/>
          <w:color w:val="000000" w:themeColor="text1"/>
          <w:sz w:val="24"/>
          <w:szCs w:val="24"/>
        </w:rPr>
        <w:t xml:space="preserve">ditionally, </w:t>
      </w:r>
      <w:r w:rsidR="00F14AAF">
        <w:rPr>
          <w:rFonts w:ascii="Times New Roman" w:eastAsia="Times New Roman" w:hAnsi="Times New Roman" w:cs="Times New Roman"/>
          <w:color w:val="000000" w:themeColor="text1"/>
          <w:sz w:val="24"/>
          <w:szCs w:val="24"/>
        </w:rPr>
        <w:t xml:space="preserve">listing a singular cost is unambiguous </w:t>
      </w:r>
      <w:r w:rsidR="00904C53">
        <w:rPr>
          <w:rFonts w:ascii="Times New Roman" w:eastAsia="Times New Roman" w:hAnsi="Times New Roman" w:cs="Times New Roman"/>
          <w:color w:val="000000" w:themeColor="text1"/>
          <w:sz w:val="24"/>
          <w:szCs w:val="24"/>
        </w:rPr>
        <w:t>because</w:t>
      </w:r>
      <w:r w:rsidR="00D357EC">
        <w:rPr>
          <w:rFonts w:ascii="Times New Roman" w:eastAsia="Times New Roman" w:hAnsi="Times New Roman" w:cs="Times New Roman"/>
          <w:color w:val="000000" w:themeColor="text1"/>
          <w:sz w:val="24"/>
          <w:szCs w:val="24"/>
        </w:rPr>
        <w:t xml:space="preserve"> it provides a clear </w:t>
      </w:r>
      <w:r w:rsidR="002156A0">
        <w:rPr>
          <w:rFonts w:ascii="Times New Roman" w:eastAsia="Times New Roman" w:hAnsi="Times New Roman" w:cs="Times New Roman"/>
          <w:color w:val="000000" w:themeColor="text1"/>
          <w:sz w:val="24"/>
          <w:szCs w:val="24"/>
        </w:rPr>
        <w:t xml:space="preserve">understanding of the </w:t>
      </w:r>
      <w:r w:rsidR="00AD7F09">
        <w:rPr>
          <w:rFonts w:ascii="Times New Roman" w:eastAsia="Times New Roman" w:hAnsi="Times New Roman" w:cs="Times New Roman"/>
          <w:color w:val="000000" w:themeColor="text1"/>
          <w:sz w:val="24"/>
          <w:szCs w:val="24"/>
        </w:rPr>
        <w:t xml:space="preserve">product value. </w:t>
      </w:r>
      <w:r w:rsidR="003A5441">
        <w:rPr>
          <w:rFonts w:ascii="Times New Roman" w:eastAsia="Times New Roman" w:hAnsi="Times New Roman" w:cs="Times New Roman"/>
          <w:color w:val="000000" w:themeColor="text1"/>
          <w:sz w:val="24"/>
          <w:szCs w:val="24"/>
        </w:rPr>
        <w:t xml:space="preserve">This </w:t>
      </w:r>
      <w:r w:rsidR="003A4B6B">
        <w:rPr>
          <w:rFonts w:ascii="Times New Roman" w:eastAsia="Times New Roman" w:hAnsi="Times New Roman" w:cs="Times New Roman"/>
          <w:color w:val="000000" w:themeColor="text1"/>
          <w:sz w:val="24"/>
          <w:szCs w:val="24"/>
        </w:rPr>
        <w:t xml:space="preserve">price is </w:t>
      </w:r>
      <w:r w:rsidR="00A50E02">
        <w:rPr>
          <w:rFonts w:ascii="Times New Roman" w:eastAsia="Times New Roman" w:hAnsi="Times New Roman" w:cs="Times New Roman"/>
          <w:color w:val="000000" w:themeColor="text1"/>
          <w:sz w:val="24"/>
          <w:szCs w:val="24"/>
        </w:rPr>
        <w:t>also traceable and realistic</w:t>
      </w:r>
      <w:r w:rsidR="000A216C">
        <w:rPr>
          <w:rFonts w:ascii="Times New Roman" w:eastAsia="Times New Roman" w:hAnsi="Times New Roman" w:cs="Times New Roman"/>
          <w:color w:val="000000" w:themeColor="text1"/>
          <w:sz w:val="24"/>
          <w:szCs w:val="24"/>
        </w:rPr>
        <w:t xml:space="preserve"> as it </w:t>
      </w:r>
      <w:r w:rsidR="00DF67D2">
        <w:rPr>
          <w:rFonts w:ascii="Times New Roman" w:eastAsia="Times New Roman" w:hAnsi="Times New Roman" w:cs="Times New Roman"/>
          <w:color w:val="000000" w:themeColor="text1"/>
          <w:sz w:val="24"/>
          <w:szCs w:val="24"/>
        </w:rPr>
        <w:t xml:space="preserve">serves the customer needs at </w:t>
      </w:r>
      <w:r w:rsidR="00EB7658">
        <w:rPr>
          <w:rFonts w:ascii="Times New Roman" w:eastAsia="Times New Roman" w:hAnsi="Times New Roman" w:cs="Times New Roman"/>
          <w:color w:val="000000" w:themeColor="text1"/>
          <w:sz w:val="24"/>
          <w:szCs w:val="24"/>
        </w:rPr>
        <w:t xml:space="preserve">a competitive market </w:t>
      </w:r>
      <w:r w:rsidR="003E695D">
        <w:rPr>
          <w:rFonts w:ascii="Times New Roman" w:eastAsia="Times New Roman" w:hAnsi="Times New Roman" w:cs="Times New Roman"/>
          <w:color w:val="000000" w:themeColor="text1"/>
          <w:sz w:val="24"/>
          <w:szCs w:val="24"/>
        </w:rPr>
        <w:t xml:space="preserve">dollar figure. </w:t>
      </w:r>
    </w:p>
    <w:p w14:paraId="39FDAA8A" w14:textId="77777777" w:rsidR="00204B71" w:rsidRDefault="00204B71" w:rsidP="00FE0BB4">
      <w:pPr>
        <w:rPr>
          <w:rFonts w:ascii="Times New Roman" w:eastAsia="Times New Roman" w:hAnsi="Times New Roman" w:cs="Times New Roman"/>
          <w:color w:val="000000" w:themeColor="text1"/>
          <w:sz w:val="24"/>
          <w:szCs w:val="24"/>
        </w:rPr>
      </w:pPr>
    </w:p>
    <w:p w14:paraId="7729ABBC" w14:textId="2C5E7C58" w:rsidR="00204B71" w:rsidRPr="00204B71" w:rsidRDefault="00204B71" w:rsidP="00204B71">
      <w:pPr>
        <w:pStyle w:val="ListParagraph"/>
        <w:numPr>
          <w:ilvl w:val="0"/>
          <w:numId w:val="12"/>
        </w:numPr>
        <w:rPr>
          <w:rFonts w:eastAsia="Times New Roman" w:cs="Times New Roman"/>
          <w:color w:val="000000" w:themeColor="text1"/>
          <w:szCs w:val="24"/>
          <w:u w:val="single"/>
        </w:rPr>
      </w:pPr>
      <w:r w:rsidRPr="00204B71">
        <w:rPr>
          <w:rFonts w:eastAsia="Times New Roman" w:cs="Times New Roman"/>
          <w:color w:val="000000" w:themeColor="text1"/>
          <w:szCs w:val="24"/>
          <w:u w:val="single"/>
        </w:rPr>
        <w:t>The dimensions should not exceed</w:t>
      </w:r>
      <w:r w:rsidRPr="00204B71">
        <w:rPr>
          <w:rFonts w:eastAsia="Times New Roman" w:cs="Times New Roman"/>
          <w:szCs w:val="24"/>
          <w:u w:val="single"/>
        </w:rPr>
        <w:t xml:space="preserve"> 3’x3’x2’</w:t>
      </w:r>
      <w:r w:rsidR="004D4E24">
        <w:rPr>
          <w:rFonts w:eastAsia="Times New Roman" w:cs="Times New Roman"/>
          <w:szCs w:val="24"/>
          <w:u w:val="single"/>
        </w:rPr>
        <w:t>.</w:t>
      </w:r>
    </w:p>
    <w:p w14:paraId="3AC36883" w14:textId="16DCFF72" w:rsidR="00204B71" w:rsidRDefault="000D6C94" w:rsidP="006604A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required dimensioning </w:t>
      </w:r>
      <w:r w:rsidR="00503BD3">
        <w:rPr>
          <w:rFonts w:ascii="Times New Roman" w:eastAsia="Times New Roman" w:hAnsi="Times New Roman" w:cs="Times New Roman"/>
          <w:color w:val="000000" w:themeColor="text1"/>
          <w:sz w:val="24"/>
          <w:szCs w:val="24"/>
        </w:rPr>
        <w:t>is abstract</w:t>
      </w:r>
      <w:r w:rsidR="002E1A28">
        <w:rPr>
          <w:rFonts w:ascii="Times New Roman" w:eastAsia="Times New Roman" w:hAnsi="Times New Roman" w:cs="Times New Roman"/>
          <w:color w:val="000000" w:themeColor="text1"/>
          <w:sz w:val="24"/>
          <w:szCs w:val="24"/>
        </w:rPr>
        <w:t xml:space="preserve"> because </w:t>
      </w:r>
      <w:r w:rsidR="00144406">
        <w:rPr>
          <w:rFonts w:ascii="Times New Roman" w:eastAsia="Times New Roman" w:hAnsi="Times New Roman" w:cs="Times New Roman"/>
          <w:color w:val="000000" w:themeColor="text1"/>
          <w:sz w:val="24"/>
          <w:szCs w:val="24"/>
        </w:rPr>
        <w:t xml:space="preserve">it states the </w:t>
      </w:r>
      <w:r w:rsidR="00947153">
        <w:rPr>
          <w:rFonts w:ascii="Times New Roman" w:eastAsia="Times New Roman" w:hAnsi="Times New Roman" w:cs="Times New Roman"/>
          <w:color w:val="000000" w:themeColor="text1"/>
          <w:sz w:val="24"/>
          <w:szCs w:val="24"/>
        </w:rPr>
        <w:t xml:space="preserve">size conditions of the </w:t>
      </w:r>
      <w:r w:rsidR="00340C3E">
        <w:rPr>
          <w:rFonts w:ascii="Times New Roman" w:eastAsia="Times New Roman" w:hAnsi="Times New Roman" w:cs="Times New Roman"/>
          <w:color w:val="000000" w:themeColor="text1"/>
          <w:sz w:val="24"/>
          <w:szCs w:val="24"/>
        </w:rPr>
        <w:t xml:space="preserve">apparatus. </w:t>
      </w:r>
      <w:r w:rsidR="00B27E07">
        <w:rPr>
          <w:rFonts w:ascii="Times New Roman" w:eastAsia="Times New Roman" w:hAnsi="Times New Roman" w:cs="Times New Roman"/>
          <w:color w:val="000000" w:themeColor="text1"/>
          <w:sz w:val="24"/>
          <w:szCs w:val="24"/>
        </w:rPr>
        <w:t xml:space="preserve">Furthermore, </w:t>
      </w:r>
      <w:r w:rsidR="00F9567D">
        <w:rPr>
          <w:rFonts w:ascii="Times New Roman" w:eastAsia="Times New Roman" w:hAnsi="Times New Roman" w:cs="Times New Roman"/>
          <w:color w:val="000000" w:themeColor="text1"/>
          <w:sz w:val="24"/>
          <w:szCs w:val="24"/>
        </w:rPr>
        <w:t xml:space="preserve">the </w:t>
      </w:r>
      <w:r w:rsidR="0089713A">
        <w:rPr>
          <w:rFonts w:ascii="Times New Roman" w:eastAsia="Times New Roman" w:hAnsi="Times New Roman" w:cs="Times New Roman"/>
          <w:color w:val="000000" w:themeColor="text1"/>
          <w:sz w:val="24"/>
          <w:szCs w:val="24"/>
        </w:rPr>
        <w:t xml:space="preserve">proportions </w:t>
      </w:r>
      <w:r w:rsidR="00704365">
        <w:rPr>
          <w:rFonts w:ascii="Times New Roman" w:eastAsia="Times New Roman" w:hAnsi="Times New Roman" w:cs="Times New Roman"/>
          <w:color w:val="000000" w:themeColor="text1"/>
          <w:sz w:val="24"/>
          <w:szCs w:val="24"/>
        </w:rPr>
        <w:t xml:space="preserve">are </w:t>
      </w:r>
      <w:r w:rsidR="00DA3CA3">
        <w:rPr>
          <w:rFonts w:ascii="Times New Roman" w:eastAsia="Times New Roman" w:hAnsi="Times New Roman" w:cs="Times New Roman"/>
          <w:color w:val="000000" w:themeColor="text1"/>
          <w:sz w:val="24"/>
          <w:szCs w:val="24"/>
        </w:rPr>
        <w:t xml:space="preserve">verifiable </w:t>
      </w:r>
      <w:r w:rsidR="002843D4">
        <w:rPr>
          <w:rFonts w:ascii="Times New Roman" w:eastAsia="Times New Roman" w:hAnsi="Times New Roman" w:cs="Times New Roman"/>
          <w:color w:val="000000" w:themeColor="text1"/>
          <w:sz w:val="24"/>
          <w:szCs w:val="24"/>
        </w:rPr>
        <w:t xml:space="preserve">as they align with the </w:t>
      </w:r>
      <w:r w:rsidR="00532DB8">
        <w:rPr>
          <w:rFonts w:ascii="Times New Roman" w:eastAsia="Times New Roman" w:hAnsi="Times New Roman" w:cs="Times New Roman"/>
          <w:color w:val="000000" w:themeColor="text1"/>
          <w:sz w:val="24"/>
          <w:szCs w:val="24"/>
        </w:rPr>
        <w:t xml:space="preserve">volume needed to house the required amount of dog food. </w:t>
      </w:r>
      <w:r w:rsidR="009A45D7">
        <w:rPr>
          <w:rFonts w:ascii="Times New Roman" w:eastAsia="Times New Roman" w:hAnsi="Times New Roman" w:cs="Times New Roman"/>
          <w:color w:val="000000" w:themeColor="text1"/>
          <w:sz w:val="24"/>
          <w:szCs w:val="24"/>
        </w:rPr>
        <w:t xml:space="preserve">Additionally, </w:t>
      </w:r>
      <w:r w:rsidR="00E34BC3">
        <w:rPr>
          <w:rFonts w:ascii="Times New Roman" w:eastAsia="Times New Roman" w:hAnsi="Times New Roman" w:cs="Times New Roman"/>
          <w:color w:val="000000" w:themeColor="text1"/>
          <w:sz w:val="24"/>
          <w:szCs w:val="24"/>
        </w:rPr>
        <w:t xml:space="preserve">this requirement is </w:t>
      </w:r>
      <w:r w:rsidR="00CA10FE">
        <w:rPr>
          <w:rFonts w:ascii="Times New Roman" w:eastAsia="Times New Roman" w:hAnsi="Times New Roman" w:cs="Times New Roman"/>
          <w:color w:val="000000" w:themeColor="text1"/>
          <w:sz w:val="24"/>
          <w:szCs w:val="24"/>
        </w:rPr>
        <w:t>unambiguous</w:t>
      </w:r>
      <w:r w:rsidR="00D62ED2">
        <w:rPr>
          <w:rFonts w:ascii="Times New Roman" w:eastAsia="Times New Roman" w:hAnsi="Times New Roman" w:cs="Times New Roman"/>
          <w:color w:val="000000" w:themeColor="text1"/>
          <w:sz w:val="24"/>
          <w:szCs w:val="24"/>
        </w:rPr>
        <w:t xml:space="preserve"> </w:t>
      </w:r>
      <w:r w:rsidR="005A53BC">
        <w:rPr>
          <w:rFonts w:ascii="Times New Roman" w:eastAsia="Times New Roman" w:hAnsi="Times New Roman" w:cs="Times New Roman"/>
          <w:color w:val="000000" w:themeColor="text1"/>
          <w:sz w:val="24"/>
          <w:szCs w:val="24"/>
        </w:rPr>
        <w:t xml:space="preserve">because </w:t>
      </w:r>
      <w:r w:rsidR="003D1037">
        <w:rPr>
          <w:rFonts w:ascii="Times New Roman" w:eastAsia="Times New Roman" w:hAnsi="Times New Roman" w:cs="Times New Roman"/>
          <w:color w:val="000000" w:themeColor="text1"/>
          <w:sz w:val="24"/>
          <w:szCs w:val="24"/>
        </w:rPr>
        <w:t xml:space="preserve">it simply states the </w:t>
      </w:r>
      <w:r w:rsidR="00604CEE">
        <w:rPr>
          <w:rFonts w:ascii="Times New Roman" w:eastAsia="Times New Roman" w:hAnsi="Times New Roman" w:cs="Times New Roman"/>
          <w:color w:val="000000" w:themeColor="text1"/>
          <w:sz w:val="24"/>
          <w:szCs w:val="24"/>
        </w:rPr>
        <w:t xml:space="preserve">size </w:t>
      </w:r>
      <w:r w:rsidR="00537932">
        <w:rPr>
          <w:rFonts w:ascii="Times New Roman" w:eastAsia="Times New Roman" w:hAnsi="Times New Roman" w:cs="Times New Roman"/>
          <w:color w:val="000000" w:themeColor="text1"/>
          <w:sz w:val="24"/>
          <w:szCs w:val="24"/>
        </w:rPr>
        <w:t xml:space="preserve">limit. </w:t>
      </w:r>
      <w:r w:rsidR="00E0433D">
        <w:rPr>
          <w:rFonts w:ascii="Times New Roman" w:eastAsia="Times New Roman" w:hAnsi="Times New Roman" w:cs="Times New Roman"/>
          <w:color w:val="000000" w:themeColor="text1"/>
          <w:sz w:val="24"/>
          <w:szCs w:val="24"/>
        </w:rPr>
        <w:t>It is also traceable</w:t>
      </w:r>
      <w:r w:rsidR="00BC70D0">
        <w:rPr>
          <w:rFonts w:ascii="Times New Roman" w:eastAsia="Times New Roman" w:hAnsi="Times New Roman" w:cs="Times New Roman"/>
          <w:color w:val="000000" w:themeColor="text1"/>
          <w:sz w:val="24"/>
          <w:szCs w:val="24"/>
        </w:rPr>
        <w:t xml:space="preserve"> and realistic</w:t>
      </w:r>
      <w:r w:rsidR="00E0433D">
        <w:rPr>
          <w:rFonts w:ascii="Times New Roman" w:eastAsia="Times New Roman" w:hAnsi="Times New Roman" w:cs="Times New Roman"/>
          <w:color w:val="000000" w:themeColor="text1"/>
          <w:sz w:val="24"/>
          <w:szCs w:val="24"/>
        </w:rPr>
        <w:t xml:space="preserve"> because it </w:t>
      </w:r>
      <w:r w:rsidR="002B435F">
        <w:rPr>
          <w:rFonts w:ascii="Times New Roman" w:eastAsia="Times New Roman" w:hAnsi="Times New Roman" w:cs="Times New Roman"/>
          <w:color w:val="000000" w:themeColor="text1"/>
          <w:sz w:val="24"/>
          <w:szCs w:val="24"/>
        </w:rPr>
        <w:t xml:space="preserve">satisfies the </w:t>
      </w:r>
      <w:r w:rsidR="00376A4C">
        <w:rPr>
          <w:rFonts w:ascii="Times New Roman" w:eastAsia="Times New Roman" w:hAnsi="Times New Roman" w:cs="Times New Roman"/>
          <w:color w:val="000000" w:themeColor="text1"/>
          <w:sz w:val="24"/>
          <w:szCs w:val="24"/>
        </w:rPr>
        <w:t>c</w:t>
      </w:r>
      <w:r w:rsidR="008273F3">
        <w:rPr>
          <w:rFonts w:ascii="Times New Roman" w:eastAsia="Times New Roman" w:hAnsi="Times New Roman" w:cs="Times New Roman"/>
          <w:color w:val="000000" w:themeColor="text1"/>
          <w:sz w:val="24"/>
          <w:szCs w:val="24"/>
        </w:rPr>
        <w:t>ustomer</w:t>
      </w:r>
      <w:r w:rsidR="00376A4C">
        <w:rPr>
          <w:rFonts w:ascii="Times New Roman" w:eastAsia="Times New Roman" w:hAnsi="Times New Roman" w:cs="Times New Roman"/>
          <w:color w:val="000000" w:themeColor="text1"/>
          <w:sz w:val="24"/>
          <w:szCs w:val="24"/>
        </w:rPr>
        <w:t xml:space="preserve"> needs in </w:t>
      </w:r>
      <w:r w:rsidR="007B1F92">
        <w:rPr>
          <w:rFonts w:ascii="Times New Roman" w:eastAsia="Times New Roman" w:hAnsi="Times New Roman" w:cs="Times New Roman"/>
          <w:color w:val="000000" w:themeColor="text1"/>
          <w:sz w:val="24"/>
          <w:szCs w:val="24"/>
        </w:rPr>
        <w:t xml:space="preserve">affordability, </w:t>
      </w:r>
      <w:r w:rsidR="0083492A">
        <w:rPr>
          <w:rFonts w:ascii="Times New Roman" w:eastAsia="Times New Roman" w:hAnsi="Times New Roman" w:cs="Times New Roman"/>
          <w:color w:val="000000" w:themeColor="text1"/>
          <w:sz w:val="24"/>
          <w:szCs w:val="24"/>
        </w:rPr>
        <w:t xml:space="preserve">portability, </w:t>
      </w:r>
      <w:r w:rsidR="00182D82">
        <w:rPr>
          <w:rFonts w:ascii="Times New Roman" w:eastAsia="Times New Roman" w:hAnsi="Times New Roman" w:cs="Times New Roman"/>
          <w:color w:val="000000" w:themeColor="text1"/>
          <w:sz w:val="24"/>
          <w:szCs w:val="24"/>
        </w:rPr>
        <w:t xml:space="preserve">being </w:t>
      </w:r>
      <w:r w:rsidR="00A731AF">
        <w:rPr>
          <w:rFonts w:ascii="Times New Roman" w:eastAsia="Times New Roman" w:hAnsi="Times New Roman" w:cs="Times New Roman"/>
          <w:color w:val="000000" w:themeColor="text1"/>
          <w:sz w:val="24"/>
          <w:szCs w:val="24"/>
        </w:rPr>
        <w:t>user</w:t>
      </w:r>
      <w:r w:rsidR="00182D82">
        <w:rPr>
          <w:rFonts w:ascii="Times New Roman" w:eastAsia="Times New Roman" w:hAnsi="Times New Roman" w:cs="Times New Roman"/>
          <w:color w:val="000000" w:themeColor="text1"/>
          <w:sz w:val="24"/>
          <w:szCs w:val="24"/>
        </w:rPr>
        <w:t>-</w:t>
      </w:r>
      <w:r w:rsidR="00A731AF">
        <w:rPr>
          <w:rFonts w:ascii="Times New Roman" w:eastAsia="Times New Roman" w:hAnsi="Times New Roman" w:cs="Times New Roman"/>
          <w:color w:val="000000" w:themeColor="text1"/>
          <w:sz w:val="24"/>
          <w:szCs w:val="24"/>
        </w:rPr>
        <w:t xml:space="preserve">friendly, </w:t>
      </w:r>
      <w:r w:rsidR="00EE49E9">
        <w:rPr>
          <w:rFonts w:ascii="Times New Roman" w:eastAsia="Times New Roman" w:hAnsi="Times New Roman" w:cs="Times New Roman"/>
          <w:color w:val="000000" w:themeColor="text1"/>
          <w:sz w:val="24"/>
          <w:szCs w:val="24"/>
        </w:rPr>
        <w:t>multi-dog safe,</w:t>
      </w:r>
      <w:r w:rsidR="00EC7A20">
        <w:rPr>
          <w:rFonts w:ascii="Times New Roman" w:eastAsia="Times New Roman" w:hAnsi="Times New Roman" w:cs="Times New Roman"/>
          <w:color w:val="000000" w:themeColor="text1"/>
          <w:sz w:val="24"/>
          <w:szCs w:val="24"/>
        </w:rPr>
        <w:t xml:space="preserve"> and </w:t>
      </w:r>
      <w:r w:rsidR="00182D82">
        <w:rPr>
          <w:rFonts w:ascii="Times New Roman" w:eastAsia="Times New Roman" w:hAnsi="Times New Roman" w:cs="Times New Roman"/>
          <w:color w:val="000000" w:themeColor="text1"/>
          <w:sz w:val="24"/>
          <w:szCs w:val="24"/>
        </w:rPr>
        <w:t xml:space="preserve">providing adequate </w:t>
      </w:r>
      <w:r w:rsidR="00BF3DD4">
        <w:rPr>
          <w:rFonts w:ascii="Times New Roman" w:eastAsia="Times New Roman" w:hAnsi="Times New Roman" w:cs="Times New Roman"/>
          <w:color w:val="000000" w:themeColor="text1"/>
          <w:sz w:val="24"/>
          <w:szCs w:val="24"/>
        </w:rPr>
        <w:t xml:space="preserve">storage capacity. </w:t>
      </w:r>
    </w:p>
    <w:p w14:paraId="42D6153C" w14:textId="77777777" w:rsidR="00BC70D0" w:rsidRDefault="00BC70D0" w:rsidP="006604A1">
      <w:pPr>
        <w:rPr>
          <w:rFonts w:ascii="Times New Roman" w:eastAsia="Times New Roman" w:hAnsi="Times New Roman" w:cs="Times New Roman"/>
          <w:color w:val="000000" w:themeColor="text1"/>
          <w:sz w:val="24"/>
          <w:szCs w:val="24"/>
        </w:rPr>
      </w:pPr>
    </w:p>
    <w:p w14:paraId="3D213323" w14:textId="68F822CE" w:rsidR="00BC70D0" w:rsidRPr="00BC70D0" w:rsidRDefault="00BC70D0" w:rsidP="00BC70D0">
      <w:pPr>
        <w:pStyle w:val="ListParagraph"/>
        <w:numPr>
          <w:ilvl w:val="0"/>
          <w:numId w:val="12"/>
        </w:numPr>
        <w:rPr>
          <w:rFonts w:eastAsia="Times New Roman" w:cs="Times New Roman"/>
          <w:color w:val="000000" w:themeColor="text1"/>
          <w:szCs w:val="24"/>
          <w:u w:val="single"/>
        </w:rPr>
      </w:pPr>
      <w:r w:rsidRPr="00BC70D0">
        <w:rPr>
          <w:rFonts w:eastAsia="Times New Roman" w:cs="Times New Roman"/>
          <w:szCs w:val="24"/>
          <w:u w:val="single"/>
        </w:rPr>
        <w:t>Be able to power using a cord plug-in to a 120v, 15amp receptacle</w:t>
      </w:r>
      <w:r w:rsidR="004D4E24">
        <w:rPr>
          <w:rFonts w:eastAsia="Times New Roman" w:cs="Times New Roman"/>
          <w:szCs w:val="24"/>
          <w:u w:val="single"/>
        </w:rPr>
        <w:t>.</w:t>
      </w:r>
    </w:p>
    <w:p w14:paraId="7B3C4E5E" w14:textId="7264BC00" w:rsidR="008273F3" w:rsidRDefault="00E77830" w:rsidP="008273F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required power source</w:t>
      </w:r>
      <w:r w:rsidR="008273F3" w:rsidRPr="008273F3">
        <w:rPr>
          <w:rFonts w:ascii="Times New Roman" w:eastAsia="Times New Roman" w:hAnsi="Times New Roman" w:cs="Times New Roman"/>
          <w:color w:val="000000" w:themeColor="text1"/>
          <w:sz w:val="24"/>
          <w:szCs w:val="24"/>
        </w:rPr>
        <w:t xml:space="preserve"> is abstract</w:t>
      </w:r>
      <w:r w:rsidR="0091749C">
        <w:rPr>
          <w:rFonts w:ascii="Times New Roman" w:eastAsia="Times New Roman" w:hAnsi="Times New Roman" w:cs="Times New Roman"/>
          <w:color w:val="000000" w:themeColor="text1"/>
          <w:sz w:val="24"/>
          <w:szCs w:val="24"/>
        </w:rPr>
        <w:t xml:space="preserve"> and unambiguous</w:t>
      </w:r>
      <w:r w:rsidR="008273F3" w:rsidRPr="008273F3">
        <w:rPr>
          <w:rFonts w:ascii="Times New Roman" w:eastAsia="Times New Roman" w:hAnsi="Times New Roman" w:cs="Times New Roman"/>
          <w:color w:val="000000" w:themeColor="text1"/>
          <w:sz w:val="24"/>
          <w:szCs w:val="24"/>
        </w:rPr>
        <w:t xml:space="preserve"> because it</w:t>
      </w:r>
      <w:r>
        <w:rPr>
          <w:rFonts w:ascii="Times New Roman" w:eastAsia="Times New Roman" w:hAnsi="Times New Roman" w:cs="Times New Roman"/>
          <w:color w:val="000000" w:themeColor="text1"/>
          <w:sz w:val="24"/>
          <w:szCs w:val="24"/>
        </w:rPr>
        <w:t xml:space="preserve"> simpl</w:t>
      </w:r>
      <w:r w:rsidR="005A1966">
        <w:rPr>
          <w:rFonts w:ascii="Times New Roman" w:eastAsia="Times New Roman" w:hAnsi="Times New Roman" w:cs="Times New Roman"/>
          <w:color w:val="000000" w:themeColor="text1"/>
          <w:sz w:val="24"/>
          <w:szCs w:val="24"/>
        </w:rPr>
        <w:t>y</w:t>
      </w:r>
      <w:r w:rsidR="008273F3" w:rsidRPr="008273F3">
        <w:rPr>
          <w:rFonts w:ascii="Times New Roman" w:eastAsia="Times New Roman" w:hAnsi="Times New Roman" w:cs="Times New Roman"/>
          <w:color w:val="000000" w:themeColor="text1"/>
          <w:sz w:val="24"/>
          <w:szCs w:val="24"/>
        </w:rPr>
        <w:t xml:space="preserve"> states </w:t>
      </w:r>
      <w:r w:rsidR="00065FE4">
        <w:rPr>
          <w:rFonts w:ascii="Times New Roman" w:eastAsia="Times New Roman" w:hAnsi="Times New Roman" w:cs="Times New Roman"/>
          <w:color w:val="000000" w:themeColor="text1"/>
          <w:sz w:val="24"/>
          <w:szCs w:val="24"/>
        </w:rPr>
        <w:t xml:space="preserve">how the </w:t>
      </w:r>
      <w:r w:rsidR="00C3300F">
        <w:rPr>
          <w:rFonts w:ascii="Times New Roman" w:eastAsia="Times New Roman" w:hAnsi="Times New Roman" w:cs="Times New Roman"/>
          <w:color w:val="000000" w:themeColor="text1"/>
          <w:sz w:val="24"/>
          <w:szCs w:val="24"/>
        </w:rPr>
        <w:t>product will be energized</w:t>
      </w:r>
      <w:r w:rsidR="008273F3" w:rsidRPr="008273F3">
        <w:rPr>
          <w:rFonts w:ascii="Times New Roman" w:eastAsia="Times New Roman" w:hAnsi="Times New Roman" w:cs="Times New Roman"/>
          <w:color w:val="000000" w:themeColor="text1"/>
          <w:sz w:val="24"/>
          <w:szCs w:val="24"/>
        </w:rPr>
        <w:t xml:space="preserve">. Furthermore, </w:t>
      </w:r>
      <w:r w:rsidR="00C3300F">
        <w:rPr>
          <w:rFonts w:ascii="Times New Roman" w:eastAsia="Times New Roman" w:hAnsi="Times New Roman" w:cs="Times New Roman"/>
          <w:color w:val="000000" w:themeColor="text1"/>
          <w:sz w:val="24"/>
          <w:szCs w:val="24"/>
        </w:rPr>
        <w:t>it is</w:t>
      </w:r>
      <w:r w:rsidR="008273F3" w:rsidRPr="008273F3">
        <w:rPr>
          <w:rFonts w:ascii="Times New Roman" w:eastAsia="Times New Roman" w:hAnsi="Times New Roman" w:cs="Times New Roman"/>
          <w:color w:val="000000" w:themeColor="text1"/>
          <w:sz w:val="24"/>
          <w:szCs w:val="24"/>
        </w:rPr>
        <w:t xml:space="preserve"> verifiable</w:t>
      </w:r>
      <w:r w:rsidR="00842089">
        <w:rPr>
          <w:rFonts w:ascii="Times New Roman" w:eastAsia="Times New Roman" w:hAnsi="Times New Roman" w:cs="Times New Roman"/>
          <w:color w:val="000000" w:themeColor="text1"/>
          <w:sz w:val="24"/>
          <w:szCs w:val="24"/>
        </w:rPr>
        <w:t xml:space="preserve"> and realistic</w:t>
      </w:r>
      <w:r w:rsidR="008273F3" w:rsidRPr="008273F3">
        <w:rPr>
          <w:rFonts w:ascii="Times New Roman" w:eastAsia="Times New Roman" w:hAnsi="Times New Roman" w:cs="Times New Roman"/>
          <w:color w:val="000000" w:themeColor="text1"/>
          <w:sz w:val="24"/>
          <w:szCs w:val="24"/>
        </w:rPr>
        <w:t xml:space="preserve"> </w:t>
      </w:r>
      <w:r w:rsidR="00662E5E">
        <w:rPr>
          <w:rFonts w:ascii="Times New Roman" w:eastAsia="Times New Roman" w:hAnsi="Times New Roman" w:cs="Times New Roman"/>
          <w:color w:val="000000" w:themeColor="text1"/>
          <w:sz w:val="24"/>
          <w:szCs w:val="24"/>
        </w:rPr>
        <w:t>because</w:t>
      </w:r>
      <w:r w:rsidR="00485A24">
        <w:rPr>
          <w:rFonts w:ascii="Times New Roman" w:eastAsia="Times New Roman" w:hAnsi="Times New Roman" w:cs="Times New Roman"/>
          <w:color w:val="000000" w:themeColor="text1"/>
          <w:sz w:val="24"/>
          <w:szCs w:val="24"/>
        </w:rPr>
        <w:t xml:space="preserve"> 120v, </w:t>
      </w:r>
      <w:proofErr w:type="gramStart"/>
      <w:r w:rsidR="00485A24">
        <w:rPr>
          <w:rFonts w:ascii="Times New Roman" w:eastAsia="Times New Roman" w:hAnsi="Times New Roman" w:cs="Times New Roman"/>
          <w:color w:val="000000" w:themeColor="text1"/>
          <w:sz w:val="24"/>
          <w:szCs w:val="24"/>
        </w:rPr>
        <w:t>15 amp</w:t>
      </w:r>
      <w:proofErr w:type="gramEnd"/>
      <w:r w:rsidR="00485A24">
        <w:rPr>
          <w:rFonts w:ascii="Times New Roman" w:eastAsia="Times New Roman" w:hAnsi="Times New Roman" w:cs="Times New Roman"/>
          <w:color w:val="000000" w:themeColor="text1"/>
          <w:sz w:val="24"/>
          <w:szCs w:val="24"/>
        </w:rPr>
        <w:t xml:space="preserve"> receptacles</w:t>
      </w:r>
      <w:r w:rsidR="008273F3" w:rsidRPr="008273F3">
        <w:rPr>
          <w:rFonts w:ascii="Times New Roman" w:eastAsia="Times New Roman" w:hAnsi="Times New Roman" w:cs="Times New Roman"/>
          <w:color w:val="000000" w:themeColor="text1"/>
          <w:sz w:val="24"/>
          <w:szCs w:val="24"/>
        </w:rPr>
        <w:t xml:space="preserve"> </w:t>
      </w:r>
      <w:r w:rsidR="004B4646">
        <w:rPr>
          <w:rFonts w:ascii="Times New Roman" w:eastAsia="Times New Roman" w:hAnsi="Times New Roman" w:cs="Times New Roman"/>
          <w:color w:val="000000" w:themeColor="text1"/>
          <w:sz w:val="24"/>
          <w:szCs w:val="24"/>
        </w:rPr>
        <w:t>are the</w:t>
      </w:r>
      <w:r w:rsidR="00C3300F">
        <w:rPr>
          <w:rFonts w:ascii="Times New Roman" w:eastAsia="Times New Roman" w:hAnsi="Times New Roman" w:cs="Times New Roman"/>
          <w:color w:val="000000" w:themeColor="text1"/>
          <w:sz w:val="24"/>
          <w:szCs w:val="24"/>
        </w:rPr>
        <w:t xml:space="preserve"> most </w:t>
      </w:r>
      <w:r w:rsidR="004724F4">
        <w:rPr>
          <w:rFonts w:ascii="Times New Roman" w:eastAsia="Times New Roman" w:hAnsi="Times New Roman" w:cs="Times New Roman"/>
          <w:color w:val="000000" w:themeColor="text1"/>
          <w:sz w:val="24"/>
          <w:szCs w:val="24"/>
        </w:rPr>
        <w:t xml:space="preserve">common </w:t>
      </w:r>
      <w:r w:rsidR="000C5FC3">
        <w:rPr>
          <w:rFonts w:ascii="Times New Roman" w:eastAsia="Times New Roman" w:hAnsi="Times New Roman" w:cs="Times New Roman"/>
          <w:color w:val="000000" w:themeColor="text1"/>
          <w:sz w:val="24"/>
          <w:szCs w:val="24"/>
        </w:rPr>
        <w:t xml:space="preserve">power source in </w:t>
      </w:r>
      <w:r w:rsidR="007A7002">
        <w:rPr>
          <w:rFonts w:ascii="Times New Roman" w:eastAsia="Times New Roman" w:hAnsi="Times New Roman" w:cs="Times New Roman"/>
          <w:color w:val="000000" w:themeColor="text1"/>
          <w:sz w:val="24"/>
          <w:szCs w:val="24"/>
        </w:rPr>
        <w:t>residential homes</w:t>
      </w:r>
      <w:r w:rsidR="008273F3" w:rsidRPr="008273F3">
        <w:rPr>
          <w:rFonts w:ascii="Times New Roman" w:eastAsia="Times New Roman" w:hAnsi="Times New Roman" w:cs="Times New Roman"/>
          <w:color w:val="000000" w:themeColor="text1"/>
          <w:sz w:val="24"/>
          <w:szCs w:val="24"/>
        </w:rPr>
        <w:t>. It is also traceable because it satisfies the customer needs in affordability, portability,</w:t>
      </w:r>
      <w:r w:rsidR="00353D9C">
        <w:rPr>
          <w:rFonts w:ascii="Times New Roman" w:eastAsia="Times New Roman" w:hAnsi="Times New Roman" w:cs="Times New Roman"/>
          <w:color w:val="000000" w:themeColor="text1"/>
          <w:sz w:val="24"/>
          <w:szCs w:val="24"/>
        </w:rPr>
        <w:t xml:space="preserve"> being</w:t>
      </w:r>
      <w:r w:rsidR="008273F3" w:rsidRPr="008273F3">
        <w:rPr>
          <w:rFonts w:ascii="Times New Roman" w:eastAsia="Times New Roman" w:hAnsi="Times New Roman" w:cs="Times New Roman"/>
          <w:color w:val="000000" w:themeColor="text1"/>
          <w:sz w:val="24"/>
          <w:szCs w:val="24"/>
        </w:rPr>
        <w:t xml:space="preserve"> user</w:t>
      </w:r>
      <w:r w:rsidR="00353D9C">
        <w:rPr>
          <w:rFonts w:ascii="Times New Roman" w:eastAsia="Times New Roman" w:hAnsi="Times New Roman" w:cs="Times New Roman"/>
          <w:color w:val="000000" w:themeColor="text1"/>
          <w:sz w:val="24"/>
          <w:szCs w:val="24"/>
        </w:rPr>
        <w:t>-</w:t>
      </w:r>
      <w:r w:rsidR="008273F3" w:rsidRPr="008273F3">
        <w:rPr>
          <w:rFonts w:ascii="Times New Roman" w:eastAsia="Times New Roman" w:hAnsi="Times New Roman" w:cs="Times New Roman"/>
          <w:color w:val="000000" w:themeColor="text1"/>
          <w:sz w:val="24"/>
          <w:szCs w:val="24"/>
        </w:rPr>
        <w:t xml:space="preserve">friendly, multi-dog safety, and storage capacity. </w:t>
      </w:r>
    </w:p>
    <w:p w14:paraId="60F2DBDE" w14:textId="77777777" w:rsidR="002A0B87" w:rsidRDefault="002A0B87" w:rsidP="008273F3">
      <w:pPr>
        <w:rPr>
          <w:rFonts w:ascii="Times New Roman" w:eastAsia="Times New Roman" w:hAnsi="Times New Roman" w:cs="Times New Roman"/>
          <w:color w:val="000000" w:themeColor="text1"/>
          <w:sz w:val="24"/>
          <w:szCs w:val="24"/>
        </w:rPr>
      </w:pPr>
    </w:p>
    <w:p w14:paraId="30F43EBA" w14:textId="75055D52" w:rsidR="00E25403" w:rsidRPr="00E25403" w:rsidRDefault="00E25403" w:rsidP="00E25403">
      <w:pPr>
        <w:pStyle w:val="ListParagraph"/>
        <w:numPr>
          <w:ilvl w:val="0"/>
          <w:numId w:val="12"/>
        </w:numPr>
        <w:rPr>
          <w:rFonts w:eastAsia="Times New Roman" w:cs="Times New Roman"/>
          <w:color w:val="000000" w:themeColor="text1"/>
          <w:szCs w:val="24"/>
          <w:u w:val="single"/>
        </w:rPr>
      </w:pPr>
      <w:r w:rsidRPr="00E25403">
        <w:rPr>
          <w:rFonts w:eastAsia="Times New Roman" w:cs="Times New Roman"/>
          <w:szCs w:val="24"/>
          <w:u w:val="single"/>
        </w:rPr>
        <w:t>System will operate for a minimum of 28 feeding cycles in absence of power</w:t>
      </w:r>
      <w:r w:rsidR="004D4E24">
        <w:rPr>
          <w:rFonts w:eastAsia="Times New Roman" w:cs="Times New Roman"/>
          <w:szCs w:val="24"/>
          <w:u w:val="single"/>
        </w:rPr>
        <w:t>.</w:t>
      </w:r>
    </w:p>
    <w:p w14:paraId="5BB82BF0" w14:textId="588A136E" w:rsidR="00976BBE" w:rsidRDefault="00116A00" w:rsidP="00976BB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requirement</w:t>
      </w:r>
      <w:r w:rsidR="00976BBE" w:rsidRPr="00976BBE">
        <w:rPr>
          <w:rFonts w:ascii="Times New Roman" w:eastAsia="Times New Roman" w:hAnsi="Times New Roman" w:cs="Times New Roman"/>
          <w:color w:val="000000" w:themeColor="text1"/>
          <w:sz w:val="24"/>
          <w:szCs w:val="24"/>
        </w:rPr>
        <w:t xml:space="preserve"> is abstract and unambiguous because it </w:t>
      </w:r>
      <w:r w:rsidR="0054790F">
        <w:rPr>
          <w:rFonts w:ascii="Times New Roman" w:eastAsia="Times New Roman" w:hAnsi="Times New Roman" w:cs="Times New Roman"/>
          <w:color w:val="000000" w:themeColor="text1"/>
          <w:sz w:val="24"/>
          <w:szCs w:val="24"/>
        </w:rPr>
        <w:t xml:space="preserve">provides a </w:t>
      </w:r>
      <w:r w:rsidR="00BC1BF6">
        <w:rPr>
          <w:rFonts w:ascii="Times New Roman" w:eastAsia="Times New Roman" w:hAnsi="Times New Roman" w:cs="Times New Roman"/>
          <w:color w:val="000000" w:themeColor="text1"/>
          <w:sz w:val="24"/>
          <w:szCs w:val="24"/>
        </w:rPr>
        <w:t>minimum number of feeding cycles and</w:t>
      </w:r>
      <w:r w:rsidR="003D29C6">
        <w:rPr>
          <w:rFonts w:ascii="Times New Roman" w:eastAsia="Times New Roman" w:hAnsi="Times New Roman" w:cs="Times New Roman"/>
          <w:color w:val="000000" w:themeColor="text1"/>
          <w:sz w:val="24"/>
          <w:szCs w:val="24"/>
        </w:rPr>
        <w:t>, it is a short and clear statement</w:t>
      </w:r>
      <w:r w:rsidR="00976BBE" w:rsidRPr="00976BBE">
        <w:rPr>
          <w:rFonts w:ascii="Times New Roman" w:eastAsia="Times New Roman" w:hAnsi="Times New Roman" w:cs="Times New Roman"/>
          <w:color w:val="000000" w:themeColor="text1"/>
          <w:sz w:val="24"/>
          <w:szCs w:val="24"/>
        </w:rPr>
        <w:t xml:space="preserve">. </w:t>
      </w:r>
      <w:r w:rsidR="003D29C6">
        <w:rPr>
          <w:rFonts w:ascii="Times New Roman" w:eastAsia="Times New Roman" w:hAnsi="Times New Roman" w:cs="Times New Roman"/>
          <w:color w:val="000000" w:themeColor="text1"/>
          <w:sz w:val="24"/>
          <w:szCs w:val="24"/>
        </w:rPr>
        <w:t>Additionally</w:t>
      </w:r>
      <w:r w:rsidR="00976BBE" w:rsidRPr="00976BBE">
        <w:rPr>
          <w:rFonts w:ascii="Times New Roman" w:eastAsia="Times New Roman" w:hAnsi="Times New Roman" w:cs="Times New Roman"/>
          <w:color w:val="000000" w:themeColor="text1"/>
          <w:sz w:val="24"/>
          <w:szCs w:val="24"/>
        </w:rPr>
        <w:t>, it is verifiable and realistic because</w:t>
      </w:r>
      <w:r w:rsidR="00CE649B">
        <w:rPr>
          <w:rFonts w:ascii="Times New Roman" w:eastAsia="Times New Roman" w:hAnsi="Times New Roman" w:cs="Times New Roman"/>
          <w:color w:val="000000" w:themeColor="text1"/>
          <w:sz w:val="24"/>
          <w:szCs w:val="24"/>
        </w:rPr>
        <w:t xml:space="preserve"> th</w:t>
      </w:r>
      <w:r w:rsidR="004375B4">
        <w:rPr>
          <w:rFonts w:ascii="Times New Roman" w:eastAsia="Times New Roman" w:hAnsi="Times New Roman" w:cs="Times New Roman"/>
          <w:color w:val="000000" w:themeColor="text1"/>
          <w:sz w:val="24"/>
          <w:szCs w:val="24"/>
        </w:rPr>
        <w:t xml:space="preserve">is measurement meets the feeding needs of </w:t>
      </w:r>
      <w:r w:rsidR="001C49D7">
        <w:rPr>
          <w:rFonts w:ascii="Times New Roman" w:eastAsia="Times New Roman" w:hAnsi="Times New Roman" w:cs="Times New Roman"/>
          <w:color w:val="000000" w:themeColor="text1"/>
          <w:sz w:val="24"/>
          <w:szCs w:val="24"/>
        </w:rPr>
        <w:t>2 dogs for 1 week</w:t>
      </w:r>
      <w:r w:rsidR="00976BBE" w:rsidRPr="00976BBE">
        <w:rPr>
          <w:rFonts w:ascii="Times New Roman" w:eastAsia="Times New Roman" w:hAnsi="Times New Roman" w:cs="Times New Roman"/>
          <w:color w:val="000000" w:themeColor="text1"/>
          <w:sz w:val="24"/>
          <w:szCs w:val="24"/>
        </w:rPr>
        <w:t xml:space="preserve">. It is also traceable because it satisfies the customer needs </w:t>
      </w:r>
      <w:r w:rsidR="00D34C9F">
        <w:rPr>
          <w:rFonts w:ascii="Times New Roman" w:eastAsia="Times New Roman" w:hAnsi="Times New Roman" w:cs="Times New Roman"/>
          <w:color w:val="000000" w:themeColor="text1"/>
          <w:sz w:val="24"/>
          <w:szCs w:val="24"/>
        </w:rPr>
        <w:t xml:space="preserve">of being user friendly. </w:t>
      </w:r>
    </w:p>
    <w:p w14:paraId="3E3DA4EF" w14:textId="77777777" w:rsidR="007709D0" w:rsidRDefault="007709D0" w:rsidP="00976BBE">
      <w:pPr>
        <w:rPr>
          <w:rFonts w:ascii="Times New Roman" w:eastAsia="Times New Roman" w:hAnsi="Times New Roman" w:cs="Times New Roman"/>
          <w:color w:val="000000" w:themeColor="text1"/>
          <w:sz w:val="24"/>
          <w:szCs w:val="24"/>
        </w:rPr>
      </w:pPr>
    </w:p>
    <w:p w14:paraId="2389F458" w14:textId="77777777" w:rsidR="007709D0" w:rsidRDefault="007709D0" w:rsidP="007709D0">
      <w:pPr>
        <w:pStyle w:val="ListParagraph"/>
        <w:numPr>
          <w:ilvl w:val="0"/>
          <w:numId w:val="12"/>
        </w:numPr>
        <w:rPr>
          <w:rFonts w:eastAsia="Times New Roman" w:cs="Times New Roman"/>
          <w:color w:val="000000" w:themeColor="text1"/>
          <w:szCs w:val="24"/>
          <w:u w:val="single"/>
        </w:rPr>
      </w:pPr>
      <w:r w:rsidRPr="007709D0">
        <w:rPr>
          <w:rFonts w:eastAsia="Times New Roman" w:cs="Times New Roman"/>
          <w:color w:val="000000" w:themeColor="text1"/>
          <w:szCs w:val="24"/>
          <w:u w:val="single"/>
        </w:rPr>
        <w:t xml:space="preserve">System will operate 24/7, 365 days a year given power source. </w:t>
      </w:r>
    </w:p>
    <w:p w14:paraId="6E710FAE" w14:textId="1681F628" w:rsidR="00C874DD" w:rsidRDefault="00C874DD" w:rsidP="00C874DD">
      <w:pPr>
        <w:rPr>
          <w:rFonts w:ascii="Times New Roman" w:eastAsia="Times New Roman" w:hAnsi="Times New Roman" w:cs="Times New Roman"/>
          <w:sz w:val="24"/>
          <w:szCs w:val="28"/>
        </w:rPr>
      </w:pPr>
      <w:r w:rsidRPr="00C874DD">
        <w:rPr>
          <w:rFonts w:ascii="Times New Roman" w:eastAsia="Times New Roman" w:hAnsi="Times New Roman" w:cs="Times New Roman"/>
          <w:color w:val="000000" w:themeColor="text1"/>
          <w:sz w:val="24"/>
          <w:szCs w:val="28"/>
        </w:rPr>
        <w:t xml:space="preserve">The required </w:t>
      </w:r>
      <w:r w:rsidR="00C675E0">
        <w:rPr>
          <w:rFonts w:ascii="Times New Roman" w:eastAsia="Times New Roman" w:hAnsi="Times New Roman" w:cs="Times New Roman"/>
          <w:color w:val="000000" w:themeColor="text1"/>
          <w:sz w:val="24"/>
          <w:szCs w:val="28"/>
        </w:rPr>
        <w:t>operation</w:t>
      </w:r>
      <w:r w:rsidR="003E7327">
        <w:rPr>
          <w:rFonts w:ascii="Times New Roman" w:eastAsia="Times New Roman" w:hAnsi="Times New Roman" w:cs="Times New Roman"/>
          <w:color w:val="000000" w:themeColor="text1"/>
          <w:sz w:val="24"/>
          <w:szCs w:val="28"/>
        </w:rPr>
        <w:t xml:space="preserve"> specifications</w:t>
      </w:r>
      <w:r w:rsidRPr="00C874DD">
        <w:rPr>
          <w:rFonts w:ascii="Times New Roman" w:eastAsia="Times New Roman" w:hAnsi="Times New Roman" w:cs="Times New Roman"/>
          <w:color w:val="000000" w:themeColor="text1"/>
          <w:sz w:val="24"/>
          <w:szCs w:val="28"/>
        </w:rPr>
        <w:t xml:space="preserve"> </w:t>
      </w:r>
      <w:r w:rsidR="003E7327">
        <w:rPr>
          <w:rFonts w:ascii="Times New Roman" w:eastAsia="Times New Roman" w:hAnsi="Times New Roman" w:cs="Times New Roman"/>
          <w:color w:val="000000" w:themeColor="text1"/>
          <w:sz w:val="24"/>
          <w:szCs w:val="28"/>
        </w:rPr>
        <w:t>are</w:t>
      </w:r>
      <w:r w:rsidRPr="00C874DD">
        <w:rPr>
          <w:rFonts w:ascii="Times New Roman" w:eastAsia="Times New Roman" w:hAnsi="Times New Roman" w:cs="Times New Roman"/>
          <w:color w:val="000000" w:themeColor="text1"/>
          <w:sz w:val="24"/>
          <w:szCs w:val="28"/>
        </w:rPr>
        <w:t xml:space="preserve"> abstract because it states</w:t>
      </w:r>
      <w:r w:rsidR="00794109">
        <w:rPr>
          <w:rFonts w:ascii="Times New Roman" w:eastAsia="Times New Roman" w:hAnsi="Times New Roman" w:cs="Times New Roman"/>
          <w:color w:val="000000" w:themeColor="text1"/>
          <w:sz w:val="24"/>
          <w:szCs w:val="28"/>
        </w:rPr>
        <w:t xml:space="preserve"> the products </w:t>
      </w:r>
      <w:r w:rsidR="001D50B3">
        <w:rPr>
          <w:rFonts w:ascii="Times New Roman" w:eastAsia="Times New Roman" w:hAnsi="Times New Roman" w:cs="Times New Roman"/>
          <w:color w:val="000000" w:themeColor="text1"/>
          <w:sz w:val="24"/>
          <w:szCs w:val="28"/>
        </w:rPr>
        <w:t xml:space="preserve">capabilities and the condition of having a proper power source to </w:t>
      </w:r>
      <w:r w:rsidR="003314AD">
        <w:rPr>
          <w:rFonts w:ascii="Times New Roman" w:eastAsia="Times New Roman" w:hAnsi="Times New Roman" w:cs="Times New Roman"/>
          <w:color w:val="000000" w:themeColor="text1"/>
          <w:sz w:val="24"/>
          <w:szCs w:val="28"/>
        </w:rPr>
        <w:t>fulfill them</w:t>
      </w:r>
      <w:r w:rsidRPr="00C874DD">
        <w:rPr>
          <w:rFonts w:ascii="Times New Roman" w:eastAsia="Times New Roman" w:hAnsi="Times New Roman" w:cs="Times New Roman"/>
          <w:color w:val="000000" w:themeColor="text1"/>
          <w:sz w:val="24"/>
          <w:szCs w:val="28"/>
        </w:rPr>
        <w:t xml:space="preserve">. Furthermore, the </w:t>
      </w:r>
      <w:r w:rsidR="00BB444E">
        <w:rPr>
          <w:rFonts w:ascii="Times New Roman" w:eastAsia="Times New Roman" w:hAnsi="Times New Roman" w:cs="Times New Roman"/>
          <w:color w:val="000000" w:themeColor="text1"/>
          <w:sz w:val="24"/>
          <w:szCs w:val="28"/>
        </w:rPr>
        <w:t>operation long</w:t>
      </w:r>
      <w:r w:rsidR="0031409B">
        <w:rPr>
          <w:rFonts w:ascii="Times New Roman" w:eastAsia="Times New Roman" w:hAnsi="Times New Roman" w:cs="Times New Roman"/>
          <w:color w:val="000000" w:themeColor="text1"/>
          <w:sz w:val="24"/>
          <w:szCs w:val="28"/>
        </w:rPr>
        <w:t xml:space="preserve">evity is verifiable as it </w:t>
      </w:r>
      <w:r w:rsidR="000413CB">
        <w:rPr>
          <w:rFonts w:ascii="Times New Roman" w:eastAsia="Times New Roman" w:hAnsi="Times New Roman" w:cs="Times New Roman"/>
          <w:color w:val="000000" w:themeColor="text1"/>
          <w:sz w:val="24"/>
          <w:szCs w:val="28"/>
        </w:rPr>
        <w:t xml:space="preserve">provides food for </w:t>
      </w:r>
      <w:r w:rsidR="00F357DB">
        <w:rPr>
          <w:rFonts w:ascii="Times New Roman" w:eastAsia="Times New Roman" w:hAnsi="Times New Roman" w:cs="Times New Roman"/>
          <w:color w:val="000000" w:themeColor="text1"/>
          <w:sz w:val="24"/>
          <w:szCs w:val="28"/>
        </w:rPr>
        <w:t xml:space="preserve">dogs </w:t>
      </w:r>
      <w:r w:rsidR="00E82EF3">
        <w:rPr>
          <w:rFonts w:ascii="Times New Roman" w:eastAsia="Times New Roman" w:hAnsi="Times New Roman" w:cs="Times New Roman"/>
          <w:color w:val="000000" w:themeColor="text1"/>
          <w:sz w:val="24"/>
          <w:szCs w:val="28"/>
        </w:rPr>
        <w:t>year-round</w:t>
      </w:r>
      <w:r w:rsidRPr="00C874DD">
        <w:rPr>
          <w:rFonts w:ascii="Times New Roman" w:eastAsia="Times New Roman" w:hAnsi="Times New Roman" w:cs="Times New Roman"/>
          <w:color w:val="000000" w:themeColor="text1"/>
          <w:sz w:val="24"/>
          <w:szCs w:val="28"/>
        </w:rPr>
        <w:t xml:space="preserve">. Additionally, this requirement is unambiguous because it simply states </w:t>
      </w:r>
      <w:r w:rsidR="006B1627">
        <w:rPr>
          <w:rFonts w:ascii="Times New Roman" w:eastAsia="Times New Roman" w:hAnsi="Times New Roman" w:cs="Times New Roman"/>
          <w:color w:val="000000" w:themeColor="text1"/>
          <w:sz w:val="24"/>
          <w:szCs w:val="28"/>
        </w:rPr>
        <w:t>the operation timeline</w:t>
      </w:r>
      <w:r w:rsidRPr="00C874DD">
        <w:rPr>
          <w:rFonts w:ascii="Times New Roman" w:eastAsia="Times New Roman" w:hAnsi="Times New Roman" w:cs="Times New Roman"/>
          <w:color w:val="000000" w:themeColor="text1"/>
          <w:sz w:val="24"/>
          <w:szCs w:val="28"/>
        </w:rPr>
        <w:t xml:space="preserve">. It is also traceable and realistic because it satisfies the customer needs </w:t>
      </w:r>
      <w:r w:rsidR="001632F1">
        <w:rPr>
          <w:rFonts w:ascii="Times New Roman" w:eastAsia="Times New Roman" w:hAnsi="Times New Roman" w:cs="Times New Roman"/>
          <w:sz w:val="24"/>
          <w:szCs w:val="28"/>
        </w:rPr>
        <w:t xml:space="preserve">in being user friendly and </w:t>
      </w:r>
      <w:r w:rsidR="00E82EF3">
        <w:rPr>
          <w:rFonts w:ascii="Times New Roman" w:eastAsia="Times New Roman" w:hAnsi="Times New Roman" w:cs="Times New Roman"/>
          <w:sz w:val="24"/>
          <w:szCs w:val="28"/>
        </w:rPr>
        <w:t xml:space="preserve">provides a realistic target. </w:t>
      </w:r>
    </w:p>
    <w:p w14:paraId="40DC2880" w14:textId="77777777" w:rsidR="00181AFC" w:rsidRDefault="00181AFC" w:rsidP="00C874DD">
      <w:pPr>
        <w:rPr>
          <w:rFonts w:ascii="Times New Roman" w:eastAsia="Times New Roman" w:hAnsi="Times New Roman" w:cs="Times New Roman"/>
          <w:sz w:val="24"/>
          <w:szCs w:val="28"/>
        </w:rPr>
      </w:pPr>
    </w:p>
    <w:p w14:paraId="4BBECDE5" w14:textId="77777777" w:rsidR="00181AFC" w:rsidRPr="00D86AB9" w:rsidRDefault="00181AFC" w:rsidP="00181AFC">
      <w:pPr>
        <w:pStyle w:val="ListParagraph"/>
        <w:numPr>
          <w:ilvl w:val="0"/>
          <w:numId w:val="12"/>
        </w:numPr>
        <w:rPr>
          <w:rFonts w:eastAsia="Times New Roman" w:cs="Times New Roman"/>
          <w:color w:val="000000" w:themeColor="text1"/>
          <w:szCs w:val="24"/>
          <w:u w:val="single"/>
        </w:rPr>
      </w:pPr>
      <w:r w:rsidRPr="00181AFC">
        <w:rPr>
          <w:rFonts w:eastAsia="Times New Roman" w:cs="Times New Roman"/>
          <w:color w:val="000000" w:themeColor="text1"/>
          <w:szCs w:val="24"/>
          <w:u w:val="single"/>
        </w:rPr>
        <w:lastRenderedPageBreak/>
        <w:t xml:space="preserve">System should be able to operate in the temperature range of </w:t>
      </w:r>
      <w:r w:rsidRPr="00181AFC">
        <w:rPr>
          <w:rFonts w:eastAsia="Times New Roman" w:cs="Times New Roman"/>
          <w:szCs w:val="24"/>
          <w:u w:val="single"/>
        </w:rPr>
        <w:t xml:space="preserve">60 degrees F to 80 degrees F. </w:t>
      </w:r>
    </w:p>
    <w:p w14:paraId="2EBC6928" w14:textId="6DEE2FE0" w:rsidR="004305A2" w:rsidRDefault="00D86AB9" w:rsidP="003053F7">
      <w:pPr>
        <w:rPr>
          <w:rFonts w:ascii="Times New Roman" w:eastAsia="Times New Roman" w:hAnsi="Times New Roman" w:cs="Times New Roman"/>
          <w:color w:val="000000" w:themeColor="text1"/>
          <w:sz w:val="24"/>
          <w:szCs w:val="28"/>
        </w:rPr>
      </w:pPr>
      <w:r w:rsidRPr="00D86AB9">
        <w:rPr>
          <w:rFonts w:ascii="Times New Roman" w:eastAsia="Times New Roman" w:hAnsi="Times New Roman" w:cs="Times New Roman"/>
          <w:color w:val="000000" w:themeColor="text1"/>
          <w:sz w:val="24"/>
          <w:szCs w:val="28"/>
        </w:rPr>
        <w:t xml:space="preserve">This requirement is abstract and unambiguous because it provides </w:t>
      </w:r>
      <w:r w:rsidR="00FE38C7">
        <w:rPr>
          <w:rFonts w:ascii="Times New Roman" w:eastAsia="Times New Roman" w:hAnsi="Times New Roman" w:cs="Times New Roman"/>
          <w:color w:val="000000" w:themeColor="text1"/>
          <w:sz w:val="24"/>
          <w:szCs w:val="28"/>
        </w:rPr>
        <w:t xml:space="preserve">the numerical temperature rating </w:t>
      </w:r>
      <w:r w:rsidR="004B2BB4">
        <w:rPr>
          <w:rFonts w:ascii="Times New Roman" w:eastAsia="Times New Roman" w:hAnsi="Times New Roman" w:cs="Times New Roman"/>
          <w:color w:val="000000" w:themeColor="text1"/>
          <w:sz w:val="24"/>
          <w:szCs w:val="28"/>
        </w:rPr>
        <w:t>capabilities</w:t>
      </w:r>
      <w:r w:rsidR="00543652">
        <w:rPr>
          <w:rFonts w:ascii="Times New Roman" w:eastAsia="Times New Roman" w:hAnsi="Times New Roman" w:cs="Times New Roman"/>
          <w:color w:val="000000" w:themeColor="text1"/>
          <w:sz w:val="24"/>
          <w:szCs w:val="28"/>
        </w:rPr>
        <w:t>,</w:t>
      </w:r>
      <w:r w:rsidR="004B2BB4">
        <w:rPr>
          <w:rFonts w:ascii="Times New Roman" w:eastAsia="Times New Roman" w:hAnsi="Times New Roman" w:cs="Times New Roman"/>
          <w:color w:val="000000" w:themeColor="text1"/>
          <w:sz w:val="24"/>
          <w:szCs w:val="28"/>
        </w:rPr>
        <w:t xml:space="preserve"> </w:t>
      </w:r>
      <w:r w:rsidRPr="00D86AB9">
        <w:rPr>
          <w:rFonts w:ascii="Times New Roman" w:eastAsia="Times New Roman" w:hAnsi="Times New Roman" w:cs="Times New Roman"/>
          <w:color w:val="000000" w:themeColor="text1"/>
          <w:sz w:val="24"/>
          <w:szCs w:val="28"/>
        </w:rPr>
        <w:t xml:space="preserve">and it is a short and clear statement. Additionally, it is verifiable and realistic because </w:t>
      </w:r>
      <w:r w:rsidR="000D1953">
        <w:rPr>
          <w:rFonts w:ascii="Times New Roman" w:eastAsia="Times New Roman" w:hAnsi="Times New Roman" w:cs="Times New Roman"/>
          <w:color w:val="000000" w:themeColor="text1"/>
          <w:sz w:val="24"/>
          <w:szCs w:val="28"/>
        </w:rPr>
        <w:t xml:space="preserve">it is a benchmark that meets </w:t>
      </w:r>
      <w:r w:rsidR="009E33AB">
        <w:rPr>
          <w:rFonts w:ascii="Times New Roman" w:eastAsia="Times New Roman" w:hAnsi="Times New Roman" w:cs="Times New Roman"/>
          <w:color w:val="000000" w:themeColor="text1"/>
          <w:sz w:val="24"/>
          <w:szCs w:val="28"/>
        </w:rPr>
        <w:t xml:space="preserve">product needs. </w:t>
      </w:r>
      <w:r w:rsidRPr="00D86AB9">
        <w:rPr>
          <w:rFonts w:ascii="Times New Roman" w:eastAsia="Times New Roman" w:hAnsi="Times New Roman" w:cs="Times New Roman"/>
          <w:color w:val="000000" w:themeColor="text1"/>
          <w:sz w:val="24"/>
          <w:szCs w:val="28"/>
        </w:rPr>
        <w:t>It is also traceable because it satisfies the customer needs of being user friendly</w:t>
      </w:r>
      <w:r w:rsidR="009E33AB">
        <w:rPr>
          <w:rFonts w:ascii="Times New Roman" w:eastAsia="Times New Roman" w:hAnsi="Times New Roman" w:cs="Times New Roman"/>
          <w:color w:val="000000" w:themeColor="text1"/>
          <w:sz w:val="24"/>
          <w:szCs w:val="28"/>
        </w:rPr>
        <w:t xml:space="preserve"> as </w:t>
      </w:r>
      <w:r w:rsidR="002A25B2">
        <w:rPr>
          <w:rFonts w:ascii="Times New Roman" w:eastAsia="Times New Roman" w:hAnsi="Times New Roman" w:cs="Times New Roman"/>
          <w:color w:val="000000" w:themeColor="text1"/>
          <w:sz w:val="24"/>
          <w:szCs w:val="28"/>
        </w:rPr>
        <w:t>this temperature range falls well within average home temperatures</w:t>
      </w:r>
      <w:r w:rsidRPr="00D86AB9">
        <w:rPr>
          <w:rFonts w:ascii="Times New Roman" w:eastAsia="Times New Roman" w:hAnsi="Times New Roman" w:cs="Times New Roman"/>
          <w:color w:val="000000" w:themeColor="text1"/>
          <w:sz w:val="24"/>
          <w:szCs w:val="28"/>
        </w:rPr>
        <w:t xml:space="preserve">. </w:t>
      </w:r>
    </w:p>
    <w:p w14:paraId="4F6A15B3" w14:textId="77777777" w:rsidR="004305A2" w:rsidRDefault="004305A2" w:rsidP="004305A2">
      <w:pPr>
        <w:ind w:left="360"/>
        <w:rPr>
          <w:rFonts w:ascii="Times New Roman" w:eastAsia="Times New Roman" w:hAnsi="Times New Roman" w:cs="Times New Roman"/>
          <w:color w:val="000000" w:themeColor="text1"/>
          <w:sz w:val="24"/>
          <w:szCs w:val="28"/>
        </w:rPr>
      </w:pPr>
    </w:p>
    <w:p w14:paraId="597CA300" w14:textId="77777777" w:rsidR="004305A2" w:rsidRDefault="004305A2" w:rsidP="001A32CF">
      <w:pPr>
        <w:pStyle w:val="ListParagraph"/>
        <w:numPr>
          <w:ilvl w:val="0"/>
          <w:numId w:val="18"/>
        </w:numPr>
        <w:rPr>
          <w:rFonts w:eastAsia="Times New Roman" w:cs="Times New Roman"/>
          <w:color w:val="000000" w:themeColor="text1"/>
          <w:szCs w:val="24"/>
          <w:u w:val="single"/>
        </w:rPr>
      </w:pPr>
      <w:r w:rsidRPr="004305A2">
        <w:rPr>
          <w:rFonts w:eastAsia="Times New Roman" w:cs="Times New Roman"/>
          <w:color w:val="000000" w:themeColor="text1"/>
          <w:szCs w:val="24"/>
          <w:u w:val="single"/>
        </w:rPr>
        <w:t xml:space="preserve">Should be programmable for food proportions for dogs weighing 3-12lb, 13-20lb, 21-35lb, 36-50lb, 51-75lb, 76-100lb, and 100lb+. </w:t>
      </w:r>
    </w:p>
    <w:p w14:paraId="55CEC6D4" w14:textId="3B30F76B" w:rsidR="004305A2" w:rsidRDefault="004305A2" w:rsidP="003053F7">
      <w:pPr>
        <w:rPr>
          <w:rFonts w:ascii="Times New Roman" w:eastAsia="Times New Roman" w:hAnsi="Times New Roman" w:cs="Times New Roman"/>
          <w:color w:val="000000" w:themeColor="text1"/>
          <w:sz w:val="24"/>
          <w:szCs w:val="32"/>
        </w:rPr>
      </w:pPr>
      <w:r w:rsidRPr="004305A2">
        <w:rPr>
          <w:rFonts w:ascii="Times New Roman" w:eastAsia="Times New Roman" w:hAnsi="Times New Roman" w:cs="Times New Roman"/>
          <w:color w:val="000000" w:themeColor="text1"/>
          <w:sz w:val="24"/>
          <w:szCs w:val="32"/>
        </w:rPr>
        <w:t xml:space="preserve">This requirement is abstract and unambiguous because it provides the numerical </w:t>
      </w:r>
      <w:r w:rsidR="00936414">
        <w:rPr>
          <w:rFonts w:ascii="Times New Roman" w:eastAsia="Times New Roman" w:hAnsi="Times New Roman" w:cs="Times New Roman"/>
          <w:color w:val="000000" w:themeColor="text1"/>
          <w:sz w:val="24"/>
          <w:szCs w:val="32"/>
        </w:rPr>
        <w:t xml:space="preserve">description of </w:t>
      </w:r>
      <w:r w:rsidR="00057C3E">
        <w:rPr>
          <w:rFonts w:ascii="Times New Roman" w:eastAsia="Times New Roman" w:hAnsi="Times New Roman" w:cs="Times New Roman"/>
          <w:color w:val="000000" w:themeColor="text1"/>
          <w:sz w:val="24"/>
          <w:szCs w:val="32"/>
        </w:rPr>
        <w:t xml:space="preserve">the dog sizes it services </w:t>
      </w:r>
      <w:r w:rsidRPr="004305A2">
        <w:rPr>
          <w:rFonts w:ascii="Times New Roman" w:eastAsia="Times New Roman" w:hAnsi="Times New Roman" w:cs="Times New Roman"/>
          <w:color w:val="000000" w:themeColor="text1"/>
          <w:sz w:val="24"/>
          <w:szCs w:val="32"/>
        </w:rPr>
        <w:t xml:space="preserve">and, it is a short and clear statement. Additionally, it is verifiable and realistic because it is a benchmark that </w:t>
      </w:r>
      <w:r w:rsidR="001A32CF">
        <w:rPr>
          <w:rFonts w:ascii="Times New Roman" w:eastAsia="Times New Roman" w:hAnsi="Times New Roman" w:cs="Times New Roman"/>
          <w:color w:val="000000" w:themeColor="text1"/>
          <w:sz w:val="24"/>
          <w:szCs w:val="32"/>
        </w:rPr>
        <w:t>measures</w:t>
      </w:r>
      <w:r w:rsidRPr="004305A2">
        <w:rPr>
          <w:rFonts w:ascii="Times New Roman" w:eastAsia="Times New Roman" w:hAnsi="Times New Roman" w:cs="Times New Roman"/>
          <w:color w:val="000000" w:themeColor="text1"/>
          <w:sz w:val="24"/>
          <w:szCs w:val="32"/>
        </w:rPr>
        <w:t xml:space="preserve"> product needs. It is also traceable because it satisfies the customer needs of being user</w:t>
      </w:r>
      <w:r w:rsidR="0013073A">
        <w:rPr>
          <w:rFonts w:ascii="Times New Roman" w:eastAsia="Times New Roman" w:hAnsi="Times New Roman" w:cs="Times New Roman"/>
          <w:color w:val="000000" w:themeColor="text1"/>
          <w:sz w:val="24"/>
          <w:szCs w:val="32"/>
        </w:rPr>
        <w:t xml:space="preserve"> friendly, </w:t>
      </w:r>
      <w:r w:rsidR="00AA5E23">
        <w:rPr>
          <w:rFonts w:ascii="Times New Roman" w:eastAsia="Times New Roman" w:hAnsi="Times New Roman" w:cs="Times New Roman"/>
          <w:color w:val="000000" w:themeColor="text1"/>
          <w:sz w:val="24"/>
          <w:szCs w:val="32"/>
        </w:rPr>
        <w:t>pet</w:t>
      </w:r>
      <w:r w:rsidR="00093692">
        <w:rPr>
          <w:rFonts w:ascii="Times New Roman" w:eastAsia="Times New Roman" w:hAnsi="Times New Roman" w:cs="Times New Roman"/>
          <w:color w:val="000000" w:themeColor="text1"/>
          <w:sz w:val="24"/>
          <w:szCs w:val="32"/>
        </w:rPr>
        <w:t xml:space="preserve"> </w:t>
      </w:r>
      <w:r w:rsidR="00AA5E23">
        <w:rPr>
          <w:rFonts w:ascii="Times New Roman" w:eastAsia="Times New Roman" w:hAnsi="Times New Roman" w:cs="Times New Roman"/>
          <w:color w:val="000000" w:themeColor="text1"/>
          <w:sz w:val="24"/>
          <w:szCs w:val="32"/>
        </w:rPr>
        <w:t xml:space="preserve">safe and healthy, </w:t>
      </w:r>
      <w:r w:rsidR="00C35EF2">
        <w:rPr>
          <w:rFonts w:ascii="Times New Roman" w:eastAsia="Times New Roman" w:hAnsi="Times New Roman" w:cs="Times New Roman"/>
          <w:color w:val="000000" w:themeColor="text1"/>
          <w:sz w:val="24"/>
          <w:szCs w:val="32"/>
        </w:rPr>
        <w:t xml:space="preserve">and diverse in servicing any size of dog. </w:t>
      </w:r>
    </w:p>
    <w:p w14:paraId="6F1FD818" w14:textId="77777777" w:rsidR="003053F7" w:rsidRDefault="003053F7" w:rsidP="004305A2">
      <w:pPr>
        <w:ind w:left="360"/>
        <w:rPr>
          <w:rFonts w:ascii="Times New Roman" w:eastAsia="Times New Roman" w:hAnsi="Times New Roman" w:cs="Times New Roman"/>
          <w:color w:val="000000" w:themeColor="text1"/>
          <w:sz w:val="24"/>
          <w:szCs w:val="32"/>
        </w:rPr>
      </w:pPr>
    </w:p>
    <w:p w14:paraId="48DD3EE1" w14:textId="77777777" w:rsidR="003053F7" w:rsidRPr="003053F7" w:rsidRDefault="003053F7" w:rsidP="003053F7">
      <w:pPr>
        <w:pStyle w:val="ListParagraph"/>
        <w:numPr>
          <w:ilvl w:val="0"/>
          <w:numId w:val="19"/>
        </w:numPr>
        <w:rPr>
          <w:rFonts w:eastAsia="Times New Roman" w:cs="Times New Roman"/>
          <w:color w:val="000000" w:themeColor="text1"/>
          <w:szCs w:val="24"/>
          <w:u w:val="single"/>
        </w:rPr>
      </w:pPr>
      <w:r w:rsidRPr="003053F7">
        <w:rPr>
          <w:rFonts w:eastAsia="Times New Roman" w:cs="Times New Roman"/>
          <w:szCs w:val="24"/>
          <w:u w:val="single"/>
        </w:rPr>
        <w:t xml:space="preserve">Provide 1.8 gallons of food storage for each dog. </w:t>
      </w:r>
    </w:p>
    <w:p w14:paraId="3E9C74A2" w14:textId="4E4C06C7" w:rsidR="003053F7" w:rsidRDefault="003053F7" w:rsidP="003053F7">
      <w:pPr>
        <w:rPr>
          <w:rFonts w:ascii="Times New Roman" w:eastAsia="Times New Roman" w:hAnsi="Times New Roman" w:cs="Times New Roman"/>
          <w:sz w:val="24"/>
          <w:szCs w:val="32"/>
        </w:rPr>
      </w:pPr>
      <w:bookmarkStart w:id="0" w:name="_Hlk126314693"/>
      <w:r w:rsidRPr="003053F7">
        <w:rPr>
          <w:rFonts w:ascii="Times New Roman" w:eastAsia="Times New Roman" w:hAnsi="Times New Roman" w:cs="Times New Roman"/>
          <w:color w:val="000000" w:themeColor="text1"/>
          <w:sz w:val="24"/>
          <w:szCs w:val="32"/>
        </w:rPr>
        <w:t xml:space="preserve">The required </w:t>
      </w:r>
      <w:r w:rsidR="00773DCC">
        <w:rPr>
          <w:rFonts w:ascii="Times New Roman" w:eastAsia="Times New Roman" w:hAnsi="Times New Roman" w:cs="Times New Roman"/>
          <w:color w:val="000000" w:themeColor="text1"/>
          <w:sz w:val="24"/>
          <w:szCs w:val="32"/>
        </w:rPr>
        <w:t>food storage</w:t>
      </w:r>
      <w:r w:rsidRPr="003053F7">
        <w:rPr>
          <w:rFonts w:ascii="Times New Roman" w:eastAsia="Times New Roman" w:hAnsi="Times New Roman" w:cs="Times New Roman"/>
          <w:color w:val="000000" w:themeColor="text1"/>
          <w:sz w:val="24"/>
          <w:szCs w:val="32"/>
        </w:rPr>
        <w:t xml:space="preserve"> specifications are abstract because </w:t>
      </w:r>
      <w:r w:rsidR="007D0A8F">
        <w:rPr>
          <w:rFonts w:ascii="Times New Roman" w:eastAsia="Times New Roman" w:hAnsi="Times New Roman" w:cs="Times New Roman"/>
          <w:color w:val="000000" w:themeColor="text1"/>
          <w:sz w:val="24"/>
          <w:szCs w:val="32"/>
        </w:rPr>
        <w:t>the</w:t>
      </w:r>
      <w:r w:rsidRPr="003053F7">
        <w:rPr>
          <w:rFonts w:ascii="Times New Roman" w:eastAsia="Times New Roman" w:hAnsi="Times New Roman" w:cs="Times New Roman"/>
          <w:color w:val="000000" w:themeColor="text1"/>
          <w:sz w:val="24"/>
          <w:szCs w:val="32"/>
        </w:rPr>
        <w:t xml:space="preserve"> state the product</w:t>
      </w:r>
      <w:r w:rsidR="00773DCC">
        <w:rPr>
          <w:rFonts w:ascii="Times New Roman" w:eastAsia="Times New Roman" w:hAnsi="Times New Roman" w:cs="Times New Roman"/>
          <w:color w:val="000000" w:themeColor="text1"/>
          <w:sz w:val="24"/>
          <w:szCs w:val="32"/>
        </w:rPr>
        <w:t xml:space="preserve">’s numerical </w:t>
      </w:r>
      <w:r w:rsidR="005A6D2F">
        <w:rPr>
          <w:rFonts w:ascii="Times New Roman" w:eastAsia="Times New Roman" w:hAnsi="Times New Roman" w:cs="Times New Roman"/>
          <w:color w:val="000000" w:themeColor="text1"/>
          <w:sz w:val="24"/>
          <w:szCs w:val="32"/>
        </w:rPr>
        <w:t>food holding capabilities</w:t>
      </w:r>
      <w:r w:rsidRPr="003053F7">
        <w:rPr>
          <w:rFonts w:ascii="Times New Roman" w:eastAsia="Times New Roman" w:hAnsi="Times New Roman" w:cs="Times New Roman"/>
          <w:color w:val="000000" w:themeColor="text1"/>
          <w:sz w:val="24"/>
          <w:szCs w:val="32"/>
        </w:rPr>
        <w:t xml:space="preserve">. Furthermore, </w:t>
      </w:r>
      <w:r w:rsidR="005A6D2F">
        <w:rPr>
          <w:rFonts w:ascii="Times New Roman" w:eastAsia="Times New Roman" w:hAnsi="Times New Roman" w:cs="Times New Roman"/>
          <w:color w:val="000000" w:themeColor="text1"/>
          <w:sz w:val="24"/>
          <w:szCs w:val="32"/>
        </w:rPr>
        <w:t>this quantity is</w:t>
      </w:r>
      <w:r w:rsidRPr="003053F7">
        <w:rPr>
          <w:rFonts w:ascii="Times New Roman" w:eastAsia="Times New Roman" w:hAnsi="Times New Roman" w:cs="Times New Roman"/>
          <w:color w:val="000000" w:themeColor="text1"/>
          <w:sz w:val="24"/>
          <w:szCs w:val="32"/>
        </w:rPr>
        <w:t xml:space="preserve"> verifiable as it </w:t>
      </w:r>
      <w:r w:rsidR="00C87715">
        <w:rPr>
          <w:rFonts w:ascii="Times New Roman" w:eastAsia="Times New Roman" w:hAnsi="Times New Roman" w:cs="Times New Roman"/>
          <w:color w:val="000000" w:themeColor="text1"/>
          <w:sz w:val="24"/>
          <w:szCs w:val="32"/>
        </w:rPr>
        <w:t xml:space="preserve">provides </w:t>
      </w:r>
      <w:r w:rsidR="00B1364A">
        <w:rPr>
          <w:rFonts w:ascii="Times New Roman" w:eastAsia="Times New Roman" w:hAnsi="Times New Roman" w:cs="Times New Roman"/>
          <w:color w:val="000000" w:themeColor="text1"/>
          <w:sz w:val="24"/>
          <w:szCs w:val="32"/>
        </w:rPr>
        <w:t>dogs with food for at least 1 week</w:t>
      </w:r>
      <w:r w:rsidRPr="003053F7">
        <w:rPr>
          <w:rFonts w:ascii="Times New Roman" w:eastAsia="Times New Roman" w:hAnsi="Times New Roman" w:cs="Times New Roman"/>
          <w:color w:val="000000" w:themeColor="text1"/>
          <w:sz w:val="24"/>
          <w:szCs w:val="32"/>
        </w:rPr>
        <w:t xml:space="preserve">. Additionally, this requirement is unambiguous because it simply states </w:t>
      </w:r>
      <w:r w:rsidR="00AF3E31">
        <w:rPr>
          <w:rFonts w:ascii="Times New Roman" w:eastAsia="Times New Roman" w:hAnsi="Times New Roman" w:cs="Times New Roman"/>
          <w:color w:val="000000" w:themeColor="text1"/>
          <w:sz w:val="24"/>
          <w:szCs w:val="32"/>
        </w:rPr>
        <w:t>the storage volume</w:t>
      </w:r>
      <w:r w:rsidRPr="003053F7">
        <w:rPr>
          <w:rFonts w:ascii="Times New Roman" w:eastAsia="Times New Roman" w:hAnsi="Times New Roman" w:cs="Times New Roman"/>
          <w:color w:val="000000" w:themeColor="text1"/>
          <w:sz w:val="24"/>
          <w:szCs w:val="32"/>
        </w:rPr>
        <w:t xml:space="preserve">. It is also traceable and realistic because it satisfies the customer needs </w:t>
      </w:r>
      <w:r w:rsidRPr="003053F7">
        <w:rPr>
          <w:rFonts w:ascii="Times New Roman" w:eastAsia="Times New Roman" w:hAnsi="Times New Roman" w:cs="Times New Roman"/>
          <w:sz w:val="24"/>
          <w:szCs w:val="32"/>
        </w:rPr>
        <w:t xml:space="preserve">in being </w:t>
      </w:r>
      <w:r w:rsidR="00A0122A">
        <w:rPr>
          <w:rFonts w:ascii="Times New Roman" w:eastAsia="Times New Roman" w:hAnsi="Times New Roman" w:cs="Times New Roman"/>
          <w:sz w:val="24"/>
          <w:szCs w:val="32"/>
        </w:rPr>
        <w:t xml:space="preserve">easily portable, user-friendly, </w:t>
      </w:r>
      <w:r w:rsidR="005E0EB9">
        <w:rPr>
          <w:rFonts w:ascii="Times New Roman" w:eastAsia="Times New Roman" w:hAnsi="Times New Roman" w:cs="Times New Roman"/>
          <w:sz w:val="24"/>
          <w:szCs w:val="32"/>
        </w:rPr>
        <w:t>healthy,</w:t>
      </w:r>
      <w:r w:rsidR="004E25BD">
        <w:rPr>
          <w:rFonts w:ascii="Times New Roman" w:eastAsia="Times New Roman" w:hAnsi="Times New Roman" w:cs="Times New Roman"/>
          <w:sz w:val="24"/>
          <w:szCs w:val="32"/>
        </w:rPr>
        <w:t xml:space="preserve"> and multi-dog servicing while keeping food fresh. </w:t>
      </w:r>
    </w:p>
    <w:bookmarkEnd w:id="0"/>
    <w:p w14:paraId="4CA1FF80" w14:textId="77777777" w:rsidR="0041211F" w:rsidRDefault="0041211F" w:rsidP="003053F7">
      <w:pPr>
        <w:rPr>
          <w:rFonts w:ascii="Times New Roman" w:eastAsia="Times New Roman" w:hAnsi="Times New Roman" w:cs="Times New Roman"/>
          <w:sz w:val="24"/>
          <w:szCs w:val="32"/>
        </w:rPr>
      </w:pPr>
    </w:p>
    <w:p w14:paraId="133ED2CD" w14:textId="77777777" w:rsidR="0041211F" w:rsidRPr="0041211F" w:rsidRDefault="0041211F" w:rsidP="0041211F">
      <w:pPr>
        <w:pStyle w:val="ListParagraph"/>
        <w:numPr>
          <w:ilvl w:val="0"/>
          <w:numId w:val="21"/>
        </w:numPr>
        <w:rPr>
          <w:rFonts w:eastAsia="Times New Roman" w:cs="Times New Roman"/>
          <w:color w:val="000000" w:themeColor="text1"/>
          <w:szCs w:val="24"/>
          <w:u w:val="single"/>
        </w:rPr>
      </w:pPr>
      <w:r w:rsidRPr="0041211F">
        <w:rPr>
          <w:rFonts w:eastAsia="Times New Roman" w:cs="Times New Roman"/>
          <w:szCs w:val="24"/>
          <w:u w:val="single"/>
        </w:rPr>
        <w:t xml:space="preserve">Owner should be able to select a unique sound per dog to be used for the alerting process. </w:t>
      </w:r>
    </w:p>
    <w:p w14:paraId="3DD697A2" w14:textId="288ABA23" w:rsidR="00161049" w:rsidRDefault="00161049" w:rsidP="00161049">
      <w:pPr>
        <w:rPr>
          <w:rFonts w:ascii="Times New Roman" w:eastAsia="Times New Roman" w:hAnsi="Times New Roman" w:cs="Times New Roman"/>
          <w:color w:val="000000" w:themeColor="text1"/>
          <w:sz w:val="24"/>
          <w:szCs w:val="36"/>
        </w:rPr>
      </w:pPr>
      <w:r w:rsidRPr="00161049">
        <w:rPr>
          <w:rFonts w:ascii="Times New Roman" w:eastAsia="Times New Roman" w:hAnsi="Times New Roman" w:cs="Times New Roman"/>
          <w:color w:val="000000" w:themeColor="text1"/>
          <w:sz w:val="24"/>
          <w:szCs w:val="36"/>
        </w:rPr>
        <w:t>This requirement</w:t>
      </w:r>
      <w:r w:rsidR="003E66D3">
        <w:rPr>
          <w:rFonts w:ascii="Times New Roman" w:eastAsia="Times New Roman" w:hAnsi="Times New Roman" w:cs="Times New Roman"/>
          <w:color w:val="000000" w:themeColor="text1"/>
          <w:sz w:val="24"/>
          <w:szCs w:val="36"/>
        </w:rPr>
        <w:t xml:space="preserve"> is</w:t>
      </w:r>
      <w:r w:rsidRPr="00161049">
        <w:rPr>
          <w:rFonts w:ascii="Times New Roman" w:eastAsia="Times New Roman" w:hAnsi="Times New Roman" w:cs="Times New Roman"/>
          <w:color w:val="000000" w:themeColor="text1"/>
          <w:sz w:val="24"/>
          <w:szCs w:val="36"/>
        </w:rPr>
        <w:t xml:space="preserve"> unambiguous because it </w:t>
      </w:r>
      <w:r w:rsidR="005F3181">
        <w:rPr>
          <w:rFonts w:ascii="Times New Roman" w:eastAsia="Times New Roman" w:hAnsi="Times New Roman" w:cs="Times New Roman"/>
          <w:color w:val="000000" w:themeColor="text1"/>
          <w:sz w:val="24"/>
          <w:szCs w:val="36"/>
        </w:rPr>
        <w:t>is a clear description of user input</w:t>
      </w:r>
      <w:r w:rsidRPr="00161049">
        <w:rPr>
          <w:rFonts w:ascii="Times New Roman" w:eastAsia="Times New Roman" w:hAnsi="Times New Roman" w:cs="Times New Roman"/>
          <w:color w:val="000000" w:themeColor="text1"/>
          <w:sz w:val="24"/>
          <w:szCs w:val="36"/>
        </w:rPr>
        <w:t xml:space="preserve">. Additionally, it is verifiable and realistic because it is a benchmark that measures product needs. It is also traceable because it satisfies the customer needs of being user friendly, </w:t>
      </w:r>
      <w:r w:rsidR="00F92906">
        <w:rPr>
          <w:rFonts w:ascii="Times New Roman" w:eastAsia="Times New Roman" w:hAnsi="Times New Roman" w:cs="Times New Roman"/>
          <w:color w:val="000000" w:themeColor="text1"/>
          <w:sz w:val="24"/>
          <w:szCs w:val="36"/>
        </w:rPr>
        <w:t xml:space="preserve">multi-dog capable, </w:t>
      </w:r>
      <w:r w:rsidR="004C3597">
        <w:rPr>
          <w:rFonts w:ascii="Times New Roman" w:eastAsia="Times New Roman" w:hAnsi="Times New Roman" w:cs="Times New Roman"/>
          <w:color w:val="000000" w:themeColor="text1"/>
          <w:sz w:val="24"/>
          <w:szCs w:val="36"/>
        </w:rPr>
        <w:t xml:space="preserve">and providing </w:t>
      </w:r>
      <w:r w:rsidR="006F4708">
        <w:rPr>
          <w:rFonts w:ascii="Times New Roman" w:eastAsia="Times New Roman" w:hAnsi="Times New Roman" w:cs="Times New Roman"/>
          <w:color w:val="000000" w:themeColor="text1"/>
          <w:sz w:val="24"/>
          <w:szCs w:val="36"/>
        </w:rPr>
        <w:t xml:space="preserve">adequate sound quality. </w:t>
      </w:r>
    </w:p>
    <w:p w14:paraId="7BBEF53A" w14:textId="77777777" w:rsidR="006F4708" w:rsidRDefault="006F4708" w:rsidP="00161049">
      <w:pPr>
        <w:rPr>
          <w:rFonts w:ascii="Times New Roman" w:eastAsia="Times New Roman" w:hAnsi="Times New Roman" w:cs="Times New Roman"/>
          <w:color w:val="000000" w:themeColor="text1"/>
          <w:sz w:val="24"/>
          <w:szCs w:val="36"/>
        </w:rPr>
      </w:pPr>
    </w:p>
    <w:p w14:paraId="7DC36A96" w14:textId="3B3324B0" w:rsidR="006F4708" w:rsidRPr="006F4708" w:rsidRDefault="00564148" w:rsidP="006F4708">
      <w:pPr>
        <w:pStyle w:val="ListParagraph"/>
        <w:numPr>
          <w:ilvl w:val="0"/>
          <w:numId w:val="23"/>
        </w:numPr>
        <w:rPr>
          <w:rFonts w:eastAsia="Times New Roman" w:cs="Times New Roman"/>
          <w:color w:val="000000" w:themeColor="text1"/>
          <w:szCs w:val="24"/>
          <w:u w:val="single"/>
        </w:rPr>
      </w:pPr>
      <w:r w:rsidRPr="00564148">
        <w:rPr>
          <w:rFonts w:eastAsia="Times New Roman" w:cs="Times New Roman"/>
          <w:szCs w:val="24"/>
        </w:rPr>
        <w:t xml:space="preserve"> </w:t>
      </w:r>
      <w:r w:rsidR="006F4708" w:rsidRPr="006F4708">
        <w:rPr>
          <w:rFonts w:eastAsia="Times New Roman" w:cs="Times New Roman"/>
          <w:szCs w:val="24"/>
          <w:u w:val="single"/>
        </w:rPr>
        <w:t xml:space="preserve">System should alert dog(s) based on users inputted schedule. </w:t>
      </w:r>
    </w:p>
    <w:p w14:paraId="719FCD9E" w14:textId="5C7FE97C" w:rsidR="00147FC5" w:rsidRDefault="00147FC5" w:rsidP="00147FC5">
      <w:pPr>
        <w:rPr>
          <w:rFonts w:ascii="Times New Roman" w:eastAsia="Times New Roman" w:hAnsi="Times New Roman" w:cs="Times New Roman"/>
          <w:color w:val="000000" w:themeColor="text1"/>
          <w:sz w:val="24"/>
          <w:szCs w:val="36"/>
        </w:rPr>
      </w:pPr>
      <w:bookmarkStart w:id="1" w:name="_Hlk126314508"/>
      <w:r w:rsidRPr="00161049">
        <w:rPr>
          <w:rFonts w:ascii="Times New Roman" w:eastAsia="Times New Roman" w:hAnsi="Times New Roman" w:cs="Times New Roman"/>
          <w:color w:val="000000" w:themeColor="text1"/>
          <w:sz w:val="24"/>
          <w:szCs w:val="36"/>
        </w:rPr>
        <w:t>This requirement</w:t>
      </w:r>
      <w:r>
        <w:rPr>
          <w:rFonts w:ascii="Times New Roman" w:eastAsia="Times New Roman" w:hAnsi="Times New Roman" w:cs="Times New Roman"/>
          <w:color w:val="000000" w:themeColor="text1"/>
          <w:sz w:val="24"/>
          <w:szCs w:val="36"/>
        </w:rPr>
        <w:t xml:space="preserve"> is</w:t>
      </w:r>
      <w:r w:rsidRPr="00161049">
        <w:rPr>
          <w:rFonts w:ascii="Times New Roman" w:eastAsia="Times New Roman" w:hAnsi="Times New Roman" w:cs="Times New Roman"/>
          <w:color w:val="000000" w:themeColor="text1"/>
          <w:sz w:val="24"/>
          <w:szCs w:val="36"/>
        </w:rPr>
        <w:t xml:space="preserve"> unambiguous because it </w:t>
      </w:r>
      <w:r>
        <w:rPr>
          <w:rFonts w:ascii="Times New Roman" w:eastAsia="Times New Roman" w:hAnsi="Times New Roman" w:cs="Times New Roman"/>
          <w:color w:val="000000" w:themeColor="text1"/>
          <w:sz w:val="24"/>
          <w:szCs w:val="36"/>
        </w:rPr>
        <w:t>is a clear description of user input</w:t>
      </w:r>
      <w:r w:rsidRPr="00161049">
        <w:rPr>
          <w:rFonts w:ascii="Times New Roman" w:eastAsia="Times New Roman" w:hAnsi="Times New Roman" w:cs="Times New Roman"/>
          <w:color w:val="000000" w:themeColor="text1"/>
          <w:sz w:val="24"/>
          <w:szCs w:val="36"/>
        </w:rPr>
        <w:t>. Additionally, it is verifiable and realistic because it is a benchmark that measures product needs. It is also traceable because it satisfies the customer needs of being user friendly,</w:t>
      </w:r>
      <w:r w:rsidR="005770BF">
        <w:rPr>
          <w:rFonts w:ascii="Times New Roman" w:eastAsia="Times New Roman" w:hAnsi="Times New Roman" w:cs="Times New Roman"/>
          <w:color w:val="000000" w:themeColor="text1"/>
          <w:sz w:val="24"/>
          <w:szCs w:val="36"/>
        </w:rPr>
        <w:t xml:space="preserve"> healthy,</w:t>
      </w:r>
      <w:r w:rsidRPr="00161049">
        <w:rPr>
          <w:rFonts w:ascii="Times New Roman" w:eastAsia="Times New Roman" w:hAnsi="Times New Roman" w:cs="Times New Roman"/>
          <w:color w:val="000000" w:themeColor="text1"/>
          <w:sz w:val="24"/>
          <w:szCs w:val="36"/>
        </w:rPr>
        <w:t xml:space="preserve"> </w:t>
      </w:r>
      <w:r>
        <w:rPr>
          <w:rFonts w:ascii="Times New Roman" w:eastAsia="Times New Roman" w:hAnsi="Times New Roman" w:cs="Times New Roman"/>
          <w:color w:val="000000" w:themeColor="text1"/>
          <w:sz w:val="24"/>
          <w:szCs w:val="36"/>
        </w:rPr>
        <w:t xml:space="preserve">multi-dog capable, and providing adequate sound quality. </w:t>
      </w:r>
    </w:p>
    <w:bookmarkEnd w:id="1"/>
    <w:p w14:paraId="0318405B" w14:textId="77777777" w:rsidR="0041211F" w:rsidRPr="00D706D5" w:rsidRDefault="0041211F" w:rsidP="00D706D5">
      <w:pPr>
        <w:rPr>
          <w:rFonts w:eastAsia="Times New Roman" w:cs="Times New Roman"/>
          <w:color w:val="000000" w:themeColor="text1"/>
          <w:szCs w:val="24"/>
          <w:u w:val="single"/>
        </w:rPr>
      </w:pPr>
    </w:p>
    <w:p w14:paraId="65256B3F" w14:textId="43850BEA" w:rsidR="00564148" w:rsidRPr="00564148" w:rsidRDefault="001D3E8C" w:rsidP="00564148">
      <w:pPr>
        <w:pStyle w:val="ListParagraph"/>
        <w:numPr>
          <w:ilvl w:val="0"/>
          <w:numId w:val="25"/>
        </w:numPr>
        <w:rPr>
          <w:rFonts w:eastAsia="Times New Roman" w:cs="Times New Roman"/>
          <w:szCs w:val="24"/>
          <w:u w:val="single"/>
        </w:rPr>
      </w:pPr>
      <w:r w:rsidRPr="008C7522">
        <w:rPr>
          <w:rFonts w:eastAsia="Times New Roman" w:cs="Times New Roman"/>
          <w:szCs w:val="24"/>
        </w:rPr>
        <w:lastRenderedPageBreak/>
        <w:t xml:space="preserve"> </w:t>
      </w:r>
      <w:r w:rsidR="00564148" w:rsidRPr="00564148">
        <w:rPr>
          <w:rFonts w:eastAsia="Times New Roman" w:cs="Times New Roman"/>
          <w:szCs w:val="24"/>
          <w:u w:val="single"/>
        </w:rPr>
        <w:t>Average feeding-time should not exceed a specified time, chosen by the user.</w:t>
      </w:r>
    </w:p>
    <w:p w14:paraId="43E54FA7" w14:textId="13C78B27" w:rsidR="00564148" w:rsidRDefault="00564148" w:rsidP="00564148">
      <w:pPr>
        <w:rPr>
          <w:rFonts w:ascii="Times New Roman" w:eastAsia="Times New Roman" w:hAnsi="Times New Roman" w:cs="Times New Roman"/>
          <w:color w:val="000000" w:themeColor="text1"/>
          <w:sz w:val="24"/>
          <w:szCs w:val="36"/>
        </w:rPr>
      </w:pPr>
      <w:r w:rsidRPr="00161049">
        <w:rPr>
          <w:rFonts w:ascii="Times New Roman" w:eastAsia="Times New Roman" w:hAnsi="Times New Roman" w:cs="Times New Roman"/>
          <w:color w:val="000000" w:themeColor="text1"/>
          <w:sz w:val="24"/>
          <w:szCs w:val="36"/>
        </w:rPr>
        <w:t>This requirement</w:t>
      </w:r>
      <w:r>
        <w:rPr>
          <w:rFonts w:ascii="Times New Roman" w:eastAsia="Times New Roman" w:hAnsi="Times New Roman" w:cs="Times New Roman"/>
          <w:color w:val="000000" w:themeColor="text1"/>
          <w:sz w:val="24"/>
          <w:szCs w:val="36"/>
        </w:rPr>
        <w:t xml:space="preserve"> is</w:t>
      </w:r>
      <w:r w:rsidRPr="00161049">
        <w:rPr>
          <w:rFonts w:ascii="Times New Roman" w:eastAsia="Times New Roman" w:hAnsi="Times New Roman" w:cs="Times New Roman"/>
          <w:color w:val="000000" w:themeColor="text1"/>
          <w:sz w:val="24"/>
          <w:szCs w:val="36"/>
        </w:rPr>
        <w:t xml:space="preserve"> unambiguous because it </w:t>
      </w:r>
      <w:r>
        <w:rPr>
          <w:rFonts w:ascii="Times New Roman" w:eastAsia="Times New Roman" w:hAnsi="Times New Roman" w:cs="Times New Roman"/>
          <w:color w:val="000000" w:themeColor="text1"/>
          <w:sz w:val="24"/>
          <w:szCs w:val="36"/>
        </w:rPr>
        <w:t>is a clear description of user input</w:t>
      </w:r>
      <w:r w:rsidRPr="00161049">
        <w:rPr>
          <w:rFonts w:ascii="Times New Roman" w:eastAsia="Times New Roman" w:hAnsi="Times New Roman" w:cs="Times New Roman"/>
          <w:color w:val="000000" w:themeColor="text1"/>
          <w:sz w:val="24"/>
          <w:szCs w:val="36"/>
        </w:rPr>
        <w:t>. Additionally, it is verifiable and realistic because it is a benchmark that measures product needs. It is also traceable because it satisfies the customer needs of being user friendly</w:t>
      </w:r>
      <w:r w:rsidR="00EB583F">
        <w:rPr>
          <w:rFonts w:ascii="Times New Roman" w:eastAsia="Times New Roman" w:hAnsi="Times New Roman" w:cs="Times New Roman"/>
          <w:color w:val="000000" w:themeColor="text1"/>
          <w:sz w:val="24"/>
          <w:szCs w:val="36"/>
        </w:rPr>
        <w:t xml:space="preserve"> and </w:t>
      </w:r>
      <w:r w:rsidR="00BE2113">
        <w:rPr>
          <w:rFonts w:ascii="Times New Roman" w:eastAsia="Times New Roman" w:hAnsi="Times New Roman" w:cs="Times New Roman"/>
          <w:color w:val="000000" w:themeColor="text1"/>
          <w:sz w:val="24"/>
          <w:szCs w:val="36"/>
        </w:rPr>
        <w:t xml:space="preserve">healthy for canines. </w:t>
      </w:r>
      <w:r w:rsidR="00EB583F">
        <w:rPr>
          <w:rFonts w:ascii="Times New Roman" w:eastAsia="Times New Roman" w:hAnsi="Times New Roman" w:cs="Times New Roman"/>
          <w:color w:val="000000" w:themeColor="text1"/>
          <w:sz w:val="24"/>
          <w:szCs w:val="36"/>
        </w:rPr>
        <w:t xml:space="preserve"> </w:t>
      </w:r>
    </w:p>
    <w:p w14:paraId="3A2AB3C1" w14:textId="77777777" w:rsidR="0041211F" w:rsidRPr="003053F7" w:rsidRDefault="0041211F" w:rsidP="003053F7">
      <w:pPr>
        <w:rPr>
          <w:rFonts w:ascii="Times New Roman" w:eastAsia="Times New Roman" w:hAnsi="Times New Roman" w:cs="Times New Roman"/>
          <w:sz w:val="24"/>
          <w:szCs w:val="32"/>
        </w:rPr>
      </w:pPr>
    </w:p>
    <w:p w14:paraId="3729D19A" w14:textId="726FBB55" w:rsidR="001D3E8C" w:rsidRPr="008C7522" w:rsidRDefault="008C7522" w:rsidP="001D3E8C">
      <w:pPr>
        <w:pStyle w:val="ListParagraph"/>
        <w:numPr>
          <w:ilvl w:val="0"/>
          <w:numId w:val="27"/>
        </w:numPr>
        <w:rPr>
          <w:rFonts w:eastAsia="Times New Roman" w:cs="Times New Roman"/>
          <w:szCs w:val="24"/>
          <w:u w:val="single"/>
        </w:rPr>
      </w:pPr>
      <w:r>
        <w:rPr>
          <w:rFonts w:eastAsia="Times New Roman" w:cs="Times New Roman"/>
        </w:rPr>
        <w:t xml:space="preserve"> </w:t>
      </w:r>
      <w:r w:rsidR="001D3E8C" w:rsidRPr="008C7522">
        <w:rPr>
          <w:rFonts w:eastAsia="Times New Roman" w:cs="Times New Roman"/>
          <w:u w:val="single"/>
        </w:rPr>
        <w:t xml:space="preserve">Compartments will open or close when dog is at 1m from apparatus. </w:t>
      </w:r>
    </w:p>
    <w:p w14:paraId="0D03505B" w14:textId="0F1A5EAA" w:rsidR="008C7522" w:rsidRDefault="008C7522" w:rsidP="008C7522">
      <w:pPr>
        <w:rPr>
          <w:rFonts w:ascii="Times New Roman" w:eastAsia="Times New Roman" w:hAnsi="Times New Roman" w:cs="Times New Roman"/>
          <w:sz w:val="24"/>
          <w:szCs w:val="32"/>
        </w:rPr>
      </w:pPr>
      <w:r w:rsidRPr="003053F7">
        <w:rPr>
          <w:rFonts w:ascii="Times New Roman" w:eastAsia="Times New Roman" w:hAnsi="Times New Roman" w:cs="Times New Roman"/>
          <w:color w:val="000000" w:themeColor="text1"/>
          <w:sz w:val="24"/>
          <w:szCs w:val="32"/>
        </w:rPr>
        <w:t xml:space="preserve">The required </w:t>
      </w:r>
      <w:r w:rsidR="00B47D7D">
        <w:rPr>
          <w:rFonts w:ascii="Times New Roman" w:eastAsia="Times New Roman" w:hAnsi="Times New Roman" w:cs="Times New Roman"/>
          <w:color w:val="000000" w:themeColor="text1"/>
          <w:sz w:val="24"/>
          <w:szCs w:val="32"/>
        </w:rPr>
        <w:t>operating distance is</w:t>
      </w:r>
      <w:r w:rsidRPr="003053F7">
        <w:rPr>
          <w:rFonts w:ascii="Times New Roman" w:eastAsia="Times New Roman" w:hAnsi="Times New Roman" w:cs="Times New Roman"/>
          <w:color w:val="000000" w:themeColor="text1"/>
          <w:sz w:val="24"/>
          <w:szCs w:val="32"/>
        </w:rPr>
        <w:t xml:space="preserve"> abstract because it states the product</w:t>
      </w:r>
      <w:r>
        <w:rPr>
          <w:rFonts w:ascii="Times New Roman" w:eastAsia="Times New Roman" w:hAnsi="Times New Roman" w:cs="Times New Roman"/>
          <w:color w:val="000000" w:themeColor="text1"/>
          <w:sz w:val="24"/>
          <w:szCs w:val="32"/>
        </w:rPr>
        <w:t xml:space="preserve">’s numerical </w:t>
      </w:r>
      <w:r w:rsidR="00E31137">
        <w:rPr>
          <w:rFonts w:ascii="Times New Roman" w:eastAsia="Times New Roman" w:hAnsi="Times New Roman" w:cs="Times New Roman"/>
          <w:color w:val="000000" w:themeColor="text1"/>
          <w:sz w:val="24"/>
          <w:szCs w:val="32"/>
        </w:rPr>
        <w:t>functioning distance</w:t>
      </w:r>
      <w:r>
        <w:rPr>
          <w:rFonts w:ascii="Times New Roman" w:eastAsia="Times New Roman" w:hAnsi="Times New Roman" w:cs="Times New Roman"/>
          <w:color w:val="000000" w:themeColor="text1"/>
          <w:sz w:val="24"/>
          <w:szCs w:val="32"/>
        </w:rPr>
        <w:t xml:space="preserve"> capabilities</w:t>
      </w:r>
      <w:r w:rsidRPr="003053F7">
        <w:rPr>
          <w:rFonts w:ascii="Times New Roman" w:eastAsia="Times New Roman" w:hAnsi="Times New Roman" w:cs="Times New Roman"/>
          <w:color w:val="000000" w:themeColor="text1"/>
          <w:sz w:val="24"/>
          <w:szCs w:val="32"/>
        </w:rPr>
        <w:t xml:space="preserve">. Additionally, this requirement is unambiguous because it simply states </w:t>
      </w:r>
      <w:r>
        <w:rPr>
          <w:rFonts w:ascii="Times New Roman" w:eastAsia="Times New Roman" w:hAnsi="Times New Roman" w:cs="Times New Roman"/>
          <w:color w:val="000000" w:themeColor="text1"/>
          <w:sz w:val="24"/>
          <w:szCs w:val="32"/>
        </w:rPr>
        <w:t xml:space="preserve">the </w:t>
      </w:r>
      <w:r w:rsidR="000C1879">
        <w:rPr>
          <w:rFonts w:ascii="Times New Roman" w:eastAsia="Times New Roman" w:hAnsi="Times New Roman" w:cs="Times New Roman"/>
          <w:color w:val="000000" w:themeColor="text1"/>
          <w:sz w:val="24"/>
          <w:szCs w:val="32"/>
        </w:rPr>
        <w:t>operating distance</w:t>
      </w:r>
      <w:r w:rsidRPr="003053F7">
        <w:rPr>
          <w:rFonts w:ascii="Times New Roman" w:eastAsia="Times New Roman" w:hAnsi="Times New Roman" w:cs="Times New Roman"/>
          <w:color w:val="000000" w:themeColor="text1"/>
          <w:sz w:val="24"/>
          <w:szCs w:val="32"/>
        </w:rPr>
        <w:t xml:space="preserve">. It is also traceable and realistic because it satisfies the customer needs </w:t>
      </w:r>
      <w:r w:rsidRPr="003053F7">
        <w:rPr>
          <w:rFonts w:ascii="Times New Roman" w:eastAsia="Times New Roman" w:hAnsi="Times New Roman" w:cs="Times New Roman"/>
          <w:sz w:val="24"/>
          <w:szCs w:val="32"/>
        </w:rPr>
        <w:t xml:space="preserve">in being </w:t>
      </w:r>
      <w:r w:rsidR="000C1879">
        <w:rPr>
          <w:rFonts w:ascii="Times New Roman" w:eastAsia="Times New Roman" w:hAnsi="Times New Roman" w:cs="Times New Roman"/>
          <w:sz w:val="24"/>
          <w:szCs w:val="32"/>
        </w:rPr>
        <w:t>safe and usable</w:t>
      </w:r>
      <w:r w:rsidR="000A1B80">
        <w:rPr>
          <w:rFonts w:ascii="Times New Roman" w:eastAsia="Times New Roman" w:hAnsi="Times New Roman" w:cs="Times New Roman"/>
          <w:sz w:val="24"/>
          <w:szCs w:val="32"/>
        </w:rPr>
        <w:t xml:space="preserve"> for multi-dog homes</w:t>
      </w:r>
      <w:r>
        <w:rPr>
          <w:rFonts w:ascii="Times New Roman" w:eastAsia="Times New Roman" w:hAnsi="Times New Roman" w:cs="Times New Roman"/>
          <w:sz w:val="24"/>
          <w:szCs w:val="32"/>
        </w:rPr>
        <w:t xml:space="preserve">. </w:t>
      </w:r>
    </w:p>
    <w:p w14:paraId="5E1D0433" w14:textId="77777777" w:rsidR="00CF6118" w:rsidRDefault="00CF6118" w:rsidP="008C7522">
      <w:pPr>
        <w:rPr>
          <w:rFonts w:ascii="Times New Roman" w:eastAsia="Times New Roman" w:hAnsi="Times New Roman" w:cs="Times New Roman"/>
          <w:sz w:val="24"/>
          <w:szCs w:val="32"/>
        </w:rPr>
      </w:pPr>
    </w:p>
    <w:p w14:paraId="19A7FD71" w14:textId="0F8199DB" w:rsidR="00CF6118" w:rsidRPr="00CF6118" w:rsidRDefault="00CF6118" w:rsidP="00CF6118">
      <w:pPr>
        <w:pStyle w:val="ListParagraph"/>
        <w:numPr>
          <w:ilvl w:val="0"/>
          <w:numId w:val="29"/>
        </w:numPr>
        <w:rPr>
          <w:rFonts w:eastAsia="Times New Roman" w:cs="Times New Roman"/>
          <w:u w:val="single"/>
        </w:rPr>
      </w:pPr>
      <w:r>
        <w:rPr>
          <w:rFonts w:eastAsia="Times New Roman" w:cs="Times New Roman"/>
        </w:rPr>
        <w:t xml:space="preserve"> </w:t>
      </w:r>
      <w:r w:rsidRPr="00CF6118">
        <w:rPr>
          <w:rFonts w:eastAsia="Times New Roman" w:cs="Times New Roman"/>
          <w:u w:val="single"/>
        </w:rPr>
        <w:t>Feeding amount accuracy will be within 90% with a resolution of ¼ cup.</w:t>
      </w:r>
    </w:p>
    <w:p w14:paraId="77D86E8E" w14:textId="68498736" w:rsidR="001A57A9" w:rsidRDefault="001A57A9" w:rsidP="001A57A9">
      <w:pPr>
        <w:rPr>
          <w:rFonts w:ascii="Times New Roman" w:eastAsia="Times New Roman" w:hAnsi="Times New Roman" w:cs="Times New Roman"/>
          <w:sz w:val="24"/>
          <w:szCs w:val="32"/>
        </w:rPr>
      </w:pPr>
      <w:r w:rsidRPr="003053F7">
        <w:rPr>
          <w:rFonts w:ascii="Times New Roman" w:eastAsia="Times New Roman" w:hAnsi="Times New Roman" w:cs="Times New Roman"/>
          <w:color w:val="000000" w:themeColor="text1"/>
          <w:sz w:val="24"/>
          <w:szCs w:val="32"/>
        </w:rPr>
        <w:t xml:space="preserve">The required </w:t>
      </w:r>
      <w:r>
        <w:rPr>
          <w:rFonts w:ascii="Times New Roman" w:eastAsia="Times New Roman" w:hAnsi="Times New Roman" w:cs="Times New Roman"/>
          <w:color w:val="000000" w:themeColor="text1"/>
          <w:sz w:val="24"/>
          <w:szCs w:val="32"/>
        </w:rPr>
        <w:t>volume accuracy is</w:t>
      </w:r>
      <w:r w:rsidRPr="003053F7">
        <w:rPr>
          <w:rFonts w:ascii="Times New Roman" w:eastAsia="Times New Roman" w:hAnsi="Times New Roman" w:cs="Times New Roman"/>
          <w:color w:val="000000" w:themeColor="text1"/>
          <w:sz w:val="24"/>
          <w:szCs w:val="32"/>
        </w:rPr>
        <w:t xml:space="preserve"> abstract because it states the product</w:t>
      </w:r>
      <w:r>
        <w:rPr>
          <w:rFonts w:ascii="Times New Roman" w:eastAsia="Times New Roman" w:hAnsi="Times New Roman" w:cs="Times New Roman"/>
          <w:color w:val="000000" w:themeColor="text1"/>
          <w:sz w:val="24"/>
          <w:szCs w:val="32"/>
        </w:rPr>
        <w:t xml:space="preserve">’s numerical </w:t>
      </w:r>
      <w:r w:rsidR="00DF54FB">
        <w:rPr>
          <w:rFonts w:ascii="Times New Roman" w:eastAsia="Times New Roman" w:hAnsi="Times New Roman" w:cs="Times New Roman"/>
          <w:color w:val="000000" w:themeColor="text1"/>
          <w:sz w:val="24"/>
          <w:szCs w:val="32"/>
        </w:rPr>
        <w:t>dispensing</w:t>
      </w:r>
      <w:r>
        <w:rPr>
          <w:rFonts w:ascii="Times New Roman" w:eastAsia="Times New Roman" w:hAnsi="Times New Roman" w:cs="Times New Roman"/>
          <w:color w:val="000000" w:themeColor="text1"/>
          <w:sz w:val="24"/>
          <w:szCs w:val="32"/>
        </w:rPr>
        <w:t xml:space="preserve"> capabilities</w:t>
      </w:r>
      <w:r w:rsidRPr="003053F7">
        <w:rPr>
          <w:rFonts w:ascii="Times New Roman" w:eastAsia="Times New Roman" w:hAnsi="Times New Roman" w:cs="Times New Roman"/>
          <w:color w:val="000000" w:themeColor="text1"/>
          <w:sz w:val="24"/>
          <w:szCs w:val="32"/>
        </w:rPr>
        <w:t xml:space="preserve">. Furthermore, </w:t>
      </w:r>
      <w:r>
        <w:rPr>
          <w:rFonts w:ascii="Times New Roman" w:eastAsia="Times New Roman" w:hAnsi="Times New Roman" w:cs="Times New Roman"/>
          <w:color w:val="000000" w:themeColor="text1"/>
          <w:sz w:val="24"/>
          <w:szCs w:val="32"/>
        </w:rPr>
        <w:t>this quantity is</w:t>
      </w:r>
      <w:r w:rsidRPr="003053F7">
        <w:rPr>
          <w:rFonts w:ascii="Times New Roman" w:eastAsia="Times New Roman" w:hAnsi="Times New Roman" w:cs="Times New Roman"/>
          <w:color w:val="000000" w:themeColor="text1"/>
          <w:sz w:val="24"/>
          <w:szCs w:val="32"/>
        </w:rPr>
        <w:t xml:space="preserve"> verifiable as it </w:t>
      </w:r>
      <w:r>
        <w:rPr>
          <w:rFonts w:ascii="Times New Roman" w:eastAsia="Times New Roman" w:hAnsi="Times New Roman" w:cs="Times New Roman"/>
          <w:color w:val="000000" w:themeColor="text1"/>
          <w:sz w:val="24"/>
          <w:szCs w:val="32"/>
        </w:rPr>
        <w:t>provides</w:t>
      </w:r>
      <w:r w:rsidR="00075351">
        <w:rPr>
          <w:rFonts w:ascii="Times New Roman" w:eastAsia="Times New Roman" w:hAnsi="Times New Roman" w:cs="Times New Roman"/>
          <w:color w:val="000000" w:themeColor="text1"/>
          <w:sz w:val="24"/>
          <w:szCs w:val="32"/>
        </w:rPr>
        <w:t xml:space="preserve"> a measurement that </w:t>
      </w:r>
      <w:r w:rsidR="00D011AA">
        <w:rPr>
          <w:rFonts w:ascii="Times New Roman" w:eastAsia="Times New Roman" w:hAnsi="Times New Roman" w:cs="Times New Roman"/>
          <w:color w:val="000000" w:themeColor="text1"/>
          <w:sz w:val="24"/>
          <w:szCs w:val="32"/>
        </w:rPr>
        <w:t>fulfills the appropriate feeding amounts</w:t>
      </w:r>
      <w:r w:rsidRPr="003053F7">
        <w:rPr>
          <w:rFonts w:ascii="Times New Roman" w:eastAsia="Times New Roman" w:hAnsi="Times New Roman" w:cs="Times New Roman"/>
          <w:color w:val="000000" w:themeColor="text1"/>
          <w:sz w:val="24"/>
          <w:szCs w:val="32"/>
        </w:rPr>
        <w:t xml:space="preserve">. Additionally, this requirement is unambiguous because it simply states </w:t>
      </w:r>
      <w:r>
        <w:rPr>
          <w:rFonts w:ascii="Times New Roman" w:eastAsia="Times New Roman" w:hAnsi="Times New Roman" w:cs="Times New Roman"/>
          <w:color w:val="000000" w:themeColor="text1"/>
          <w:sz w:val="24"/>
          <w:szCs w:val="32"/>
        </w:rPr>
        <w:t xml:space="preserve">the </w:t>
      </w:r>
      <w:r w:rsidR="00530B4B">
        <w:rPr>
          <w:rFonts w:ascii="Times New Roman" w:eastAsia="Times New Roman" w:hAnsi="Times New Roman" w:cs="Times New Roman"/>
          <w:color w:val="000000" w:themeColor="text1"/>
          <w:sz w:val="24"/>
          <w:szCs w:val="32"/>
        </w:rPr>
        <w:t>accuracy and resolution</w:t>
      </w:r>
      <w:r w:rsidRPr="003053F7">
        <w:rPr>
          <w:rFonts w:ascii="Times New Roman" w:eastAsia="Times New Roman" w:hAnsi="Times New Roman" w:cs="Times New Roman"/>
          <w:color w:val="000000" w:themeColor="text1"/>
          <w:sz w:val="24"/>
          <w:szCs w:val="32"/>
        </w:rPr>
        <w:t xml:space="preserve">. It is also traceable and realistic because it satisfies the customer needs </w:t>
      </w:r>
      <w:r w:rsidRPr="003053F7">
        <w:rPr>
          <w:rFonts w:ascii="Times New Roman" w:eastAsia="Times New Roman" w:hAnsi="Times New Roman" w:cs="Times New Roman"/>
          <w:sz w:val="24"/>
          <w:szCs w:val="32"/>
        </w:rPr>
        <w:t xml:space="preserve">in being </w:t>
      </w:r>
      <w:r w:rsidR="00D31035">
        <w:rPr>
          <w:rFonts w:ascii="Times New Roman" w:eastAsia="Times New Roman" w:hAnsi="Times New Roman" w:cs="Times New Roman"/>
          <w:sz w:val="24"/>
          <w:szCs w:val="32"/>
        </w:rPr>
        <w:t>affordable</w:t>
      </w:r>
      <w:r w:rsidR="00785388">
        <w:rPr>
          <w:rFonts w:ascii="Times New Roman" w:eastAsia="Times New Roman" w:hAnsi="Times New Roman" w:cs="Times New Roman"/>
          <w:sz w:val="24"/>
          <w:szCs w:val="32"/>
        </w:rPr>
        <w:t xml:space="preserve"> and multi-dog healthy. </w:t>
      </w:r>
      <w:r>
        <w:rPr>
          <w:rFonts w:ascii="Times New Roman" w:eastAsia="Times New Roman" w:hAnsi="Times New Roman" w:cs="Times New Roman"/>
          <w:sz w:val="24"/>
          <w:szCs w:val="32"/>
        </w:rPr>
        <w:t xml:space="preserve"> </w:t>
      </w:r>
    </w:p>
    <w:p w14:paraId="4C66AA81" w14:textId="77777777" w:rsidR="00CF6118" w:rsidRDefault="00CF6118" w:rsidP="008C7522">
      <w:pPr>
        <w:rPr>
          <w:rFonts w:ascii="Times New Roman" w:eastAsia="Times New Roman" w:hAnsi="Times New Roman" w:cs="Times New Roman"/>
          <w:sz w:val="24"/>
          <w:szCs w:val="32"/>
        </w:rPr>
      </w:pPr>
    </w:p>
    <w:p w14:paraId="1470DB25" w14:textId="77777777" w:rsidR="003053F7" w:rsidRPr="003053F7" w:rsidRDefault="003053F7" w:rsidP="003053F7">
      <w:pPr>
        <w:rPr>
          <w:rFonts w:eastAsia="Times New Roman" w:cs="Times New Roman"/>
          <w:color w:val="000000" w:themeColor="text1"/>
          <w:szCs w:val="24"/>
          <w:u w:val="single"/>
        </w:rPr>
      </w:pPr>
    </w:p>
    <w:p w14:paraId="4F855366" w14:textId="77777777" w:rsidR="003053F7" w:rsidRPr="004305A2" w:rsidRDefault="003053F7" w:rsidP="004305A2">
      <w:pPr>
        <w:ind w:left="360"/>
        <w:rPr>
          <w:rFonts w:ascii="Times New Roman" w:eastAsia="Times New Roman" w:hAnsi="Times New Roman" w:cs="Times New Roman"/>
          <w:color w:val="000000" w:themeColor="text1"/>
          <w:sz w:val="24"/>
          <w:szCs w:val="32"/>
        </w:rPr>
      </w:pPr>
    </w:p>
    <w:p w14:paraId="5CCE33CA" w14:textId="77777777" w:rsidR="004305A2" w:rsidRPr="004305A2" w:rsidRDefault="004305A2" w:rsidP="004305A2">
      <w:pPr>
        <w:rPr>
          <w:rFonts w:eastAsia="Times New Roman" w:cs="Times New Roman"/>
          <w:color w:val="000000" w:themeColor="text1"/>
          <w:szCs w:val="24"/>
          <w:u w:val="single"/>
        </w:rPr>
      </w:pPr>
    </w:p>
    <w:p w14:paraId="31CE7C20" w14:textId="77777777" w:rsidR="004305A2" w:rsidRDefault="004305A2" w:rsidP="004305A2">
      <w:pPr>
        <w:ind w:left="360"/>
        <w:rPr>
          <w:rFonts w:ascii="Times New Roman" w:eastAsia="Times New Roman" w:hAnsi="Times New Roman" w:cs="Times New Roman"/>
          <w:color w:val="000000" w:themeColor="text1"/>
          <w:sz w:val="24"/>
          <w:szCs w:val="28"/>
        </w:rPr>
      </w:pPr>
    </w:p>
    <w:p w14:paraId="3DF16F24" w14:textId="77777777" w:rsidR="004305A2" w:rsidRPr="00D86AB9" w:rsidRDefault="004305A2" w:rsidP="00D86AB9">
      <w:pPr>
        <w:ind w:left="360"/>
        <w:rPr>
          <w:rFonts w:ascii="Times New Roman" w:eastAsia="Times New Roman" w:hAnsi="Times New Roman" w:cs="Times New Roman"/>
          <w:color w:val="000000" w:themeColor="text1"/>
          <w:sz w:val="24"/>
          <w:szCs w:val="28"/>
        </w:rPr>
      </w:pPr>
    </w:p>
    <w:p w14:paraId="072237FF" w14:textId="36213695" w:rsidR="00D86AB9" w:rsidRPr="00D86AB9" w:rsidRDefault="00D86AB9" w:rsidP="00D86AB9">
      <w:pPr>
        <w:rPr>
          <w:rFonts w:ascii="Times New Roman" w:eastAsia="Times New Roman" w:hAnsi="Times New Roman" w:cs="Times New Roman"/>
          <w:color w:val="000000" w:themeColor="text1"/>
          <w:sz w:val="24"/>
          <w:szCs w:val="28"/>
        </w:rPr>
      </w:pPr>
    </w:p>
    <w:p w14:paraId="0D7E924A" w14:textId="77777777" w:rsidR="00181AFC" w:rsidRPr="001632F1" w:rsidRDefault="00181AFC" w:rsidP="00C874DD">
      <w:pPr>
        <w:rPr>
          <w:rFonts w:ascii="Times New Roman" w:eastAsia="Times New Roman" w:hAnsi="Times New Roman" w:cs="Times New Roman"/>
          <w:sz w:val="24"/>
          <w:szCs w:val="28"/>
        </w:rPr>
      </w:pPr>
    </w:p>
    <w:p w14:paraId="090A7674" w14:textId="77777777" w:rsidR="007709D0" w:rsidRPr="007709D0" w:rsidRDefault="007709D0" w:rsidP="007709D0">
      <w:pPr>
        <w:rPr>
          <w:rFonts w:ascii="Times New Roman" w:eastAsia="Times New Roman" w:hAnsi="Times New Roman" w:cs="Times New Roman"/>
          <w:color w:val="000000" w:themeColor="text1"/>
          <w:sz w:val="24"/>
          <w:szCs w:val="28"/>
        </w:rPr>
      </w:pPr>
    </w:p>
    <w:p w14:paraId="7397D9C3" w14:textId="77777777" w:rsidR="007709D0" w:rsidRPr="00976BBE" w:rsidRDefault="007709D0" w:rsidP="00976BBE">
      <w:pPr>
        <w:rPr>
          <w:rFonts w:ascii="Times New Roman" w:eastAsia="Times New Roman" w:hAnsi="Times New Roman" w:cs="Times New Roman"/>
          <w:color w:val="000000" w:themeColor="text1"/>
          <w:sz w:val="24"/>
          <w:szCs w:val="24"/>
        </w:rPr>
      </w:pPr>
    </w:p>
    <w:p w14:paraId="3847E668" w14:textId="77777777" w:rsidR="00E25403" w:rsidRPr="00E25403" w:rsidRDefault="00E25403" w:rsidP="00E25403">
      <w:pPr>
        <w:rPr>
          <w:rFonts w:eastAsia="Times New Roman" w:cs="Times New Roman"/>
          <w:color w:val="000000" w:themeColor="text1"/>
          <w:szCs w:val="24"/>
          <w:u w:val="single"/>
        </w:rPr>
      </w:pPr>
    </w:p>
    <w:p w14:paraId="14EBB10F" w14:textId="77777777" w:rsidR="00E25403" w:rsidRPr="008273F3" w:rsidRDefault="00E25403" w:rsidP="008273F3">
      <w:pPr>
        <w:rPr>
          <w:rFonts w:ascii="Times New Roman" w:eastAsia="Times New Roman" w:hAnsi="Times New Roman" w:cs="Times New Roman"/>
          <w:color w:val="000000" w:themeColor="text1"/>
          <w:sz w:val="24"/>
          <w:szCs w:val="24"/>
        </w:rPr>
      </w:pPr>
    </w:p>
    <w:p w14:paraId="547704B6" w14:textId="77777777" w:rsidR="0064476C" w:rsidRDefault="0064476C" w:rsidP="004D57E6">
      <w:pPr>
        <w:rPr>
          <w:rFonts w:ascii="Times New Roman" w:hAnsi="Times New Roman" w:cs="Times New Roman"/>
          <w:b/>
          <w:bCs/>
          <w:sz w:val="24"/>
          <w:szCs w:val="24"/>
        </w:rPr>
      </w:pPr>
    </w:p>
    <w:p w14:paraId="6DA1F409" w14:textId="77777777" w:rsidR="00217849" w:rsidRDefault="00217849" w:rsidP="004D57E6">
      <w:pPr>
        <w:rPr>
          <w:rFonts w:ascii="Times New Roman" w:hAnsi="Times New Roman" w:cs="Times New Roman"/>
          <w:b/>
          <w:bCs/>
          <w:sz w:val="24"/>
          <w:szCs w:val="24"/>
        </w:rPr>
      </w:pPr>
    </w:p>
    <w:p w14:paraId="63BE9DEA" w14:textId="28B973F3" w:rsidR="00910FA1" w:rsidRPr="008E27A9" w:rsidRDefault="00ED3A4B" w:rsidP="004D57E6">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Requirement </w:t>
      </w:r>
      <w:r w:rsidR="002A2940">
        <w:rPr>
          <w:rFonts w:ascii="Times New Roman" w:hAnsi="Times New Roman" w:cs="Times New Roman"/>
          <w:b/>
          <w:bCs/>
          <w:sz w:val="24"/>
          <w:szCs w:val="24"/>
        </w:rPr>
        <w:t>Overview:</w:t>
      </w:r>
    </w:p>
    <w:tbl>
      <w:tblPr>
        <w:tblStyle w:val="TableGrid"/>
        <w:tblW w:w="9985" w:type="dxa"/>
        <w:tblLook w:val="04A0" w:firstRow="1" w:lastRow="0" w:firstColumn="1" w:lastColumn="0" w:noHBand="0" w:noVBand="1"/>
      </w:tblPr>
      <w:tblGrid>
        <w:gridCol w:w="1656"/>
        <w:gridCol w:w="4623"/>
        <w:gridCol w:w="3706"/>
      </w:tblGrid>
      <w:tr w:rsidR="00652B9D" w14:paraId="237DB619" w14:textId="77777777" w:rsidTr="004E7633">
        <w:tc>
          <w:tcPr>
            <w:tcW w:w="1656" w:type="dxa"/>
          </w:tcPr>
          <w:p w14:paraId="58E21CD5" w14:textId="2AFAE774" w:rsidR="00652B9D" w:rsidRPr="00652B9D" w:rsidRDefault="00BF274F" w:rsidP="00652B9D">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652B9D">
              <w:rPr>
                <w:rFonts w:ascii="Times New Roman" w:hAnsi="Times New Roman" w:cs="Times New Roman"/>
                <w:b/>
                <w:bCs/>
                <w:sz w:val="24"/>
                <w:szCs w:val="24"/>
              </w:rPr>
              <w:t>Market</w:t>
            </w:r>
            <w:r w:rsidR="0021190F">
              <w:rPr>
                <w:rFonts w:ascii="Times New Roman" w:hAnsi="Times New Roman" w:cs="Times New Roman"/>
                <w:b/>
                <w:bCs/>
                <w:sz w:val="24"/>
                <w:szCs w:val="24"/>
              </w:rPr>
              <w:t>ing</w:t>
            </w:r>
            <w:r w:rsidR="00652B9D">
              <w:rPr>
                <w:rFonts w:ascii="Times New Roman" w:hAnsi="Times New Roman" w:cs="Times New Roman"/>
                <w:b/>
                <w:bCs/>
                <w:sz w:val="24"/>
                <w:szCs w:val="24"/>
              </w:rPr>
              <w:t xml:space="preserve"> </w:t>
            </w:r>
            <w:r w:rsidR="00520B0D">
              <w:rPr>
                <w:rFonts w:ascii="Times New Roman" w:hAnsi="Times New Roman" w:cs="Times New Roman"/>
                <w:b/>
                <w:bCs/>
                <w:sz w:val="24"/>
                <w:szCs w:val="24"/>
              </w:rPr>
              <w:t>Requirements</w:t>
            </w:r>
          </w:p>
        </w:tc>
        <w:tc>
          <w:tcPr>
            <w:tcW w:w="4623" w:type="dxa"/>
          </w:tcPr>
          <w:p w14:paraId="739DFFDD" w14:textId="05962DA8" w:rsidR="001C3230" w:rsidRDefault="000959F8" w:rsidP="000959F8">
            <w:pPr>
              <w:tabs>
                <w:tab w:val="left" w:pos="564"/>
              </w:tabs>
              <w:rPr>
                <w:rFonts w:ascii="Times New Roman" w:hAnsi="Times New Roman" w:cs="Times New Roman"/>
                <w:b/>
                <w:bCs/>
                <w:sz w:val="24"/>
                <w:szCs w:val="24"/>
              </w:rPr>
            </w:pPr>
            <w:r>
              <w:rPr>
                <w:rFonts w:ascii="Times New Roman" w:hAnsi="Times New Roman" w:cs="Times New Roman"/>
                <w:b/>
                <w:bCs/>
                <w:sz w:val="24"/>
                <w:szCs w:val="24"/>
              </w:rPr>
              <w:tab/>
            </w:r>
          </w:p>
          <w:p w14:paraId="7578FD6E" w14:textId="359CA91F" w:rsidR="00652B9D" w:rsidRPr="00652B9D" w:rsidRDefault="004D36F2" w:rsidP="00652B9D">
            <w:pPr>
              <w:jc w:val="center"/>
              <w:rPr>
                <w:rFonts w:ascii="Times New Roman" w:hAnsi="Times New Roman" w:cs="Times New Roman"/>
                <w:b/>
                <w:bCs/>
                <w:sz w:val="24"/>
                <w:szCs w:val="24"/>
              </w:rPr>
            </w:pPr>
            <w:r>
              <w:rPr>
                <w:rFonts w:ascii="Times New Roman" w:hAnsi="Times New Roman" w:cs="Times New Roman"/>
                <w:b/>
                <w:bCs/>
                <w:sz w:val="24"/>
                <w:szCs w:val="24"/>
              </w:rPr>
              <w:t>Engineering Requirements</w:t>
            </w:r>
          </w:p>
        </w:tc>
        <w:tc>
          <w:tcPr>
            <w:tcW w:w="3706" w:type="dxa"/>
          </w:tcPr>
          <w:p w14:paraId="7D858E1B" w14:textId="77777777" w:rsidR="001C3230" w:rsidRDefault="001C3230" w:rsidP="00652B9D">
            <w:pPr>
              <w:jc w:val="center"/>
              <w:rPr>
                <w:rFonts w:ascii="Times New Roman" w:hAnsi="Times New Roman" w:cs="Times New Roman"/>
                <w:b/>
                <w:bCs/>
                <w:sz w:val="24"/>
                <w:szCs w:val="24"/>
              </w:rPr>
            </w:pPr>
          </w:p>
          <w:p w14:paraId="3D9F4DF0" w14:textId="65DDAB72" w:rsidR="00652B9D" w:rsidRPr="00652B9D" w:rsidRDefault="009479E3" w:rsidP="00652B9D">
            <w:pPr>
              <w:jc w:val="center"/>
              <w:rPr>
                <w:rFonts w:ascii="Times New Roman" w:hAnsi="Times New Roman" w:cs="Times New Roman"/>
                <w:b/>
                <w:bCs/>
                <w:sz w:val="24"/>
                <w:szCs w:val="24"/>
              </w:rPr>
            </w:pPr>
            <w:r>
              <w:rPr>
                <w:rFonts w:ascii="Times New Roman" w:hAnsi="Times New Roman" w:cs="Times New Roman"/>
                <w:b/>
                <w:bCs/>
                <w:sz w:val="24"/>
                <w:szCs w:val="24"/>
              </w:rPr>
              <w:t>Justification</w:t>
            </w:r>
          </w:p>
        </w:tc>
      </w:tr>
      <w:tr w:rsidR="00652B9D" w14:paraId="3F8F4743" w14:textId="77777777" w:rsidTr="004E7633">
        <w:tc>
          <w:tcPr>
            <w:tcW w:w="1656" w:type="dxa"/>
          </w:tcPr>
          <w:p w14:paraId="28BFA29E" w14:textId="1B698E62" w:rsidR="00652B9D" w:rsidRPr="00652B9D" w:rsidRDefault="00140F35" w:rsidP="00652B9D">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4623" w:type="dxa"/>
          </w:tcPr>
          <w:p w14:paraId="5ACE5074" w14:textId="20350D08" w:rsidR="00652B9D" w:rsidRPr="00B5060E" w:rsidRDefault="00B5060E" w:rsidP="00B5060E">
            <w:pPr>
              <w:rPr>
                <w:rFonts w:eastAsia="Times New Roman" w:cs="Times New Roman"/>
                <w:color w:val="000000" w:themeColor="text1"/>
              </w:rPr>
            </w:pPr>
            <w:r w:rsidRPr="004D6B40">
              <w:rPr>
                <w:rFonts w:ascii="Times New Roman" w:eastAsia="Times New Roman" w:hAnsi="Times New Roman" w:cs="Times New Roman"/>
                <w:color w:val="000000" w:themeColor="text1"/>
              </w:rPr>
              <w:t>1.</w:t>
            </w:r>
            <w:r>
              <w:rPr>
                <w:rFonts w:eastAsia="Times New Roman" w:cs="Times New Roman"/>
                <w:color w:val="000000" w:themeColor="text1"/>
              </w:rPr>
              <w:t xml:space="preserve"> </w:t>
            </w:r>
            <w:r w:rsidR="005B1940" w:rsidRPr="00B5060E">
              <w:rPr>
                <w:rFonts w:eastAsia="Times New Roman" w:cs="Times New Roman"/>
                <w:color w:val="000000" w:themeColor="text1"/>
              </w:rPr>
              <w:t xml:space="preserve">Marginal production cost should not exceed </w:t>
            </w:r>
            <w:r w:rsidR="005B1940" w:rsidRPr="00B5060E">
              <w:rPr>
                <w:rFonts w:eastAsia="Times New Roman" w:cs="Times New Roman"/>
              </w:rPr>
              <w:t>$60.</w:t>
            </w:r>
          </w:p>
        </w:tc>
        <w:tc>
          <w:tcPr>
            <w:tcW w:w="3706" w:type="dxa"/>
          </w:tcPr>
          <w:p w14:paraId="37F14FCD" w14:textId="64D76E31" w:rsidR="00652B9D" w:rsidRPr="0034464D" w:rsidRDefault="00F26123" w:rsidP="001868AC">
            <w:pPr>
              <w:rPr>
                <w:rFonts w:ascii="Times New Roman" w:hAnsi="Times New Roman" w:cs="Times New Roman"/>
              </w:rPr>
            </w:pPr>
            <w:r>
              <w:rPr>
                <w:rFonts w:ascii="Times New Roman" w:hAnsi="Times New Roman" w:cs="Times New Roman"/>
              </w:rPr>
              <w:t xml:space="preserve">This is based </w:t>
            </w:r>
            <w:r w:rsidR="00BA7D7B">
              <w:rPr>
                <w:rFonts w:ascii="Times New Roman" w:hAnsi="Times New Roman" w:cs="Times New Roman"/>
              </w:rPr>
              <w:t xml:space="preserve">upon </w:t>
            </w:r>
            <w:r w:rsidR="00E11D40">
              <w:rPr>
                <w:rFonts w:ascii="Times New Roman" w:hAnsi="Times New Roman" w:cs="Times New Roman"/>
              </w:rPr>
              <w:t>competitive market ana</w:t>
            </w:r>
            <w:r w:rsidR="009332D9">
              <w:rPr>
                <w:rFonts w:ascii="Times New Roman" w:hAnsi="Times New Roman" w:cs="Times New Roman"/>
              </w:rPr>
              <w:t xml:space="preserve">lysis and </w:t>
            </w:r>
            <w:r w:rsidR="00110F58">
              <w:rPr>
                <w:rFonts w:ascii="Times New Roman" w:hAnsi="Times New Roman" w:cs="Times New Roman"/>
              </w:rPr>
              <w:t xml:space="preserve">component research. </w:t>
            </w:r>
          </w:p>
        </w:tc>
      </w:tr>
      <w:tr w:rsidR="00652B9D" w14:paraId="2787D48D" w14:textId="77777777" w:rsidTr="004E7633">
        <w:trPr>
          <w:trHeight w:val="251"/>
        </w:trPr>
        <w:tc>
          <w:tcPr>
            <w:tcW w:w="1656" w:type="dxa"/>
          </w:tcPr>
          <w:p w14:paraId="76AD9C5E" w14:textId="4EC3C23A" w:rsidR="00652B9D" w:rsidRPr="00652B9D" w:rsidRDefault="00786348" w:rsidP="00652B9D">
            <w:pPr>
              <w:jc w:val="center"/>
              <w:rPr>
                <w:rFonts w:ascii="Times New Roman" w:hAnsi="Times New Roman" w:cs="Times New Roman"/>
                <w:b/>
                <w:bCs/>
                <w:sz w:val="24"/>
                <w:szCs w:val="24"/>
              </w:rPr>
            </w:pPr>
            <w:r>
              <w:rPr>
                <w:rFonts w:ascii="Times New Roman" w:hAnsi="Times New Roman" w:cs="Times New Roman"/>
                <w:b/>
                <w:bCs/>
                <w:sz w:val="24"/>
                <w:szCs w:val="24"/>
              </w:rPr>
              <w:t>1</w:t>
            </w:r>
            <w:r w:rsidR="004D6B40">
              <w:rPr>
                <w:rFonts w:ascii="Times New Roman" w:hAnsi="Times New Roman" w:cs="Times New Roman"/>
                <w:b/>
                <w:bCs/>
                <w:sz w:val="24"/>
                <w:szCs w:val="24"/>
              </w:rPr>
              <w:t>, 2, 3,</w:t>
            </w:r>
            <w:r w:rsidR="00AF1458">
              <w:rPr>
                <w:rFonts w:ascii="Times New Roman" w:hAnsi="Times New Roman" w:cs="Times New Roman"/>
                <w:b/>
                <w:bCs/>
                <w:sz w:val="24"/>
                <w:szCs w:val="24"/>
              </w:rPr>
              <w:t xml:space="preserve"> 5,</w:t>
            </w:r>
            <w:r w:rsidR="004D6B40">
              <w:rPr>
                <w:rFonts w:ascii="Times New Roman" w:hAnsi="Times New Roman" w:cs="Times New Roman"/>
                <w:b/>
                <w:bCs/>
                <w:sz w:val="24"/>
                <w:szCs w:val="24"/>
              </w:rPr>
              <w:t xml:space="preserve"> 6</w:t>
            </w:r>
          </w:p>
        </w:tc>
        <w:tc>
          <w:tcPr>
            <w:tcW w:w="4623" w:type="dxa"/>
          </w:tcPr>
          <w:p w14:paraId="7D54C9D7" w14:textId="6EE08C80" w:rsidR="00652B9D" w:rsidRPr="002B0715" w:rsidRDefault="00EE4E61" w:rsidP="001868AC">
            <w:pPr>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 xml:space="preserve">2. </w:t>
            </w:r>
            <w:r w:rsidR="00E644FB" w:rsidRPr="00E644FB">
              <w:rPr>
                <w:rFonts w:ascii="Times New Roman" w:eastAsia="Times New Roman" w:hAnsi="Times New Roman" w:cs="Times New Roman"/>
                <w:color w:val="000000" w:themeColor="text1"/>
                <w:szCs w:val="24"/>
              </w:rPr>
              <w:t>The dimensions should not exceed</w:t>
            </w:r>
            <w:r w:rsidR="00E644FB" w:rsidRPr="00E644FB">
              <w:rPr>
                <w:rFonts w:ascii="Times New Roman" w:eastAsia="Times New Roman" w:hAnsi="Times New Roman" w:cs="Times New Roman"/>
                <w:szCs w:val="24"/>
              </w:rPr>
              <w:t xml:space="preserve"> 3’x3’x2’.</w:t>
            </w:r>
          </w:p>
        </w:tc>
        <w:tc>
          <w:tcPr>
            <w:tcW w:w="3706" w:type="dxa"/>
          </w:tcPr>
          <w:p w14:paraId="38D03B83" w14:textId="46B8D995" w:rsidR="00652B9D" w:rsidRPr="0034464D" w:rsidRDefault="002B0F8B" w:rsidP="001868AC">
            <w:pPr>
              <w:rPr>
                <w:rFonts w:ascii="Times New Roman" w:hAnsi="Times New Roman" w:cs="Times New Roman"/>
              </w:rPr>
            </w:pPr>
            <w:r>
              <w:rPr>
                <w:rFonts w:ascii="Times New Roman" w:hAnsi="Times New Roman" w:cs="Times New Roman"/>
              </w:rPr>
              <w:t xml:space="preserve">Fits in a vehicle </w:t>
            </w:r>
            <w:r w:rsidR="00E35362">
              <w:rPr>
                <w:rFonts w:ascii="Times New Roman" w:hAnsi="Times New Roman" w:cs="Times New Roman"/>
              </w:rPr>
              <w:t xml:space="preserve">trunk or </w:t>
            </w:r>
            <w:r w:rsidR="00120A76">
              <w:rPr>
                <w:rFonts w:ascii="Times New Roman" w:hAnsi="Times New Roman" w:cs="Times New Roman"/>
              </w:rPr>
              <w:t xml:space="preserve">truck bed for portability. </w:t>
            </w:r>
          </w:p>
        </w:tc>
      </w:tr>
      <w:tr w:rsidR="00652B9D" w14:paraId="5AE74CC1" w14:textId="77777777" w:rsidTr="004E7633">
        <w:trPr>
          <w:trHeight w:val="521"/>
        </w:trPr>
        <w:tc>
          <w:tcPr>
            <w:tcW w:w="1656" w:type="dxa"/>
          </w:tcPr>
          <w:p w14:paraId="20F1F566" w14:textId="0E3996BE" w:rsidR="00652B9D" w:rsidRPr="00652B9D" w:rsidRDefault="0085276D" w:rsidP="00652B9D">
            <w:pPr>
              <w:jc w:val="center"/>
              <w:rPr>
                <w:rFonts w:ascii="Times New Roman" w:hAnsi="Times New Roman" w:cs="Times New Roman"/>
                <w:b/>
                <w:bCs/>
                <w:sz w:val="24"/>
                <w:szCs w:val="24"/>
              </w:rPr>
            </w:pPr>
            <w:r>
              <w:rPr>
                <w:rFonts w:ascii="Times New Roman" w:hAnsi="Times New Roman" w:cs="Times New Roman"/>
                <w:b/>
                <w:bCs/>
                <w:sz w:val="24"/>
                <w:szCs w:val="24"/>
              </w:rPr>
              <w:t>1, 2, 3</w:t>
            </w:r>
          </w:p>
        </w:tc>
        <w:tc>
          <w:tcPr>
            <w:tcW w:w="4623" w:type="dxa"/>
          </w:tcPr>
          <w:p w14:paraId="7D600B2A" w14:textId="65F16E2E" w:rsidR="00652B9D" w:rsidRPr="002B0715" w:rsidRDefault="002B0715" w:rsidP="002B0715">
            <w:pPr>
              <w:rPr>
                <w:rFonts w:ascii="Times New Roman" w:eastAsia="Times New Roman" w:hAnsi="Times New Roman" w:cs="Times New Roman"/>
                <w:color w:val="000000" w:themeColor="text1"/>
                <w:szCs w:val="24"/>
              </w:rPr>
            </w:pPr>
            <w:r w:rsidRPr="002B0715">
              <w:rPr>
                <w:rFonts w:ascii="Times New Roman" w:eastAsia="Times New Roman" w:hAnsi="Times New Roman" w:cs="Times New Roman"/>
                <w:color w:val="000000" w:themeColor="text1"/>
                <w:szCs w:val="24"/>
              </w:rPr>
              <w:t xml:space="preserve">3. </w:t>
            </w:r>
            <w:r w:rsidRPr="002B0715">
              <w:rPr>
                <w:rFonts w:ascii="Times New Roman" w:eastAsia="Times New Roman" w:hAnsi="Times New Roman" w:cs="Times New Roman"/>
                <w:szCs w:val="24"/>
              </w:rPr>
              <w:t>Be able to power using a cord plug-in to a 120v, 15amp receptacle.</w:t>
            </w:r>
          </w:p>
        </w:tc>
        <w:tc>
          <w:tcPr>
            <w:tcW w:w="3706" w:type="dxa"/>
          </w:tcPr>
          <w:p w14:paraId="6899448A" w14:textId="494163CD" w:rsidR="00652B9D" w:rsidRPr="0034464D" w:rsidRDefault="00CD154B" w:rsidP="001868AC">
            <w:pPr>
              <w:rPr>
                <w:rFonts w:ascii="Times New Roman" w:hAnsi="Times New Roman" w:cs="Times New Roman"/>
              </w:rPr>
            </w:pPr>
            <w:r>
              <w:rPr>
                <w:rFonts w:ascii="Times New Roman" w:hAnsi="Times New Roman" w:cs="Times New Roman"/>
              </w:rPr>
              <w:t xml:space="preserve">This </w:t>
            </w:r>
            <w:r w:rsidR="00806A94">
              <w:rPr>
                <w:rFonts w:ascii="Times New Roman" w:hAnsi="Times New Roman" w:cs="Times New Roman"/>
              </w:rPr>
              <w:t xml:space="preserve">aligns with the most common power source in </w:t>
            </w:r>
            <w:r w:rsidR="00043B34">
              <w:rPr>
                <w:rFonts w:ascii="Times New Roman" w:hAnsi="Times New Roman" w:cs="Times New Roman"/>
              </w:rPr>
              <w:t>a North American residential home</w:t>
            </w:r>
            <w:r w:rsidR="006938C1">
              <w:rPr>
                <w:rFonts w:ascii="Times New Roman" w:hAnsi="Times New Roman" w:cs="Times New Roman"/>
              </w:rPr>
              <w:t xml:space="preserve">. </w:t>
            </w:r>
          </w:p>
        </w:tc>
      </w:tr>
      <w:tr w:rsidR="00652B9D" w14:paraId="009CC683" w14:textId="77777777" w:rsidTr="004E7633">
        <w:tc>
          <w:tcPr>
            <w:tcW w:w="1656" w:type="dxa"/>
          </w:tcPr>
          <w:p w14:paraId="76787428" w14:textId="7E6B94CC" w:rsidR="00652B9D" w:rsidRPr="00652B9D" w:rsidRDefault="00440DAA" w:rsidP="00652B9D">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4623" w:type="dxa"/>
          </w:tcPr>
          <w:p w14:paraId="060D1FE4" w14:textId="3C992A5B" w:rsidR="00652B9D" w:rsidRPr="002B0715" w:rsidRDefault="002B0715" w:rsidP="001868AC">
            <w:pPr>
              <w:rPr>
                <w:rFonts w:ascii="Times New Roman" w:eastAsia="Times New Roman" w:hAnsi="Times New Roman" w:cs="Times New Roman"/>
                <w:color w:val="000000" w:themeColor="text1"/>
                <w:szCs w:val="24"/>
              </w:rPr>
            </w:pPr>
            <w:r w:rsidRPr="002B0715">
              <w:rPr>
                <w:rFonts w:ascii="Times New Roman" w:eastAsia="Times New Roman" w:hAnsi="Times New Roman" w:cs="Times New Roman"/>
                <w:color w:val="000000" w:themeColor="text1"/>
                <w:szCs w:val="24"/>
              </w:rPr>
              <w:t xml:space="preserve">4. </w:t>
            </w:r>
            <w:r w:rsidRPr="002B0715">
              <w:rPr>
                <w:rFonts w:ascii="Times New Roman" w:eastAsia="Times New Roman" w:hAnsi="Times New Roman" w:cs="Times New Roman"/>
                <w:szCs w:val="24"/>
              </w:rPr>
              <w:t xml:space="preserve">System will operate for a minimum of 28 feeding cycles in absence of power. </w:t>
            </w:r>
          </w:p>
        </w:tc>
        <w:tc>
          <w:tcPr>
            <w:tcW w:w="3706" w:type="dxa"/>
          </w:tcPr>
          <w:p w14:paraId="408D1CF5" w14:textId="3ADF52DD" w:rsidR="00652B9D" w:rsidRPr="0034464D" w:rsidRDefault="00531B54" w:rsidP="001868AC">
            <w:pPr>
              <w:rPr>
                <w:rFonts w:ascii="Times New Roman" w:hAnsi="Times New Roman" w:cs="Times New Roman"/>
              </w:rPr>
            </w:pPr>
            <w:r>
              <w:rPr>
                <w:rFonts w:ascii="Times New Roman" w:hAnsi="Times New Roman" w:cs="Times New Roman"/>
              </w:rPr>
              <w:t xml:space="preserve">This provides </w:t>
            </w:r>
            <w:r w:rsidR="00330078">
              <w:rPr>
                <w:rFonts w:ascii="Times New Roman" w:hAnsi="Times New Roman" w:cs="Times New Roman"/>
              </w:rPr>
              <w:t xml:space="preserve">a week worth of food for a 2-dog </w:t>
            </w:r>
            <w:r w:rsidR="0036514E">
              <w:rPr>
                <w:rFonts w:ascii="Times New Roman" w:hAnsi="Times New Roman" w:cs="Times New Roman"/>
              </w:rPr>
              <w:t xml:space="preserve">home. </w:t>
            </w:r>
          </w:p>
        </w:tc>
      </w:tr>
      <w:tr w:rsidR="00652B9D" w14:paraId="500B25D4" w14:textId="77777777" w:rsidTr="004E7633">
        <w:tc>
          <w:tcPr>
            <w:tcW w:w="1656" w:type="dxa"/>
          </w:tcPr>
          <w:p w14:paraId="19784B76" w14:textId="4AB86863" w:rsidR="00652B9D" w:rsidRPr="00652B9D" w:rsidRDefault="00C03EF7" w:rsidP="00652B9D">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4623" w:type="dxa"/>
          </w:tcPr>
          <w:p w14:paraId="36F3A65D" w14:textId="67A3D5CF" w:rsidR="00652B9D" w:rsidRPr="002B0715" w:rsidRDefault="002B0715" w:rsidP="001868AC">
            <w:pPr>
              <w:rPr>
                <w:rFonts w:ascii="Times New Roman" w:eastAsia="Times New Roman" w:hAnsi="Times New Roman" w:cs="Times New Roman"/>
                <w:color w:val="000000" w:themeColor="text1"/>
                <w:szCs w:val="24"/>
              </w:rPr>
            </w:pPr>
            <w:r w:rsidRPr="002B0715">
              <w:rPr>
                <w:rFonts w:ascii="Times New Roman" w:eastAsia="Times New Roman" w:hAnsi="Times New Roman" w:cs="Times New Roman"/>
                <w:color w:val="000000" w:themeColor="text1"/>
                <w:szCs w:val="24"/>
              </w:rPr>
              <w:t xml:space="preserve">5. System will operate 24/7, 365 days a year given power source. </w:t>
            </w:r>
          </w:p>
        </w:tc>
        <w:tc>
          <w:tcPr>
            <w:tcW w:w="3706" w:type="dxa"/>
          </w:tcPr>
          <w:p w14:paraId="3C42217A" w14:textId="67B3D817" w:rsidR="00652B9D" w:rsidRPr="0034464D" w:rsidRDefault="004E416A" w:rsidP="001868AC">
            <w:pPr>
              <w:rPr>
                <w:rFonts w:ascii="Times New Roman" w:hAnsi="Times New Roman" w:cs="Times New Roman"/>
              </w:rPr>
            </w:pPr>
            <w:r>
              <w:rPr>
                <w:rFonts w:ascii="Times New Roman" w:hAnsi="Times New Roman" w:cs="Times New Roman"/>
              </w:rPr>
              <w:t>Given that the syst</w:t>
            </w:r>
            <w:r w:rsidR="00375C55">
              <w:rPr>
                <w:rFonts w:ascii="Times New Roman" w:hAnsi="Times New Roman" w:cs="Times New Roman"/>
              </w:rPr>
              <w:t>em can be easily powered by a residential outlet</w:t>
            </w:r>
            <w:r w:rsidR="008525D1">
              <w:rPr>
                <w:rFonts w:ascii="Times New Roman" w:hAnsi="Times New Roman" w:cs="Times New Roman"/>
              </w:rPr>
              <w:t xml:space="preserve"> and very small power draw, there should be </w:t>
            </w:r>
            <w:r w:rsidR="004C7733">
              <w:rPr>
                <w:rFonts w:ascii="Times New Roman" w:hAnsi="Times New Roman" w:cs="Times New Roman"/>
              </w:rPr>
              <w:t>minimal</w:t>
            </w:r>
            <w:r w:rsidR="008525D1">
              <w:rPr>
                <w:rFonts w:ascii="Times New Roman" w:hAnsi="Times New Roman" w:cs="Times New Roman"/>
              </w:rPr>
              <w:t xml:space="preserve"> </w:t>
            </w:r>
            <w:r w:rsidR="00C976AB">
              <w:rPr>
                <w:rFonts w:ascii="Times New Roman" w:hAnsi="Times New Roman" w:cs="Times New Roman"/>
              </w:rPr>
              <w:t xml:space="preserve">equipment </w:t>
            </w:r>
            <w:r w:rsidR="004C7733">
              <w:rPr>
                <w:rFonts w:ascii="Times New Roman" w:hAnsi="Times New Roman" w:cs="Times New Roman"/>
              </w:rPr>
              <w:t xml:space="preserve">malfunctions. </w:t>
            </w:r>
          </w:p>
        </w:tc>
      </w:tr>
      <w:tr w:rsidR="00652B9D" w14:paraId="127D1E04" w14:textId="77777777" w:rsidTr="004E7633">
        <w:tc>
          <w:tcPr>
            <w:tcW w:w="1656" w:type="dxa"/>
          </w:tcPr>
          <w:p w14:paraId="56B70E0E" w14:textId="006B847D" w:rsidR="00652B9D" w:rsidRPr="00652B9D" w:rsidRDefault="00AE4A74" w:rsidP="00652B9D">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4623" w:type="dxa"/>
          </w:tcPr>
          <w:p w14:paraId="47A31956" w14:textId="134E5E16" w:rsidR="00652B9D" w:rsidRPr="00B7083A" w:rsidRDefault="002B0715" w:rsidP="001868AC">
            <w:pPr>
              <w:rPr>
                <w:rFonts w:ascii="Times New Roman" w:eastAsia="Times New Roman" w:hAnsi="Times New Roman" w:cs="Times New Roman"/>
                <w:color w:val="000000" w:themeColor="text1"/>
                <w:szCs w:val="24"/>
              </w:rPr>
            </w:pPr>
            <w:r w:rsidRPr="00B7083A">
              <w:rPr>
                <w:rFonts w:ascii="Times New Roman" w:eastAsia="Times New Roman" w:hAnsi="Times New Roman" w:cs="Times New Roman"/>
                <w:color w:val="000000" w:themeColor="text1"/>
                <w:szCs w:val="24"/>
              </w:rPr>
              <w:t xml:space="preserve">6. </w:t>
            </w:r>
            <w:r w:rsidR="00B7083A" w:rsidRPr="00B7083A">
              <w:rPr>
                <w:rFonts w:ascii="Times New Roman" w:eastAsia="Times New Roman" w:hAnsi="Times New Roman" w:cs="Times New Roman"/>
                <w:color w:val="000000" w:themeColor="text1"/>
                <w:szCs w:val="24"/>
              </w:rPr>
              <w:t xml:space="preserve">System should be able to operate in the temperature range of </w:t>
            </w:r>
            <w:r w:rsidR="00B7083A" w:rsidRPr="00B7083A">
              <w:rPr>
                <w:rFonts w:ascii="Times New Roman" w:eastAsia="Times New Roman" w:hAnsi="Times New Roman" w:cs="Times New Roman"/>
                <w:szCs w:val="24"/>
              </w:rPr>
              <w:t xml:space="preserve">60 degrees F to 80 degrees F. </w:t>
            </w:r>
          </w:p>
        </w:tc>
        <w:tc>
          <w:tcPr>
            <w:tcW w:w="3706" w:type="dxa"/>
          </w:tcPr>
          <w:p w14:paraId="570FC172" w14:textId="3A15BFBF" w:rsidR="00652B9D" w:rsidRPr="0034464D" w:rsidRDefault="00D0523C" w:rsidP="001868AC">
            <w:pPr>
              <w:rPr>
                <w:rFonts w:ascii="Times New Roman" w:hAnsi="Times New Roman" w:cs="Times New Roman"/>
              </w:rPr>
            </w:pPr>
            <w:r>
              <w:rPr>
                <w:rFonts w:ascii="Times New Roman" w:hAnsi="Times New Roman" w:cs="Times New Roman"/>
              </w:rPr>
              <w:t>This temperature range should not affect any of the system component</w:t>
            </w:r>
            <w:r w:rsidR="007C38D5">
              <w:rPr>
                <w:rFonts w:ascii="Times New Roman" w:hAnsi="Times New Roman" w:cs="Times New Roman"/>
              </w:rPr>
              <w:t xml:space="preserve">s </w:t>
            </w:r>
            <w:r w:rsidR="00BC3AE0">
              <w:rPr>
                <w:rFonts w:ascii="Times New Roman" w:hAnsi="Times New Roman" w:cs="Times New Roman"/>
              </w:rPr>
              <w:t xml:space="preserve">and is well within the </w:t>
            </w:r>
            <w:r w:rsidR="006B2A23">
              <w:rPr>
                <w:rFonts w:ascii="Times New Roman" w:hAnsi="Times New Roman" w:cs="Times New Roman"/>
              </w:rPr>
              <w:t xml:space="preserve">average home </w:t>
            </w:r>
            <w:r w:rsidR="000D7D85">
              <w:rPr>
                <w:rFonts w:ascii="Times New Roman" w:hAnsi="Times New Roman" w:cs="Times New Roman"/>
              </w:rPr>
              <w:t xml:space="preserve">climate. </w:t>
            </w:r>
          </w:p>
        </w:tc>
      </w:tr>
      <w:tr w:rsidR="00652B9D" w14:paraId="6BE0D937" w14:textId="77777777" w:rsidTr="004E7633">
        <w:tc>
          <w:tcPr>
            <w:tcW w:w="1656" w:type="dxa"/>
          </w:tcPr>
          <w:p w14:paraId="64F52CA2" w14:textId="48E7D968" w:rsidR="00652B9D" w:rsidRPr="00652B9D" w:rsidRDefault="00702B4C" w:rsidP="00652B9D">
            <w:pPr>
              <w:jc w:val="center"/>
              <w:rPr>
                <w:rFonts w:ascii="Times New Roman" w:hAnsi="Times New Roman" w:cs="Times New Roman"/>
                <w:b/>
                <w:bCs/>
                <w:sz w:val="24"/>
                <w:szCs w:val="24"/>
              </w:rPr>
            </w:pPr>
            <w:r>
              <w:rPr>
                <w:rFonts w:ascii="Times New Roman" w:hAnsi="Times New Roman" w:cs="Times New Roman"/>
                <w:b/>
                <w:bCs/>
                <w:sz w:val="24"/>
                <w:szCs w:val="24"/>
              </w:rPr>
              <w:t xml:space="preserve">3, 4, </w:t>
            </w:r>
            <w:r w:rsidR="00F83C6E">
              <w:rPr>
                <w:rFonts w:ascii="Times New Roman" w:hAnsi="Times New Roman" w:cs="Times New Roman"/>
                <w:b/>
                <w:bCs/>
                <w:sz w:val="24"/>
                <w:szCs w:val="24"/>
              </w:rPr>
              <w:t>5, 6</w:t>
            </w:r>
          </w:p>
        </w:tc>
        <w:tc>
          <w:tcPr>
            <w:tcW w:w="4623" w:type="dxa"/>
          </w:tcPr>
          <w:p w14:paraId="2CBE30FF" w14:textId="407C3D72" w:rsidR="00652B9D" w:rsidRPr="00B7083A" w:rsidRDefault="002B0715" w:rsidP="001868AC">
            <w:pPr>
              <w:rPr>
                <w:rFonts w:ascii="Times New Roman" w:eastAsia="Times New Roman" w:hAnsi="Times New Roman" w:cs="Times New Roman"/>
                <w:color w:val="000000" w:themeColor="text1"/>
                <w:szCs w:val="24"/>
              </w:rPr>
            </w:pPr>
            <w:r w:rsidRPr="00B7083A">
              <w:rPr>
                <w:rFonts w:ascii="Times New Roman" w:eastAsia="Times New Roman" w:hAnsi="Times New Roman" w:cs="Times New Roman"/>
                <w:color w:val="000000" w:themeColor="text1"/>
                <w:szCs w:val="24"/>
              </w:rPr>
              <w:t xml:space="preserve">7. </w:t>
            </w:r>
            <w:r w:rsidR="00B7083A" w:rsidRPr="00B7083A">
              <w:rPr>
                <w:rFonts w:ascii="Times New Roman" w:eastAsia="Times New Roman" w:hAnsi="Times New Roman" w:cs="Times New Roman"/>
                <w:color w:val="000000" w:themeColor="text1"/>
                <w:szCs w:val="24"/>
              </w:rPr>
              <w:t xml:space="preserve">Should be programmable for food proportions for dogs weighing 3-12lb, 13-20lb, 21-35lb, 36-50lb, 51-75lb, 76-100lb, and 100lb+. </w:t>
            </w:r>
          </w:p>
        </w:tc>
        <w:tc>
          <w:tcPr>
            <w:tcW w:w="3706" w:type="dxa"/>
          </w:tcPr>
          <w:p w14:paraId="176A80EE" w14:textId="34BBEB33" w:rsidR="00652B9D" w:rsidRPr="0034464D" w:rsidRDefault="00791AD7" w:rsidP="001868AC">
            <w:pPr>
              <w:rPr>
                <w:rFonts w:ascii="Times New Roman" w:hAnsi="Times New Roman" w:cs="Times New Roman"/>
              </w:rPr>
            </w:pPr>
            <w:r>
              <w:rPr>
                <w:rFonts w:ascii="Times New Roman" w:hAnsi="Times New Roman" w:cs="Times New Roman"/>
              </w:rPr>
              <w:t xml:space="preserve">Providing a wide range of </w:t>
            </w:r>
            <w:r w:rsidR="00C9033B">
              <w:rPr>
                <w:rFonts w:ascii="Times New Roman" w:hAnsi="Times New Roman" w:cs="Times New Roman"/>
              </w:rPr>
              <w:t>dog weights</w:t>
            </w:r>
            <w:r w:rsidR="00773E8F">
              <w:rPr>
                <w:rFonts w:ascii="Times New Roman" w:hAnsi="Times New Roman" w:cs="Times New Roman"/>
              </w:rPr>
              <w:t>,</w:t>
            </w:r>
            <w:r w:rsidR="00C9033B">
              <w:rPr>
                <w:rFonts w:ascii="Times New Roman" w:hAnsi="Times New Roman" w:cs="Times New Roman"/>
              </w:rPr>
              <w:t xml:space="preserve"> </w:t>
            </w:r>
            <w:r w:rsidR="00C60ECE">
              <w:rPr>
                <w:rFonts w:ascii="Times New Roman" w:hAnsi="Times New Roman" w:cs="Times New Roman"/>
              </w:rPr>
              <w:t>services</w:t>
            </w:r>
            <w:r w:rsidR="007C720D">
              <w:rPr>
                <w:rFonts w:ascii="Times New Roman" w:hAnsi="Times New Roman" w:cs="Times New Roman"/>
              </w:rPr>
              <w:t xml:space="preserve"> a</w:t>
            </w:r>
            <w:r w:rsidR="00C9033B">
              <w:rPr>
                <w:rFonts w:ascii="Times New Roman" w:hAnsi="Times New Roman" w:cs="Times New Roman"/>
              </w:rPr>
              <w:t xml:space="preserve"> diversified </w:t>
            </w:r>
            <w:r w:rsidR="002F3EC0">
              <w:rPr>
                <w:rFonts w:ascii="Times New Roman" w:hAnsi="Times New Roman" w:cs="Times New Roman"/>
              </w:rPr>
              <w:t xml:space="preserve">population of </w:t>
            </w:r>
            <w:r w:rsidR="00B74462">
              <w:rPr>
                <w:rFonts w:ascii="Times New Roman" w:hAnsi="Times New Roman" w:cs="Times New Roman"/>
              </w:rPr>
              <w:t xml:space="preserve">clients. </w:t>
            </w:r>
          </w:p>
        </w:tc>
      </w:tr>
      <w:tr w:rsidR="009479E3" w14:paraId="4990B66F" w14:textId="77777777" w:rsidTr="004E7633">
        <w:tc>
          <w:tcPr>
            <w:tcW w:w="1656" w:type="dxa"/>
          </w:tcPr>
          <w:p w14:paraId="21BFD469" w14:textId="40E10919" w:rsidR="00C24FD0" w:rsidRPr="00652B9D" w:rsidRDefault="0034770A" w:rsidP="00A4645D">
            <w:pPr>
              <w:jc w:val="center"/>
              <w:rPr>
                <w:rFonts w:ascii="Times New Roman" w:hAnsi="Times New Roman" w:cs="Times New Roman"/>
                <w:b/>
                <w:bCs/>
                <w:sz w:val="24"/>
                <w:szCs w:val="24"/>
              </w:rPr>
            </w:pPr>
            <w:r>
              <w:rPr>
                <w:rFonts w:ascii="Times New Roman" w:hAnsi="Times New Roman" w:cs="Times New Roman"/>
                <w:b/>
                <w:bCs/>
                <w:sz w:val="24"/>
                <w:szCs w:val="24"/>
              </w:rPr>
              <w:t xml:space="preserve">2, </w:t>
            </w:r>
            <w:r w:rsidR="005A4DDA">
              <w:rPr>
                <w:rFonts w:ascii="Times New Roman" w:hAnsi="Times New Roman" w:cs="Times New Roman"/>
                <w:b/>
                <w:bCs/>
                <w:sz w:val="24"/>
                <w:szCs w:val="24"/>
              </w:rPr>
              <w:t xml:space="preserve">3, </w:t>
            </w:r>
            <w:r w:rsidR="004479B0">
              <w:rPr>
                <w:rFonts w:ascii="Times New Roman" w:hAnsi="Times New Roman" w:cs="Times New Roman"/>
                <w:b/>
                <w:bCs/>
                <w:sz w:val="24"/>
                <w:szCs w:val="24"/>
              </w:rPr>
              <w:t xml:space="preserve">4, </w:t>
            </w:r>
            <w:r w:rsidR="00103AFC">
              <w:rPr>
                <w:rFonts w:ascii="Times New Roman" w:hAnsi="Times New Roman" w:cs="Times New Roman"/>
                <w:b/>
                <w:bCs/>
                <w:sz w:val="24"/>
                <w:szCs w:val="24"/>
              </w:rPr>
              <w:t xml:space="preserve">5, </w:t>
            </w:r>
            <w:r w:rsidR="00346615">
              <w:rPr>
                <w:rFonts w:ascii="Times New Roman" w:hAnsi="Times New Roman" w:cs="Times New Roman"/>
                <w:b/>
                <w:bCs/>
                <w:sz w:val="24"/>
                <w:szCs w:val="24"/>
              </w:rPr>
              <w:t xml:space="preserve">6, </w:t>
            </w:r>
            <w:r w:rsidR="00A678BA">
              <w:rPr>
                <w:rFonts w:ascii="Times New Roman" w:hAnsi="Times New Roman" w:cs="Times New Roman"/>
                <w:b/>
                <w:bCs/>
                <w:sz w:val="24"/>
                <w:szCs w:val="24"/>
              </w:rPr>
              <w:t>8</w:t>
            </w:r>
          </w:p>
        </w:tc>
        <w:tc>
          <w:tcPr>
            <w:tcW w:w="4623" w:type="dxa"/>
          </w:tcPr>
          <w:p w14:paraId="574496C3" w14:textId="2AAF08DD" w:rsidR="009479E3" w:rsidRPr="00166D52" w:rsidRDefault="002B0715" w:rsidP="001868AC">
            <w:pPr>
              <w:rPr>
                <w:rFonts w:ascii="Times New Roman" w:eastAsia="Times New Roman" w:hAnsi="Times New Roman" w:cs="Times New Roman"/>
                <w:color w:val="000000" w:themeColor="text1"/>
                <w:szCs w:val="24"/>
              </w:rPr>
            </w:pPr>
            <w:r w:rsidRPr="00166D52">
              <w:rPr>
                <w:rFonts w:ascii="Times New Roman" w:eastAsia="Times New Roman" w:hAnsi="Times New Roman" w:cs="Times New Roman"/>
                <w:color w:val="000000" w:themeColor="text1"/>
                <w:szCs w:val="24"/>
              </w:rPr>
              <w:t xml:space="preserve">8. </w:t>
            </w:r>
            <w:r w:rsidR="00166D52" w:rsidRPr="00166D52">
              <w:rPr>
                <w:rFonts w:ascii="Times New Roman" w:eastAsia="Times New Roman" w:hAnsi="Times New Roman" w:cs="Times New Roman"/>
                <w:szCs w:val="24"/>
              </w:rPr>
              <w:t xml:space="preserve">Provide 1.8 gallons of food storage for each dog. </w:t>
            </w:r>
          </w:p>
        </w:tc>
        <w:tc>
          <w:tcPr>
            <w:tcW w:w="3706" w:type="dxa"/>
          </w:tcPr>
          <w:p w14:paraId="7D588FC7" w14:textId="1C0298DD" w:rsidR="009479E3" w:rsidRPr="0034464D" w:rsidRDefault="00A330CE" w:rsidP="001868AC">
            <w:pPr>
              <w:rPr>
                <w:rFonts w:ascii="Times New Roman" w:hAnsi="Times New Roman" w:cs="Times New Roman"/>
              </w:rPr>
            </w:pPr>
            <w:r>
              <w:rPr>
                <w:rFonts w:ascii="Times New Roman" w:hAnsi="Times New Roman" w:cs="Times New Roman"/>
              </w:rPr>
              <w:t xml:space="preserve">At this volume, the product will </w:t>
            </w:r>
            <w:r w:rsidR="00024A15">
              <w:rPr>
                <w:rFonts w:ascii="Times New Roman" w:hAnsi="Times New Roman" w:cs="Times New Roman"/>
              </w:rPr>
              <w:t>be able to feed</w:t>
            </w:r>
            <w:r w:rsidR="00D53F52">
              <w:rPr>
                <w:rFonts w:ascii="Times New Roman" w:hAnsi="Times New Roman" w:cs="Times New Roman"/>
              </w:rPr>
              <w:t xml:space="preserve"> </w:t>
            </w:r>
            <w:r w:rsidR="00937A96">
              <w:rPr>
                <w:rFonts w:ascii="Times New Roman" w:hAnsi="Times New Roman" w:cs="Times New Roman"/>
              </w:rPr>
              <w:t xml:space="preserve">a 100 </w:t>
            </w:r>
            <w:proofErr w:type="spellStart"/>
            <w:r w:rsidR="00937A96">
              <w:rPr>
                <w:rFonts w:ascii="Times New Roman" w:hAnsi="Times New Roman" w:cs="Times New Roman"/>
              </w:rPr>
              <w:t>lb</w:t>
            </w:r>
            <w:proofErr w:type="spellEnd"/>
            <w:r w:rsidR="00937A96">
              <w:rPr>
                <w:rFonts w:ascii="Times New Roman" w:hAnsi="Times New Roman" w:cs="Times New Roman"/>
              </w:rPr>
              <w:t xml:space="preserve"> dog 4 cups a day for a week. </w:t>
            </w:r>
          </w:p>
        </w:tc>
      </w:tr>
      <w:tr w:rsidR="00B7083A" w14:paraId="7543B987" w14:textId="77777777" w:rsidTr="004E7633">
        <w:tc>
          <w:tcPr>
            <w:tcW w:w="1656" w:type="dxa"/>
          </w:tcPr>
          <w:p w14:paraId="4FDFE806" w14:textId="584CDC70" w:rsidR="00B7083A" w:rsidRPr="00652B9D" w:rsidRDefault="00E1273F" w:rsidP="00A4645D">
            <w:pPr>
              <w:jc w:val="center"/>
              <w:rPr>
                <w:rFonts w:ascii="Times New Roman" w:hAnsi="Times New Roman" w:cs="Times New Roman"/>
                <w:b/>
                <w:bCs/>
                <w:sz w:val="24"/>
                <w:szCs w:val="24"/>
              </w:rPr>
            </w:pPr>
            <w:r>
              <w:rPr>
                <w:rFonts w:ascii="Times New Roman" w:hAnsi="Times New Roman" w:cs="Times New Roman"/>
                <w:b/>
                <w:bCs/>
                <w:sz w:val="24"/>
                <w:szCs w:val="24"/>
              </w:rPr>
              <w:t>3</w:t>
            </w:r>
            <w:r w:rsidR="00BC66B2">
              <w:rPr>
                <w:rFonts w:ascii="Times New Roman" w:hAnsi="Times New Roman" w:cs="Times New Roman"/>
                <w:b/>
                <w:bCs/>
                <w:sz w:val="24"/>
                <w:szCs w:val="24"/>
              </w:rPr>
              <w:t xml:space="preserve">, 5, </w:t>
            </w:r>
            <w:r w:rsidR="00FF2BA7">
              <w:rPr>
                <w:rFonts w:ascii="Times New Roman" w:hAnsi="Times New Roman" w:cs="Times New Roman"/>
                <w:b/>
                <w:bCs/>
                <w:sz w:val="24"/>
                <w:szCs w:val="24"/>
              </w:rPr>
              <w:t>7</w:t>
            </w:r>
          </w:p>
        </w:tc>
        <w:tc>
          <w:tcPr>
            <w:tcW w:w="4623" w:type="dxa"/>
          </w:tcPr>
          <w:p w14:paraId="5BD50159" w14:textId="4383ED1B" w:rsidR="00B7083A" w:rsidRDefault="00B7083A" w:rsidP="002B0715">
            <w:pPr>
              <w:rPr>
                <w:rFonts w:ascii="Times New Roman" w:eastAsia="Times New Roman" w:hAnsi="Times New Roman" w:cs="Times New Roman"/>
                <w:color w:val="000000" w:themeColor="text1"/>
                <w:szCs w:val="24"/>
              </w:rPr>
            </w:pPr>
            <w:r w:rsidRPr="00166D52">
              <w:rPr>
                <w:rFonts w:ascii="Times New Roman" w:eastAsia="Times New Roman" w:hAnsi="Times New Roman" w:cs="Times New Roman"/>
                <w:color w:val="000000" w:themeColor="text1"/>
                <w:szCs w:val="24"/>
              </w:rPr>
              <w:t xml:space="preserve">9. </w:t>
            </w:r>
            <w:r w:rsidR="00166D52" w:rsidRPr="00166D52">
              <w:rPr>
                <w:rFonts w:ascii="Times New Roman" w:eastAsia="Times New Roman" w:hAnsi="Times New Roman" w:cs="Times New Roman"/>
                <w:szCs w:val="24"/>
              </w:rPr>
              <w:t>Owner should be able to select a unique sound per dog to be used for the alerting process.</w:t>
            </w:r>
          </w:p>
        </w:tc>
        <w:tc>
          <w:tcPr>
            <w:tcW w:w="3706" w:type="dxa"/>
          </w:tcPr>
          <w:p w14:paraId="15A1A500" w14:textId="2A4316BD" w:rsidR="00B7083A" w:rsidRPr="0034464D" w:rsidRDefault="00937A96" w:rsidP="001868AC">
            <w:pPr>
              <w:rPr>
                <w:rFonts w:ascii="Times New Roman" w:hAnsi="Times New Roman" w:cs="Times New Roman"/>
              </w:rPr>
            </w:pPr>
            <w:r>
              <w:rPr>
                <w:rFonts w:ascii="Times New Roman" w:hAnsi="Times New Roman" w:cs="Times New Roman"/>
              </w:rPr>
              <w:t xml:space="preserve">This </w:t>
            </w:r>
            <w:r w:rsidR="008C33B5">
              <w:rPr>
                <w:rFonts w:ascii="Times New Roman" w:hAnsi="Times New Roman" w:cs="Times New Roman"/>
              </w:rPr>
              <w:t xml:space="preserve">is a </w:t>
            </w:r>
            <w:r w:rsidR="009329BD">
              <w:rPr>
                <w:rFonts w:ascii="Times New Roman" w:hAnsi="Times New Roman" w:cs="Times New Roman"/>
              </w:rPr>
              <w:t xml:space="preserve">vital </w:t>
            </w:r>
            <w:r w:rsidR="008A2BA1">
              <w:rPr>
                <w:rFonts w:ascii="Times New Roman" w:hAnsi="Times New Roman" w:cs="Times New Roman"/>
              </w:rPr>
              <w:t xml:space="preserve">aspect of the </w:t>
            </w:r>
            <w:r w:rsidR="00930D2B">
              <w:rPr>
                <w:rFonts w:ascii="Times New Roman" w:hAnsi="Times New Roman" w:cs="Times New Roman"/>
              </w:rPr>
              <w:t>self-training</w:t>
            </w:r>
            <w:r w:rsidR="008A2BA1">
              <w:rPr>
                <w:rFonts w:ascii="Times New Roman" w:hAnsi="Times New Roman" w:cs="Times New Roman"/>
              </w:rPr>
              <w:t xml:space="preserve"> component </w:t>
            </w:r>
            <w:r w:rsidR="005068F6">
              <w:rPr>
                <w:rFonts w:ascii="Times New Roman" w:hAnsi="Times New Roman" w:cs="Times New Roman"/>
              </w:rPr>
              <w:t>imbedded in this system</w:t>
            </w:r>
            <w:r w:rsidR="00CD48C1">
              <w:rPr>
                <w:rFonts w:ascii="Times New Roman" w:hAnsi="Times New Roman" w:cs="Times New Roman"/>
              </w:rPr>
              <w:t xml:space="preserve"> to </w:t>
            </w:r>
            <w:r w:rsidR="006F2F3E">
              <w:rPr>
                <w:rFonts w:ascii="Times New Roman" w:hAnsi="Times New Roman" w:cs="Times New Roman"/>
              </w:rPr>
              <w:t>alert</w:t>
            </w:r>
            <w:r w:rsidR="00FD5A43">
              <w:rPr>
                <w:rFonts w:ascii="Times New Roman" w:hAnsi="Times New Roman" w:cs="Times New Roman"/>
              </w:rPr>
              <w:t xml:space="preserve"> </w:t>
            </w:r>
            <w:r w:rsidR="00930D2B">
              <w:rPr>
                <w:rFonts w:ascii="Times New Roman" w:hAnsi="Times New Roman" w:cs="Times New Roman"/>
              </w:rPr>
              <w:t xml:space="preserve">a specific dog to eat. </w:t>
            </w:r>
          </w:p>
        </w:tc>
      </w:tr>
      <w:tr w:rsidR="00B7083A" w14:paraId="5F386F33" w14:textId="77777777" w:rsidTr="004E7633">
        <w:tc>
          <w:tcPr>
            <w:tcW w:w="1656" w:type="dxa"/>
          </w:tcPr>
          <w:p w14:paraId="7B14D13B" w14:textId="4C26666F" w:rsidR="00B7083A" w:rsidRPr="00652B9D" w:rsidRDefault="00FF2BA7" w:rsidP="00A4645D">
            <w:pPr>
              <w:jc w:val="center"/>
              <w:rPr>
                <w:rFonts w:ascii="Times New Roman" w:hAnsi="Times New Roman" w:cs="Times New Roman"/>
                <w:b/>
                <w:bCs/>
                <w:sz w:val="24"/>
                <w:szCs w:val="24"/>
              </w:rPr>
            </w:pPr>
            <w:r>
              <w:rPr>
                <w:rFonts w:ascii="Times New Roman" w:hAnsi="Times New Roman" w:cs="Times New Roman"/>
                <w:b/>
                <w:bCs/>
                <w:sz w:val="24"/>
                <w:szCs w:val="24"/>
              </w:rPr>
              <w:t xml:space="preserve">3, 4, </w:t>
            </w:r>
            <w:r w:rsidR="009E0CC0">
              <w:rPr>
                <w:rFonts w:ascii="Times New Roman" w:hAnsi="Times New Roman" w:cs="Times New Roman"/>
                <w:b/>
                <w:bCs/>
                <w:sz w:val="24"/>
                <w:szCs w:val="24"/>
              </w:rPr>
              <w:t xml:space="preserve">5, </w:t>
            </w:r>
            <w:r w:rsidR="006E0992">
              <w:rPr>
                <w:rFonts w:ascii="Times New Roman" w:hAnsi="Times New Roman" w:cs="Times New Roman"/>
                <w:b/>
                <w:bCs/>
                <w:sz w:val="24"/>
                <w:szCs w:val="24"/>
              </w:rPr>
              <w:t>7</w:t>
            </w:r>
          </w:p>
        </w:tc>
        <w:tc>
          <w:tcPr>
            <w:tcW w:w="4623" w:type="dxa"/>
          </w:tcPr>
          <w:p w14:paraId="68ABB892" w14:textId="372BF7E8" w:rsidR="00B7083A" w:rsidRDefault="00B7083A" w:rsidP="002B0715">
            <w:pPr>
              <w:rPr>
                <w:rFonts w:ascii="Times New Roman" w:eastAsia="Times New Roman" w:hAnsi="Times New Roman" w:cs="Times New Roman"/>
                <w:color w:val="000000" w:themeColor="text1"/>
                <w:szCs w:val="24"/>
              </w:rPr>
            </w:pPr>
            <w:r w:rsidRPr="00166D52">
              <w:rPr>
                <w:rFonts w:ascii="Times New Roman" w:eastAsia="Times New Roman" w:hAnsi="Times New Roman" w:cs="Times New Roman"/>
                <w:color w:val="000000" w:themeColor="text1"/>
                <w:szCs w:val="24"/>
              </w:rPr>
              <w:t xml:space="preserve">10. </w:t>
            </w:r>
            <w:r w:rsidR="00166D52" w:rsidRPr="00166D52">
              <w:rPr>
                <w:rFonts w:ascii="Times New Roman" w:eastAsia="Times New Roman" w:hAnsi="Times New Roman" w:cs="Times New Roman"/>
                <w:szCs w:val="24"/>
              </w:rPr>
              <w:t xml:space="preserve">System should alert dog(s) based on users inputted schedule. </w:t>
            </w:r>
          </w:p>
        </w:tc>
        <w:tc>
          <w:tcPr>
            <w:tcW w:w="3706" w:type="dxa"/>
          </w:tcPr>
          <w:p w14:paraId="1ED4A7DC" w14:textId="1DD1D0AD" w:rsidR="00B7083A" w:rsidRPr="0034464D" w:rsidRDefault="00A56E2C" w:rsidP="001868AC">
            <w:pPr>
              <w:rPr>
                <w:rFonts w:ascii="Times New Roman" w:hAnsi="Times New Roman" w:cs="Times New Roman"/>
              </w:rPr>
            </w:pPr>
            <w:r>
              <w:rPr>
                <w:rFonts w:ascii="Times New Roman" w:hAnsi="Times New Roman" w:cs="Times New Roman"/>
              </w:rPr>
              <w:t xml:space="preserve">Allowing the dog-owner to customize </w:t>
            </w:r>
            <w:r w:rsidR="00F27BAD">
              <w:rPr>
                <w:rFonts w:ascii="Times New Roman" w:hAnsi="Times New Roman" w:cs="Times New Roman"/>
              </w:rPr>
              <w:t>alerting and feeding schedule</w:t>
            </w:r>
            <w:r w:rsidR="00AB61EE">
              <w:rPr>
                <w:rFonts w:ascii="Times New Roman" w:hAnsi="Times New Roman" w:cs="Times New Roman"/>
              </w:rPr>
              <w:t xml:space="preserve"> fits a wider range of </w:t>
            </w:r>
            <w:r w:rsidR="00491103">
              <w:rPr>
                <w:rFonts w:ascii="Times New Roman" w:hAnsi="Times New Roman" w:cs="Times New Roman"/>
              </w:rPr>
              <w:t xml:space="preserve">customer needs. </w:t>
            </w:r>
          </w:p>
        </w:tc>
      </w:tr>
      <w:tr w:rsidR="00B7083A" w14:paraId="7F0A2719" w14:textId="77777777" w:rsidTr="004E7633">
        <w:tc>
          <w:tcPr>
            <w:tcW w:w="1656" w:type="dxa"/>
          </w:tcPr>
          <w:p w14:paraId="29CC591C" w14:textId="23C877EE" w:rsidR="00B7083A" w:rsidRPr="00652B9D" w:rsidRDefault="00532F13" w:rsidP="00A4645D">
            <w:pPr>
              <w:jc w:val="center"/>
              <w:rPr>
                <w:rFonts w:ascii="Times New Roman" w:hAnsi="Times New Roman" w:cs="Times New Roman"/>
                <w:b/>
                <w:bCs/>
                <w:sz w:val="24"/>
                <w:szCs w:val="24"/>
              </w:rPr>
            </w:pPr>
            <w:r>
              <w:rPr>
                <w:rFonts w:ascii="Times New Roman" w:hAnsi="Times New Roman" w:cs="Times New Roman"/>
                <w:b/>
                <w:bCs/>
                <w:sz w:val="24"/>
                <w:szCs w:val="24"/>
              </w:rPr>
              <w:t>3</w:t>
            </w:r>
            <w:r w:rsidR="00785DD7">
              <w:rPr>
                <w:rFonts w:ascii="Times New Roman" w:hAnsi="Times New Roman" w:cs="Times New Roman"/>
                <w:b/>
                <w:bCs/>
                <w:sz w:val="24"/>
                <w:szCs w:val="24"/>
              </w:rPr>
              <w:t>, 4</w:t>
            </w:r>
          </w:p>
        </w:tc>
        <w:tc>
          <w:tcPr>
            <w:tcW w:w="4623" w:type="dxa"/>
          </w:tcPr>
          <w:p w14:paraId="1F835B9E" w14:textId="77F7C5CE" w:rsidR="00B7083A" w:rsidRDefault="00B7083A" w:rsidP="002B0715">
            <w:pPr>
              <w:rPr>
                <w:rFonts w:ascii="Times New Roman" w:eastAsia="Times New Roman" w:hAnsi="Times New Roman" w:cs="Times New Roman"/>
                <w:color w:val="000000" w:themeColor="text1"/>
                <w:szCs w:val="24"/>
              </w:rPr>
            </w:pPr>
            <w:r w:rsidRPr="00166D52">
              <w:rPr>
                <w:rFonts w:ascii="Times New Roman" w:eastAsia="Times New Roman" w:hAnsi="Times New Roman" w:cs="Times New Roman"/>
                <w:color w:val="000000" w:themeColor="text1"/>
                <w:szCs w:val="24"/>
              </w:rPr>
              <w:t xml:space="preserve">11. </w:t>
            </w:r>
            <w:r w:rsidR="00166D52" w:rsidRPr="00166D52">
              <w:rPr>
                <w:rFonts w:ascii="Times New Roman" w:eastAsia="Times New Roman" w:hAnsi="Times New Roman" w:cs="Times New Roman"/>
                <w:szCs w:val="24"/>
              </w:rPr>
              <w:t xml:space="preserve">Average feeding-time should not exceed </w:t>
            </w:r>
            <w:r w:rsidR="00702ED9">
              <w:rPr>
                <w:rFonts w:ascii="Times New Roman" w:eastAsia="Times New Roman" w:hAnsi="Times New Roman" w:cs="Times New Roman"/>
                <w:szCs w:val="24"/>
              </w:rPr>
              <w:t xml:space="preserve">a specified time, chosen by the </w:t>
            </w:r>
            <w:r w:rsidR="00EB7B80">
              <w:rPr>
                <w:rFonts w:ascii="Times New Roman" w:eastAsia="Times New Roman" w:hAnsi="Times New Roman" w:cs="Times New Roman"/>
                <w:szCs w:val="24"/>
              </w:rPr>
              <w:t>user.</w:t>
            </w:r>
            <w:r w:rsidR="00166D52" w:rsidRPr="00166D52">
              <w:rPr>
                <w:rFonts w:ascii="Times New Roman" w:eastAsia="Times New Roman" w:hAnsi="Times New Roman" w:cs="Times New Roman"/>
                <w:szCs w:val="24"/>
              </w:rPr>
              <w:t xml:space="preserve"> </w:t>
            </w:r>
          </w:p>
        </w:tc>
        <w:tc>
          <w:tcPr>
            <w:tcW w:w="3706" w:type="dxa"/>
          </w:tcPr>
          <w:p w14:paraId="0D5E8B14" w14:textId="0AFAB92E" w:rsidR="00B7083A" w:rsidRPr="0034464D" w:rsidRDefault="0046020C" w:rsidP="001868AC">
            <w:pPr>
              <w:rPr>
                <w:rFonts w:ascii="Times New Roman" w:hAnsi="Times New Roman" w:cs="Times New Roman"/>
              </w:rPr>
            </w:pPr>
            <w:r>
              <w:rPr>
                <w:rFonts w:ascii="Times New Roman" w:hAnsi="Times New Roman" w:cs="Times New Roman"/>
              </w:rPr>
              <w:t xml:space="preserve">Allowing the dog-owner to customize </w:t>
            </w:r>
            <w:r w:rsidR="00802590">
              <w:rPr>
                <w:rFonts w:ascii="Times New Roman" w:hAnsi="Times New Roman" w:cs="Times New Roman"/>
              </w:rPr>
              <w:t xml:space="preserve">allowable </w:t>
            </w:r>
            <w:r>
              <w:rPr>
                <w:rFonts w:ascii="Times New Roman" w:hAnsi="Times New Roman" w:cs="Times New Roman"/>
              </w:rPr>
              <w:t xml:space="preserve">feeding </w:t>
            </w:r>
            <w:r w:rsidR="00802590">
              <w:rPr>
                <w:rFonts w:ascii="Times New Roman" w:hAnsi="Times New Roman" w:cs="Times New Roman"/>
              </w:rPr>
              <w:t>range</w:t>
            </w:r>
            <w:r>
              <w:rPr>
                <w:rFonts w:ascii="Times New Roman" w:hAnsi="Times New Roman" w:cs="Times New Roman"/>
              </w:rPr>
              <w:t xml:space="preserve"> fits a wider </w:t>
            </w:r>
            <w:r w:rsidR="001D0E67">
              <w:rPr>
                <w:rFonts w:ascii="Times New Roman" w:hAnsi="Times New Roman" w:cs="Times New Roman"/>
              </w:rPr>
              <w:t>population</w:t>
            </w:r>
            <w:r>
              <w:rPr>
                <w:rFonts w:ascii="Times New Roman" w:hAnsi="Times New Roman" w:cs="Times New Roman"/>
              </w:rPr>
              <w:t xml:space="preserve"> of customer needs.</w:t>
            </w:r>
          </w:p>
        </w:tc>
      </w:tr>
      <w:tr w:rsidR="00B7083A" w14:paraId="156DF8EA" w14:textId="77777777" w:rsidTr="004E7633">
        <w:tc>
          <w:tcPr>
            <w:tcW w:w="1656" w:type="dxa"/>
          </w:tcPr>
          <w:p w14:paraId="2B32E66B" w14:textId="0D61A8D9" w:rsidR="00B7083A" w:rsidRPr="00652B9D" w:rsidRDefault="00DD49B6" w:rsidP="00A4645D">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4623" w:type="dxa"/>
          </w:tcPr>
          <w:p w14:paraId="5ABE6D30" w14:textId="1978D10E" w:rsidR="00B7083A" w:rsidRPr="00166D52" w:rsidRDefault="00B7083A" w:rsidP="002B0715">
            <w:pPr>
              <w:rPr>
                <w:rFonts w:ascii="Times New Roman" w:eastAsia="Times New Roman" w:hAnsi="Times New Roman" w:cs="Times New Roman"/>
                <w:szCs w:val="24"/>
              </w:rPr>
            </w:pPr>
            <w:r w:rsidRPr="00166D52">
              <w:rPr>
                <w:rFonts w:ascii="Times New Roman" w:eastAsia="Times New Roman" w:hAnsi="Times New Roman" w:cs="Times New Roman"/>
                <w:color w:val="000000" w:themeColor="text1"/>
                <w:szCs w:val="24"/>
              </w:rPr>
              <w:t xml:space="preserve">12. </w:t>
            </w:r>
            <w:r w:rsidR="00166D52" w:rsidRPr="00166D52">
              <w:rPr>
                <w:rFonts w:ascii="Times New Roman" w:eastAsia="Times New Roman" w:hAnsi="Times New Roman" w:cs="Times New Roman"/>
              </w:rPr>
              <w:t xml:space="preserve">Compartments will open or close when dog is at 1m from apparatus. </w:t>
            </w:r>
          </w:p>
        </w:tc>
        <w:tc>
          <w:tcPr>
            <w:tcW w:w="3706" w:type="dxa"/>
          </w:tcPr>
          <w:p w14:paraId="566FADDE" w14:textId="17649833" w:rsidR="00B7083A" w:rsidRPr="0034464D" w:rsidRDefault="00AE52DD" w:rsidP="001868AC">
            <w:pPr>
              <w:rPr>
                <w:rFonts w:ascii="Times New Roman" w:hAnsi="Times New Roman" w:cs="Times New Roman"/>
              </w:rPr>
            </w:pPr>
            <w:r>
              <w:rPr>
                <w:rFonts w:ascii="Times New Roman" w:hAnsi="Times New Roman" w:cs="Times New Roman"/>
              </w:rPr>
              <w:t xml:space="preserve">This will </w:t>
            </w:r>
            <w:r w:rsidR="008B08B2">
              <w:rPr>
                <w:rFonts w:ascii="Times New Roman" w:hAnsi="Times New Roman" w:cs="Times New Roman"/>
              </w:rPr>
              <w:t>eliminate</w:t>
            </w:r>
            <w:r>
              <w:rPr>
                <w:rFonts w:ascii="Times New Roman" w:hAnsi="Times New Roman" w:cs="Times New Roman"/>
              </w:rPr>
              <w:t xml:space="preserve"> any stealing of or fighting over food between </w:t>
            </w:r>
            <w:r w:rsidR="008B08B2">
              <w:rPr>
                <w:rFonts w:ascii="Times New Roman" w:hAnsi="Times New Roman" w:cs="Times New Roman"/>
              </w:rPr>
              <w:t xml:space="preserve">dogs. </w:t>
            </w:r>
          </w:p>
        </w:tc>
      </w:tr>
      <w:tr w:rsidR="00B7083A" w14:paraId="60FEE332" w14:textId="77777777" w:rsidTr="004E7633">
        <w:tc>
          <w:tcPr>
            <w:tcW w:w="1656" w:type="dxa"/>
          </w:tcPr>
          <w:p w14:paraId="41BEA2C2" w14:textId="12491ECC" w:rsidR="00B7083A" w:rsidRPr="00652B9D" w:rsidRDefault="00DD49B6" w:rsidP="00A4645D">
            <w:pPr>
              <w:jc w:val="center"/>
              <w:rPr>
                <w:rFonts w:ascii="Times New Roman" w:hAnsi="Times New Roman" w:cs="Times New Roman"/>
                <w:b/>
                <w:bCs/>
                <w:sz w:val="24"/>
                <w:szCs w:val="24"/>
              </w:rPr>
            </w:pPr>
            <w:r>
              <w:rPr>
                <w:rFonts w:ascii="Times New Roman" w:hAnsi="Times New Roman" w:cs="Times New Roman"/>
                <w:b/>
                <w:bCs/>
                <w:sz w:val="24"/>
                <w:szCs w:val="24"/>
              </w:rPr>
              <w:t>1, 5</w:t>
            </w:r>
            <w:r w:rsidR="003A1CD3">
              <w:rPr>
                <w:rFonts w:ascii="Times New Roman" w:hAnsi="Times New Roman" w:cs="Times New Roman"/>
                <w:b/>
                <w:bCs/>
                <w:sz w:val="24"/>
                <w:szCs w:val="24"/>
              </w:rPr>
              <w:t>, 6</w:t>
            </w:r>
          </w:p>
        </w:tc>
        <w:tc>
          <w:tcPr>
            <w:tcW w:w="4623" w:type="dxa"/>
          </w:tcPr>
          <w:p w14:paraId="4976D6F3" w14:textId="4AF8B298" w:rsidR="00B7083A" w:rsidRDefault="00B7083A" w:rsidP="002B0715">
            <w:pPr>
              <w:rPr>
                <w:rFonts w:ascii="Times New Roman" w:eastAsia="Times New Roman" w:hAnsi="Times New Roman" w:cs="Times New Roman"/>
                <w:color w:val="000000" w:themeColor="text1"/>
                <w:szCs w:val="24"/>
              </w:rPr>
            </w:pPr>
            <w:r w:rsidRPr="007633C3">
              <w:rPr>
                <w:rFonts w:ascii="Times New Roman" w:eastAsia="Times New Roman" w:hAnsi="Times New Roman" w:cs="Times New Roman"/>
                <w:color w:val="000000" w:themeColor="text1"/>
                <w:szCs w:val="24"/>
              </w:rPr>
              <w:t>1</w:t>
            </w:r>
            <w:r w:rsidR="00166D52" w:rsidRPr="007633C3">
              <w:rPr>
                <w:rFonts w:ascii="Times New Roman" w:eastAsia="Times New Roman" w:hAnsi="Times New Roman" w:cs="Times New Roman"/>
                <w:color w:val="000000" w:themeColor="text1"/>
                <w:szCs w:val="24"/>
              </w:rPr>
              <w:t>3</w:t>
            </w:r>
            <w:r w:rsidRPr="007633C3">
              <w:rPr>
                <w:rFonts w:ascii="Times New Roman" w:eastAsia="Times New Roman" w:hAnsi="Times New Roman" w:cs="Times New Roman"/>
                <w:color w:val="000000" w:themeColor="text1"/>
                <w:szCs w:val="24"/>
              </w:rPr>
              <w:t xml:space="preserve">. </w:t>
            </w:r>
            <w:r w:rsidR="007633C3" w:rsidRPr="007633C3">
              <w:rPr>
                <w:rFonts w:ascii="Times New Roman" w:eastAsia="Times New Roman" w:hAnsi="Times New Roman" w:cs="Times New Roman"/>
              </w:rPr>
              <w:t>Feeding amount accuracy will be within 90% with a resolution of ¼ cup</w:t>
            </w:r>
            <w:r w:rsidRPr="007633C3">
              <w:rPr>
                <w:rFonts w:ascii="Times New Roman" w:eastAsia="Times New Roman" w:hAnsi="Times New Roman" w:cs="Times New Roman"/>
                <w:szCs w:val="24"/>
              </w:rPr>
              <w:t>.</w:t>
            </w:r>
          </w:p>
        </w:tc>
        <w:tc>
          <w:tcPr>
            <w:tcW w:w="3706" w:type="dxa"/>
          </w:tcPr>
          <w:p w14:paraId="6F210662" w14:textId="212FDC70" w:rsidR="00B7083A" w:rsidRPr="0034464D" w:rsidRDefault="000852C7" w:rsidP="001868AC">
            <w:pPr>
              <w:rPr>
                <w:rFonts w:ascii="Times New Roman" w:hAnsi="Times New Roman" w:cs="Times New Roman"/>
              </w:rPr>
            </w:pPr>
            <w:r>
              <w:rPr>
                <w:rFonts w:ascii="Times New Roman" w:hAnsi="Times New Roman" w:cs="Times New Roman"/>
              </w:rPr>
              <w:t xml:space="preserve">Based on </w:t>
            </w:r>
            <w:r w:rsidR="001D5E03">
              <w:rPr>
                <w:rFonts w:ascii="Times New Roman" w:hAnsi="Times New Roman" w:cs="Times New Roman"/>
              </w:rPr>
              <w:t xml:space="preserve">dispensing </w:t>
            </w:r>
            <w:r w:rsidR="001D5E26">
              <w:rPr>
                <w:rFonts w:ascii="Times New Roman" w:hAnsi="Times New Roman" w:cs="Times New Roman"/>
              </w:rPr>
              <w:t xml:space="preserve">volumes </w:t>
            </w:r>
            <w:r w:rsidR="00FC57B1">
              <w:rPr>
                <w:rFonts w:ascii="Times New Roman" w:hAnsi="Times New Roman" w:cs="Times New Roman"/>
              </w:rPr>
              <w:t>of ¼ cup increments</w:t>
            </w:r>
            <w:r w:rsidR="00DD39E3">
              <w:rPr>
                <w:rFonts w:ascii="Times New Roman" w:hAnsi="Times New Roman" w:cs="Times New Roman"/>
              </w:rPr>
              <w:t xml:space="preserve">, the </w:t>
            </w:r>
            <w:r w:rsidR="00F3090D">
              <w:rPr>
                <w:rFonts w:ascii="Times New Roman" w:hAnsi="Times New Roman" w:cs="Times New Roman"/>
              </w:rPr>
              <w:t xml:space="preserve">feeding accuracy </w:t>
            </w:r>
            <w:r w:rsidR="00865011">
              <w:rPr>
                <w:rFonts w:ascii="Times New Roman" w:hAnsi="Times New Roman" w:cs="Times New Roman"/>
              </w:rPr>
              <w:t xml:space="preserve">will fall within this </w:t>
            </w:r>
            <w:r w:rsidR="004E7633">
              <w:rPr>
                <w:rFonts w:ascii="Times New Roman" w:hAnsi="Times New Roman" w:cs="Times New Roman"/>
              </w:rPr>
              <w:t xml:space="preserve">range. </w:t>
            </w:r>
          </w:p>
        </w:tc>
      </w:tr>
      <w:tr w:rsidR="001C3230" w14:paraId="31B723B0" w14:textId="77777777" w:rsidTr="004E7633">
        <w:tc>
          <w:tcPr>
            <w:tcW w:w="9985" w:type="dxa"/>
            <w:gridSpan w:val="3"/>
          </w:tcPr>
          <w:p w14:paraId="2EA272F3" w14:textId="0F408DDC" w:rsidR="001C3230" w:rsidRPr="004D6B40" w:rsidRDefault="00193DA5" w:rsidP="009479E3">
            <w:pPr>
              <w:rPr>
                <w:rFonts w:ascii="Times New Roman" w:hAnsi="Times New Roman" w:cs="Times New Roman"/>
                <w:b/>
                <w:bCs/>
              </w:rPr>
            </w:pPr>
            <w:r w:rsidRPr="004D6B40">
              <w:rPr>
                <w:rFonts w:ascii="Times New Roman" w:hAnsi="Times New Roman" w:cs="Times New Roman"/>
                <w:b/>
                <w:bCs/>
              </w:rPr>
              <w:t>Marketing Requirements:</w:t>
            </w:r>
          </w:p>
          <w:p w14:paraId="19882D72" w14:textId="77777777" w:rsidR="003A37BB" w:rsidRPr="004D6B40" w:rsidRDefault="003A37BB" w:rsidP="003A37BB">
            <w:pPr>
              <w:pStyle w:val="ListParagraph"/>
              <w:numPr>
                <w:ilvl w:val="0"/>
                <w:numId w:val="4"/>
              </w:numPr>
              <w:rPr>
                <w:rFonts w:eastAsia="Times New Roman" w:cs="Times New Roman"/>
                <w:b/>
                <w:bCs/>
                <w:color w:val="000000" w:themeColor="text1"/>
                <w:sz w:val="22"/>
              </w:rPr>
            </w:pPr>
            <w:r w:rsidRPr="004D6B40">
              <w:rPr>
                <w:rFonts w:eastAsia="Times New Roman" w:cs="Times New Roman"/>
                <w:b/>
                <w:bCs/>
                <w:color w:val="000000" w:themeColor="text1"/>
                <w:sz w:val="22"/>
              </w:rPr>
              <w:t xml:space="preserve">Low cost. </w:t>
            </w:r>
          </w:p>
          <w:p w14:paraId="18443A05" w14:textId="77777777" w:rsidR="003A37BB" w:rsidRPr="004D6B40" w:rsidRDefault="003A37BB" w:rsidP="003A37BB">
            <w:pPr>
              <w:pStyle w:val="ListParagraph"/>
              <w:numPr>
                <w:ilvl w:val="0"/>
                <w:numId w:val="4"/>
              </w:numPr>
              <w:rPr>
                <w:rFonts w:eastAsia="Times New Roman" w:cs="Times New Roman"/>
                <w:b/>
                <w:bCs/>
                <w:color w:val="000000" w:themeColor="text1"/>
                <w:sz w:val="22"/>
              </w:rPr>
            </w:pPr>
            <w:r w:rsidRPr="004D6B40">
              <w:rPr>
                <w:rFonts w:eastAsia="Times New Roman" w:cs="Times New Roman"/>
                <w:b/>
                <w:bCs/>
                <w:color w:val="000000" w:themeColor="text1"/>
                <w:sz w:val="22"/>
              </w:rPr>
              <w:t xml:space="preserve">Easily portable when food storage is empty. </w:t>
            </w:r>
          </w:p>
          <w:p w14:paraId="0C728FDC" w14:textId="77777777" w:rsidR="003A37BB" w:rsidRPr="004D6B40" w:rsidRDefault="003A37BB" w:rsidP="003A37BB">
            <w:pPr>
              <w:pStyle w:val="ListParagraph"/>
              <w:numPr>
                <w:ilvl w:val="0"/>
                <w:numId w:val="4"/>
              </w:numPr>
              <w:rPr>
                <w:rFonts w:eastAsia="Times New Roman" w:cs="Times New Roman"/>
                <w:b/>
                <w:bCs/>
                <w:color w:val="000000" w:themeColor="text1"/>
                <w:sz w:val="22"/>
              </w:rPr>
            </w:pPr>
            <w:r w:rsidRPr="004D6B40">
              <w:rPr>
                <w:rFonts w:eastAsia="Times New Roman" w:cs="Times New Roman"/>
                <w:b/>
                <w:bCs/>
                <w:color w:val="000000" w:themeColor="text1"/>
                <w:sz w:val="22"/>
              </w:rPr>
              <w:t xml:space="preserve">User-friendly. </w:t>
            </w:r>
          </w:p>
          <w:p w14:paraId="2205ADAF" w14:textId="77777777" w:rsidR="003A37BB" w:rsidRPr="004D6B40" w:rsidRDefault="003A37BB" w:rsidP="003A37BB">
            <w:pPr>
              <w:pStyle w:val="ListParagraph"/>
              <w:numPr>
                <w:ilvl w:val="0"/>
                <w:numId w:val="4"/>
              </w:numPr>
              <w:rPr>
                <w:rFonts w:eastAsia="Times New Roman" w:cs="Times New Roman"/>
                <w:b/>
                <w:bCs/>
                <w:color w:val="000000" w:themeColor="text1"/>
                <w:sz w:val="22"/>
              </w:rPr>
            </w:pPr>
            <w:r w:rsidRPr="004D6B40">
              <w:rPr>
                <w:rFonts w:eastAsia="Times New Roman" w:cs="Times New Roman"/>
                <w:b/>
                <w:bCs/>
                <w:color w:val="000000" w:themeColor="text1"/>
                <w:sz w:val="22"/>
              </w:rPr>
              <w:t xml:space="preserve">Should maintain a healthy diet for canines. </w:t>
            </w:r>
          </w:p>
          <w:p w14:paraId="4EE4E658" w14:textId="77777777" w:rsidR="003A37BB" w:rsidRPr="004D6B40" w:rsidRDefault="003A37BB" w:rsidP="003A37BB">
            <w:pPr>
              <w:pStyle w:val="ListParagraph"/>
              <w:numPr>
                <w:ilvl w:val="0"/>
                <w:numId w:val="4"/>
              </w:numPr>
              <w:rPr>
                <w:rFonts w:eastAsia="Times New Roman" w:cs="Times New Roman"/>
                <w:b/>
                <w:bCs/>
                <w:color w:val="000000" w:themeColor="text1"/>
                <w:sz w:val="22"/>
              </w:rPr>
            </w:pPr>
            <w:r w:rsidRPr="004D6B40">
              <w:rPr>
                <w:rFonts w:eastAsia="Times New Roman" w:cs="Times New Roman"/>
                <w:b/>
                <w:bCs/>
                <w:color w:val="000000" w:themeColor="text1"/>
                <w:sz w:val="22"/>
              </w:rPr>
              <w:t xml:space="preserve">Should be safe and usable for multi-dog applications. </w:t>
            </w:r>
          </w:p>
          <w:p w14:paraId="3E659AA8" w14:textId="77777777" w:rsidR="003A37BB" w:rsidRPr="004D6B40" w:rsidRDefault="003A37BB" w:rsidP="003A37BB">
            <w:pPr>
              <w:pStyle w:val="ListParagraph"/>
              <w:numPr>
                <w:ilvl w:val="0"/>
                <w:numId w:val="4"/>
              </w:numPr>
              <w:rPr>
                <w:rFonts w:eastAsia="Times New Roman" w:cs="Times New Roman"/>
                <w:b/>
                <w:bCs/>
                <w:color w:val="000000" w:themeColor="text1"/>
                <w:sz w:val="22"/>
              </w:rPr>
            </w:pPr>
            <w:r w:rsidRPr="004D6B40">
              <w:rPr>
                <w:rFonts w:eastAsia="Times New Roman" w:cs="Times New Roman"/>
                <w:b/>
                <w:bCs/>
                <w:color w:val="000000" w:themeColor="text1"/>
                <w:sz w:val="22"/>
              </w:rPr>
              <w:t xml:space="preserve">Be able to feed any size of dog for a minimum of 1 week. </w:t>
            </w:r>
          </w:p>
          <w:p w14:paraId="5AEAECF5" w14:textId="77777777" w:rsidR="003A37BB" w:rsidRPr="004D6B40" w:rsidRDefault="003A37BB" w:rsidP="003A37BB">
            <w:pPr>
              <w:pStyle w:val="ListParagraph"/>
              <w:numPr>
                <w:ilvl w:val="0"/>
                <w:numId w:val="4"/>
              </w:numPr>
              <w:rPr>
                <w:rFonts w:eastAsia="Times New Roman" w:cs="Times New Roman"/>
                <w:b/>
                <w:bCs/>
                <w:color w:val="000000" w:themeColor="text1"/>
                <w:sz w:val="22"/>
              </w:rPr>
            </w:pPr>
            <w:r w:rsidRPr="004D6B40">
              <w:rPr>
                <w:rFonts w:eastAsia="Times New Roman" w:cs="Times New Roman"/>
                <w:b/>
                <w:bCs/>
                <w:color w:val="000000" w:themeColor="text1"/>
                <w:sz w:val="22"/>
              </w:rPr>
              <w:t xml:space="preserve">Excellent sound quality for food-time alerting. </w:t>
            </w:r>
          </w:p>
          <w:p w14:paraId="07E3300D" w14:textId="2998F271" w:rsidR="004836A7" w:rsidRPr="00440DAA" w:rsidRDefault="003A37BB" w:rsidP="00440DAA">
            <w:pPr>
              <w:pStyle w:val="ListParagraph"/>
              <w:numPr>
                <w:ilvl w:val="0"/>
                <w:numId w:val="4"/>
              </w:numPr>
              <w:rPr>
                <w:rFonts w:eastAsia="Times New Roman" w:cs="Times New Roman"/>
                <w:b/>
                <w:bCs/>
                <w:color w:val="000000" w:themeColor="text1"/>
                <w:szCs w:val="24"/>
              </w:rPr>
            </w:pPr>
            <w:r w:rsidRPr="004D6B40">
              <w:rPr>
                <w:rFonts w:eastAsia="Times New Roman" w:cs="Times New Roman"/>
                <w:b/>
                <w:bCs/>
                <w:color w:val="000000" w:themeColor="text1"/>
                <w:sz w:val="22"/>
              </w:rPr>
              <w:t>Keeps food sealed and fresh.</w:t>
            </w:r>
          </w:p>
        </w:tc>
      </w:tr>
    </w:tbl>
    <w:p w14:paraId="7968CBF4" w14:textId="0669428D" w:rsidR="003910B3" w:rsidRDefault="003910B3" w:rsidP="008D6400">
      <w:pPr>
        <w:rPr>
          <w:rFonts w:ascii="Times New Roman" w:eastAsia="Times New Roman" w:hAnsi="Times New Roman" w:cs="Times New Roman"/>
          <w:b/>
          <w:bCs/>
          <w:color w:val="000000" w:themeColor="text1"/>
          <w:sz w:val="24"/>
          <w:szCs w:val="24"/>
        </w:rPr>
      </w:pPr>
      <w:r w:rsidRPr="00EF68EE">
        <w:rPr>
          <w:rFonts w:ascii="Times New Roman" w:eastAsia="Times New Roman" w:hAnsi="Times New Roman" w:cs="Times New Roman"/>
          <w:b/>
          <w:bCs/>
          <w:color w:val="000000" w:themeColor="text1"/>
          <w:sz w:val="24"/>
          <w:szCs w:val="24"/>
        </w:rPr>
        <w:lastRenderedPageBreak/>
        <w:t>Advanced Analysis:</w:t>
      </w:r>
    </w:p>
    <w:p w14:paraId="304507A1" w14:textId="1C8F895C" w:rsidR="00263F7B" w:rsidRDefault="00263F7B" w:rsidP="008D64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Legend:</w:t>
      </w:r>
    </w:p>
    <w:tbl>
      <w:tblPr>
        <w:tblStyle w:val="TableGrid"/>
        <w:tblW w:w="0" w:type="auto"/>
        <w:tblLook w:val="04A0" w:firstRow="1" w:lastRow="0" w:firstColumn="1" w:lastColumn="0" w:noHBand="0" w:noVBand="1"/>
      </w:tblPr>
      <w:tblGrid>
        <w:gridCol w:w="1885"/>
        <w:gridCol w:w="1800"/>
      </w:tblGrid>
      <w:tr w:rsidR="004E0F2A" w14:paraId="741D613A" w14:textId="77777777" w:rsidTr="00FD55CF">
        <w:tc>
          <w:tcPr>
            <w:tcW w:w="1885" w:type="dxa"/>
          </w:tcPr>
          <w:p w14:paraId="4F5FC1E3" w14:textId="73F8447D" w:rsidR="004E0F2A" w:rsidRPr="004C19CC" w:rsidRDefault="00B26A39" w:rsidP="008D6400">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Symbols:</w:t>
            </w:r>
          </w:p>
        </w:tc>
        <w:tc>
          <w:tcPr>
            <w:tcW w:w="1800" w:type="dxa"/>
          </w:tcPr>
          <w:p w14:paraId="279E0472" w14:textId="6C5760E4" w:rsidR="004E0F2A" w:rsidRPr="004C19CC" w:rsidRDefault="00AE0539" w:rsidP="008D6400">
            <w:pPr>
              <w:rPr>
                <w:rFonts w:ascii="Times New Roman" w:eastAsia="Times New Roman" w:hAnsi="Times New Roman" w:cs="Times New Roman"/>
                <w:b/>
                <w:bCs/>
                <w:color w:val="000000" w:themeColor="text1"/>
                <w:sz w:val="24"/>
                <w:szCs w:val="24"/>
              </w:rPr>
            </w:pPr>
            <w:r w:rsidRPr="004C19CC">
              <w:rPr>
                <w:rFonts w:ascii="Times New Roman" w:eastAsia="Times New Roman" w:hAnsi="Times New Roman" w:cs="Times New Roman"/>
                <w:b/>
                <w:bCs/>
                <w:color w:val="000000" w:themeColor="text1"/>
                <w:sz w:val="24"/>
                <w:szCs w:val="24"/>
              </w:rPr>
              <w:t>Indications</w:t>
            </w:r>
            <w:r w:rsidR="004C19CC" w:rsidRPr="004C19CC">
              <w:rPr>
                <w:rFonts w:ascii="Times New Roman" w:eastAsia="Times New Roman" w:hAnsi="Times New Roman" w:cs="Times New Roman"/>
                <w:b/>
                <w:bCs/>
                <w:color w:val="000000" w:themeColor="text1"/>
                <w:sz w:val="24"/>
                <w:szCs w:val="24"/>
              </w:rPr>
              <w:t>:</w:t>
            </w:r>
          </w:p>
        </w:tc>
      </w:tr>
      <w:tr w:rsidR="00200196" w14:paraId="61BD1C4B" w14:textId="77777777" w:rsidTr="00FD55CF">
        <w:tc>
          <w:tcPr>
            <w:tcW w:w="1885" w:type="dxa"/>
          </w:tcPr>
          <w:p w14:paraId="45D4B375" w14:textId="42F62597" w:rsidR="00200196" w:rsidRDefault="004E0F2A" w:rsidP="004C19CC">
            <w:pPr>
              <w:jc w:val="center"/>
              <w:rPr>
                <w:rFonts w:ascii="Times New Roman" w:eastAsia="Times New Roman" w:hAnsi="Times New Roman" w:cs="Times New Roman"/>
                <w:color w:val="000000" w:themeColor="text1"/>
                <w:sz w:val="24"/>
                <w:szCs w:val="24"/>
              </w:rPr>
            </w:pPr>
            <w:r w:rsidRPr="00F80EC1">
              <w:rPr>
                <w:rFonts w:ascii="Calibri" w:eastAsia="Times New Roman" w:hAnsi="Calibri" w:cs="Calibri"/>
                <w:color w:val="000000"/>
                <w:sz w:val="40"/>
                <w:szCs w:val="40"/>
              </w:rPr>
              <w:t>↑↑</w:t>
            </w:r>
          </w:p>
        </w:tc>
        <w:tc>
          <w:tcPr>
            <w:tcW w:w="1800" w:type="dxa"/>
          </w:tcPr>
          <w:p w14:paraId="0BF56F57" w14:textId="2C0067D5" w:rsidR="00200196" w:rsidRPr="00FD55CF" w:rsidRDefault="00812A87" w:rsidP="008D6400">
            <w:pPr>
              <w:rPr>
                <w:rFonts w:ascii="Times New Roman" w:eastAsia="Times New Roman" w:hAnsi="Times New Roman" w:cs="Times New Roman"/>
                <w:color w:val="000000" w:themeColor="text1"/>
              </w:rPr>
            </w:pPr>
            <w:r w:rsidRPr="00FD55CF">
              <w:rPr>
                <w:rFonts w:ascii="Times New Roman" w:eastAsia="Times New Roman" w:hAnsi="Times New Roman" w:cs="Times New Roman"/>
                <w:color w:val="000000" w:themeColor="text1"/>
              </w:rPr>
              <w:t>High-positive correlation.</w:t>
            </w:r>
          </w:p>
        </w:tc>
      </w:tr>
      <w:tr w:rsidR="00200196" w14:paraId="4A550510" w14:textId="77777777" w:rsidTr="00FD55CF">
        <w:tc>
          <w:tcPr>
            <w:tcW w:w="1885" w:type="dxa"/>
          </w:tcPr>
          <w:p w14:paraId="2EF35239" w14:textId="26D1B84A" w:rsidR="00200196" w:rsidRPr="003052E8" w:rsidRDefault="004C19CC" w:rsidP="004C19CC">
            <w:pPr>
              <w:jc w:val="center"/>
              <w:rPr>
                <w:rFonts w:ascii="Calibri" w:hAnsi="Calibri" w:cs="Calibri"/>
                <w:color w:val="000000"/>
                <w:sz w:val="20"/>
                <w:szCs w:val="20"/>
              </w:rPr>
            </w:pPr>
            <w:r w:rsidRPr="00F80EC1">
              <w:rPr>
                <w:rFonts w:ascii="Calibri" w:eastAsia="Times New Roman" w:hAnsi="Calibri" w:cs="Calibri"/>
                <w:color w:val="000000"/>
                <w:sz w:val="40"/>
                <w:szCs w:val="40"/>
              </w:rPr>
              <w:t>↑</w:t>
            </w:r>
          </w:p>
        </w:tc>
        <w:tc>
          <w:tcPr>
            <w:tcW w:w="1800" w:type="dxa"/>
          </w:tcPr>
          <w:p w14:paraId="47A61A8A" w14:textId="35B5EF32" w:rsidR="00200196" w:rsidRPr="00FD55CF" w:rsidRDefault="00017B86" w:rsidP="008D6400">
            <w:pPr>
              <w:rPr>
                <w:rFonts w:ascii="Times New Roman" w:eastAsia="Times New Roman" w:hAnsi="Times New Roman" w:cs="Times New Roman"/>
                <w:color w:val="000000" w:themeColor="text1"/>
              </w:rPr>
            </w:pPr>
            <w:r w:rsidRPr="00FD55CF">
              <w:rPr>
                <w:rFonts w:ascii="Times New Roman" w:eastAsia="Times New Roman" w:hAnsi="Times New Roman" w:cs="Times New Roman"/>
                <w:color w:val="000000" w:themeColor="text1"/>
              </w:rPr>
              <w:t>Positive Correlation.</w:t>
            </w:r>
          </w:p>
        </w:tc>
      </w:tr>
      <w:tr w:rsidR="00200196" w14:paraId="497A0379" w14:textId="77777777" w:rsidTr="00FD55CF">
        <w:tc>
          <w:tcPr>
            <w:tcW w:w="1885" w:type="dxa"/>
          </w:tcPr>
          <w:p w14:paraId="3B4E6A6B" w14:textId="77777777" w:rsidR="00200196" w:rsidRDefault="007559CF" w:rsidP="007559CF">
            <w:pPr>
              <w:jc w:val="center"/>
              <w:rPr>
                <w:rFonts w:ascii="Calibri" w:hAnsi="Calibri" w:cs="Calibri"/>
                <w:color w:val="000000"/>
                <w:sz w:val="20"/>
                <w:szCs w:val="20"/>
              </w:rPr>
            </w:pPr>
            <w:r>
              <w:rPr>
                <w:rFonts w:ascii="Calibri" w:hAnsi="Calibri" w:cs="Calibri"/>
                <w:color w:val="000000"/>
                <w:sz w:val="20"/>
                <w:szCs w:val="20"/>
              </w:rPr>
              <w:t>↑</w:t>
            </w:r>
          </w:p>
          <w:p w14:paraId="3AB003FD" w14:textId="5C9AD79C" w:rsidR="00200196" w:rsidRPr="007559CF" w:rsidRDefault="00200196" w:rsidP="004C19CC">
            <w:pPr>
              <w:jc w:val="center"/>
              <w:rPr>
                <w:rFonts w:ascii="Calibri" w:hAnsi="Calibri" w:cs="Calibri"/>
                <w:color w:val="000000"/>
                <w:sz w:val="20"/>
                <w:szCs w:val="20"/>
              </w:rPr>
            </w:pPr>
          </w:p>
        </w:tc>
        <w:tc>
          <w:tcPr>
            <w:tcW w:w="1800" w:type="dxa"/>
          </w:tcPr>
          <w:p w14:paraId="0D95DE33" w14:textId="77D0DDEF" w:rsidR="00200196" w:rsidRPr="00FD55CF" w:rsidRDefault="00C207DE" w:rsidP="008D6400">
            <w:pPr>
              <w:rPr>
                <w:rFonts w:ascii="Times New Roman" w:eastAsia="Times New Roman" w:hAnsi="Times New Roman" w:cs="Times New Roman"/>
                <w:color w:val="000000" w:themeColor="text1"/>
              </w:rPr>
            </w:pPr>
            <w:r w:rsidRPr="00FD55CF">
              <w:rPr>
                <w:rFonts w:ascii="Times New Roman" w:eastAsia="Times New Roman" w:hAnsi="Times New Roman" w:cs="Times New Roman"/>
                <w:color w:val="000000" w:themeColor="text1"/>
              </w:rPr>
              <w:t>Minute</w:t>
            </w:r>
            <w:r w:rsidR="00B16651" w:rsidRPr="00FD55CF">
              <w:rPr>
                <w:rFonts w:ascii="Times New Roman" w:eastAsia="Times New Roman" w:hAnsi="Times New Roman" w:cs="Times New Roman"/>
                <w:color w:val="000000" w:themeColor="text1"/>
              </w:rPr>
              <w:t>-</w:t>
            </w:r>
            <w:r w:rsidR="000E78F5" w:rsidRPr="00FD55CF">
              <w:rPr>
                <w:rFonts w:ascii="Times New Roman" w:eastAsia="Times New Roman" w:hAnsi="Times New Roman" w:cs="Times New Roman"/>
                <w:color w:val="000000" w:themeColor="text1"/>
              </w:rPr>
              <w:t>p</w:t>
            </w:r>
            <w:r w:rsidR="00B16651" w:rsidRPr="00FD55CF">
              <w:rPr>
                <w:rFonts w:ascii="Times New Roman" w:eastAsia="Times New Roman" w:hAnsi="Times New Roman" w:cs="Times New Roman"/>
                <w:color w:val="000000" w:themeColor="text1"/>
              </w:rPr>
              <w:t xml:space="preserve">ositive </w:t>
            </w:r>
            <w:r w:rsidR="000E78F5" w:rsidRPr="00FD55CF">
              <w:rPr>
                <w:rFonts w:ascii="Times New Roman" w:eastAsia="Times New Roman" w:hAnsi="Times New Roman" w:cs="Times New Roman"/>
                <w:color w:val="000000" w:themeColor="text1"/>
              </w:rPr>
              <w:t>c</w:t>
            </w:r>
            <w:r w:rsidR="00B16651" w:rsidRPr="00FD55CF">
              <w:rPr>
                <w:rFonts w:ascii="Times New Roman" w:eastAsia="Times New Roman" w:hAnsi="Times New Roman" w:cs="Times New Roman"/>
                <w:color w:val="000000" w:themeColor="text1"/>
              </w:rPr>
              <w:t>orrelation</w:t>
            </w:r>
            <w:r w:rsidR="000E78F5" w:rsidRPr="00FD55CF">
              <w:rPr>
                <w:rFonts w:ascii="Times New Roman" w:eastAsia="Times New Roman" w:hAnsi="Times New Roman" w:cs="Times New Roman"/>
                <w:color w:val="000000" w:themeColor="text1"/>
              </w:rPr>
              <w:t>.</w:t>
            </w:r>
          </w:p>
        </w:tc>
      </w:tr>
      <w:tr w:rsidR="00200196" w14:paraId="6B95D86B" w14:textId="77777777" w:rsidTr="00FD55CF">
        <w:tc>
          <w:tcPr>
            <w:tcW w:w="1885" w:type="dxa"/>
          </w:tcPr>
          <w:p w14:paraId="68E41498" w14:textId="124C11A2" w:rsidR="00200196" w:rsidRDefault="00E97D23" w:rsidP="004C19CC">
            <w:pPr>
              <w:jc w:val="center"/>
              <w:rPr>
                <w:rFonts w:ascii="Times New Roman" w:eastAsia="Times New Roman" w:hAnsi="Times New Roman" w:cs="Times New Roman"/>
                <w:color w:val="000000" w:themeColor="text1"/>
                <w:sz w:val="24"/>
                <w:szCs w:val="24"/>
              </w:rPr>
            </w:pPr>
            <w:r w:rsidRPr="00F80EC1">
              <w:rPr>
                <w:rFonts w:ascii="Calibri" w:eastAsia="Times New Roman" w:hAnsi="Calibri" w:cs="Calibri"/>
                <w:color w:val="444444"/>
                <w:sz w:val="40"/>
                <w:szCs w:val="40"/>
              </w:rPr>
              <w:t>↓↓</w:t>
            </w:r>
          </w:p>
        </w:tc>
        <w:tc>
          <w:tcPr>
            <w:tcW w:w="1800" w:type="dxa"/>
          </w:tcPr>
          <w:p w14:paraId="10F6EAAE" w14:textId="269C1120" w:rsidR="00200196" w:rsidRPr="00FD55CF" w:rsidRDefault="000E78F5" w:rsidP="008D6400">
            <w:pPr>
              <w:rPr>
                <w:rFonts w:ascii="Times New Roman" w:eastAsia="Times New Roman" w:hAnsi="Times New Roman" w:cs="Times New Roman"/>
                <w:color w:val="000000" w:themeColor="text1"/>
              </w:rPr>
            </w:pPr>
            <w:r w:rsidRPr="00FD55CF">
              <w:rPr>
                <w:rFonts w:ascii="Times New Roman" w:eastAsia="Times New Roman" w:hAnsi="Times New Roman" w:cs="Times New Roman"/>
                <w:color w:val="000000" w:themeColor="text1"/>
              </w:rPr>
              <w:t>High-negative correlation.</w:t>
            </w:r>
          </w:p>
        </w:tc>
      </w:tr>
      <w:tr w:rsidR="00200196" w14:paraId="528D71B1" w14:textId="77777777" w:rsidTr="00FD55CF">
        <w:tc>
          <w:tcPr>
            <w:tcW w:w="1885" w:type="dxa"/>
          </w:tcPr>
          <w:p w14:paraId="6E9C7E73" w14:textId="5289859F" w:rsidR="00200196" w:rsidRDefault="00E97D23" w:rsidP="004C19CC">
            <w:pPr>
              <w:jc w:val="center"/>
              <w:rPr>
                <w:rFonts w:ascii="Times New Roman" w:eastAsia="Times New Roman" w:hAnsi="Times New Roman" w:cs="Times New Roman"/>
                <w:color w:val="000000" w:themeColor="text1"/>
                <w:sz w:val="24"/>
                <w:szCs w:val="24"/>
              </w:rPr>
            </w:pPr>
            <w:r w:rsidRPr="00F80EC1">
              <w:rPr>
                <w:rFonts w:ascii="Calibri" w:eastAsia="Times New Roman" w:hAnsi="Calibri" w:cs="Calibri"/>
                <w:color w:val="000000"/>
                <w:sz w:val="40"/>
                <w:szCs w:val="40"/>
              </w:rPr>
              <w:t>↓</w:t>
            </w:r>
          </w:p>
        </w:tc>
        <w:tc>
          <w:tcPr>
            <w:tcW w:w="1800" w:type="dxa"/>
          </w:tcPr>
          <w:p w14:paraId="04ABEC1B" w14:textId="4C49BBAF" w:rsidR="00200196" w:rsidRPr="00FD55CF" w:rsidRDefault="000E78F5" w:rsidP="008D6400">
            <w:pPr>
              <w:rPr>
                <w:rFonts w:ascii="Times New Roman" w:eastAsia="Times New Roman" w:hAnsi="Times New Roman" w:cs="Times New Roman"/>
                <w:color w:val="000000" w:themeColor="text1"/>
              </w:rPr>
            </w:pPr>
            <w:r w:rsidRPr="00FD55CF">
              <w:rPr>
                <w:rFonts w:ascii="Times New Roman" w:eastAsia="Times New Roman" w:hAnsi="Times New Roman" w:cs="Times New Roman"/>
                <w:color w:val="000000" w:themeColor="text1"/>
              </w:rPr>
              <w:t>Negative correlation.</w:t>
            </w:r>
          </w:p>
        </w:tc>
      </w:tr>
      <w:tr w:rsidR="00200196" w14:paraId="5E449212" w14:textId="77777777" w:rsidTr="00FD55CF">
        <w:tc>
          <w:tcPr>
            <w:tcW w:w="1885" w:type="dxa"/>
          </w:tcPr>
          <w:p w14:paraId="750F359C" w14:textId="77777777" w:rsidR="007E2397" w:rsidRDefault="007E2397" w:rsidP="007E2397">
            <w:pPr>
              <w:jc w:val="center"/>
              <w:rPr>
                <w:rFonts w:ascii="Calibri" w:hAnsi="Calibri" w:cs="Calibri"/>
                <w:color w:val="000000"/>
                <w:sz w:val="20"/>
                <w:szCs w:val="20"/>
              </w:rPr>
            </w:pPr>
            <w:r>
              <w:rPr>
                <w:rFonts w:ascii="Calibri" w:hAnsi="Calibri" w:cs="Calibri"/>
                <w:color w:val="000000"/>
                <w:sz w:val="20"/>
                <w:szCs w:val="20"/>
              </w:rPr>
              <w:t>↓</w:t>
            </w:r>
          </w:p>
          <w:p w14:paraId="174F81BF" w14:textId="77777777" w:rsidR="00200196" w:rsidRDefault="00200196" w:rsidP="004C19CC">
            <w:pPr>
              <w:jc w:val="center"/>
              <w:rPr>
                <w:rFonts w:ascii="Times New Roman" w:eastAsia="Times New Roman" w:hAnsi="Times New Roman" w:cs="Times New Roman"/>
                <w:color w:val="000000" w:themeColor="text1"/>
                <w:sz w:val="24"/>
                <w:szCs w:val="24"/>
              </w:rPr>
            </w:pPr>
          </w:p>
        </w:tc>
        <w:tc>
          <w:tcPr>
            <w:tcW w:w="1800" w:type="dxa"/>
          </w:tcPr>
          <w:p w14:paraId="60314C2F" w14:textId="43B21838" w:rsidR="00200196" w:rsidRPr="00FD55CF" w:rsidRDefault="000E78F5" w:rsidP="008D6400">
            <w:pPr>
              <w:rPr>
                <w:rFonts w:ascii="Times New Roman" w:eastAsia="Times New Roman" w:hAnsi="Times New Roman" w:cs="Times New Roman"/>
                <w:color w:val="000000" w:themeColor="text1"/>
              </w:rPr>
            </w:pPr>
            <w:r w:rsidRPr="00FD55CF">
              <w:rPr>
                <w:rFonts w:ascii="Times New Roman" w:eastAsia="Times New Roman" w:hAnsi="Times New Roman" w:cs="Times New Roman"/>
                <w:color w:val="000000" w:themeColor="text1"/>
              </w:rPr>
              <w:t>Minute-negative correlation.</w:t>
            </w:r>
          </w:p>
        </w:tc>
      </w:tr>
      <w:tr w:rsidR="00200196" w14:paraId="5E5C4E9A" w14:textId="77777777" w:rsidTr="00FD55CF">
        <w:tc>
          <w:tcPr>
            <w:tcW w:w="1885" w:type="dxa"/>
          </w:tcPr>
          <w:p w14:paraId="558CA37A" w14:textId="77777777" w:rsidR="00200196" w:rsidRDefault="00011A43" w:rsidP="004C19CC">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14:paraId="07A4A511" w14:textId="50292566" w:rsidR="00200196" w:rsidRDefault="00200196" w:rsidP="004C19CC">
            <w:pPr>
              <w:jc w:val="center"/>
              <w:rPr>
                <w:rFonts w:ascii="Times New Roman" w:eastAsia="Times New Roman" w:hAnsi="Times New Roman" w:cs="Times New Roman"/>
                <w:color w:val="000000" w:themeColor="text1"/>
                <w:sz w:val="24"/>
                <w:szCs w:val="24"/>
              </w:rPr>
            </w:pPr>
          </w:p>
        </w:tc>
        <w:tc>
          <w:tcPr>
            <w:tcW w:w="1800" w:type="dxa"/>
          </w:tcPr>
          <w:p w14:paraId="525D3F90" w14:textId="3C653E0A" w:rsidR="00200196" w:rsidRPr="00FD55CF" w:rsidRDefault="00FD55CF" w:rsidP="008D6400">
            <w:pPr>
              <w:rPr>
                <w:rFonts w:ascii="Times New Roman" w:eastAsia="Times New Roman" w:hAnsi="Times New Roman" w:cs="Times New Roman"/>
                <w:color w:val="000000" w:themeColor="text1"/>
              </w:rPr>
            </w:pPr>
            <w:r w:rsidRPr="00FD55CF">
              <w:rPr>
                <w:rFonts w:ascii="Times New Roman" w:eastAsia="Times New Roman" w:hAnsi="Times New Roman" w:cs="Times New Roman"/>
                <w:color w:val="000000" w:themeColor="text1"/>
              </w:rPr>
              <w:t>Desirable.</w:t>
            </w:r>
          </w:p>
        </w:tc>
      </w:tr>
      <w:tr w:rsidR="007E2397" w14:paraId="139BF928" w14:textId="77777777" w:rsidTr="00FD55CF">
        <w:tc>
          <w:tcPr>
            <w:tcW w:w="1885" w:type="dxa"/>
          </w:tcPr>
          <w:p w14:paraId="51692C68" w14:textId="77777777" w:rsidR="007E2397" w:rsidRDefault="00011A43" w:rsidP="004C19CC">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14:paraId="29F3F0FC" w14:textId="25373140" w:rsidR="007E2397" w:rsidRDefault="007E2397" w:rsidP="004C19CC">
            <w:pPr>
              <w:jc w:val="center"/>
              <w:rPr>
                <w:rFonts w:ascii="Times New Roman" w:eastAsia="Times New Roman" w:hAnsi="Times New Roman" w:cs="Times New Roman"/>
                <w:color w:val="000000" w:themeColor="text1"/>
                <w:sz w:val="24"/>
                <w:szCs w:val="24"/>
              </w:rPr>
            </w:pPr>
          </w:p>
        </w:tc>
        <w:tc>
          <w:tcPr>
            <w:tcW w:w="1800" w:type="dxa"/>
          </w:tcPr>
          <w:p w14:paraId="0E70ACA5" w14:textId="11ED1AC8" w:rsidR="007E2397" w:rsidRPr="00FD55CF" w:rsidRDefault="00FD55CF" w:rsidP="008D6400">
            <w:pPr>
              <w:rPr>
                <w:rFonts w:ascii="Times New Roman" w:eastAsia="Times New Roman" w:hAnsi="Times New Roman" w:cs="Times New Roman"/>
                <w:color w:val="000000" w:themeColor="text1"/>
              </w:rPr>
            </w:pPr>
            <w:r w:rsidRPr="00FD55CF">
              <w:rPr>
                <w:rFonts w:ascii="Times New Roman" w:eastAsia="Times New Roman" w:hAnsi="Times New Roman" w:cs="Times New Roman"/>
                <w:color w:val="000000" w:themeColor="text1"/>
              </w:rPr>
              <w:t>Non-desirable.</w:t>
            </w:r>
          </w:p>
        </w:tc>
      </w:tr>
    </w:tbl>
    <w:p w14:paraId="56A0774C" w14:textId="77777777" w:rsidR="0044031C" w:rsidRDefault="0044031C" w:rsidP="008D6400">
      <w:pPr>
        <w:rPr>
          <w:rFonts w:ascii="Times New Roman" w:eastAsia="Times New Roman" w:hAnsi="Times New Roman" w:cs="Times New Roman"/>
          <w:b/>
          <w:bCs/>
          <w:color w:val="000000" w:themeColor="text1"/>
          <w:sz w:val="24"/>
          <w:szCs w:val="24"/>
        </w:rPr>
      </w:pPr>
    </w:p>
    <w:p w14:paraId="36180686" w14:textId="365F1ADB" w:rsidR="003C710B" w:rsidRDefault="003C710B" w:rsidP="008D6400">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p>
    <w:p w14:paraId="4E7EBEFB" w14:textId="25BDEE41" w:rsidR="00586545" w:rsidRDefault="00330727" w:rsidP="008D6400">
      <w:pPr>
        <w:rPr>
          <w:rFonts w:ascii="Times New Roman" w:eastAsia="Times New Roman" w:hAnsi="Times New Roman" w:cs="Times New Roman"/>
          <w:color w:val="000000" w:themeColor="text1"/>
          <w:sz w:val="24"/>
          <w:szCs w:val="24"/>
        </w:rPr>
      </w:pPr>
      <w:r w:rsidRPr="00330727">
        <w:rPr>
          <w:rFonts w:ascii="Times New Roman" w:eastAsia="Times New Roman" w:hAnsi="Times New Roman" w:cs="Times New Roman"/>
          <w:color w:val="000000" w:themeColor="text1"/>
          <w:sz w:val="24"/>
          <w:szCs w:val="24"/>
        </w:rPr>
        <w:lastRenderedPageBreak/>
        <w:t>Engineering-Marketing Matrix:</w:t>
      </w:r>
    </w:p>
    <w:tbl>
      <w:tblPr>
        <w:tblW w:w="5000" w:type="pct"/>
        <w:tblLook w:val="04A0" w:firstRow="1" w:lastRow="0" w:firstColumn="1" w:lastColumn="0" w:noHBand="0" w:noVBand="1"/>
      </w:tblPr>
      <w:tblGrid>
        <w:gridCol w:w="2056"/>
        <w:gridCol w:w="306"/>
        <w:gridCol w:w="679"/>
        <w:gridCol w:w="679"/>
        <w:gridCol w:w="447"/>
        <w:gridCol w:w="447"/>
        <w:gridCol w:w="447"/>
        <w:gridCol w:w="447"/>
        <w:gridCol w:w="678"/>
        <w:gridCol w:w="678"/>
        <w:gridCol w:w="678"/>
        <w:gridCol w:w="447"/>
        <w:gridCol w:w="678"/>
        <w:gridCol w:w="678"/>
      </w:tblGrid>
      <w:tr w:rsidR="00F33D5A" w:rsidRPr="00F33D5A" w14:paraId="14C11A6A" w14:textId="77777777" w:rsidTr="00F33D5A">
        <w:trPr>
          <w:trHeight w:val="2712"/>
        </w:trPr>
        <w:tc>
          <w:tcPr>
            <w:tcW w:w="1039" w:type="pct"/>
            <w:gridSpan w:val="2"/>
            <w:vMerge w:val="restart"/>
            <w:tcBorders>
              <w:top w:val="single" w:sz="8" w:space="0" w:color="000000"/>
              <w:left w:val="single" w:sz="8" w:space="0" w:color="000000"/>
              <w:bottom w:val="single" w:sz="4" w:space="0" w:color="000000"/>
              <w:right w:val="single" w:sz="4" w:space="0" w:color="000000"/>
            </w:tcBorders>
            <w:shd w:val="clear" w:color="auto" w:fill="auto"/>
            <w:noWrap/>
            <w:vAlign w:val="center"/>
            <w:hideMark/>
          </w:tcPr>
          <w:p w14:paraId="27D80969" w14:textId="77777777" w:rsidR="00F33D5A" w:rsidRPr="00F33D5A" w:rsidRDefault="00F33D5A" w:rsidP="00F33D5A">
            <w:pPr>
              <w:spacing w:after="0" w:line="240" w:lineRule="auto"/>
              <w:jc w:val="center"/>
              <w:rPr>
                <w:rFonts w:ascii="Calibri" w:eastAsia="Times New Roman" w:hAnsi="Calibri" w:cs="Calibri"/>
                <w:color w:val="000000"/>
              </w:rPr>
            </w:pPr>
            <w:r w:rsidRPr="00F33D5A">
              <w:rPr>
                <w:rFonts w:ascii="Calibri" w:eastAsia="Times New Roman" w:hAnsi="Calibri" w:cs="Calibri"/>
                <w:color w:val="000000"/>
              </w:rPr>
              <w:t>Engineering-Marketing Matrix</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25EDDA16"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Production cost &lt;= $60</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30D448C6"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Dimensions &lt; 3'x3'x2'</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5AF8920B"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120v 15A receptacle</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0D07A018"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Power Draw</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78956200"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Battery Capacity</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15DD9D6D"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Reliability</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71ED2926" w14:textId="4F979C98" w:rsidR="00F33D5A" w:rsidRPr="00F33D5A" w:rsidRDefault="00D55C30"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Programmability</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32508CBE"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Food Capacity</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57342B44"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Unique Sounds</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076CAC2B"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Speed</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6F15A6A4"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Dog Detection</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2CA6C42F"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Accuracy</w:t>
            </w:r>
          </w:p>
        </w:tc>
      </w:tr>
      <w:tr w:rsidR="00F33D5A" w:rsidRPr="00F33D5A" w14:paraId="36891123" w14:textId="77777777" w:rsidTr="00F33D5A">
        <w:trPr>
          <w:trHeight w:val="600"/>
        </w:trPr>
        <w:tc>
          <w:tcPr>
            <w:tcW w:w="1039" w:type="pct"/>
            <w:gridSpan w:val="2"/>
            <w:vMerge/>
            <w:tcBorders>
              <w:top w:val="single" w:sz="8" w:space="0" w:color="000000"/>
              <w:left w:val="single" w:sz="8" w:space="0" w:color="000000"/>
              <w:bottom w:val="single" w:sz="4" w:space="0" w:color="000000"/>
              <w:right w:val="single" w:sz="4" w:space="0" w:color="000000"/>
            </w:tcBorders>
            <w:vAlign w:val="center"/>
            <w:hideMark/>
          </w:tcPr>
          <w:p w14:paraId="4F1F1818" w14:textId="77777777" w:rsidR="00F33D5A" w:rsidRPr="00F33D5A" w:rsidRDefault="00F33D5A" w:rsidP="00F33D5A">
            <w:pPr>
              <w:spacing w:after="0" w:line="240" w:lineRule="auto"/>
              <w:rPr>
                <w:rFonts w:ascii="Calibri" w:eastAsia="Times New Roman" w:hAnsi="Calibri" w:cs="Calibri"/>
                <w:color w:val="000000"/>
              </w:rPr>
            </w:pPr>
          </w:p>
        </w:tc>
        <w:tc>
          <w:tcPr>
            <w:tcW w:w="330" w:type="pct"/>
            <w:tcBorders>
              <w:top w:val="nil"/>
              <w:left w:val="nil"/>
              <w:bottom w:val="single" w:sz="4" w:space="0" w:color="000000"/>
              <w:right w:val="single" w:sz="4" w:space="0" w:color="000000"/>
            </w:tcBorders>
            <w:shd w:val="clear" w:color="000000" w:fill="D0CECE"/>
            <w:noWrap/>
            <w:vAlign w:val="center"/>
            <w:hideMark/>
          </w:tcPr>
          <w:p w14:paraId="76EC2469"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center"/>
            <w:hideMark/>
          </w:tcPr>
          <w:p w14:paraId="5C3DCC39"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center"/>
            <w:hideMark/>
          </w:tcPr>
          <w:p w14:paraId="49D09F1E"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center"/>
            <w:hideMark/>
          </w:tcPr>
          <w:p w14:paraId="637517C4"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center"/>
            <w:hideMark/>
          </w:tcPr>
          <w:p w14:paraId="1E1D9A30"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center"/>
            <w:hideMark/>
          </w:tcPr>
          <w:p w14:paraId="70B0F110"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center"/>
            <w:hideMark/>
          </w:tcPr>
          <w:p w14:paraId="4F1CD38B"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center"/>
            <w:hideMark/>
          </w:tcPr>
          <w:p w14:paraId="1FEC6885"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center"/>
            <w:hideMark/>
          </w:tcPr>
          <w:p w14:paraId="4B7274CE"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center"/>
            <w:hideMark/>
          </w:tcPr>
          <w:p w14:paraId="00F7EF69"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center"/>
            <w:hideMark/>
          </w:tcPr>
          <w:p w14:paraId="42A84A30"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w:t>
            </w:r>
          </w:p>
        </w:tc>
        <w:tc>
          <w:tcPr>
            <w:tcW w:w="330" w:type="pct"/>
            <w:tcBorders>
              <w:top w:val="nil"/>
              <w:left w:val="nil"/>
              <w:bottom w:val="single" w:sz="4" w:space="0" w:color="000000"/>
              <w:right w:val="single" w:sz="8" w:space="0" w:color="000000"/>
            </w:tcBorders>
            <w:shd w:val="clear" w:color="000000" w:fill="D0CECE"/>
            <w:noWrap/>
            <w:vAlign w:val="center"/>
            <w:hideMark/>
          </w:tcPr>
          <w:p w14:paraId="4D32F25F"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w:t>
            </w:r>
          </w:p>
        </w:tc>
      </w:tr>
      <w:tr w:rsidR="00F33D5A" w:rsidRPr="00F33D5A" w14:paraId="2650A3C3" w14:textId="77777777" w:rsidTr="00F33D5A">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43633166"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1) Low Cost</w:t>
            </w:r>
          </w:p>
        </w:tc>
        <w:tc>
          <w:tcPr>
            <w:tcW w:w="85" w:type="pct"/>
            <w:tcBorders>
              <w:top w:val="nil"/>
              <w:left w:val="nil"/>
              <w:bottom w:val="single" w:sz="4" w:space="0" w:color="000000"/>
              <w:right w:val="single" w:sz="4" w:space="0" w:color="000000"/>
            </w:tcBorders>
            <w:shd w:val="clear" w:color="000000" w:fill="D0CECE"/>
            <w:noWrap/>
            <w:vAlign w:val="bottom"/>
            <w:hideMark/>
          </w:tcPr>
          <w:p w14:paraId="4F6AED0C"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5414BAC7"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3A4E40D5"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6719EB5E"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vAlign w:val="center"/>
            <w:hideMark/>
          </w:tcPr>
          <w:p w14:paraId="686753A2"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vAlign w:val="center"/>
            <w:hideMark/>
          </w:tcPr>
          <w:p w14:paraId="5F004990"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vAlign w:val="center"/>
            <w:hideMark/>
          </w:tcPr>
          <w:p w14:paraId="2912FFBE"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vAlign w:val="center"/>
            <w:hideMark/>
          </w:tcPr>
          <w:p w14:paraId="58E9DB1D"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vAlign w:val="center"/>
            <w:hideMark/>
          </w:tcPr>
          <w:p w14:paraId="1E87BF21"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vAlign w:val="center"/>
            <w:hideMark/>
          </w:tcPr>
          <w:p w14:paraId="58BC156D"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vAlign w:val="center"/>
            <w:hideMark/>
          </w:tcPr>
          <w:p w14:paraId="428ED887"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vAlign w:val="center"/>
            <w:hideMark/>
          </w:tcPr>
          <w:p w14:paraId="7D159C64"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vAlign w:val="center"/>
            <w:hideMark/>
          </w:tcPr>
          <w:p w14:paraId="411D9101"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r>
      <w:tr w:rsidR="00F33D5A" w:rsidRPr="00F33D5A" w14:paraId="721BF84F" w14:textId="77777777" w:rsidTr="00F33D5A">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7EA745DB"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2) Easily portable when empty.</w:t>
            </w:r>
          </w:p>
        </w:tc>
        <w:tc>
          <w:tcPr>
            <w:tcW w:w="85" w:type="pct"/>
            <w:tcBorders>
              <w:top w:val="nil"/>
              <w:left w:val="nil"/>
              <w:bottom w:val="single" w:sz="4" w:space="0" w:color="000000"/>
              <w:right w:val="single" w:sz="4" w:space="0" w:color="000000"/>
            </w:tcBorders>
            <w:shd w:val="clear" w:color="000000" w:fill="D0CECE"/>
            <w:noWrap/>
            <w:vAlign w:val="bottom"/>
            <w:hideMark/>
          </w:tcPr>
          <w:p w14:paraId="722FD07A"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2F5DC425"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3B3A819B"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4E8AD9B2"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3FCE58F5"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vAlign w:val="center"/>
            <w:hideMark/>
          </w:tcPr>
          <w:p w14:paraId="6A3779EE"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6D4D91E0"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53E2263A"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nil"/>
              <w:right w:val="nil"/>
            </w:tcBorders>
            <w:shd w:val="clear" w:color="auto" w:fill="auto"/>
            <w:noWrap/>
            <w:vAlign w:val="center"/>
            <w:hideMark/>
          </w:tcPr>
          <w:p w14:paraId="25E14F9F" w14:textId="77777777" w:rsidR="00F33D5A" w:rsidRPr="00F33D5A" w:rsidRDefault="00F33D5A" w:rsidP="00F33D5A">
            <w:pPr>
              <w:spacing w:after="0" w:line="240" w:lineRule="auto"/>
              <w:jc w:val="center"/>
              <w:rPr>
                <w:rFonts w:ascii="Calibri" w:eastAsia="Times New Roman" w:hAnsi="Calibri" w:cs="Calibri"/>
                <w:color w:val="444444"/>
                <w:sz w:val="40"/>
                <w:szCs w:val="40"/>
              </w:rPr>
            </w:pPr>
            <w:r w:rsidRPr="00F33D5A">
              <w:rPr>
                <w:rFonts w:ascii="Calibri" w:eastAsia="Times New Roman" w:hAnsi="Calibri" w:cs="Calibri"/>
                <w:color w:val="444444"/>
                <w:sz w:val="40"/>
                <w:szCs w:val="40"/>
              </w:rPr>
              <w:t>↓↓</w:t>
            </w:r>
          </w:p>
        </w:tc>
        <w:tc>
          <w:tcPr>
            <w:tcW w:w="330" w:type="pct"/>
            <w:tcBorders>
              <w:top w:val="nil"/>
              <w:left w:val="single" w:sz="4" w:space="0" w:color="000000"/>
              <w:bottom w:val="single" w:sz="4" w:space="0" w:color="000000"/>
              <w:right w:val="single" w:sz="4" w:space="0" w:color="000000"/>
            </w:tcBorders>
            <w:shd w:val="clear" w:color="auto" w:fill="auto"/>
            <w:noWrap/>
            <w:vAlign w:val="bottom"/>
            <w:hideMark/>
          </w:tcPr>
          <w:p w14:paraId="4FB8445A"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6B23165F"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3C1E2702"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8" w:space="0" w:color="000000"/>
            </w:tcBorders>
            <w:shd w:val="clear" w:color="auto" w:fill="auto"/>
            <w:noWrap/>
            <w:vAlign w:val="bottom"/>
            <w:hideMark/>
          </w:tcPr>
          <w:p w14:paraId="6BCB522A"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r>
      <w:tr w:rsidR="00F33D5A" w:rsidRPr="00F33D5A" w14:paraId="093A837A" w14:textId="77777777" w:rsidTr="00F33D5A">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3611F3FF"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3) User-friendly</w:t>
            </w:r>
          </w:p>
        </w:tc>
        <w:tc>
          <w:tcPr>
            <w:tcW w:w="85" w:type="pct"/>
            <w:tcBorders>
              <w:top w:val="nil"/>
              <w:left w:val="nil"/>
              <w:bottom w:val="single" w:sz="4" w:space="0" w:color="000000"/>
              <w:right w:val="single" w:sz="4" w:space="0" w:color="000000"/>
            </w:tcBorders>
            <w:shd w:val="clear" w:color="000000" w:fill="D0CECE"/>
            <w:noWrap/>
            <w:vAlign w:val="bottom"/>
            <w:hideMark/>
          </w:tcPr>
          <w:p w14:paraId="69CA5CDE"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1359ABAF"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721C15CA"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3A7CCF95"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613461DE"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319B5A37"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2FE0BE48"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5BF0A2E0"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single" w:sz="4" w:space="0" w:color="000000"/>
              <w:left w:val="nil"/>
              <w:bottom w:val="single" w:sz="4" w:space="0" w:color="000000"/>
              <w:right w:val="single" w:sz="4" w:space="0" w:color="000000"/>
            </w:tcBorders>
            <w:shd w:val="clear" w:color="auto" w:fill="auto"/>
            <w:noWrap/>
            <w:vAlign w:val="center"/>
            <w:hideMark/>
          </w:tcPr>
          <w:p w14:paraId="39A55998"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176AFD7A"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7E8B0250"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35E4C4D4"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245FC5F8"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r>
      <w:tr w:rsidR="00F33D5A" w:rsidRPr="00F33D5A" w14:paraId="2DF62920" w14:textId="77777777" w:rsidTr="00F33D5A">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24D2A4A2"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4) Maintain Healthy diet for K9</w:t>
            </w:r>
          </w:p>
        </w:tc>
        <w:tc>
          <w:tcPr>
            <w:tcW w:w="85" w:type="pct"/>
            <w:tcBorders>
              <w:top w:val="nil"/>
              <w:left w:val="nil"/>
              <w:bottom w:val="single" w:sz="4" w:space="0" w:color="000000"/>
              <w:right w:val="single" w:sz="4" w:space="0" w:color="000000"/>
            </w:tcBorders>
            <w:shd w:val="clear" w:color="000000" w:fill="D0CECE"/>
            <w:noWrap/>
            <w:vAlign w:val="bottom"/>
            <w:hideMark/>
          </w:tcPr>
          <w:p w14:paraId="40028F01"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3D34DD06"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301009D8"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72567510"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79D5DF98"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1CEFC2EE"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3515EFEA"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25A1BA7A"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487BA553" w14:textId="77777777" w:rsidR="00F33D5A" w:rsidRPr="00F33D5A" w:rsidRDefault="00F33D5A" w:rsidP="00F33D5A">
            <w:pPr>
              <w:spacing w:after="0" w:line="240" w:lineRule="auto"/>
              <w:jc w:val="center"/>
              <w:rPr>
                <w:rFonts w:ascii="Calibri" w:eastAsia="Times New Roman" w:hAnsi="Calibri" w:cs="Calibri"/>
                <w:color w:val="000000"/>
                <w:sz w:val="20"/>
                <w:szCs w:val="20"/>
              </w:rPr>
            </w:pPr>
            <w:r w:rsidRPr="00F33D5A">
              <w:rPr>
                <w:rFonts w:ascii="Calibri" w:eastAsia="Times New Roman" w:hAnsi="Calibri" w:cs="Calibri"/>
                <w:color w:val="000000"/>
                <w:sz w:val="20"/>
                <w:szCs w:val="20"/>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4A82342C"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00185FB8"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421CC041"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6408501C"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r>
      <w:tr w:rsidR="00F33D5A" w:rsidRPr="00F33D5A" w14:paraId="3988BB3D" w14:textId="77777777" w:rsidTr="00F33D5A">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57947A21"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5) Safe and usable for multi-dog</w:t>
            </w:r>
          </w:p>
        </w:tc>
        <w:tc>
          <w:tcPr>
            <w:tcW w:w="85" w:type="pct"/>
            <w:tcBorders>
              <w:top w:val="nil"/>
              <w:left w:val="nil"/>
              <w:bottom w:val="single" w:sz="4" w:space="0" w:color="000000"/>
              <w:right w:val="single" w:sz="4" w:space="0" w:color="000000"/>
            </w:tcBorders>
            <w:shd w:val="clear" w:color="000000" w:fill="D0CECE"/>
            <w:noWrap/>
            <w:vAlign w:val="bottom"/>
            <w:hideMark/>
          </w:tcPr>
          <w:p w14:paraId="761E2518"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auto" w:fill="auto"/>
            <w:vAlign w:val="center"/>
            <w:hideMark/>
          </w:tcPr>
          <w:p w14:paraId="7D81F324"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vAlign w:val="center"/>
            <w:hideMark/>
          </w:tcPr>
          <w:p w14:paraId="7D599BCB"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71BAB45A"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22A5D968"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4F92363C"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37377244"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652765B4"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3375A3C7"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4318C6A9"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288A122B"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53E7CE1E"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7EDB2E36"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r>
      <w:tr w:rsidR="00F33D5A" w:rsidRPr="00F33D5A" w14:paraId="6ABA7E29" w14:textId="77777777" w:rsidTr="00F33D5A">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4D83E31C"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6) Feeds any size dog for 1 week</w:t>
            </w:r>
          </w:p>
        </w:tc>
        <w:tc>
          <w:tcPr>
            <w:tcW w:w="85" w:type="pct"/>
            <w:tcBorders>
              <w:top w:val="nil"/>
              <w:left w:val="nil"/>
              <w:bottom w:val="single" w:sz="4" w:space="0" w:color="000000"/>
              <w:right w:val="single" w:sz="4" w:space="0" w:color="000000"/>
            </w:tcBorders>
            <w:shd w:val="clear" w:color="000000" w:fill="D0CECE"/>
            <w:noWrap/>
            <w:vAlign w:val="bottom"/>
            <w:hideMark/>
          </w:tcPr>
          <w:p w14:paraId="57AC7BBE"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auto" w:fill="auto"/>
            <w:vAlign w:val="center"/>
            <w:hideMark/>
          </w:tcPr>
          <w:p w14:paraId="0F14084F"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nil"/>
              <w:right w:val="nil"/>
            </w:tcBorders>
            <w:shd w:val="clear" w:color="auto" w:fill="auto"/>
            <w:noWrap/>
            <w:vAlign w:val="center"/>
            <w:hideMark/>
          </w:tcPr>
          <w:p w14:paraId="0E8F81D7" w14:textId="77777777" w:rsidR="00F33D5A" w:rsidRPr="00F33D5A" w:rsidRDefault="00F33D5A" w:rsidP="00F33D5A">
            <w:pPr>
              <w:spacing w:after="0" w:line="240" w:lineRule="auto"/>
              <w:jc w:val="center"/>
              <w:rPr>
                <w:rFonts w:ascii="Calibri" w:eastAsia="Times New Roman" w:hAnsi="Calibri" w:cs="Calibri"/>
                <w:color w:val="444444"/>
                <w:sz w:val="40"/>
                <w:szCs w:val="40"/>
              </w:rPr>
            </w:pPr>
            <w:r w:rsidRPr="00F33D5A">
              <w:rPr>
                <w:rFonts w:ascii="Calibri" w:eastAsia="Times New Roman" w:hAnsi="Calibri" w:cs="Calibri"/>
                <w:color w:val="444444"/>
                <w:sz w:val="40"/>
                <w:szCs w:val="40"/>
              </w:rPr>
              <w:t>↓↓</w:t>
            </w:r>
          </w:p>
        </w:tc>
        <w:tc>
          <w:tcPr>
            <w:tcW w:w="330" w:type="pct"/>
            <w:tcBorders>
              <w:top w:val="nil"/>
              <w:left w:val="single" w:sz="4" w:space="0" w:color="000000"/>
              <w:bottom w:val="single" w:sz="4" w:space="0" w:color="000000"/>
              <w:right w:val="single" w:sz="4" w:space="0" w:color="000000"/>
            </w:tcBorders>
            <w:shd w:val="clear" w:color="auto" w:fill="auto"/>
            <w:noWrap/>
            <w:vAlign w:val="bottom"/>
            <w:hideMark/>
          </w:tcPr>
          <w:p w14:paraId="3274BEFE"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43CFDE5B"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189218DC"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37D0748F"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5314541C"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4DEB9EEC"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633C9B06"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27142679"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4B14BC02"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757D8093"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r>
      <w:tr w:rsidR="00F33D5A" w:rsidRPr="00F33D5A" w14:paraId="1CB0CA0F" w14:textId="77777777" w:rsidTr="00F33D5A">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0F86E75B"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7) Sound alerting</w:t>
            </w:r>
          </w:p>
        </w:tc>
        <w:tc>
          <w:tcPr>
            <w:tcW w:w="85" w:type="pct"/>
            <w:tcBorders>
              <w:top w:val="nil"/>
              <w:left w:val="nil"/>
              <w:bottom w:val="single" w:sz="4" w:space="0" w:color="000000"/>
              <w:right w:val="single" w:sz="4" w:space="0" w:color="000000"/>
            </w:tcBorders>
            <w:shd w:val="clear" w:color="000000" w:fill="D0CECE"/>
            <w:noWrap/>
            <w:vAlign w:val="bottom"/>
            <w:hideMark/>
          </w:tcPr>
          <w:p w14:paraId="45663638"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auto" w:fill="auto"/>
            <w:vAlign w:val="center"/>
            <w:hideMark/>
          </w:tcPr>
          <w:p w14:paraId="7D3AE9F7"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single" w:sz="4" w:space="0" w:color="000000"/>
              <w:left w:val="nil"/>
              <w:bottom w:val="single" w:sz="4" w:space="0" w:color="000000"/>
              <w:right w:val="single" w:sz="4" w:space="0" w:color="000000"/>
            </w:tcBorders>
            <w:shd w:val="clear" w:color="auto" w:fill="auto"/>
            <w:noWrap/>
            <w:vAlign w:val="bottom"/>
            <w:hideMark/>
          </w:tcPr>
          <w:p w14:paraId="582EB0F3"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12473CD0"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vAlign w:val="center"/>
            <w:hideMark/>
          </w:tcPr>
          <w:p w14:paraId="51F4A591" w14:textId="77777777" w:rsidR="00F33D5A" w:rsidRPr="00F33D5A" w:rsidRDefault="00F33D5A" w:rsidP="00F33D5A">
            <w:pPr>
              <w:spacing w:after="0" w:line="240" w:lineRule="auto"/>
              <w:jc w:val="center"/>
              <w:rPr>
                <w:rFonts w:ascii="Calibri" w:eastAsia="Times New Roman" w:hAnsi="Calibri" w:cs="Calibri"/>
                <w:color w:val="000000"/>
                <w:sz w:val="20"/>
                <w:szCs w:val="20"/>
              </w:rPr>
            </w:pPr>
            <w:r w:rsidRPr="00F33D5A">
              <w:rPr>
                <w:rFonts w:ascii="Calibri" w:eastAsia="Times New Roman" w:hAnsi="Calibri" w:cs="Calibri"/>
                <w:color w:val="000000"/>
                <w:sz w:val="20"/>
                <w:szCs w:val="20"/>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318099BF"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2D9707B5"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160F83FF"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6C478DEC"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101C9118"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32F71106"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4B54DBB6"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8" w:space="0" w:color="000000"/>
            </w:tcBorders>
            <w:shd w:val="clear" w:color="auto" w:fill="auto"/>
            <w:noWrap/>
            <w:vAlign w:val="bottom"/>
            <w:hideMark/>
          </w:tcPr>
          <w:p w14:paraId="117DA85E"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r>
      <w:tr w:rsidR="00F33D5A" w:rsidRPr="00F33D5A" w14:paraId="7B8AE3D3" w14:textId="77777777" w:rsidTr="00F33D5A">
        <w:trPr>
          <w:trHeight w:val="600"/>
        </w:trPr>
        <w:tc>
          <w:tcPr>
            <w:tcW w:w="954" w:type="pct"/>
            <w:tcBorders>
              <w:top w:val="nil"/>
              <w:left w:val="single" w:sz="8" w:space="0" w:color="000000"/>
              <w:bottom w:val="single" w:sz="8" w:space="0" w:color="000000"/>
              <w:right w:val="single" w:sz="4" w:space="0" w:color="000000"/>
            </w:tcBorders>
            <w:shd w:val="clear" w:color="000000" w:fill="D0CECE"/>
            <w:noWrap/>
            <w:vAlign w:val="bottom"/>
            <w:hideMark/>
          </w:tcPr>
          <w:p w14:paraId="454465DC"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8) Keeps Food Fresh</w:t>
            </w:r>
          </w:p>
        </w:tc>
        <w:tc>
          <w:tcPr>
            <w:tcW w:w="85" w:type="pct"/>
            <w:tcBorders>
              <w:top w:val="nil"/>
              <w:left w:val="nil"/>
              <w:bottom w:val="single" w:sz="8" w:space="0" w:color="000000"/>
              <w:right w:val="single" w:sz="4" w:space="0" w:color="000000"/>
            </w:tcBorders>
            <w:shd w:val="clear" w:color="000000" w:fill="D0CECE"/>
            <w:noWrap/>
            <w:vAlign w:val="bottom"/>
            <w:hideMark/>
          </w:tcPr>
          <w:p w14:paraId="6C047C8A" w14:textId="77777777" w:rsidR="00F33D5A" w:rsidRPr="00F33D5A" w:rsidRDefault="00F33D5A" w:rsidP="00F33D5A">
            <w:pPr>
              <w:spacing w:after="0" w:line="240" w:lineRule="auto"/>
              <w:jc w:val="center"/>
              <w:rPr>
                <w:rFonts w:ascii="Calibri" w:eastAsia="Times New Roman" w:hAnsi="Calibri" w:cs="Calibri"/>
                <w:color w:val="000000"/>
                <w:sz w:val="28"/>
                <w:szCs w:val="28"/>
              </w:rPr>
            </w:pPr>
            <w:r w:rsidRPr="00F33D5A">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auto" w:fill="auto"/>
            <w:vAlign w:val="center"/>
            <w:hideMark/>
          </w:tcPr>
          <w:p w14:paraId="032AAF40"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vAlign w:val="center"/>
            <w:hideMark/>
          </w:tcPr>
          <w:p w14:paraId="1791DA22"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8" w:space="0" w:color="000000"/>
              <w:right w:val="single" w:sz="4" w:space="0" w:color="000000"/>
            </w:tcBorders>
            <w:shd w:val="clear" w:color="auto" w:fill="auto"/>
            <w:noWrap/>
            <w:vAlign w:val="bottom"/>
            <w:hideMark/>
          </w:tcPr>
          <w:p w14:paraId="516A0074"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8" w:space="0" w:color="000000"/>
              <w:right w:val="single" w:sz="4" w:space="0" w:color="000000"/>
            </w:tcBorders>
            <w:shd w:val="clear" w:color="auto" w:fill="auto"/>
            <w:noWrap/>
            <w:vAlign w:val="bottom"/>
            <w:hideMark/>
          </w:tcPr>
          <w:p w14:paraId="6AA03229"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8" w:space="0" w:color="000000"/>
              <w:right w:val="single" w:sz="4" w:space="0" w:color="000000"/>
            </w:tcBorders>
            <w:shd w:val="clear" w:color="auto" w:fill="auto"/>
            <w:noWrap/>
            <w:vAlign w:val="bottom"/>
            <w:hideMark/>
          </w:tcPr>
          <w:p w14:paraId="1EB14ECD"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8" w:space="0" w:color="000000"/>
              <w:right w:val="single" w:sz="4" w:space="0" w:color="000000"/>
            </w:tcBorders>
            <w:shd w:val="clear" w:color="auto" w:fill="auto"/>
            <w:noWrap/>
            <w:vAlign w:val="bottom"/>
            <w:hideMark/>
          </w:tcPr>
          <w:p w14:paraId="1328C446"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8" w:space="0" w:color="000000"/>
              <w:right w:val="single" w:sz="4" w:space="0" w:color="000000"/>
            </w:tcBorders>
            <w:shd w:val="clear" w:color="auto" w:fill="auto"/>
            <w:noWrap/>
            <w:vAlign w:val="bottom"/>
            <w:hideMark/>
          </w:tcPr>
          <w:p w14:paraId="1DFE74F1"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45D90E47"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8" w:space="0" w:color="000000"/>
              <w:right w:val="single" w:sz="4" w:space="0" w:color="000000"/>
            </w:tcBorders>
            <w:shd w:val="clear" w:color="auto" w:fill="auto"/>
            <w:noWrap/>
            <w:vAlign w:val="bottom"/>
            <w:hideMark/>
          </w:tcPr>
          <w:p w14:paraId="330593A2"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77FD7F85"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c>
          <w:tcPr>
            <w:tcW w:w="330" w:type="pct"/>
            <w:tcBorders>
              <w:top w:val="nil"/>
              <w:left w:val="nil"/>
              <w:bottom w:val="single" w:sz="8" w:space="0" w:color="000000"/>
              <w:right w:val="single" w:sz="4" w:space="0" w:color="000000"/>
            </w:tcBorders>
            <w:shd w:val="clear" w:color="auto" w:fill="auto"/>
            <w:noWrap/>
            <w:vAlign w:val="bottom"/>
            <w:hideMark/>
          </w:tcPr>
          <w:p w14:paraId="53121111" w14:textId="77777777" w:rsidR="00F33D5A" w:rsidRPr="00F33D5A" w:rsidRDefault="00F33D5A" w:rsidP="00F33D5A">
            <w:pPr>
              <w:spacing w:after="0" w:line="240" w:lineRule="auto"/>
              <w:rPr>
                <w:rFonts w:ascii="Calibri" w:eastAsia="Times New Roman" w:hAnsi="Calibri" w:cs="Calibri"/>
                <w:color w:val="000000"/>
              </w:rPr>
            </w:pPr>
            <w:r w:rsidRPr="00F33D5A">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7725ADD6" w14:textId="77777777" w:rsidR="00F33D5A" w:rsidRPr="00F33D5A" w:rsidRDefault="00F33D5A" w:rsidP="00F33D5A">
            <w:pPr>
              <w:spacing w:after="0" w:line="240" w:lineRule="auto"/>
              <w:jc w:val="center"/>
              <w:rPr>
                <w:rFonts w:ascii="Calibri" w:eastAsia="Times New Roman" w:hAnsi="Calibri" w:cs="Calibri"/>
                <w:color w:val="000000"/>
                <w:sz w:val="40"/>
                <w:szCs w:val="40"/>
              </w:rPr>
            </w:pPr>
            <w:r w:rsidRPr="00F33D5A">
              <w:rPr>
                <w:rFonts w:ascii="Calibri" w:eastAsia="Times New Roman" w:hAnsi="Calibri" w:cs="Calibri"/>
                <w:color w:val="000000"/>
                <w:sz w:val="40"/>
                <w:szCs w:val="40"/>
              </w:rPr>
              <w:t>↑↑</w:t>
            </w:r>
          </w:p>
        </w:tc>
      </w:tr>
    </w:tbl>
    <w:p w14:paraId="585DE0A7" w14:textId="77777777" w:rsidR="009C5A77" w:rsidRDefault="009C5A77" w:rsidP="008D6400">
      <w:pPr>
        <w:rPr>
          <w:rFonts w:ascii="Times New Roman" w:eastAsia="Times New Roman" w:hAnsi="Times New Roman" w:cs="Times New Roman"/>
          <w:color w:val="000000" w:themeColor="text1"/>
          <w:sz w:val="24"/>
          <w:szCs w:val="24"/>
        </w:rPr>
      </w:pPr>
    </w:p>
    <w:p w14:paraId="700BE67B" w14:textId="77777777" w:rsidR="00052185" w:rsidRDefault="00052185" w:rsidP="008D6400">
      <w:pPr>
        <w:rPr>
          <w:rFonts w:ascii="Times New Roman" w:eastAsia="Times New Roman" w:hAnsi="Times New Roman" w:cs="Times New Roman"/>
          <w:color w:val="000000" w:themeColor="text1"/>
          <w:sz w:val="24"/>
          <w:szCs w:val="24"/>
        </w:rPr>
      </w:pPr>
    </w:p>
    <w:p w14:paraId="0D9C931F" w14:textId="77777777" w:rsidR="0038286F" w:rsidRDefault="0038286F" w:rsidP="008D6400">
      <w:pPr>
        <w:rPr>
          <w:rFonts w:ascii="Times New Roman" w:eastAsia="Times New Roman" w:hAnsi="Times New Roman" w:cs="Times New Roman"/>
          <w:color w:val="000000" w:themeColor="text1"/>
          <w:sz w:val="24"/>
          <w:szCs w:val="24"/>
        </w:rPr>
      </w:pPr>
    </w:p>
    <w:p w14:paraId="1CE3565C" w14:textId="47746BF1" w:rsidR="009C23B5" w:rsidRDefault="00576C2F" w:rsidP="008D64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Trade</w:t>
      </w:r>
      <w:r w:rsidR="0044031C">
        <w:rPr>
          <w:rFonts w:ascii="Times New Roman" w:eastAsia="Times New Roman" w:hAnsi="Times New Roman" w:cs="Times New Roman"/>
          <w:color w:val="000000" w:themeColor="text1"/>
          <w:sz w:val="24"/>
          <w:szCs w:val="24"/>
        </w:rPr>
        <w:t>off Matrix:</w:t>
      </w:r>
    </w:p>
    <w:tbl>
      <w:tblPr>
        <w:tblW w:w="5000" w:type="pct"/>
        <w:tblLook w:val="04A0" w:firstRow="1" w:lastRow="0" w:firstColumn="1" w:lastColumn="0" w:noHBand="0" w:noVBand="1"/>
      </w:tblPr>
      <w:tblGrid>
        <w:gridCol w:w="2700"/>
        <w:gridCol w:w="337"/>
        <w:gridCol w:w="522"/>
        <w:gridCol w:w="526"/>
        <w:gridCol w:w="526"/>
        <w:gridCol w:w="526"/>
        <w:gridCol w:w="526"/>
        <w:gridCol w:w="526"/>
        <w:gridCol w:w="526"/>
        <w:gridCol w:w="526"/>
        <w:gridCol w:w="526"/>
        <w:gridCol w:w="526"/>
        <w:gridCol w:w="526"/>
        <w:gridCol w:w="526"/>
      </w:tblGrid>
      <w:tr w:rsidR="00052185" w:rsidRPr="00052185" w14:paraId="090544DE" w14:textId="77777777" w:rsidTr="00052185">
        <w:trPr>
          <w:trHeight w:val="2712"/>
        </w:trPr>
        <w:tc>
          <w:tcPr>
            <w:tcW w:w="1039" w:type="pct"/>
            <w:gridSpan w:val="2"/>
            <w:vMerge w:val="restart"/>
            <w:tcBorders>
              <w:top w:val="single" w:sz="8" w:space="0" w:color="000000"/>
              <w:left w:val="single" w:sz="8" w:space="0" w:color="000000"/>
              <w:bottom w:val="single" w:sz="4" w:space="0" w:color="000000"/>
              <w:right w:val="single" w:sz="4" w:space="0" w:color="000000"/>
            </w:tcBorders>
            <w:shd w:val="clear" w:color="auto" w:fill="auto"/>
            <w:noWrap/>
            <w:vAlign w:val="center"/>
            <w:hideMark/>
          </w:tcPr>
          <w:p w14:paraId="7DEA80BF" w14:textId="77777777" w:rsidR="00052185" w:rsidRPr="00052185" w:rsidRDefault="00052185" w:rsidP="00052185">
            <w:pPr>
              <w:spacing w:after="0" w:line="240" w:lineRule="auto"/>
              <w:jc w:val="center"/>
              <w:rPr>
                <w:rFonts w:ascii="Calibri" w:eastAsia="Times New Roman" w:hAnsi="Calibri" w:cs="Calibri"/>
                <w:color w:val="000000"/>
              </w:rPr>
            </w:pPr>
            <w:r w:rsidRPr="00052185">
              <w:rPr>
                <w:rFonts w:ascii="Calibri" w:eastAsia="Times New Roman" w:hAnsi="Calibri" w:cs="Calibri"/>
                <w:color w:val="000000"/>
              </w:rPr>
              <w:t>Tradeoff Matrix</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285A0B5C" w14:textId="77777777" w:rsidR="00052185" w:rsidRPr="00052185" w:rsidRDefault="00052185" w:rsidP="00052185">
            <w:pPr>
              <w:spacing w:after="0" w:line="240" w:lineRule="auto"/>
              <w:jc w:val="center"/>
              <w:rPr>
                <w:rFonts w:ascii="Calibri" w:eastAsia="Times New Roman" w:hAnsi="Calibri" w:cs="Calibri"/>
                <w:color w:val="000000"/>
                <w:sz w:val="28"/>
                <w:szCs w:val="28"/>
              </w:rPr>
            </w:pPr>
            <w:r w:rsidRPr="00052185">
              <w:rPr>
                <w:rFonts w:ascii="Calibri" w:eastAsia="Times New Roman" w:hAnsi="Calibri" w:cs="Calibri"/>
                <w:color w:val="000000"/>
                <w:sz w:val="28"/>
                <w:szCs w:val="28"/>
              </w:rPr>
              <w:t>Production cost &lt;= $60</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21729886" w14:textId="77777777" w:rsidR="00052185" w:rsidRPr="00052185" w:rsidRDefault="00052185" w:rsidP="00052185">
            <w:pPr>
              <w:spacing w:after="0" w:line="240" w:lineRule="auto"/>
              <w:jc w:val="center"/>
              <w:rPr>
                <w:rFonts w:ascii="Calibri" w:eastAsia="Times New Roman" w:hAnsi="Calibri" w:cs="Calibri"/>
                <w:color w:val="000000"/>
                <w:sz w:val="28"/>
                <w:szCs w:val="28"/>
              </w:rPr>
            </w:pPr>
            <w:r w:rsidRPr="00052185">
              <w:rPr>
                <w:rFonts w:ascii="Calibri" w:eastAsia="Times New Roman" w:hAnsi="Calibri" w:cs="Calibri"/>
                <w:color w:val="000000"/>
                <w:sz w:val="28"/>
                <w:szCs w:val="28"/>
              </w:rPr>
              <w:t>Dimensions &lt; 3'x3'x2'</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445206D3" w14:textId="77777777" w:rsidR="00052185" w:rsidRPr="00052185" w:rsidRDefault="00052185" w:rsidP="00052185">
            <w:pPr>
              <w:spacing w:after="0" w:line="240" w:lineRule="auto"/>
              <w:jc w:val="center"/>
              <w:rPr>
                <w:rFonts w:ascii="Calibri" w:eastAsia="Times New Roman" w:hAnsi="Calibri" w:cs="Calibri"/>
                <w:color w:val="000000"/>
                <w:sz w:val="28"/>
                <w:szCs w:val="28"/>
              </w:rPr>
            </w:pPr>
            <w:r w:rsidRPr="00052185">
              <w:rPr>
                <w:rFonts w:ascii="Calibri" w:eastAsia="Times New Roman" w:hAnsi="Calibri" w:cs="Calibri"/>
                <w:color w:val="000000"/>
                <w:sz w:val="28"/>
                <w:szCs w:val="28"/>
              </w:rPr>
              <w:t>120v 15A receptacle</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19DCA4B2" w14:textId="77777777" w:rsidR="00052185" w:rsidRPr="00052185" w:rsidRDefault="00052185" w:rsidP="00052185">
            <w:pPr>
              <w:spacing w:after="0" w:line="240" w:lineRule="auto"/>
              <w:jc w:val="center"/>
              <w:rPr>
                <w:rFonts w:ascii="Calibri" w:eastAsia="Times New Roman" w:hAnsi="Calibri" w:cs="Calibri"/>
                <w:color w:val="000000"/>
                <w:sz w:val="28"/>
                <w:szCs w:val="28"/>
              </w:rPr>
            </w:pPr>
            <w:r w:rsidRPr="00052185">
              <w:rPr>
                <w:rFonts w:ascii="Calibri" w:eastAsia="Times New Roman" w:hAnsi="Calibri" w:cs="Calibri"/>
                <w:color w:val="000000"/>
                <w:sz w:val="28"/>
                <w:szCs w:val="28"/>
              </w:rPr>
              <w:t>Power Draw</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40A7048D" w14:textId="77777777" w:rsidR="00052185" w:rsidRPr="00052185" w:rsidRDefault="00052185" w:rsidP="00052185">
            <w:pPr>
              <w:spacing w:after="0" w:line="240" w:lineRule="auto"/>
              <w:jc w:val="center"/>
              <w:rPr>
                <w:rFonts w:ascii="Calibri" w:eastAsia="Times New Roman" w:hAnsi="Calibri" w:cs="Calibri"/>
                <w:color w:val="000000"/>
                <w:sz w:val="28"/>
                <w:szCs w:val="28"/>
              </w:rPr>
            </w:pPr>
            <w:r w:rsidRPr="00052185">
              <w:rPr>
                <w:rFonts w:ascii="Calibri" w:eastAsia="Times New Roman" w:hAnsi="Calibri" w:cs="Calibri"/>
                <w:color w:val="000000"/>
                <w:sz w:val="28"/>
                <w:szCs w:val="28"/>
              </w:rPr>
              <w:t>Battery Capacity</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62665E6D" w14:textId="77777777" w:rsidR="00052185" w:rsidRPr="00052185" w:rsidRDefault="00052185" w:rsidP="00052185">
            <w:pPr>
              <w:spacing w:after="0" w:line="240" w:lineRule="auto"/>
              <w:jc w:val="center"/>
              <w:rPr>
                <w:rFonts w:ascii="Calibri" w:eastAsia="Times New Roman" w:hAnsi="Calibri" w:cs="Calibri"/>
                <w:color w:val="000000"/>
                <w:sz w:val="28"/>
                <w:szCs w:val="28"/>
              </w:rPr>
            </w:pPr>
            <w:r w:rsidRPr="00052185">
              <w:rPr>
                <w:rFonts w:ascii="Calibri" w:eastAsia="Times New Roman" w:hAnsi="Calibri" w:cs="Calibri"/>
                <w:color w:val="000000"/>
                <w:sz w:val="28"/>
                <w:szCs w:val="28"/>
              </w:rPr>
              <w:t>Reliability</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0C416733" w14:textId="77777777" w:rsidR="00052185" w:rsidRPr="00052185" w:rsidRDefault="00052185" w:rsidP="00052185">
            <w:pPr>
              <w:spacing w:after="0" w:line="240" w:lineRule="auto"/>
              <w:jc w:val="center"/>
              <w:rPr>
                <w:rFonts w:ascii="Calibri" w:eastAsia="Times New Roman" w:hAnsi="Calibri" w:cs="Calibri"/>
                <w:color w:val="000000"/>
                <w:sz w:val="28"/>
                <w:szCs w:val="28"/>
              </w:rPr>
            </w:pPr>
            <w:r w:rsidRPr="00052185">
              <w:rPr>
                <w:rFonts w:ascii="Calibri" w:eastAsia="Times New Roman" w:hAnsi="Calibri" w:cs="Calibri"/>
                <w:color w:val="000000"/>
                <w:sz w:val="28"/>
                <w:szCs w:val="28"/>
              </w:rPr>
              <w:t>Programmability</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4420BCB6" w14:textId="77777777" w:rsidR="00052185" w:rsidRPr="00052185" w:rsidRDefault="00052185" w:rsidP="00052185">
            <w:pPr>
              <w:spacing w:after="0" w:line="240" w:lineRule="auto"/>
              <w:jc w:val="center"/>
              <w:rPr>
                <w:rFonts w:ascii="Calibri" w:eastAsia="Times New Roman" w:hAnsi="Calibri" w:cs="Calibri"/>
                <w:color w:val="000000"/>
                <w:sz w:val="28"/>
                <w:szCs w:val="28"/>
              </w:rPr>
            </w:pPr>
            <w:r w:rsidRPr="00052185">
              <w:rPr>
                <w:rFonts w:ascii="Calibri" w:eastAsia="Times New Roman" w:hAnsi="Calibri" w:cs="Calibri"/>
                <w:color w:val="000000"/>
                <w:sz w:val="28"/>
                <w:szCs w:val="28"/>
              </w:rPr>
              <w:t>Food Capacity</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36F459E6" w14:textId="77777777" w:rsidR="00052185" w:rsidRPr="00052185" w:rsidRDefault="00052185" w:rsidP="00052185">
            <w:pPr>
              <w:spacing w:after="0" w:line="240" w:lineRule="auto"/>
              <w:jc w:val="center"/>
              <w:rPr>
                <w:rFonts w:ascii="Calibri" w:eastAsia="Times New Roman" w:hAnsi="Calibri" w:cs="Calibri"/>
                <w:color w:val="000000"/>
                <w:sz w:val="28"/>
                <w:szCs w:val="28"/>
              </w:rPr>
            </w:pPr>
            <w:r w:rsidRPr="00052185">
              <w:rPr>
                <w:rFonts w:ascii="Calibri" w:eastAsia="Times New Roman" w:hAnsi="Calibri" w:cs="Calibri"/>
                <w:color w:val="000000"/>
                <w:sz w:val="28"/>
                <w:szCs w:val="28"/>
              </w:rPr>
              <w:t>Unique Sounds</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5729A6D8" w14:textId="77777777" w:rsidR="00052185" w:rsidRPr="00052185" w:rsidRDefault="00052185" w:rsidP="00052185">
            <w:pPr>
              <w:spacing w:after="0" w:line="240" w:lineRule="auto"/>
              <w:jc w:val="center"/>
              <w:rPr>
                <w:rFonts w:ascii="Calibri" w:eastAsia="Times New Roman" w:hAnsi="Calibri" w:cs="Calibri"/>
                <w:color w:val="000000"/>
                <w:sz w:val="28"/>
                <w:szCs w:val="28"/>
              </w:rPr>
            </w:pPr>
            <w:r w:rsidRPr="00052185">
              <w:rPr>
                <w:rFonts w:ascii="Calibri" w:eastAsia="Times New Roman" w:hAnsi="Calibri" w:cs="Calibri"/>
                <w:color w:val="000000"/>
                <w:sz w:val="28"/>
                <w:szCs w:val="28"/>
              </w:rPr>
              <w:t>Speed</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73F28196" w14:textId="77777777" w:rsidR="00052185" w:rsidRPr="00052185" w:rsidRDefault="00052185" w:rsidP="00052185">
            <w:pPr>
              <w:spacing w:after="0" w:line="240" w:lineRule="auto"/>
              <w:jc w:val="center"/>
              <w:rPr>
                <w:rFonts w:ascii="Calibri" w:eastAsia="Times New Roman" w:hAnsi="Calibri" w:cs="Calibri"/>
                <w:color w:val="000000"/>
                <w:sz w:val="28"/>
                <w:szCs w:val="28"/>
              </w:rPr>
            </w:pPr>
            <w:r w:rsidRPr="00052185">
              <w:rPr>
                <w:rFonts w:ascii="Calibri" w:eastAsia="Times New Roman" w:hAnsi="Calibri" w:cs="Calibri"/>
                <w:color w:val="000000"/>
                <w:sz w:val="28"/>
                <w:szCs w:val="28"/>
              </w:rPr>
              <w:t>Dog Detection</w:t>
            </w:r>
          </w:p>
        </w:tc>
        <w:tc>
          <w:tcPr>
            <w:tcW w:w="330" w:type="pct"/>
            <w:tcBorders>
              <w:top w:val="single" w:sz="8" w:space="0" w:color="000000"/>
              <w:left w:val="nil"/>
              <w:bottom w:val="single" w:sz="4" w:space="0" w:color="000000"/>
              <w:right w:val="single" w:sz="4" w:space="0" w:color="000000"/>
            </w:tcBorders>
            <w:shd w:val="clear" w:color="000000" w:fill="D0CECE"/>
            <w:textDirection w:val="btLr"/>
            <w:vAlign w:val="bottom"/>
            <w:hideMark/>
          </w:tcPr>
          <w:p w14:paraId="39623E85" w14:textId="77777777" w:rsidR="00052185" w:rsidRPr="00052185" w:rsidRDefault="00052185" w:rsidP="00052185">
            <w:pPr>
              <w:spacing w:after="0" w:line="240" w:lineRule="auto"/>
              <w:jc w:val="center"/>
              <w:rPr>
                <w:rFonts w:ascii="Calibri" w:eastAsia="Times New Roman" w:hAnsi="Calibri" w:cs="Calibri"/>
                <w:color w:val="000000"/>
                <w:sz w:val="28"/>
                <w:szCs w:val="28"/>
              </w:rPr>
            </w:pPr>
            <w:r w:rsidRPr="00052185">
              <w:rPr>
                <w:rFonts w:ascii="Calibri" w:eastAsia="Times New Roman" w:hAnsi="Calibri" w:cs="Calibri"/>
                <w:color w:val="000000"/>
                <w:sz w:val="28"/>
                <w:szCs w:val="28"/>
              </w:rPr>
              <w:t>Accuracy</w:t>
            </w:r>
          </w:p>
        </w:tc>
      </w:tr>
      <w:tr w:rsidR="00052185" w:rsidRPr="00052185" w14:paraId="7F628D46" w14:textId="77777777" w:rsidTr="00052185">
        <w:trPr>
          <w:trHeight w:val="600"/>
        </w:trPr>
        <w:tc>
          <w:tcPr>
            <w:tcW w:w="1039" w:type="pct"/>
            <w:gridSpan w:val="2"/>
            <w:vMerge/>
            <w:tcBorders>
              <w:top w:val="single" w:sz="8" w:space="0" w:color="000000"/>
              <w:left w:val="single" w:sz="8" w:space="0" w:color="000000"/>
              <w:bottom w:val="single" w:sz="4" w:space="0" w:color="000000"/>
              <w:right w:val="single" w:sz="4" w:space="0" w:color="000000"/>
            </w:tcBorders>
            <w:vAlign w:val="center"/>
            <w:hideMark/>
          </w:tcPr>
          <w:p w14:paraId="2A2FB63E" w14:textId="77777777" w:rsidR="00052185" w:rsidRPr="00052185" w:rsidRDefault="00052185" w:rsidP="00052185">
            <w:pPr>
              <w:spacing w:after="0" w:line="240" w:lineRule="auto"/>
              <w:rPr>
                <w:rFonts w:ascii="Calibri" w:eastAsia="Times New Roman" w:hAnsi="Calibri" w:cs="Calibri"/>
                <w:color w:val="000000"/>
              </w:rPr>
            </w:pPr>
          </w:p>
        </w:tc>
        <w:tc>
          <w:tcPr>
            <w:tcW w:w="330" w:type="pct"/>
            <w:tcBorders>
              <w:top w:val="nil"/>
              <w:left w:val="nil"/>
              <w:bottom w:val="single" w:sz="4" w:space="0" w:color="000000"/>
              <w:right w:val="single" w:sz="4" w:space="0" w:color="000000"/>
            </w:tcBorders>
            <w:shd w:val="clear" w:color="000000" w:fill="D0CECE"/>
            <w:noWrap/>
            <w:vAlign w:val="bottom"/>
            <w:hideMark/>
          </w:tcPr>
          <w:p w14:paraId="036F27D8"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bottom"/>
            <w:hideMark/>
          </w:tcPr>
          <w:p w14:paraId="5A58293D"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bottom"/>
            <w:hideMark/>
          </w:tcPr>
          <w:p w14:paraId="0332E39A"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bottom"/>
            <w:hideMark/>
          </w:tcPr>
          <w:p w14:paraId="525247A3"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bottom"/>
            <w:hideMark/>
          </w:tcPr>
          <w:p w14:paraId="39931701"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bottom"/>
            <w:hideMark/>
          </w:tcPr>
          <w:p w14:paraId="5AE64339"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bottom"/>
            <w:hideMark/>
          </w:tcPr>
          <w:p w14:paraId="4EADD4F2"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bottom"/>
            <w:hideMark/>
          </w:tcPr>
          <w:p w14:paraId="7DCF2FB0"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bottom"/>
            <w:hideMark/>
          </w:tcPr>
          <w:p w14:paraId="106562BC"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bottom"/>
            <w:hideMark/>
          </w:tcPr>
          <w:p w14:paraId="1C897A13"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D0CECE"/>
            <w:noWrap/>
            <w:vAlign w:val="bottom"/>
            <w:hideMark/>
          </w:tcPr>
          <w:p w14:paraId="611CF215"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4" w:space="0" w:color="000000"/>
              <w:right w:val="single" w:sz="8" w:space="0" w:color="000000"/>
            </w:tcBorders>
            <w:shd w:val="clear" w:color="000000" w:fill="D0CECE"/>
            <w:noWrap/>
            <w:vAlign w:val="bottom"/>
            <w:hideMark/>
          </w:tcPr>
          <w:p w14:paraId="2E7FFEE6"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r>
      <w:tr w:rsidR="00052185" w:rsidRPr="00052185" w14:paraId="76170A72" w14:textId="77777777" w:rsidTr="00052185">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02D2C0D4"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Marginal Production cost &lt;= $60</w:t>
            </w:r>
          </w:p>
        </w:tc>
        <w:tc>
          <w:tcPr>
            <w:tcW w:w="85" w:type="pct"/>
            <w:tcBorders>
              <w:top w:val="nil"/>
              <w:left w:val="nil"/>
              <w:bottom w:val="single" w:sz="4" w:space="0" w:color="000000"/>
              <w:right w:val="single" w:sz="4" w:space="0" w:color="000000"/>
            </w:tcBorders>
            <w:shd w:val="clear" w:color="000000" w:fill="D0CECE"/>
            <w:noWrap/>
            <w:vAlign w:val="bottom"/>
            <w:hideMark/>
          </w:tcPr>
          <w:p w14:paraId="6A3C2502"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000000"/>
            <w:noWrap/>
            <w:vAlign w:val="bottom"/>
            <w:hideMark/>
          </w:tcPr>
          <w:p w14:paraId="2064AD13"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5150793C" w14:textId="77777777" w:rsidR="00052185" w:rsidRPr="00052185" w:rsidRDefault="00052185" w:rsidP="00052185">
            <w:pPr>
              <w:spacing w:after="0" w:line="240" w:lineRule="auto"/>
              <w:jc w:val="center"/>
              <w:rPr>
                <w:rFonts w:ascii="Calibri" w:eastAsia="Times New Roman" w:hAnsi="Calibri" w:cs="Calibri"/>
                <w:color w:val="000000"/>
                <w:sz w:val="40"/>
                <w:szCs w:val="40"/>
              </w:rPr>
            </w:pPr>
            <w:r w:rsidRPr="00052185">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center"/>
            <w:hideMark/>
          </w:tcPr>
          <w:p w14:paraId="1747C9A4" w14:textId="77777777" w:rsidR="00052185" w:rsidRPr="00052185" w:rsidRDefault="00052185" w:rsidP="00052185">
            <w:pPr>
              <w:spacing w:after="0" w:line="240" w:lineRule="auto"/>
              <w:jc w:val="center"/>
              <w:rPr>
                <w:rFonts w:ascii="Calibri" w:eastAsia="Times New Roman" w:hAnsi="Calibri" w:cs="Calibri"/>
                <w:color w:val="000000"/>
                <w:sz w:val="40"/>
                <w:szCs w:val="40"/>
              </w:rPr>
            </w:pPr>
            <w:r w:rsidRPr="00052185">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vAlign w:val="center"/>
            <w:hideMark/>
          </w:tcPr>
          <w:p w14:paraId="380F600F" w14:textId="77777777" w:rsidR="00052185" w:rsidRPr="00052185" w:rsidRDefault="00052185" w:rsidP="00052185">
            <w:pPr>
              <w:spacing w:after="0" w:line="240" w:lineRule="auto"/>
              <w:jc w:val="center"/>
              <w:rPr>
                <w:rFonts w:ascii="Calibri" w:eastAsia="Times New Roman" w:hAnsi="Calibri" w:cs="Calibri"/>
                <w:color w:val="000000"/>
                <w:sz w:val="40"/>
                <w:szCs w:val="40"/>
              </w:rPr>
            </w:pPr>
            <w:r w:rsidRPr="00052185">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vAlign w:val="center"/>
            <w:hideMark/>
          </w:tcPr>
          <w:p w14:paraId="40E5043A" w14:textId="77777777" w:rsidR="00052185" w:rsidRPr="00052185" w:rsidRDefault="00052185" w:rsidP="00052185">
            <w:pPr>
              <w:spacing w:after="0" w:line="240" w:lineRule="auto"/>
              <w:jc w:val="center"/>
              <w:rPr>
                <w:rFonts w:ascii="Calibri" w:eastAsia="Times New Roman" w:hAnsi="Calibri" w:cs="Calibri"/>
                <w:color w:val="000000"/>
                <w:sz w:val="40"/>
                <w:szCs w:val="40"/>
              </w:rPr>
            </w:pPr>
            <w:r w:rsidRPr="00052185">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vAlign w:val="center"/>
            <w:hideMark/>
          </w:tcPr>
          <w:p w14:paraId="2CE00AAD" w14:textId="77777777" w:rsidR="00052185" w:rsidRPr="00052185" w:rsidRDefault="00052185" w:rsidP="00052185">
            <w:pPr>
              <w:spacing w:after="0" w:line="240" w:lineRule="auto"/>
              <w:jc w:val="center"/>
              <w:rPr>
                <w:rFonts w:ascii="Calibri" w:eastAsia="Times New Roman" w:hAnsi="Calibri" w:cs="Calibri"/>
                <w:color w:val="000000"/>
                <w:sz w:val="40"/>
                <w:szCs w:val="40"/>
              </w:rPr>
            </w:pPr>
            <w:r w:rsidRPr="00052185">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vAlign w:val="center"/>
            <w:hideMark/>
          </w:tcPr>
          <w:p w14:paraId="2A064E04" w14:textId="77777777" w:rsidR="00052185" w:rsidRPr="00052185" w:rsidRDefault="00052185" w:rsidP="00052185">
            <w:pPr>
              <w:spacing w:after="0" w:line="240" w:lineRule="auto"/>
              <w:jc w:val="center"/>
              <w:rPr>
                <w:rFonts w:ascii="Calibri" w:eastAsia="Times New Roman" w:hAnsi="Calibri" w:cs="Calibri"/>
                <w:color w:val="000000"/>
                <w:sz w:val="40"/>
                <w:szCs w:val="40"/>
              </w:rPr>
            </w:pPr>
            <w:r w:rsidRPr="00052185">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vAlign w:val="center"/>
            <w:hideMark/>
          </w:tcPr>
          <w:p w14:paraId="4EEBA7A6" w14:textId="77777777" w:rsidR="00052185" w:rsidRPr="00052185" w:rsidRDefault="00052185" w:rsidP="00052185">
            <w:pPr>
              <w:spacing w:after="0" w:line="240" w:lineRule="auto"/>
              <w:jc w:val="center"/>
              <w:rPr>
                <w:rFonts w:ascii="Calibri" w:eastAsia="Times New Roman" w:hAnsi="Calibri" w:cs="Calibri"/>
                <w:color w:val="000000"/>
                <w:sz w:val="40"/>
                <w:szCs w:val="40"/>
              </w:rPr>
            </w:pPr>
            <w:r w:rsidRPr="00052185">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vAlign w:val="center"/>
            <w:hideMark/>
          </w:tcPr>
          <w:p w14:paraId="418B6DFC" w14:textId="77777777" w:rsidR="00052185" w:rsidRPr="00052185" w:rsidRDefault="00052185" w:rsidP="00052185">
            <w:pPr>
              <w:spacing w:after="0" w:line="240" w:lineRule="auto"/>
              <w:jc w:val="center"/>
              <w:rPr>
                <w:rFonts w:ascii="Calibri" w:eastAsia="Times New Roman" w:hAnsi="Calibri" w:cs="Calibri"/>
                <w:color w:val="000000"/>
                <w:sz w:val="40"/>
                <w:szCs w:val="40"/>
              </w:rPr>
            </w:pPr>
            <w:r w:rsidRPr="00052185">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vAlign w:val="center"/>
            <w:hideMark/>
          </w:tcPr>
          <w:p w14:paraId="1D073EDB" w14:textId="77777777" w:rsidR="00052185" w:rsidRPr="00052185" w:rsidRDefault="00052185" w:rsidP="00052185">
            <w:pPr>
              <w:spacing w:after="0" w:line="240" w:lineRule="auto"/>
              <w:jc w:val="center"/>
              <w:rPr>
                <w:rFonts w:ascii="Calibri" w:eastAsia="Times New Roman" w:hAnsi="Calibri" w:cs="Calibri"/>
                <w:color w:val="000000"/>
                <w:sz w:val="40"/>
                <w:szCs w:val="40"/>
              </w:rPr>
            </w:pPr>
            <w:r w:rsidRPr="00052185">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vAlign w:val="center"/>
            <w:hideMark/>
          </w:tcPr>
          <w:p w14:paraId="3A031706" w14:textId="77777777" w:rsidR="00052185" w:rsidRPr="00052185" w:rsidRDefault="00052185" w:rsidP="00052185">
            <w:pPr>
              <w:spacing w:after="0" w:line="240" w:lineRule="auto"/>
              <w:jc w:val="center"/>
              <w:rPr>
                <w:rFonts w:ascii="Calibri" w:eastAsia="Times New Roman" w:hAnsi="Calibri" w:cs="Calibri"/>
                <w:color w:val="000000"/>
                <w:sz w:val="40"/>
                <w:szCs w:val="40"/>
              </w:rPr>
            </w:pPr>
            <w:r w:rsidRPr="00052185">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vAlign w:val="center"/>
            <w:hideMark/>
          </w:tcPr>
          <w:p w14:paraId="23971540" w14:textId="77777777" w:rsidR="00052185" w:rsidRPr="00052185" w:rsidRDefault="00052185" w:rsidP="00052185">
            <w:pPr>
              <w:spacing w:after="0" w:line="240" w:lineRule="auto"/>
              <w:jc w:val="center"/>
              <w:rPr>
                <w:rFonts w:ascii="Calibri" w:eastAsia="Times New Roman" w:hAnsi="Calibri" w:cs="Calibri"/>
                <w:color w:val="000000"/>
                <w:sz w:val="40"/>
                <w:szCs w:val="40"/>
              </w:rPr>
            </w:pPr>
            <w:r w:rsidRPr="00052185">
              <w:rPr>
                <w:rFonts w:ascii="Calibri" w:eastAsia="Times New Roman" w:hAnsi="Calibri" w:cs="Calibri"/>
                <w:color w:val="000000"/>
                <w:sz w:val="40"/>
                <w:szCs w:val="40"/>
              </w:rPr>
              <w:t>↓</w:t>
            </w:r>
          </w:p>
        </w:tc>
      </w:tr>
      <w:tr w:rsidR="00052185" w:rsidRPr="00052185" w14:paraId="4D80B5DC" w14:textId="77777777" w:rsidTr="00052185">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6CF89B37"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Dimensions &lt; 3'x3'x2'</w:t>
            </w:r>
          </w:p>
        </w:tc>
        <w:tc>
          <w:tcPr>
            <w:tcW w:w="85" w:type="pct"/>
            <w:tcBorders>
              <w:top w:val="nil"/>
              <w:left w:val="nil"/>
              <w:bottom w:val="single" w:sz="4" w:space="0" w:color="000000"/>
              <w:right w:val="single" w:sz="4" w:space="0" w:color="000000"/>
            </w:tcBorders>
            <w:shd w:val="clear" w:color="000000" w:fill="D0CECE"/>
            <w:noWrap/>
            <w:vAlign w:val="bottom"/>
            <w:hideMark/>
          </w:tcPr>
          <w:p w14:paraId="18678B16"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000000"/>
            <w:noWrap/>
            <w:vAlign w:val="bottom"/>
            <w:hideMark/>
          </w:tcPr>
          <w:p w14:paraId="574F9971"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23BE64B6"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5A2A59BB"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25C13CF1"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vAlign w:val="center"/>
            <w:hideMark/>
          </w:tcPr>
          <w:p w14:paraId="014BB382" w14:textId="77777777" w:rsidR="00052185" w:rsidRPr="00052185" w:rsidRDefault="00052185" w:rsidP="00052185">
            <w:pPr>
              <w:spacing w:after="0" w:line="240" w:lineRule="auto"/>
              <w:jc w:val="center"/>
              <w:rPr>
                <w:rFonts w:ascii="Calibri" w:eastAsia="Times New Roman" w:hAnsi="Calibri" w:cs="Calibri"/>
                <w:color w:val="000000"/>
                <w:sz w:val="40"/>
                <w:szCs w:val="40"/>
              </w:rPr>
            </w:pPr>
            <w:r w:rsidRPr="00052185">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5032406B"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32DE1992"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vAlign w:val="center"/>
            <w:hideMark/>
          </w:tcPr>
          <w:p w14:paraId="0D87CD09" w14:textId="77777777" w:rsidR="00052185" w:rsidRPr="00052185" w:rsidRDefault="00052185" w:rsidP="00052185">
            <w:pPr>
              <w:spacing w:after="0" w:line="240" w:lineRule="auto"/>
              <w:jc w:val="center"/>
              <w:rPr>
                <w:rFonts w:ascii="Calibri" w:eastAsia="Times New Roman" w:hAnsi="Calibri" w:cs="Calibri"/>
                <w:color w:val="000000"/>
                <w:sz w:val="40"/>
                <w:szCs w:val="40"/>
              </w:rPr>
            </w:pPr>
            <w:r w:rsidRPr="00052185">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2DD18153"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595B29B0"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195B2B4B"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8" w:space="0" w:color="000000"/>
            </w:tcBorders>
            <w:shd w:val="clear" w:color="auto" w:fill="auto"/>
            <w:noWrap/>
            <w:vAlign w:val="bottom"/>
            <w:hideMark/>
          </w:tcPr>
          <w:p w14:paraId="5998945E"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r>
      <w:tr w:rsidR="00052185" w:rsidRPr="00052185" w14:paraId="4B340577" w14:textId="77777777" w:rsidTr="00052185">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5DCD9F59"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120v 15A receptacle</w:t>
            </w:r>
          </w:p>
        </w:tc>
        <w:tc>
          <w:tcPr>
            <w:tcW w:w="85" w:type="pct"/>
            <w:tcBorders>
              <w:top w:val="nil"/>
              <w:left w:val="nil"/>
              <w:bottom w:val="single" w:sz="4" w:space="0" w:color="000000"/>
              <w:right w:val="single" w:sz="4" w:space="0" w:color="000000"/>
            </w:tcBorders>
            <w:shd w:val="clear" w:color="000000" w:fill="D0CECE"/>
            <w:noWrap/>
            <w:vAlign w:val="bottom"/>
            <w:hideMark/>
          </w:tcPr>
          <w:p w14:paraId="3466FEC9"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000000"/>
            <w:noWrap/>
            <w:vAlign w:val="bottom"/>
            <w:hideMark/>
          </w:tcPr>
          <w:p w14:paraId="6E493C9C"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0AA7137A"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46A2EAE3"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7319EFD0"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4511E73D"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5AE0DF8F"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7FED46F7"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4CC85FA6"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3E0A4F20"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2C8A6714"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54A125AF"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8" w:space="0" w:color="000000"/>
            </w:tcBorders>
            <w:shd w:val="clear" w:color="auto" w:fill="auto"/>
            <w:noWrap/>
            <w:vAlign w:val="bottom"/>
            <w:hideMark/>
          </w:tcPr>
          <w:p w14:paraId="452F85FD"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r>
      <w:tr w:rsidR="00052185" w:rsidRPr="00052185" w14:paraId="5579DEC8" w14:textId="77777777" w:rsidTr="00052185">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25C275CE"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Power Draw</w:t>
            </w:r>
          </w:p>
        </w:tc>
        <w:tc>
          <w:tcPr>
            <w:tcW w:w="85" w:type="pct"/>
            <w:tcBorders>
              <w:top w:val="nil"/>
              <w:left w:val="nil"/>
              <w:bottom w:val="single" w:sz="4" w:space="0" w:color="000000"/>
              <w:right w:val="single" w:sz="4" w:space="0" w:color="000000"/>
            </w:tcBorders>
            <w:shd w:val="clear" w:color="000000" w:fill="D0CECE"/>
            <w:noWrap/>
            <w:vAlign w:val="bottom"/>
            <w:hideMark/>
          </w:tcPr>
          <w:p w14:paraId="302E35EE"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000000"/>
            <w:noWrap/>
            <w:vAlign w:val="bottom"/>
            <w:hideMark/>
          </w:tcPr>
          <w:p w14:paraId="77D7B9FC"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2A06E02D"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64D2D9EA"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07FECF5C"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5565BEBC" w14:textId="77777777" w:rsidR="00052185" w:rsidRPr="00052185" w:rsidRDefault="00052185" w:rsidP="00052185">
            <w:pPr>
              <w:spacing w:after="0" w:line="240" w:lineRule="auto"/>
              <w:jc w:val="center"/>
              <w:rPr>
                <w:rFonts w:ascii="Calibri" w:eastAsia="Times New Roman" w:hAnsi="Calibri" w:cs="Calibri"/>
                <w:color w:val="000000"/>
                <w:sz w:val="40"/>
                <w:szCs w:val="40"/>
              </w:rPr>
            </w:pPr>
            <w:r w:rsidRPr="00052185">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3B53029F"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7A985CCF"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422D633E"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vAlign w:val="center"/>
            <w:hideMark/>
          </w:tcPr>
          <w:p w14:paraId="624506AE" w14:textId="77777777" w:rsidR="00052185" w:rsidRPr="00052185" w:rsidRDefault="00052185" w:rsidP="00052185">
            <w:pPr>
              <w:spacing w:after="0" w:line="240" w:lineRule="auto"/>
              <w:jc w:val="center"/>
              <w:rPr>
                <w:rFonts w:ascii="Calibri" w:eastAsia="Times New Roman" w:hAnsi="Calibri" w:cs="Calibri"/>
                <w:color w:val="000000"/>
                <w:sz w:val="40"/>
                <w:szCs w:val="40"/>
              </w:rPr>
            </w:pPr>
            <w:r w:rsidRPr="00052185">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vAlign w:val="center"/>
            <w:hideMark/>
          </w:tcPr>
          <w:p w14:paraId="0D1E3428" w14:textId="77777777" w:rsidR="00052185" w:rsidRPr="00052185" w:rsidRDefault="00052185" w:rsidP="00052185">
            <w:pPr>
              <w:spacing w:after="0" w:line="240" w:lineRule="auto"/>
              <w:jc w:val="center"/>
              <w:rPr>
                <w:rFonts w:ascii="Calibri" w:eastAsia="Times New Roman" w:hAnsi="Calibri" w:cs="Calibri"/>
                <w:color w:val="000000"/>
                <w:sz w:val="40"/>
                <w:szCs w:val="40"/>
              </w:rPr>
            </w:pPr>
            <w:r w:rsidRPr="00052185">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5AC38812"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8" w:space="0" w:color="000000"/>
            </w:tcBorders>
            <w:shd w:val="clear" w:color="auto" w:fill="auto"/>
            <w:noWrap/>
            <w:vAlign w:val="bottom"/>
            <w:hideMark/>
          </w:tcPr>
          <w:p w14:paraId="1A47F475"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r>
      <w:tr w:rsidR="00052185" w:rsidRPr="00052185" w14:paraId="49E37E97" w14:textId="77777777" w:rsidTr="00052185">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3F6473ED"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Battery Capacity</w:t>
            </w:r>
          </w:p>
        </w:tc>
        <w:tc>
          <w:tcPr>
            <w:tcW w:w="85" w:type="pct"/>
            <w:tcBorders>
              <w:top w:val="nil"/>
              <w:left w:val="nil"/>
              <w:bottom w:val="single" w:sz="4" w:space="0" w:color="000000"/>
              <w:right w:val="single" w:sz="4" w:space="0" w:color="000000"/>
            </w:tcBorders>
            <w:shd w:val="clear" w:color="000000" w:fill="D0CECE"/>
            <w:noWrap/>
            <w:vAlign w:val="bottom"/>
            <w:hideMark/>
          </w:tcPr>
          <w:p w14:paraId="0BC019B3"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000000"/>
            <w:noWrap/>
            <w:vAlign w:val="bottom"/>
            <w:hideMark/>
          </w:tcPr>
          <w:p w14:paraId="63A6B042"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0CC4B1B7"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70E275DF"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3AD0D549"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7893334C"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4223EC63" w14:textId="77777777" w:rsidR="00052185" w:rsidRPr="00052185" w:rsidRDefault="00052185" w:rsidP="00052185">
            <w:pPr>
              <w:spacing w:after="0" w:line="240" w:lineRule="auto"/>
              <w:jc w:val="center"/>
              <w:rPr>
                <w:rFonts w:ascii="Calibri" w:eastAsia="Times New Roman" w:hAnsi="Calibri" w:cs="Calibri"/>
                <w:color w:val="000000"/>
                <w:sz w:val="40"/>
                <w:szCs w:val="40"/>
              </w:rPr>
            </w:pPr>
            <w:r w:rsidRPr="00052185">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77305C84"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155A29E5"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3F05E612"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60581D00"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2F5D6863"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8" w:space="0" w:color="000000"/>
            </w:tcBorders>
            <w:shd w:val="clear" w:color="auto" w:fill="auto"/>
            <w:noWrap/>
            <w:vAlign w:val="bottom"/>
            <w:hideMark/>
          </w:tcPr>
          <w:p w14:paraId="2D7A5A35"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r>
      <w:tr w:rsidR="00052185" w:rsidRPr="00052185" w14:paraId="529F23C6" w14:textId="77777777" w:rsidTr="00052185">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377C50CE"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Reliability</w:t>
            </w:r>
          </w:p>
        </w:tc>
        <w:tc>
          <w:tcPr>
            <w:tcW w:w="85" w:type="pct"/>
            <w:tcBorders>
              <w:top w:val="nil"/>
              <w:left w:val="nil"/>
              <w:bottom w:val="single" w:sz="4" w:space="0" w:color="000000"/>
              <w:right w:val="single" w:sz="4" w:space="0" w:color="000000"/>
            </w:tcBorders>
            <w:shd w:val="clear" w:color="000000" w:fill="D0CECE"/>
            <w:noWrap/>
            <w:vAlign w:val="bottom"/>
            <w:hideMark/>
          </w:tcPr>
          <w:p w14:paraId="3734C288"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000000"/>
            <w:noWrap/>
            <w:vAlign w:val="bottom"/>
            <w:hideMark/>
          </w:tcPr>
          <w:p w14:paraId="7E17B11F"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6DF2EAAB"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1B219E6E"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73C7A29F"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4CB6A499"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15D55EB9"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vAlign w:val="center"/>
            <w:hideMark/>
          </w:tcPr>
          <w:p w14:paraId="359F8A38" w14:textId="77777777" w:rsidR="00052185" w:rsidRPr="00052185" w:rsidRDefault="00052185" w:rsidP="00052185">
            <w:pPr>
              <w:spacing w:after="0" w:line="240" w:lineRule="auto"/>
              <w:jc w:val="center"/>
              <w:rPr>
                <w:rFonts w:ascii="Calibri" w:eastAsia="Times New Roman" w:hAnsi="Calibri" w:cs="Calibri"/>
                <w:color w:val="000000"/>
                <w:sz w:val="40"/>
                <w:szCs w:val="40"/>
              </w:rPr>
            </w:pPr>
            <w:r w:rsidRPr="00052185">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448643DC"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6DE62DA1"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vAlign w:val="center"/>
            <w:hideMark/>
          </w:tcPr>
          <w:p w14:paraId="32716A1B" w14:textId="77777777" w:rsidR="00052185" w:rsidRPr="00052185" w:rsidRDefault="00052185" w:rsidP="00052185">
            <w:pPr>
              <w:spacing w:after="0" w:line="240" w:lineRule="auto"/>
              <w:jc w:val="center"/>
              <w:rPr>
                <w:rFonts w:ascii="Calibri" w:eastAsia="Times New Roman" w:hAnsi="Calibri" w:cs="Calibri"/>
                <w:color w:val="000000"/>
                <w:sz w:val="40"/>
                <w:szCs w:val="40"/>
              </w:rPr>
            </w:pPr>
            <w:r w:rsidRPr="00052185">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440067F3"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8" w:space="0" w:color="000000"/>
            </w:tcBorders>
            <w:shd w:val="clear" w:color="auto" w:fill="auto"/>
            <w:noWrap/>
            <w:vAlign w:val="bottom"/>
            <w:hideMark/>
          </w:tcPr>
          <w:p w14:paraId="5EA09C75"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r>
      <w:tr w:rsidR="00052185" w:rsidRPr="00052185" w14:paraId="0308C96C" w14:textId="77777777" w:rsidTr="00052185">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3E2C32A7" w14:textId="7D79A4BE" w:rsidR="00052185" w:rsidRPr="00052185" w:rsidRDefault="00D97368"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Programmability</w:t>
            </w:r>
          </w:p>
        </w:tc>
        <w:tc>
          <w:tcPr>
            <w:tcW w:w="85" w:type="pct"/>
            <w:tcBorders>
              <w:top w:val="nil"/>
              <w:left w:val="nil"/>
              <w:bottom w:val="single" w:sz="4" w:space="0" w:color="000000"/>
              <w:right w:val="single" w:sz="4" w:space="0" w:color="000000"/>
            </w:tcBorders>
            <w:shd w:val="clear" w:color="000000" w:fill="D0CECE"/>
            <w:noWrap/>
            <w:vAlign w:val="bottom"/>
            <w:hideMark/>
          </w:tcPr>
          <w:p w14:paraId="40A014B3"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000000"/>
            <w:noWrap/>
            <w:vAlign w:val="bottom"/>
            <w:hideMark/>
          </w:tcPr>
          <w:p w14:paraId="5846DD4F"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31A50813"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23339BB8"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0DE99B04"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55ECB2A2"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748DC3F2"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7DA3059C"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721B24AF"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center"/>
            <w:hideMark/>
          </w:tcPr>
          <w:p w14:paraId="165B46E3" w14:textId="77777777" w:rsidR="00052185" w:rsidRPr="00052185" w:rsidRDefault="00052185" w:rsidP="00052185">
            <w:pPr>
              <w:spacing w:after="0" w:line="240" w:lineRule="auto"/>
              <w:jc w:val="center"/>
              <w:rPr>
                <w:rFonts w:ascii="Calibri" w:eastAsia="Times New Roman" w:hAnsi="Calibri" w:cs="Calibri"/>
                <w:color w:val="000000"/>
                <w:sz w:val="40"/>
                <w:szCs w:val="40"/>
              </w:rPr>
            </w:pPr>
            <w:r w:rsidRPr="00052185">
              <w:rPr>
                <w:rFonts w:ascii="Calibri" w:eastAsia="Times New Roman" w:hAnsi="Calibri" w:cs="Calibri"/>
                <w:color w:val="000000"/>
                <w:sz w:val="40"/>
                <w:szCs w:val="40"/>
              </w:rPr>
              <w:t>↑</w:t>
            </w:r>
          </w:p>
        </w:tc>
        <w:tc>
          <w:tcPr>
            <w:tcW w:w="330" w:type="pct"/>
            <w:tcBorders>
              <w:top w:val="nil"/>
              <w:left w:val="nil"/>
              <w:bottom w:val="single" w:sz="4" w:space="0" w:color="000000"/>
              <w:right w:val="single" w:sz="4" w:space="0" w:color="000000"/>
            </w:tcBorders>
            <w:shd w:val="clear" w:color="auto" w:fill="auto"/>
            <w:noWrap/>
            <w:vAlign w:val="bottom"/>
            <w:hideMark/>
          </w:tcPr>
          <w:p w14:paraId="46BB28F0"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151E5B0D"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8" w:space="0" w:color="000000"/>
            </w:tcBorders>
            <w:shd w:val="clear" w:color="auto" w:fill="auto"/>
            <w:noWrap/>
            <w:vAlign w:val="bottom"/>
            <w:hideMark/>
          </w:tcPr>
          <w:p w14:paraId="4897CFB9"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r>
      <w:tr w:rsidR="00052185" w:rsidRPr="00052185" w14:paraId="3819BB1F" w14:textId="77777777" w:rsidTr="00052185">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0323E637"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Food Capacity</w:t>
            </w:r>
          </w:p>
        </w:tc>
        <w:tc>
          <w:tcPr>
            <w:tcW w:w="85" w:type="pct"/>
            <w:tcBorders>
              <w:top w:val="nil"/>
              <w:left w:val="nil"/>
              <w:bottom w:val="single" w:sz="4" w:space="0" w:color="000000"/>
              <w:right w:val="single" w:sz="4" w:space="0" w:color="000000"/>
            </w:tcBorders>
            <w:shd w:val="clear" w:color="000000" w:fill="D0CECE"/>
            <w:noWrap/>
            <w:vAlign w:val="bottom"/>
            <w:hideMark/>
          </w:tcPr>
          <w:p w14:paraId="13438562"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000000"/>
            <w:noWrap/>
            <w:vAlign w:val="bottom"/>
            <w:hideMark/>
          </w:tcPr>
          <w:p w14:paraId="2060A9F6"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3764F869"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379AA4B1"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42ACFE41"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01A2E94C"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61DCA861"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69346BAD"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1B13BA5F"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5EE17EEA"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0BCEBDE3"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15577001"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vAlign w:val="center"/>
            <w:hideMark/>
          </w:tcPr>
          <w:p w14:paraId="5670953A" w14:textId="77777777" w:rsidR="00052185" w:rsidRPr="00052185" w:rsidRDefault="00052185" w:rsidP="00052185">
            <w:pPr>
              <w:spacing w:after="0" w:line="240" w:lineRule="auto"/>
              <w:jc w:val="center"/>
              <w:rPr>
                <w:rFonts w:ascii="Calibri" w:eastAsia="Times New Roman" w:hAnsi="Calibri" w:cs="Calibri"/>
                <w:color w:val="000000"/>
                <w:sz w:val="40"/>
                <w:szCs w:val="40"/>
              </w:rPr>
            </w:pPr>
            <w:r w:rsidRPr="00052185">
              <w:rPr>
                <w:rFonts w:ascii="Calibri" w:eastAsia="Times New Roman" w:hAnsi="Calibri" w:cs="Calibri"/>
                <w:color w:val="000000"/>
                <w:sz w:val="40"/>
                <w:szCs w:val="40"/>
              </w:rPr>
              <w:t>↓</w:t>
            </w:r>
          </w:p>
        </w:tc>
      </w:tr>
      <w:tr w:rsidR="00052185" w:rsidRPr="00052185" w14:paraId="3D160EA0" w14:textId="77777777" w:rsidTr="00052185">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4E2C6110"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Unique Sounds</w:t>
            </w:r>
          </w:p>
        </w:tc>
        <w:tc>
          <w:tcPr>
            <w:tcW w:w="85" w:type="pct"/>
            <w:tcBorders>
              <w:top w:val="nil"/>
              <w:left w:val="nil"/>
              <w:bottom w:val="single" w:sz="4" w:space="0" w:color="000000"/>
              <w:right w:val="single" w:sz="4" w:space="0" w:color="000000"/>
            </w:tcBorders>
            <w:shd w:val="clear" w:color="000000" w:fill="D0CECE"/>
            <w:noWrap/>
            <w:vAlign w:val="bottom"/>
            <w:hideMark/>
          </w:tcPr>
          <w:p w14:paraId="1794839F"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000000"/>
            <w:noWrap/>
            <w:vAlign w:val="bottom"/>
            <w:hideMark/>
          </w:tcPr>
          <w:p w14:paraId="378A3850"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4C9F2ED3"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11D445B9"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1783815B"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2B064DE9"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2BE7B2EC"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72C7C1F3"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74688CA6"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69E8A26E"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1CAC45FB"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180576DE"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8" w:space="0" w:color="000000"/>
            </w:tcBorders>
            <w:shd w:val="clear" w:color="auto" w:fill="auto"/>
            <w:noWrap/>
            <w:vAlign w:val="bottom"/>
            <w:hideMark/>
          </w:tcPr>
          <w:p w14:paraId="24ADDD78"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r>
      <w:tr w:rsidR="00052185" w:rsidRPr="00052185" w14:paraId="0D94FB5E" w14:textId="77777777" w:rsidTr="00052185">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123BD549"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Speed</w:t>
            </w:r>
          </w:p>
        </w:tc>
        <w:tc>
          <w:tcPr>
            <w:tcW w:w="85" w:type="pct"/>
            <w:tcBorders>
              <w:top w:val="nil"/>
              <w:left w:val="nil"/>
              <w:bottom w:val="single" w:sz="4" w:space="0" w:color="000000"/>
              <w:right w:val="single" w:sz="4" w:space="0" w:color="000000"/>
            </w:tcBorders>
            <w:shd w:val="clear" w:color="000000" w:fill="D0CECE"/>
            <w:noWrap/>
            <w:vAlign w:val="bottom"/>
            <w:hideMark/>
          </w:tcPr>
          <w:p w14:paraId="1C721E19"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000000"/>
            <w:noWrap/>
            <w:vAlign w:val="bottom"/>
            <w:hideMark/>
          </w:tcPr>
          <w:p w14:paraId="60F970FC"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5C704D76"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5B588082"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6D46D07E"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50B966BC"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73A728F7"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6EDB706E"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737530F5"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71E410BA"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556294CC"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noWrap/>
            <w:vAlign w:val="bottom"/>
            <w:hideMark/>
          </w:tcPr>
          <w:p w14:paraId="41F33F3C"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auto" w:fill="auto"/>
            <w:vAlign w:val="center"/>
            <w:hideMark/>
          </w:tcPr>
          <w:p w14:paraId="2BCDB491" w14:textId="77777777" w:rsidR="00052185" w:rsidRPr="00052185" w:rsidRDefault="00052185" w:rsidP="00052185">
            <w:pPr>
              <w:spacing w:after="0" w:line="240" w:lineRule="auto"/>
              <w:jc w:val="center"/>
              <w:rPr>
                <w:rFonts w:ascii="Calibri" w:eastAsia="Times New Roman" w:hAnsi="Calibri" w:cs="Calibri"/>
                <w:color w:val="000000"/>
                <w:sz w:val="40"/>
                <w:szCs w:val="40"/>
              </w:rPr>
            </w:pPr>
            <w:r w:rsidRPr="00052185">
              <w:rPr>
                <w:rFonts w:ascii="Calibri" w:eastAsia="Times New Roman" w:hAnsi="Calibri" w:cs="Calibri"/>
                <w:color w:val="000000"/>
                <w:sz w:val="40"/>
                <w:szCs w:val="40"/>
              </w:rPr>
              <w:t>↓</w:t>
            </w:r>
          </w:p>
        </w:tc>
      </w:tr>
      <w:tr w:rsidR="00052185" w:rsidRPr="00052185" w14:paraId="71A863AA" w14:textId="77777777" w:rsidTr="00052185">
        <w:trPr>
          <w:trHeight w:val="600"/>
        </w:trPr>
        <w:tc>
          <w:tcPr>
            <w:tcW w:w="954" w:type="pct"/>
            <w:tcBorders>
              <w:top w:val="nil"/>
              <w:left w:val="single" w:sz="8" w:space="0" w:color="000000"/>
              <w:bottom w:val="single" w:sz="4" w:space="0" w:color="000000"/>
              <w:right w:val="single" w:sz="4" w:space="0" w:color="000000"/>
            </w:tcBorders>
            <w:shd w:val="clear" w:color="000000" w:fill="D0CECE"/>
            <w:noWrap/>
            <w:vAlign w:val="bottom"/>
            <w:hideMark/>
          </w:tcPr>
          <w:p w14:paraId="277BECB6"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Dog Detection</w:t>
            </w:r>
          </w:p>
        </w:tc>
        <w:tc>
          <w:tcPr>
            <w:tcW w:w="85" w:type="pct"/>
            <w:tcBorders>
              <w:top w:val="nil"/>
              <w:left w:val="nil"/>
              <w:bottom w:val="single" w:sz="4" w:space="0" w:color="000000"/>
              <w:right w:val="single" w:sz="4" w:space="0" w:color="000000"/>
            </w:tcBorders>
            <w:shd w:val="clear" w:color="000000" w:fill="D0CECE"/>
            <w:noWrap/>
            <w:vAlign w:val="bottom"/>
            <w:hideMark/>
          </w:tcPr>
          <w:p w14:paraId="5834D85C"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4" w:space="0" w:color="000000"/>
              <w:right w:val="single" w:sz="4" w:space="0" w:color="000000"/>
            </w:tcBorders>
            <w:shd w:val="clear" w:color="000000" w:fill="000000"/>
            <w:noWrap/>
            <w:vAlign w:val="bottom"/>
            <w:hideMark/>
          </w:tcPr>
          <w:p w14:paraId="7E5D1DE1"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5550467C"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03ACE5BB"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1AF5F2E1"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68736133"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2D64DBF6"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11573E91"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5B07FE1E"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5CAC9CA3"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65020DF4"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4" w:space="0" w:color="000000"/>
            </w:tcBorders>
            <w:shd w:val="clear" w:color="000000" w:fill="000000"/>
            <w:noWrap/>
            <w:vAlign w:val="bottom"/>
            <w:hideMark/>
          </w:tcPr>
          <w:p w14:paraId="1ADE2355"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4" w:space="0" w:color="000000"/>
              <w:right w:val="single" w:sz="8" w:space="0" w:color="000000"/>
            </w:tcBorders>
            <w:shd w:val="clear" w:color="auto" w:fill="auto"/>
            <w:noWrap/>
            <w:vAlign w:val="bottom"/>
            <w:hideMark/>
          </w:tcPr>
          <w:p w14:paraId="56FE379D"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r>
      <w:tr w:rsidR="00052185" w:rsidRPr="00052185" w14:paraId="7C925EB6" w14:textId="77777777" w:rsidTr="00052185">
        <w:trPr>
          <w:trHeight w:val="600"/>
        </w:trPr>
        <w:tc>
          <w:tcPr>
            <w:tcW w:w="954" w:type="pct"/>
            <w:tcBorders>
              <w:top w:val="nil"/>
              <w:left w:val="single" w:sz="8" w:space="0" w:color="000000"/>
              <w:bottom w:val="single" w:sz="8" w:space="0" w:color="000000"/>
              <w:right w:val="single" w:sz="4" w:space="0" w:color="000000"/>
            </w:tcBorders>
            <w:shd w:val="clear" w:color="000000" w:fill="D0CECE"/>
            <w:noWrap/>
            <w:vAlign w:val="bottom"/>
            <w:hideMark/>
          </w:tcPr>
          <w:p w14:paraId="64046498"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Accuracy</w:t>
            </w:r>
          </w:p>
        </w:tc>
        <w:tc>
          <w:tcPr>
            <w:tcW w:w="85" w:type="pct"/>
            <w:tcBorders>
              <w:top w:val="nil"/>
              <w:left w:val="nil"/>
              <w:bottom w:val="single" w:sz="8" w:space="0" w:color="000000"/>
              <w:right w:val="single" w:sz="4" w:space="0" w:color="000000"/>
            </w:tcBorders>
            <w:shd w:val="clear" w:color="000000" w:fill="D0CECE"/>
            <w:noWrap/>
            <w:vAlign w:val="bottom"/>
            <w:hideMark/>
          </w:tcPr>
          <w:p w14:paraId="17941488" w14:textId="77777777" w:rsidR="00052185" w:rsidRPr="00052185" w:rsidRDefault="00052185" w:rsidP="00052185">
            <w:pPr>
              <w:spacing w:after="0" w:line="240" w:lineRule="auto"/>
              <w:rPr>
                <w:rFonts w:ascii="Calibri" w:eastAsia="Times New Roman" w:hAnsi="Calibri" w:cs="Calibri"/>
                <w:color w:val="000000"/>
                <w:sz w:val="28"/>
                <w:szCs w:val="28"/>
              </w:rPr>
            </w:pPr>
            <w:r w:rsidRPr="00052185">
              <w:rPr>
                <w:rFonts w:ascii="Calibri" w:eastAsia="Times New Roman" w:hAnsi="Calibri" w:cs="Calibri"/>
                <w:color w:val="000000"/>
                <w:sz w:val="28"/>
                <w:szCs w:val="28"/>
              </w:rPr>
              <w:t>+</w:t>
            </w:r>
          </w:p>
        </w:tc>
        <w:tc>
          <w:tcPr>
            <w:tcW w:w="330" w:type="pct"/>
            <w:tcBorders>
              <w:top w:val="nil"/>
              <w:left w:val="nil"/>
              <w:bottom w:val="single" w:sz="8" w:space="0" w:color="000000"/>
              <w:right w:val="single" w:sz="4" w:space="0" w:color="000000"/>
            </w:tcBorders>
            <w:shd w:val="clear" w:color="000000" w:fill="000000"/>
            <w:noWrap/>
            <w:vAlign w:val="bottom"/>
            <w:hideMark/>
          </w:tcPr>
          <w:p w14:paraId="26E45BCE"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8" w:space="0" w:color="000000"/>
              <w:right w:val="single" w:sz="4" w:space="0" w:color="000000"/>
            </w:tcBorders>
            <w:shd w:val="clear" w:color="000000" w:fill="000000"/>
            <w:noWrap/>
            <w:vAlign w:val="bottom"/>
            <w:hideMark/>
          </w:tcPr>
          <w:p w14:paraId="21A2C2BB"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8" w:space="0" w:color="000000"/>
              <w:right w:val="single" w:sz="4" w:space="0" w:color="000000"/>
            </w:tcBorders>
            <w:shd w:val="clear" w:color="000000" w:fill="000000"/>
            <w:noWrap/>
            <w:vAlign w:val="bottom"/>
            <w:hideMark/>
          </w:tcPr>
          <w:p w14:paraId="7C15520D"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8" w:space="0" w:color="000000"/>
              <w:right w:val="single" w:sz="4" w:space="0" w:color="000000"/>
            </w:tcBorders>
            <w:shd w:val="clear" w:color="000000" w:fill="000000"/>
            <w:noWrap/>
            <w:vAlign w:val="bottom"/>
            <w:hideMark/>
          </w:tcPr>
          <w:p w14:paraId="58F9BFEC"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8" w:space="0" w:color="000000"/>
              <w:right w:val="single" w:sz="4" w:space="0" w:color="000000"/>
            </w:tcBorders>
            <w:shd w:val="clear" w:color="000000" w:fill="000000"/>
            <w:noWrap/>
            <w:vAlign w:val="bottom"/>
            <w:hideMark/>
          </w:tcPr>
          <w:p w14:paraId="00449CAD"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8" w:space="0" w:color="000000"/>
              <w:right w:val="single" w:sz="4" w:space="0" w:color="000000"/>
            </w:tcBorders>
            <w:shd w:val="clear" w:color="000000" w:fill="000000"/>
            <w:noWrap/>
            <w:vAlign w:val="bottom"/>
            <w:hideMark/>
          </w:tcPr>
          <w:p w14:paraId="633B4774"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8" w:space="0" w:color="000000"/>
              <w:right w:val="single" w:sz="4" w:space="0" w:color="000000"/>
            </w:tcBorders>
            <w:shd w:val="clear" w:color="000000" w:fill="000000"/>
            <w:noWrap/>
            <w:vAlign w:val="bottom"/>
            <w:hideMark/>
          </w:tcPr>
          <w:p w14:paraId="7431063B"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8" w:space="0" w:color="000000"/>
              <w:right w:val="single" w:sz="4" w:space="0" w:color="000000"/>
            </w:tcBorders>
            <w:shd w:val="clear" w:color="000000" w:fill="000000"/>
            <w:noWrap/>
            <w:vAlign w:val="bottom"/>
            <w:hideMark/>
          </w:tcPr>
          <w:p w14:paraId="17C8EC8A"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8" w:space="0" w:color="000000"/>
              <w:right w:val="single" w:sz="4" w:space="0" w:color="000000"/>
            </w:tcBorders>
            <w:shd w:val="clear" w:color="000000" w:fill="000000"/>
            <w:noWrap/>
            <w:vAlign w:val="bottom"/>
            <w:hideMark/>
          </w:tcPr>
          <w:p w14:paraId="12271B37"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8" w:space="0" w:color="000000"/>
              <w:right w:val="single" w:sz="4" w:space="0" w:color="000000"/>
            </w:tcBorders>
            <w:shd w:val="clear" w:color="000000" w:fill="000000"/>
            <w:noWrap/>
            <w:vAlign w:val="bottom"/>
            <w:hideMark/>
          </w:tcPr>
          <w:p w14:paraId="014BBF7C"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8" w:space="0" w:color="000000"/>
              <w:right w:val="single" w:sz="4" w:space="0" w:color="000000"/>
            </w:tcBorders>
            <w:shd w:val="clear" w:color="000000" w:fill="000000"/>
            <w:noWrap/>
            <w:vAlign w:val="bottom"/>
            <w:hideMark/>
          </w:tcPr>
          <w:p w14:paraId="51FDBBDB"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c>
          <w:tcPr>
            <w:tcW w:w="330" w:type="pct"/>
            <w:tcBorders>
              <w:top w:val="nil"/>
              <w:left w:val="nil"/>
              <w:bottom w:val="single" w:sz="8" w:space="0" w:color="000000"/>
              <w:right w:val="single" w:sz="8" w:space="0" w:color="000000"/>
            </w:tcBorders>
            <w:shd w:val="clear" w:color="000000" w:fill="000000"/>
            <w:noWrap/>
            <w:vAlign w:val="bottom"/>
            <w:hideMark/>
          </w:tcPr>
          <w:p w14:paraId="0E1CA92A" w14:textId="77777777" w:rsidR="00052185" w:rsidRPr="00052185" w:rsidRDefault="00052185" w:rsidP="00052185">
            <w:pPr>
              <w:spacing w:after="0" w:line="240" w:lineRule="auto"/>
              <w:rPr>
                <w:rFonts w:ascii="Calibri" w:eastAsia="Times New Roman" w:hAnsi="Calibri" w:cs="Calibri"/>
                <w:color w:val="000000"/>
              </w:rPr>
            </w:pPr>
            <w:r w:rsidRPr="00052185">
              <w:rPr>
                <w:rFonts w:ascii="Calibri" w:eastAsia="Times New Roman" w:hAnsi="Calibri" w:cs="Calibri"/>
                <w:color w:val="000000"/>
              </w:rPr>
              <w:t> </w:t>
            </w:r>
          </w:p>
        </w:tc>
      </w:tr>
    </w:tbl>
    <w:p w14:paraId="7A0B19B1" w14:textId="77777777" w:rsidR="00052185" w:rsidRDefault="00052185" w:rsidP="008D6400">
      <w:pPr>
        <w:rPr>
          <w:rFonts w:ascii="Times New Roman" w:eastAsia="Times New Roman" w:hAnsi="Times New Roman" w:cs="Times New Roman"/>
          <w:color w:val="000000" w:themeColor="text1"/>
          <w:sz w:val="24"/>
          <w:szCs w:val="24"/>
        </w:rPr>
      </w:pPr>
    </w:p>
    <w:p w14:paraId="7E7E4A2A" w14:textId="77777777" w:rsidR="003D52E6" w:rsidRDefault="003D52E6" w:rsidP="008D6400">
      <w:pPr>
        <w:rPr>
          <w:rFonts w:ascii="Times New Roman" w:eastAsia="Times New Roman" w:hAnsi="Times New Roman" w:cs="Times New Roman"/>
          <w:color w:val="000000" w:themeColor="text1"/>
          <w:sz w:val="24"/>
          <w:szCs w:val="24"/>
        </w:rPr>
      </w:pPr>
    </w:p>
    <w:p w14:paraId="4704FC09" w14:textId="77777777" w:rsidR="002C3226" w:rsidRDefault="002C3226" w:rsidP="008D6400">
      <w:pPr>
        <w:rPr>
          <w:rFonts w:ascii="Times New Roman" w:eastAsia="Times New Roman" w:hAnsi="Times New Roman" w:cs="Times New Roman"/>
          <w:color w:val="000000" w:themeColor="text1"/>
          <w:sz w:val="24"/>
          <w:szCs w:val="24"/>
        </w:rPr>
      </w:pPr>
    </w:p>
    <w:p w14:paraId="5A45B733" w14:textId="77777777" w:rsidR="0038286F" w:rsidRDefault="0038286F" w:rsidP="008D6400">
      <w:pPr>
        <w:rPr>
          <w:rFonts w:ascii="Times New Roman" w:eastAsia="Times New Roman" w:hAnsi="Times New Roman" w:cs="Times New Roman"/>
          <w:color w:val="000000" w:themeColor="text1"/>
          <w:sz w:val="24"/>
          <w:szCs w:val="24"/>
        </w:rPr>
      </w:pPr>
    </w:p>
    <w:p w14:paraId="037A8F21" w14:textId="3B711D18" w:rsidR="002C3226" w:rsidRPr="00576C2F" w:rsidRDefault="002C3226" w:rsidP="008D64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House of Quality: Complete Ana</w:t>
      </w:r>
      <w:r w:rsidR="00EB5E77">
        <w:rPr>
          <w:rFonts w:ascii="Times New Roman" w:eastAsia="Times New Roman" w:hAnsi="Times New Roman" w:cs="Times New Roman"/>
          <w:color w:val="000000" w:themeColor="text1"/>
          <w:sz w:val="24"/>
          <w:szCs w:val="24"/>
        </w:rPr>
        <w:t>lysis</w:t>
      </w:r>
    </w:p>
    <w:p w14:paraId="1312E5A2" w14:textId="77777777" w:rsidR="009C23B5" w:rsidRDefault="009C23B5" w:rsidP="008D6400">
      <w:pPr>
        <w:rPr>
          <w:rFonts w:ascii="Times New Roman" w:eastAsia="Times New Roman" w:hAnsi="Times New Roman" w:cs="Times New Roman"/>
          <w:b/>
          <w:bCs/>
          <w:color w:val="000000" w:themeColor="text1"/>
          <w:sz w:val="24"/>
          <w:szCs w:val="24"/>
        </w:rPr>
      </w:pPr>
    </w:p>
    <w:p w14:paraId="3CD2E3F4" w14:textId="2A0158B7" w:rsidR="009C23B5" w:rsidRDefault="00C746D9" w:rsidP="008D6400">
      <w:pPr>
        <w:rPr>
          <w:rFonts w:ascii="Times New Roman" w:eastAsia="Times New Roman" w:hAnsi="Times New Roman" w:cs="Times New Roman"/>
          <w:b/>
          <w:bCs/>
          <w:color w:val="000000" w:themeColor="text1"/>
          <w:sz w:val="24"/>
          <w:szCs w:val="24"/>
        </w:rPr>
      </w:pPr>
      <w:r>
        <w:rPr>
          <w:noProof/>
        </w:rPr>
        <w:drawing>
          <wp:inline distT="0" distB="0" distL="0" distR="0" wp14:anchorId="546D6516" wp14:editId="1DBBBE9F">
            <wp:extent cx="6758791" cy="5775960"/>
            <wp:effectExtent l="0" t="0" r="4445"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75332" cy="5790096"/>
                    </a:xfrm>
                    <a:prstGeom prst="rect">
                      <a:avLst/>
                    </a:prstGeom>
                    <a:noFill/>
                    <a:ln>
                      <a:noFill/>
                    </a:ln>
                  </pic:spPr>
                </pic:pic>
              </a:graphicData>
            </a:graphic>
          </wp:inline>
        </w:drawing>
      </w:r>
    </w:p>
    <w:p w14:paraId="23B78950" w14:textId="77777777" w:rsidR="009C23B5" w:rsidRDefault="009C23B5" w:rsidP="008D6400">
      <w:pPr>
        <w:rPr>
          <w:rFonts w:ascii="Times New Roman" w:eastAsia="Times New Roman" w:hAnsi="Times New Roman" w:cs="Times New Roman"/>
          <w:b/>
          <w:bCs/>
          <w:color w:val="000000" w:themeColor="text1"/>
          <w:sz w:val="24"/>
          <w:szCs w:val="24"/>
        </w:rPr>
      </w:pPr>
    </w:p>
    <w:p w14:paraId="616A55EE" w14:textId="77777777" w:rsidR="009C23B5" w:rsidRDefault="009C23B5" w:rsidP="008D6400">
      <w:pPr>
        <w:rPr>
          <w:rFonts w:ascii="Times New Roman" w:eastAsia="Times New Roman" w:hAnsi="Times New Roman" w:cs="Times New Roman"/>
          <w:b/>
          <w:bCs/>
          <w:color w:val="000000" w:themeColor="text1"/>
          <w:sz w:val="24"/>
          <w:szCs w:val="24"/>
        </w:rPr>
      </w:pPr>
    </w:p>
    <w:p w14:paraId="1C147887" w14:textId="77777777" w:rsidR="009C23B5" w:rsidRDefault="009C23B5" w:rsidP="008D6400">
      <w:pPr>
        <w:rPr>
          <w:rFonts w:ascii="Times New Roman" w:eastAsia="Times New Roman" w:hAnsi="Times New Roman" w:cs="Times New Roman"/>
          <w:b/>
          <w:bCs/>
          <w:color w:val="000000" w:themeColor="text1"/>
          <w:sz w:val="24"/>
          <w:szCs w:val="24"/>
        </w:rPr>
      </w:pPr>
    </w:p>
    <w:p w14:paraId="0E179FD3" w14:textId="77777777" w:rsidR="009C23B5" w:rsidRDefault="009C23B5" w:rsidP="008D6400">
      <w:pPr>
        <w:rPr>
          <w:rFonts w:ascii="Times New Roman" w:eastAsia="Times New Roman" w:hAnsi="Times New Roman" w:cs="Times New Roman"/>
          <w:b/>
          <w:bCs/>
          <w:color w:val="000000" w:themeColor="text1"/>
          <w:sz w:val="24"/>
          <w:szCs w:val="24"/>
        </w:rPr>
      </w:pPr>
    </w:p>
    <w:p w14:paraId="05C3BA27" w14:textId="77777777" w:rsidR="00EB5E77" w:rsidRDefault="00EB5E77" w:rsidP="009C23B5">
      <w:pPr>
        <w:rPr>
          <w:rFonts w:ascii="Times New Roman" w:eastAsia="Times New Roman" w:hAnsi="Times New Roman" w:cs="Times New Roman"/>
          <w:b/>
          <w:bCs/>
          <w:color w:val="000000" w:themeColor="text1"/>
          <w:sz w:val="24"/>
          <w:szCs w:val="24"/>
          <w:u w:val="single"/>
        </w:rPr>
      </w:pPr>
    </w:p>
    <w:p w14:paraId="60D5BD43" w14:textId="77777777" w:rsidR="0038286F" w:rsidRDefault="0038286F" w:rsidP="009C23B5">
      <w:pPr>
        <w:rPr>
          <w:rFonts w:ascii="Times New Roman" w:eastAsia="Times New Roman" w:hAnsi="Times New Roman" w:cs="Times New Roman"/>
          <w:b/>
          <w:bCs/>
          <w:color w:val="000000" w:themeColor="text1"/>
          <w:sz w:val="24"/>
          <w:szCs w:val="24"/>
          <w:u w:val="single"/>
        </w:rPr>
      </w:pPr>
    </w:p>
    <w:p w14:paraId="587DD594" w14:textId="418E28E5" w:rsidR="009C23B5" w:rsidRPr="00C55DCB" w:rsidRDefault="009C23B5" w:rsidP="009C23B5">
      <w:pPr>
        <w:rPr>
          <w:rFonts w:ascii="Times New Roman" w:eastAsia="Times New Roman" w:hAnsi="Times New Roman" w:cs="Times New Roman"/>
          <w:b/>
          <w:bCs/>
          <w:color w:val="000000" w:themeColor="text1"/>
          <w:sz w:val="24"/>
          <w:szCs w:val="24"/>
          <w:u w:val="single"/>
        </w:rPr>
      </w:pPr>
      <w:r w:rsidRPr="00C55DCB">
        <w:rPr>
          <w:rFonts w:ascii="Times New Roman" w:eastAsia="Times New Roman" w:hAnsi="Times New Roman" w:cs="Times New Roman"/>
          <w:b/>
          <w:bCs/>
          <w:color w:val="000000" w:themeColor="text1"/>
          <w:sz w:val="24"/>
          <w:szCs w:val="24"/>
          <w:u w:val="single"/>
        </w:rPr>
        <w:lastRenderedPageBreak/>
        <w:t>References</w:t>
      </w:r>
      <w:r>
        <w:rPr>
          <w:rFonts w:ascii="Times New Roman" w:eastAsia="Times New Roman" w:hAnsi="Times New Roman" w:cs="Times New Roman"/>
          <w:b/>
          <w:bCs/>
          <w:color w:val="000000" w:themeColor="text1"/>
          <w:sz w:val="24"/>
          <w:szCs w:val="24"/>
          <w:u w:val="single"/>
        </w:rPr>
        <w:t>:</w:t>
      </w:r>
    </w:p>
    <w:p w14:paraId="6E7779FC" w14:textId="77777777" w:rsidR="009C23B5" w:rsidRDefault="009C23B5" w:rsidP="008E7CA5">
      <w:pPr>
        <w:pStyle w:val="ListParagraph"/>
        <w:numPr>
          <w:ilvl w:val="0"/>
          <w:numId w:val="30"/>
        </w:numPr>
      </w:pPr>
      <w:r w:rsidRPr="008E7CA5">
        <w:rPr>
          <w:rFonts w:eastAsia="Times New Roman" w:cs="Times New Roman"/>
          <w:szCs w:val="24"/>
        </w:rPr>
        <w:t xml:space="preserve">“Obesity in dogs: VCA Animal Hospital,” </w:t>
      </w:r>
      <w:r w:rsidRPr="008E7CA5">
        <w:rPr>
          <w:rFonts w:eastAsia="Times New Roman" w:cs="Times New Roman"/>
          <w:i/>
          <w:iCs/>
          <w:szCs w:val="24"/>
        </w:rPr>
        <w:t>Vca</w:t>
      </w:r>
      <w:r w:rsidRPr="008E7CA5">
        <w:rPr>
          <w:rFonts w:eastAsia="Times New Roman" w:cs="Times New Roman"/>
          <w:szCs w:val="24"/>
        </w:rPr>
        <w:t xml:space="preserve">. [Online]. Available: </w:t>
      </w:r>
      <w:hyperlink r:id="rId9">
        <w:r w:rsidRPr="008E7CA5">
          <w:rPr>
            <w:rStyle w:val="Hyperlink"/>
            <w:rFonts w:eastAsia="Times New Roman" w:cs="Times New Roman"/>
            <w:szCs w:val="24"/>
          </w:rPr>
          <w:t>https://vcahospitals.com/know-your-pet/obesity-in-dogs</w:t>
        </w:r>
      </w:hyperlink>
      <w:r w:rsidRPr="008E7CA5">
        <w:rPr>
          <w:rFonts w:eastAsia="Times New Roman" w:cs="Times New Roman"/>
          <w:szCs w:val="24"/>
        </w:rPr>
        <w:t xml:space="preserve">. [Accessed: 25-Jan-2023]. </w:t>
      </w:r>
    </w:p>
    <w:p w14:paraId="3C45145B" w14:textId="22E03081" w:rsidR="009C23B5" w:rsidRDefault="009C23B5" w:rsidP="008E7CA5">
      <w:pPr>
        <w:pStyle w:val="ListParagraph"/>
        <w:numPr>
          <w:ilvl w:val="0"/>
          <w:numId w:val="30"/>
        </w:numPr>
      </w:pPr>
      <w:r w:rsidRPr="008E7CA5">
        <w:rPr>
          <w:rFonts w:eastAsia="Times New Roman" w:cs="Times New Roman"/>
          <w:szCs w:val="24"/>
        </w:rPr>
        <w:t xml:space="preserve"> [Online]. Available: </w:t>
      </w:r>
      <w:hyperlink r:id="rId10" w:anchor=":~:text=Try%20these%20seven%20steps%20to%20help%20put%20a,eat%20food%20from%20a%20bowl%20on%20the%20floor">
        <w:r w:rsidRPr="008E7CA5">
          <w:rPr>
            <w:rStyle w:val="Hyperlink"/>
            <w:rFonts w:eastAsia="Times New Roman" w:cs="Times New Roman"/>
            <w:szCs w:val="24"/>
          </w:rPr>
          <w:t>https://rawbistro.com/blogs/raw-bistro/food-aggression-in-dogs#:~:text=Try%20these%20seven%20steps%20to%20help%20put%20a,eat%20food%20from%20a%20bowl%20on%20the%20floor</w:t>
        </w:r>
      </w:hyperlink>
      <w:r w:rsidRPr="008E7CA5">
        <w:rPr>
          <w:rFonts w:eastAsia="Times New Roman" w:cs="Times New Roman"/>
          <w:szCs w:val="24"/>
        </w:rPr>
        <w:t>. [Accessed: 25-Jan-2023].</w:t>
      </w:r>
    </w:p>
    <w:p w14:paraId="4778439D" w14:textId="77777777" w:rsidR="00CD07BF" w:rsidRDefault="00CD07BF" w:rsidP="00CD07BF">
      <w:pPr>
        <w:pStyle w:val="ListParagraph"/>
        <w:numPr>
          <w:ilvl w:val="0"/>
          <w:numId w:val="30"/>
        </w:numPr>
      </w:pPr>
      <w:r w:rsidRPr="008E7CA5">
        <w:rPr>
          <w:rFonts w:eastAsia="Times New Roman" w:cs="Times New Roman"/>
          <w:szCs w:val="24"/>
        </w:rPr>
        <w:t xml:space="preserve">“Pet ownership statistics [2022]: U.S pet population,” </w:t>
      </w:r>
      <w:r w:rsidRPr="008E7CA5">
        <w:rPr>
          <w:rFonts w:eastAsia="Times New Roman" w:cs="Times New Roman"/>
          <w:i/>
          <w:iCs/>
          <w:szCs w:val="24"/>
        </w:rPr>
        <w:t>Spots.com</w:t>
      </w:r>
      <w:r w:rsidRPr="008E7CA5">
        <w:rPr>
          <w:rFonts w:eastAsia="Times New Roman" w:cs="Times New Roman"/>
          <w:szCs w:val="24"/>
        </w:rPr>
        <w:t xml:space="preserve">, 07-Dec-2022. [Online]. Available: </w:t>
      </w:r>
      <w:hyperlink r:id="rId11">
        <w:r w:rsidRPr="008E7CA5">
          <w:rPr>
            <w:rStyle w:val="Hyperlink"/>
            <w:rFonts w:eastAsia="Times New Roman" w:cs="Times New Roman"/>
            <w:szCs w:val="24"/>
          </w:rPr>
          <w:t>https://spots.com/pet-ownership-statistics/</w:t>
        </w:r>
      </w:hyperlink>
      <w:r w:rsidRPr="008E7CA5">
        <w:rPr>
          <w:rFonts w:eastAsia="Times New Roman" w:cs="Times New Roman"/>
          <w:szCs w:val="24"/>
        </w:rPr>
        <w:t xml:space="preserve">. [Accessed: 25-Jan-2023]. </w:t>
      </w:r>
    </w:p>
    <w:p w14:paraId="724F5F6A" w14:textId="77777777" w:rsidR="00ED3A4B" w:rsidRDefault="00ED3A4B"/>
    <w:sectPr w:rsidR="00ED3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917"/>
    <w:multiLevelType w:val="hybridMultilevel"/>
    <w:tmpl w:val="4E7C7E8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BC1F97"/>
    <w:multiLevelType w:val="hybridMultilevel"/>
    <w:tmpl w:val="C83C244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F34F9A"/>
    <w:multiLevelType w:val="hybridMultilevel"/>
    <w:tmpl w:val="07E88F46"/>
    <w:lvl w:ilvl="0" w:tplc="48ECF76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51836"/>
    <w:multiLevelType w:val="hybridMultilevel"/>
    <w:tmpl w:val="4E7C7E8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DB55B89"/>
    <w:multiLevelType w:val="hybridMultilevel"/>
    <w:tmpl w:val="D95AEA80"/>
    <w:lvl w:ilvl="0" w:tplc="DCA68C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83A97"/>
    <w:multiLevelType w:val="hybridMultilevel"/>
    <w:tmpl w:val="37BC97A6"/>
    <w:lvl w:ilvl="0" w:tplc="30FCB928">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1514A"/>
    <w:multiLevelType w:val="hybridMultilevel"/>
    <w:tmpl w:val="72A466CA"/>
    <w:lvl w:ilvl="0" w:tplc="FF1EE28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32E5D"/>
    <w:multiLevelType w:val="hybridMultilevel"/>
    <w:tmpl w:val="E892E774"/>
    <w:lvl w:ilvl="0" w:tplc="1DA22532">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13DF6"/>
    <w:multiLevelType w:val="hybridMultilevel"/>
    <w:tmpl w:val="A8FC5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515B58"/>
    <w:multiLevelType w:val="hybridMultilevel"/>
    <w:tmpl w:val="2E3C2F62"/>
    <w:lvl w:ilvl="0" w:tplc="A25AF94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F57C1"/>
    <w:multiLevelType w:val="hybridMultilevel"/>
    <w:tmpl w:val="81063A8C"/>
    <w:lvl w:ilvl="0" w:tplc="6626593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17E0E"/>
    <w:multiLevelType w:val="hybridMultilevel"/>
    <w:tmpl w:val="C5086334"/>
    <w:lvl w:ilvl="0" w:tplc="63287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5658E"/>
    <w:multiLevelType w:val="hybridMultilevel"/>
    <w:tmpl w:val="6D6C691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6805E00"/>
    <w:multiLevelType w:val="hybridMultilevel"/>
    <w:tmpl w:val="BF4C5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F724F"/>
    <w:multiLevelType w:val="hybridMultilevel"/>
    <w:tmpl w:val="21202E68"/>
    <w:lvl w:ilvl="0" w:tplc="BD3C2BC2">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B37F6F"/>
    <w:multiLevelType w:val="hybridMultilevel"/>
    <w:tmpl w:val="4E7C7E8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AB4165D"/>
    <w:multiLevelType w:val="hybridMultilevel"/>
    <w:tmpl w:val="4E7C7E8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4557CAD"/>
    <w:multiLevelType w:val="hybridMultilevel"/>
    <w:tmpl w:val="961E91EC"/>
    <w:lvl w:ilvl="0" w:tplc="5A781CA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4B6110"/>
    <w:multiLevelType w:val="hybridMultilevel"/>
    <w:tmpl w:val="0AE082E2"/>
    <w:lvl w:ilvl="0" w:tplc="755CD8FA">
      <w:start w:val="3"/>
      <w:numFmt w:val="decimal"/>
      <w:lvlText w:val="%1.)"/>
      <w:lvlJc w:val="left"/>
      <w:pPr>
        <w:ind w:left="72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86753A"/>
    <w:multiLevelType w:val="hybridMultilevel"/>
    <w:tmpl w:val="4E7C7E8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05B5FC7"/>
    <w:multiLevelType w:val="hybridMultilevel"/>
    <w:tmpl w:val="411E8A7C"/>
    <w:lvl w:ilvl="0" w:tplc="B4BE80B4">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0B2B7B"/>
    <w:multiLevelType w:val="hybridMultilevel"/>
    <w:tmpl w:val="77103C96"/>
    <w:lvl w:ilvl="0" w:tplc="FBB62C0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056C3E"/>
    <w:multiLevelType w:val="hybridMultilevel"/>
    <w:tmpl w:val="4E7C7E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DC48CE"/>
    <w:multiLevelType w:val="hybridMultilevel"/>
    <w:tmpl w:val="B936E214"/>
    <w:lvl w:ilvl="0" w:tplc="42040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A64505"/>
    <w:multiLevelType w:val="hybridMultilevel"/>
    <w:tmpl w:val="6D6C691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6B14097"/>
    <w:multiLevelType w:val="hybridMultilevel"/>
    <w:tmpl w:val="F1EC6B1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8187EAB"/>
    <w:multiLevelType w:val="hybridMultilevel"/>
    <w:tmpl w:val="6D6C691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9864DC0"/>
    <w:multiLevelType w:val="hybridMultilevel"/>
    <w:tmpl w:val="3EE8B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BC7313"/>
    <w:multiLevelType w:val="hybridMultilevel"/>
    <w:tmpl w:val="6D6C691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D602B96"/>
    <w:multiLevelType w:val="hybridMultilevel"/>
    <w:tmpl w:val="6D6C691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08619784">
    <w:abstractNumId w:val="13"/>
  </w:num>
  <w:num w:numId="2" w16cid:durableId="1555700684">
    <w:abstractNumId w:val="5"/>
  </w:num>
  <w:num w:numId="3" w16cid:durableId="2108233730">
    <w:abstractNumId w:val="8"/>
  </w:num>
  <w:num w:numId="4" w16cid:durableId="457651996">
    <w:abstractNumId w:val="1"/>
  </w:num>
  <w:num w:numId="5" w16cid:durableId="1202862142">
    <w:abstractNumId w:val="22"/>
  </w:num>
  <w:num w:numId="6" w16cid:durableId="313335682">
    <w:abstractNumId w:val="4"/>
  </w:num>
  <w:num w:numId="7" w16cid:durableId="240215584">
    <w:abstractNumId w:val="11"/>
  </w:num>
  <w:num w:numId="8" w16cid:durableId="1171680664">
    <w:abstractNumId w:val="23"/>
  </w:num>
  <w:num w:numId="9" w16cid:durableId="1212381928">
    <w:abstractNumId w:val="14"/>
  </w:num>
  <w:num w:numId="10" w16cid:durableId="338390848">
    <w:abstractNumId w:val="18"/>
  </w:num>
  <w:num w:numId="11" w16cid:durableId="294718833">
    <w:abstractNumId w:val="9"/>
  </w:num>
  <w:num w:numId="12" w16cid:durableId="877552458">
    <w:abstractNumId w:val="25"/>
  </w:num>
  <w:num w:numId="13" w16cid:durableId="194389662">
    <w:abstractNumId w:val="24"/>
  </w:num>
  <w:num w:numId="14" w16cid:durableId="1072314406">
    <w:abstractNumId w:val="26"/>
  </w:num>
  <w:num w:numId="15" w16cid:durableId="1491679349">
    <w:abstractNumId w:val="29"/>
  </w:num>
  <w:num w:numId="16" w16cid:durableId="1275865106">
    <w:abstractNumId w:val="12"/>
  </w:num>
  <w:num w:numId="17" w16cid:durableId="32660625">
    <w:abstractNumId w:val="28"/>
  </w:num>
  <w:num w:numId="18" w16cid:durableId="1704747756">
    <w:abstractNumId w:val="17"/>
  </w:num>
  <w:num w:numId="19" w16cid:durableId="1493372925">
    <w:abstractNumId w:val="2"/>
  </w:num>
  <w:num w:numId="20" w16cid:durableId="299389344">
    <w:abstractNumId w:val="16"/>
  </w:num>
  <w:num w:numId="21" w16cid:durableId="898445562">
    <w:abstractNumId w:val="6"/>
  </w:num>
  <w:num w:numId="22" w16cid:durableId="168637552">
    <w:abstractNumId w:val="15"/>
  </w:num>
  <w:num w:numId="23" w16cid:durableId="1179268997">
    <w:abstractNumId w:val="10"/>
  </w:num>
  <w:num w:numId="24" w16cid:durableId="68961208">
    <w:abstractNumId w:val="3"/>
  </w:num>
  <w:num w:numId="25" w16cid:durableId="1995258245">
    <w:abstractNumId w:val="21"/>
  </w:num>
  <w:num w:numId="26" w16cid:durableId="107164708">
    <w:abstractNumId w:val="19"/>
  </w:num>
  <w:num w:numId="27" w16cid:durableId="162168641">
    <w:abstractNumId w:val="7"/>
  </w:num>
  <w:num w:numId="28" w16cid:durableId="496967222">
    <w:abstractNumId w:val="0"/>
  </w:num>
  <w:num w:numId="29" w16cid:durableId="1194541509">
    <w:abstractNumId w:val="20"/>
  </w:num>
  <w:num w:numId="30" w16cid:durableId="175528030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AC"/>
    <w:rsid w:val="000008DE"/>
    <w:rsid w:val="00005646"/>
    <w:rsid w:val="00011A43"/>
    <w:rsid w:val="00011EC8"/>
    <w:rsid w:val="00016B78"/>
    <w:rsid w:val="00017B86"/>
    <w:rsid w:val="00017E45"/>
    <w:rsid w:val="00020F59"/>
    <w:rsid w:val="00022D01"/>
    <w:rsid w:val="00024A15"/>
    <w:rsid w:val="000413CB"/>
    <w:rsid w:val="00043B34"/>
    <w:rsid w:val="0004461C"/>
    <w:rsid w:val="000451B1"/>
    <w:rsid w:val="00051705"/>
    <w:rsid w:val="00052185"/>
    <w:rsid w:val="000530EA"/>
    <w:rsid w:val="00057C3E"/>
    <w:rsid w:val="00061C47"/>
    <w:rsid w:val="00065FE4"/>
    <w:rsid w:val="000670B8"/>
    <w:rsid w:val="0007194A"/>
    <w:rsid w:val="000723D7"/>
    <w:rsid w:val="00073BAF"/>
    <w:rsid w:val="00075351"/>
    <w:rsid w:val="00081865"/>
    <w:rsid w:val="000852C7"/>
    <w:rsid w:val="00087CD4"/>
    <w:rsid w:val="000918D1"/>
    <w:rsid w:val="00092380"/>
    <w:rsid w:val="000925BB"/>
    <w:rsid w:val="00093692"/>
    <w:rsid w:val="00094CE9"/>
    <w:rsid w:val="000959F8"/>
    <w:rsid w:val="000A0A01"/>
    <w:rsid w:val="000A1B80"/>
    <w:rsid w:val="000A216C"/>
    <w:rsid w:val="000A2A41"/>
    <w:rsid w:val="000A2E69"/>
    <w:rsid w:val="000B382A"/>
    <w:rsid w:val="000B3D6F"/>
    <w:rsid w:val="000B7B36"/>
    <w:rsid w:val="000C1879"/>
    <w:rsid w:val="000C5FC3"/>
    <w:rsid w:val="000D0F4A"/>
    <w:rsid w:val="000D1953"/>
    <w:rsid w:val="000D6C94"/>
    <w:rsid w:val="000D7D85"/>
    <w:rsid w:val="000E0C2E"/>
    <w:rsid w:val="000E78F5"/>
    <w:rsid w:val="000F25D0"/>
    <w:rsid w:val="00100D18"/>
    <w:rsid w:val="001034B2"/>
    <w:rsid w:val="00103AFC"/>
    <w:rsid w:val="00110F58"/>
    <w:rsid w:val="00116A00"/>
    <w:rsid w:val="00117AB0"/>
    <w:rsid w:val="00120A76"/>
    <w:rsid w:val="00121035"/>
    <w:rsid w:val="0013073A"/>
    <w:rsid w:val="00137A76"/>
    <w:rsid w:val="00140F35"/>
    <w:rsid w:val="00144406"/>
    <w:rsid w:val="00147FC5"/>
    <w:rsid w:val="00150AF1"/>
    <w:rsid w:val="00153193"/>
    <w:rsid w:val="00157F12"/>
    <w:rsid w:val="00161049"/>
    <w:rsid w:val="001632F1"/>
    <w:rsid w:val="00165584"/>
    <w:rsid w:val="00166D52"/>
    <w:rsid w:val="001722CB"/>
    <w:rsid w:val="00181AFC"/>
    <w:rsid w:val="00182D82"/>
    <w:rsid w:val="001868AC"/>
    <w:rsid w:val="0018761A"/>
    <w:rsid w:val="00190976"/>
    <w:rsid w:val="0019339F"/>
    <w:rsid w:val="00193DA5"/>
    <w:rsid w:val="001A32CF"/>
    <w:rsid w:val="001A57A9"/>
    <w:rsid w:val="001C2082"/>
    <w:rsid w:val="001C3230"/>
    <w:rsid w:val="001C3A11"/>
    <w:rsid w:val="001C441B"/>
    <w:rsid w:val="001C49D7"/>
    <w:rsid w:val="001C68A0"/>
    <w:rsid w:val="001D0E67"/>
    <w:rsid w:val="001D3E8C"/>
    <w:rsid w:val="001D50B3"/>
    <w:rsid w:val="001D5E03"/>
    <w:rsid w:val="001D5E26"/>
    <w:rsid w:val="001E18CA"/>
    <w:rsid w:val="001E3605"/>
    <w:rsid w:val="001E5F3E"/>
    <w:rsid w:val="001F7DB6"/>
    <w:rsid w:val="00200196"/>
    <w:rsid w:val="00200A09"/>
    <w:rsid w:val="00204B71"/>
    <w:rsid w:val="00207EA7"/>
    <w:rsid w:val="00210DE6"/>
    <w:rsid w:val="0021190F"/>
    <w:rsid w:val="0021214C"/>
    <w:rsid w:val="00213760"/>
    <w:rsid w:val="002156A0"/>
    <w:rsid w:val="002160F0"/>
    <w:rsid w:val="00217849"/>
    <w:rsid w:val="002208FC"/>
    <w:rsid w:val="00231E49"/>
    <w:rsid w:val="00234330"/>
    <w:rsid w:val="002351B9"/>
    <w:rsid w:val="00236435"/>
    <w:rsid w:val="002445C6"/>
    <w:rsid w:val="0025453B"/>
    <w:rsid w:val="002545BD"/>
    <w:rsid w:val="00257476"/>
    <w:rsid w:val="00263F3B"/>
    <w:rsid w:val="00263F7B"/>
    <w:rsid w:val="00266A65"/>
    <w:rsid w:val="00272EC9"/>
    <w:rsid w:val="00274AC4"/>
    <w:rsid w:val="00283F3C"/>
    <w:rsid w:val="002843D4"/>
    <w:rsid w:val="002A0B87"/>
    <w:rsid w:val="002A25B2"/>
    <w:rsid w:val="002A2940"/>
    <w:rsid w:val="002A2ED8"/>
    <w:rsid w:val="002B0715"/>
    <w:rsid w:val="002B0F8B"/>
    <w:rsid w:val="002B435F"/>
    <w:rsid w:val="002C212C"/>
    <w:rsid w:val="002C3226"/>
    <w:rsid w:val="002C6B06"/>
    <w:rsid w:val="002C73C1"/>
    <w:rsid w:val="002C7873"/>
    <w:rsid w:val="002D06DE"/>
    <w:rsid w:val="002D3D0D"/>
    <w:rsid w:val="002D6ECB"/>
    <w:rsid w:val="002E0727"/>
    <w:rsid w:val="002E1A28"/>
    <w:rsid w:val="002F0A89"/>
    <w:rsid w:val="002F3EC0"/>
    <w:rsid w:val="002F785F"/>
    <w:rsid w:val="003052E8"/>
    <w:rsid w:val="003053F7"/>
    <w:rsid w:val="00313345"/>
    <w:rsid w:val="00313BF5"/>
    <w:rsid w:val="0031409B"/>
    <w:rsid w:val="003258DD"/>
    <w:rsid w:val="0032635B"/>
    <w:rsid w:val="00330078"/>
    <w:rsid w:val="00330727"/>
    <w:rsid w:val="003314AD"/>
    <w:rsid w:val="00333CE3"/>
    <w:rsid w:val="00340C3E"/>
    <w:rsid w:val="00343748"/>
    <w:rsid w:val="0034464D"/>
    <w:rsid w:val="00345078"/>
    <w:rsid w:val="00346615"/>
    <w:rsid w:val="00346E90"/>
    <w:rsid w:val="0034770A"/>
    <w:rsid w:val="00351121"/>
    <w:rsid w:val="00353D9C"/>
    <w:rsid w:val="00353F87"/>
    <w:rsid w:val="00355070"/>
    <w:rsid w:val="00360909"/>
    <w:rsid w:val="0036514E"/>
    <w:rsid w:val="00370073"/>
    <w:rsid w:val="003705F6"/>
    <w:rsid w:val="00373DB1"/>
    <w:rsid w:val="0037566C"/>
    <w:rsid w:val="00375C55"/>
    <w:rsid w:val="00376A4C"/>
    <w:rsid w:val="0038286F"/>
    <w:rsid w:val="00385752"/>
    <w:rsid w:val="00386144"/>
    <w:rsid w:val="003910B3"/>
    <w:rsid w:val="00391589"/>
    <w:rsid w:val="003A0022"/>
    <w:rsid w:val="003A0EE5"/>
    <w:rsid w:val="003A1CD3"/>
    <w:rsid w:val="003A37BB"/>
    <w:rsid w:val="003A4B6B"/>
    <w:rsid w:val="003A5441"/>
    <w:rsid w:val="003B3E51"/>
    <w:rsid w:val="003B6186"/>
    <w:rsid w:val="003C710B"/>
    <w:rsid w:val="003D1037"/>
    <w:rsid w:val="003D28A8"/>
    <w:rsid w:val="003D29C6"/>
    <w:rsid w:val="003D52E6"/>
    <w:rsid w:val="003D5EDF"/>
    <w:rsid w:val="003E6273"/>
    <w:rsid w:val="003E66D3"/>
    <w:rsid w:val="003E695D"/>
    <w:rsid w:val="003E7327"/>
    <w:rsid w:val="003F2A13"/>
    <w:rsid w:val="003F4D66"/>
    <w:rsid w:val="004035B5"/>
    <w:rsid w:val="0041211F"/>
    <w:rsid w:val="004166F4"/>
    <w:rsid w:val="0042243D"/>
    <w:rsid w:val="00422B3D"/>
    <w:rsid w:val="00425D66"/>
    <w:rsid w:val="004305A2"/>
    <w:rsid w:val="00430A4F"/>
    <w:rsid w:val="004375B4"/>
    <w:rsid w:val="0044031C"/>
    <w:rsid w:val="00440DAA"/>
    <w:rsid w:val="00445444"/>
    <w:rsid w:val="004458C4"/>
    <w:rsid w:val="00446460"/>
    <w:rsid w:val="004479B0"/>
    <w:rsid w:val="00447D2C"/>
    <w:rsid w:val="0045131A"/>
    <w:rsid w:val="0046020C"/>
    <w:rsid w:val="00460FC5"/>
    <w:rsid w:val="00470C4D"/>
    <w:rsid w:val="004724F4"/>
    <w:rsid w:val="004836A7"/>
    <w:rsid w:val="00485A24"/>
    <w:rsid w:val="0049046D"/>
    <w:rsid w:val="00491103"/>
    <w:rsid w:val="00494F8F"/>
    <w:rsid w:val="004A12F3"/>
    <w:rsid w:val="004A33A9"/>
    <w:rsid w:val="004A3826"/>
    <w:rsid w:val="004B2BB4"/>
    <w:rsid w:val="004B4646"/>
    <w:rsid w:val="004C19CC"/>
    <w:rsid w:val="004C3597"/>
    <w:rsid w:val="004C47CB"/>
    <w:rsid w:val="004C6064"/>
    <w:rsid w:val="004C7733"/>
    <w:rsid w:val="004C7CF9"/>
    <w:rsid w:val="004D36F2"/>
    <w:rsid w:val="004D4E24"/>
    <w:rsid w:val="004D57E6"/>
    <w:rsid w:val="004D6B40"/>
    <w:rsid w:val="004E0F2A"/>
    <w:rsid w:val="004E21E7"/>
    <w:rsid w:val="004E25BD"/>
    <w:rsid w:val="004E416A"/>
    <w:rsid w:val="004E69AC"/>
    <w:rsid w:val="004E7633"/>
    <w:rsid w:val="004F13C3"/>
    <w:rsid w:val="00503BD3"/>
    <w:rsid w:val="0050516B"/>
    <w:rsid w:val="005068F6"/>
    <w:rsid w:val="00506D87"/>
    <w:rsid w:val="00510A77"/>
    <w:rsid w:val="0051370C"/>
    <w:rsid w:val="005172A6"/>
    <w:rsid w:val="005201FD"/>
    <w:rsid w:val="00520B0D"/>
    <w:rsid w:val="00524482"/>
    <w:rsid w:val="0052578A"/>
    <w:rsid w:val="00530B4B"/>
    <w:rsid w:val="00531B54"/>
    <w:rsid w:val="005329DD"/>
    <w:rsid w:val="00532DB8"/>
    <w:rsid w:val="00532F13"/>
    <w:rsid w:val="00537932"/>
    <w:rsid w:val="00540986"/>
    <w:rsid w:val="00542C06"/>
    <w:rsid w:val="00543652"/>
    <w:rsid w:val="00546D41"/>
    <w:rsid w:val="0054790F"/>
    <w:rsid w:val="005517AC"/>
    <w:rsid w:val="00555028"/>
    <w:rsid w:val="00556C5B"/>
    <w:rsid w:val="00564148"/>
    <w:rsid w:val="00565356"/>
    <w:rsid w:val="00570CFA"/>
    <w:rsid w:val="00576C2F"/>
    <w:rsid w:val="005770BF"/>
    <w:rsid w:val="00580B42"/>
    <w:rsid w:val="00584F41"/>
    <w:rsid w:val="00586545"/>
    <w:rsid w:val="00590BB9"/>
    <w:rsid w:val="005A04C9"/>
    <w:rsid w:val="005A18C6"/>
    <w:rsid w:val="005A1966"/>
    <w:rsid w:val="005A4DDA"/>
    <w:rsid w:val="005A53BC"/>
    <w:rsid w:val="005A6D2F"/>
    <w:rsid w:val="005B1940"/>
    <w:rsid w:val="005B34F4"/>
    <w:rsid w:val="005B44AC"/>
    <w:rsid w:val="005B7B72"/>
    <w:rsid w:val="005C0163"/>
    <w:rsid w:val="005C5148"/>
    <w:rsid w:val="005C62B8"/>
    <w:rsid w:val="005C713A"/>
    <w:rsid w:val="005D29F9"/>
    <w:rsid w:val="005D3FF0"/>
    <w:rsid w:val="005D7B05"/>
    <w:rsid w:val="005E0EB9"/>
    <w:rsid w:val="005E4934"/>
    <w:rsid w:val="005F1B0C"/>
    <w:rsid w:val="005F3181"/>
    <w:rsid w:val="005F71F6"/>
    <w:rsid w:val="00602B80"/>
    <w:rsid w:val="00604CEE"/>
    <w:rsid w:val="00605153"/>
    <w:rsid w:val="00615ADF"/>
    <w:rsid w:val="00620ACE"/>
    <w:rsid w:val="00624C86"/>
    <w:rsid w:val="00633940"/>
    <w:rsid w:val="0064476C"/>
    <w:rsid w:val="00645BB5"/>
    <w:rsid w:val="00650ED2"/>
    <w:rsid w:val="00652903"/>
    <w:rsid w:val="00652B9D"/>
    <w:rsid w:val="006604A1"/>
    <w:rsid w:val="00661BD1"/>
    <w:rsid w:val="00661E63"/>
    <w:rsid w:val="00662E5E"/>
    <w:rsid w:val="00662F1D"/>
    <w:rsid w:val="0066730A"/>
    <w:rsid w:val="00673FCB"/>
    <w:rsid w:val="00681F28"/>
    <w:rsid w:val="00687892"/>
    <w:rsid w:val="00691EE9"/>
    <w:rsid w:val="006938C1"/>
    <w:rsid w:val="006B071F"/>
    <w:rsid w:val="006B1627"/>
    <w:rsid w:val="006B1A9F"/>
    <w:rsid w:val="006B1B48"/>
    <w:rsid w:val="006B2A23"/>
    <w:rsid w:val="006B50DD"/>
    <w:rsid w:val="006C416F"/>
    <w:rsid w:val="006C49B2"/>
    <w:rsid w:val="006C676F"/>
    <w:rsid w:val="006D489B"/>
    <w:rsid w:val="006D77FB"/>
    <w:rsid w:val="006E0992"/>
    <w:rsid w:val="006E2E17"/>
    <w:rsid w:val="006F2F3E"/>
    <w:rsid w:val="006F4708"/>
    <w:rsid w:val="006F7D8F"/>
    <w:rsid w:val="00702AB2"/>
    <w:rsid w:val="00702B4C"/>
    <w:rsid w:val="00702ED9"/>
    <w:rsid w:val="00704365"/>
    <w:rsid w:val="0070788C"/>
    <w:rsid w:val="00707E10"/>
    <w:rsid w:val="00707FF6"/>
    <w:rsid w:val="007160E0"/>
    <w:rsid w:val="0073113D"/>
    <w:rsid w:val="00740618"/>
    <w:rsid w:val="00740C60"/>
    <w:rsid w:val="00744B64"/>
    <w:rsid w:val="007500F9"/>
    <w:rsid w:val="007559CF"/>
    <w:rsid w:val="00757735"/>
    <w:rsid w:val="007633C3"/>
    <w:rsid w:val="007709D0"/>
    <w:rsid w:val="00771280"/>
    <w:rsid w:val="00773DCC"/>
    <w:rsid w:val="00773E8F"/>
    <w:rsid w:val="0077450F"/>
    <w:rsid w:val="007757F5"/>
    <w:rsid w:val="00785388"/>
    <w:rsid w:val="00785DD7"/>
    <w:rsid w:val="00786348"/>
    <w:rsid w:val="00791AD7"/>
    <w:rsid w:val="00791C52"/>
    <w:rsid w:val="00792AFF"/>
    <w:rsid w:val="00794109"/>
    <w:rsid w:val="00795F6A"/>
    <w:rsid w:val="00796C32"/>
    <w:rsid w:val="007A0953"/>
    <w:rsid w:val="007A7002"/>
    <w:rsid w:val="007B1F92"/>
    <w:rsid w:val="007B5FB6"/>
    <w:rsid w:val="007C2C09"/>
    <w:rsid w:val="007C38D5"/>
    <w:rsid w:val="007C5AF0"/>
    <w:rsid w:val="007C720D"/>
    <w:rsid w:val="007D0A8F"/>
    <w:rsid w:val="007D701F"/>
    <w:rsid w:val="007D71FA"/>
    <w:rsid w:val="007E08E5"/>
    <w:rsid w:val="007E0EFF"/>
    <w:rsid w:val="007E2397"/>
    <w:rsid w:val="007E4356"/>
    <w:rsid w:val="007E5CDD"/>
    <w:rsid w:val="007F57A7"/>
    <w:rsid w:val="007F6298"/>
    <w:rsid w:val="00802590"/>
    <w:rsid w:val="008040E0"/>
    <w:rsid w:val="00806A94"/>
    <w:rsid w:val="00812A87"/>
    <w:rsid w:val="008273F3"/>
    <w:rsid w:val="008335E8"/>
    <w:rsid w:val="0083492A"/>
    <w:rsid w:val="00842089"/>
    <w:rsid w:val="008525D1"/>
    <w:rsid w:val="0085276D"/>
    <w:rsid w:val="0085538B"/>
    <w:rsid w:val="00857832"/>
    <w:rsid w:val="0086088E"/>
    <w:rsid w:val="00863189"/>
    <w:rsid w:val="00865011"/>
    <w:rsid w:val="008749DF"/>
    <w:rsid w:val="00885BA8"/>
    <w:rsid w:val="00894732"/>
    <w:rsid w:val="0089713A"/>
    <w:rsid w:val="008A2BA1"/>
    <w:rsid w:val="008A3CEC"/>
    <w:rsid w:val="008B0280"/>
    <w:rsid w:val="008B08B2"/>
    <w:rsid w:val="008C33B5"/>
    <w:rsid w:val="008C7522"/>
    <w:rsid w:val="008D6400"/>
    <w:rsid w:val="008E27A9"/>
    <w:rsid w:val="008E7CA5"/>
    <w:rsid w:val="00902246"/>
    <w:rsid w:val="00902D85"/>
    <w:rsid w:val="00904C53"/>
    <w:rsid w:val="00910FA1"/>
    <w:rsid w:val="00911183"/>
    <w:rsid w:val="00915B30"/>
    <w:rsid w:val="009170A5"/>
    <w:rsid w:val="0091749C"/>
    <w:rsid w:val="0092253C"/>
    <w:rsid w:val="00925338"/>
    <w:rsid w:val="00925DCD"/>
    <w:rsid w:val="00930D2B"/>
    <w:rsid w:val="009329BD"/>
    <w:rsid w:val="009332D9"/>
    <w:rsid w:val="0093601F"/>
    <w:rsid w:val="00936414"/>
    <w:rsid w:val="00937A96"/>
    <w:rsid w:val="0094385F"/>
    <w:rsid w:val="00947153"/>
    <w:rsid w:val="009479E3"/>
    <w:rsid w:val="00976BBE"/>
    <w:rsid w:val="009806B8"/>
    <w:rsid w:val="009828F2"/>
    <w:rsid w:val="00990B8E"/>
    <w:rsid w:val="00990BB1"/>
    <w:rsid w:val="00996E80"/>
    <w:rsid w:val="009A45D7"/>
    <w:rsid w:val="009A6880"/>
    <w:rsid w:val="009B2AEA"/>
    <w:rsid w:val="009B6186"/>
    <w:rsid w:val="009C23B5"/>
    <w:rsid w:val="009C5517"/>
    <w:rsid w:val="009C5A77"/>
    <w:rsid w:val="009D02E9"/>
    <w:rsid w:val="009D11A4"/>
    <w:rsid w:val="009D2D17"/>
    <w:rsid w:val="009D590D"/>
    <w:rsid w:val="009E0CC0"/>
    <w:rsid w:val="009E20CD"/>
    <w:rsid w:val="009E27C5"/>
    <w:rsid w:val="009E33AB"/>
    <w:rsid w:val="009E3E2F"/>
    <w:rsid w:val="00A00828"/>
    <w:rsid w:val="00A0122A"/>
    <w:rsid w:val="00A022C1"/>
    <w:rsid w:val="00A10144"/>
    <w:rsid w:val="00A13420"/>
    <w:rsid w:val="00A155AE"/>
    <w:rsid w:val="00A169F0"/>
    <w:rsid w:val="00A330CE"/>
    <w:rsid w:val="00A33CA5"/>
    <w:rsid w:val="00A4645D"/>
    <w:rsid w:val="00A50E02"/>
    <w:rsid w:val="00A52936"/>
    <w:rsid w:val="00A557E6"/>
    <w:rsid w:val="00A56E2C"/>
    <w:rsid w:val="00A6508A"/>
    <w:rsid w:val="00A678BA"/>
    <w:rsid w:val="00A731AF"/>
    <w:rsid w:val="00A744FF"/>
    <w:rsid w:val="00A952AA"/>
    <w:rsid w:val="00AA0DCF"/>
    <w:rsid w:val="00AA5E23"/>
    <w:rsid w:val="00AB48FC"/>
    <w:rsid w:val="00AB61EE"/>
    <w:rsid w:val="00AB7A01"/>
    <w:rsid w:val="00AB7B37"/>
    <w:rsid w:val="00AC280B"/>
    <w:rsid w:val="00AD2555"/>
    <w:rsid w:val="00AD7F09"/>
    <w:rsid w:val="00AE0196"/>
    <w:rsid w:val="00AE0539"/>
    <w:rsid w:val="00AE48BF"/>
    <w:rsid w:val="00AE4A74"/>
    <w:rsid w:val="00AE52DD"/>
    <w:rsid w:val="00AF1458"/>
    <w:rsid w:val="00AF3E31"/>
    <w:rsid w:val="00AF6A11"/>
    <w:rsid w:val="00AF7D50"/>
    <w:rsid w:val="00B1364A"/>
    <w:rsid w:val="00B15F9D"/>
    <w:rsid w:val="00B16651"/>
    <w:rsid w:val="00B20E8A"/>
    <w:rsid w:val="00B2171F"/>
    <w:rsid w:val="00B23397"/>
    <w:rsid w:val="00B26A39"/>
    <w:rsid w:val="00B27E07"/>
    <w:rsid w:val="00B37286"/>
    <w:rsid w:val="00B416F0"/>
    <w:rsid w:val="00B47D7D"/>
    <w:rsid w:val="00B5060E"/>
    <w:rsid w:val="00B64337"/>
    <w:rsid w:val="00B7083A"/>
    <w:rsid w:val="00B72CDC"/>
    <w:rsid w:val="00B74462"/>
    <w:rsid w:val="00B75E68"/>
    <w:rsid w:val="00B81356"/>
    <w:rsid w:val="00B8791F"/>
    <w:rsid w:val="00BA7D7B"/>
    <w:rsid w:val="00BB444E"/>
    <w:rsid w:val="00BB7ACA"/>
    <w:rsid w:val="00BC11E5"/>
    <w:rsid w:val="00BC1BF6"/>
    <w:rsid w:val="00BC3AE0"/>
    <w:rsid w:val="00BC66B2"/>
    <w:rsid w:val="00BC70D0"/>
    <w:rsid w:val="00BE119B"/>
    <w:rsid w:val="00BE1DFE"/>
    <w:rsid w:val="00BE2113"/>
    <w:rsid w:val="00BE2846"/>
    <w:rsid w:val="00BE7E66"/>
    <w:rsid w:val="00BF1A81"/>
    <w:rsid w:val="00BF274F"/>
    <w:rsid w:val="00BF3DD4"/>
    <w:rsid w:val="00C0054D"/>
    <w:rsid w:val="00C03EF7"/>
    <w:rsid w:val="00C10850"/>
    <w:rsid w:val="00C207DE"/>
    <w:rsid w:val="00C22F73"/>
    <w:rsid w:val="00C24FD0"/>
    <w:rsid w:val="00C271C6"/>
    <w:rsid w:val="00C324C3"/>
    <w:rsid w:val="00C3300F"/>
    <w:rsid w:val="00C35EF2"/>
    <w:rsid w:val="00C41FC1"/>
    <w:rsid w:val="00C471B4"/>
    <w:rsid w:val="00C472DC"/>
    <w:rsid w:val="00C60ECE"/>
    <w:rsid w:val="00C62732"/>
    <w:rsid w:val="00C63AD8"/>
    <w:rsid w:val="00C64D6D"/>
    <w:rsid w:val="00C6665D"/>
    <w:rsid w:val="00C675E0"/>
    <w:rsid w:val="00C70185"/>
    <w:rsid w:val="00C737B9"/>
    <w:rsid w:val="00C739C2"/>
    <w:rsid w:val="00C745F7"/>
    <w:rsid w:val="00C746D9"/>
    <w:rsid w:val="00C8148C"/>
    <w:rsid w:val="00C874DD"/>
    <w:rsid w:val="00C87715"/>
    <w:rsid w:val="00C9033B"/>
    <w:rsid w:val="00C976AB"/>
    <w:rsid w:val="00CA10FE"/>
    <w:rsid w:val="00CB7048"/>
    <w:rsid w:val="00CB75FE"/>
    <w:rsid w:val="00CC0D66"/>
    <w:rsid w:val="00CD07BF"/>
    <w:rsid w:val="00CD153D"/>
    <w:rsid w:val="00CD154B"/>
    <w:rsid w:val="00CD48C1"/>
    <w:rsid w:val="00CD75B4"/>
    <w:rsid w:val="00CE0B5B"/>
    <w:rsid w:val="00CE148A"/>
    <w:rsid w:val="00CE54BF"/>
    <w:rsid w:val="00CE649B"/>
    <w:rsid w:val="00CF0268"/>
    <w:rsid w:val="00CF1DC5"/>
    <w:rsid w:val="00CF41CC"/>
    <w:rsid w:val="00CF6118"/>
    <w:rsid w:val="00CF63E5"/>
    <w:rsid w:val="00CF770E"/>
    <w:rsid w:val="00D011AA"/>
    <w:rsid w:val="00D0523C"/>
    <w:rsid w:val="00D1791D"/>
    <w:rsid w:val="00D214CE"/>
    <w:rsid w:val="00D24DC3"/>
    <w:rsid w:val="00D252B5"/>
    <w:rsid w:val="00D31035"/>
    <w:rsid w:val="00D34C9F"/>
    <w:rsid w:val="00D357EC"/>
    <w:rsid w:val="00D525A2"/>
    <w:rsid w:val="00D53F52"/>
    <w:rsid w:val="00D55C30"/>
    <w:rsid w:val="00D56026"/>
    <w:rsid w:val="00D61EDC"/>
    <w:rsid w:val="00D62ED2"/>
    <w:rsid w:val="00D706D5"/>
    <w:rsid w:val="00D725DD"/>
    <w:rsid w:val="00D831F5"/>
    <w:rsid w:val="00D84136"/>
    <w:rsid w:val="00D86AB9"/>
    <w:rsid w:val="00D93B94"/>
    <w:rsid w:val="00D97368"/>
    <w:rsid w:val="00DA123C"/>
    <w:rsid w:val="00DA3CA3"/>
    <w:rsid w:val="00DA5B57"/>
    <w:rsid w:val="00DB2058"/>
    <w:rsid w:val="00DD24CF"/>
    <w:rsid w:val="00DD39E3"/>
    <w:rsid w:val="00DD49B6"/>
    <w:rsid w:val="00DD6B14"/>
    <w:rsid w:val="00DE4B54"/>
    <w:rsid w:val="00DE50E4"/>
    <w:rsid w:val="00DE791E"/>
    <w:rsid w:val="00DF24E4"/>
    <w:rsid w:val="00DF4B08"/>
    <w:rsid w:val="00DF54FB"/>
    <w:rsid w:val="00DF67D2"/>
    <w:rsid w:val="00E02AD3"/>
    <w:rsid w:val="00E0433D"/>
    <w:rsid w:val="00E11D40"/>
    <w:rsid w:val="00E1273F"/>
    <w:rsid w:val="00E12D34"/>
    <w:rsid w:val="00E14340"/>
    <w:rsid w:val="00E2407D"/>
    <w:rsid w:val="00E25403"/>
    <w:rsid w:val="00E27734"/>
    <w:rsid w:val="00E31137"/>
    <w:rsid w:val="00E340C7"/>
    <w:rsid w:val="00E34BC3"/>
    <w:rsid w:val="00E35362"/>
    <w:rsid w:val="00E475B6"/>
    <w:rsid w:val="00E5230B"/>
    <w:rsid w:val="00E626DC"/>
    <w:rsid w:val="00E644FB"/>
    <w:rsid w:val="00E646FC"/>
    <w:rsid w:val="00E72A3C"/>
    <w:rsid w:val="00E77830"/>
    <w:rsid w:val="00E82EF3"/>
    <w:rsid w:val="00E86796"/>
    <w:rsid w:val="00E94E12"/>
    <w:rsid w:val="00E97C4E"/>
    <w:rsid w:val="00E97D23"/>
    <w:rsid w:val="00EA6AE2"/>
    <w:rsid w:val="00EA7251"/>
    <w:rsid w:val="00EA7860"/>
    <w:rsid w:val="00EB583F"/>
    <w:rsid w:val="00EB5E77"/>
    <w:rsid w:val="00EB6D44"/>
    <w:rsid w:val="00EB7658"/>
    <w:rsid w:val="00EB7B80"/>
    <w:rsid w:val="00EC7A20"/>
    <w:rsid w:val="00ED3A4B"/>
    <w:rsid w:val="00ED7C78"/>
    <w:rsid w:val="00EE18F0"/>
    <w:rsid w:val="00EE29B2"/>
    <w:rsid w:val="00EE49E9"/>
    <w:rsid w:val="00EE4E61"/>
    <w:rsid w:val="00EE560F"/>
    <w:rsid w:val="00EF68EE"/>
    <w:rsid w:val="00F00DD9"/>
    <w:rsid w:val="00F0227F"/>
    <w:rsid w:val="00F0364D"/>
    <w:rsid w:val="00F05641"/>
    <w:rsid w:val="00F10A0C"/>
    <w:rsid w:val="00F14AAF"/>
    <w:rsid w:val="00F26123"/>
    <w:rsid w:val="00F27BAD"/>
    <w:rsid w:val="00F3090D"/>
    <w:rsid w:val="00F3214E"/>
    <w:rsid w:val="00F33D5A"/>
    <w:rsid w:val="00F357DB"/>
    <w:rsid w:val="00F35E18"/>
    <w:rsid w:val="00F36DC3"/>
    <w:rsid w:val="00F44CA2"/>
    <w:rsid w:val="00F544FE"/>
    <w:rsid w:val="00F63F55"/>
    <w:rsid w:val="00F7206F"/>
    <w:rsid w:val="00F77EAB"/>
    <w:rsid w:val="00F80EC1"/>
    <w:rsid w:val="00F83C6E"/>
    <w:rsid w:val="00F92906"/>
    <w:rsid w:val="00F933BC"/>
    <w:rsid w:val="00F9434F"/>
    <w:rsid w:val="00F9567D"/>
    <w:rsid w:val="00F97908"/>
    <w:rsid w:val="00F97A0B"/>
    <w:rsid w:val="00FA1B37"/>
    <w:rsid w:val="00FA7214"/>
    <w:rsid w:val="00FB7981"/>
    <w:rsid w:val="00FC41F3"/>
    <w:rsid w:val="00FC57B1"/>
    <w:rsid w:val="00FC5CF5"/>
    <w:rsid w:val="00FC6D76"/>
    <w:rsid w:val="00FD4011"/>
    <w:rsid w:val="00FD55CF"/>
    <w:rsid w:val="00FD5A43"/>
    <w:rsid w:val="00FD7EEB"/>
    <w:rsid w:val="00FE0BB4"/>
    <w:rsid w:val="00FE1F94"/>
    <w:rsid w:val="00FE1FED"/>
    <w:rsid w:val="00FE2A6B"/>
    <w:rsid w:val="00FE2EAD"/>
    <w:rsid w:val="00FE38C7"/>
    <w:rsid w:val="00FE4058"/>
    <w:rsid w:val="00FF2BA7"/>
    <w:rsid w:val="00FF34B8"/>
    <w:rsid w:val="00FF49EC"/>
    <w:rsid w:val="07434E7B"/>
    <w:rsid w:val="0BB2237F"/>
    <w:rsid w:val="0DD9CC05"/>
    <w:rsid w:val="0EAD108D"/>
    <w:rsid w:val="148BA698"/>
    <w:rsid w:val="1684D22F"/>
    <w:rsid w:val="18BF8E50"/>
    <w:rsid w:val="221029AC"/>
    <w:rsid w:val="229271F9"/>
    <w:rsid w:val="250B07FF"/>
    <w:rsid w:val="2A81CCA4"/>
    <w:rsid w:val="2DCC6DCC"/>
    <w:rsid w:val="2F0D1439"/>
    <w:rsid w:val="312BE20C"/>
    <w:rsid w:val="36FAB314"/>
    <w:rsid w:val="39BE511E"/>
    <w:rsid w:val="3C11A457"/>
    <w:rsid w:val="439134C7"/>
    <w:rsid w:val="43ADD4D5"/>
    <w:rsid w:val="44E29ACC"/>
    <w:rsid w:val="456B0BAB"/>
    <w:rsid w:val="499EF363"/>
    <w:rsid w:val="51530939"/>
    <w:rsid w:val="52168C8B"/>
    <w:rsid w:val="53CB9F3F"/>
    <w:rsid w:val="5663E967"/>
    <w:rsid w:val="57FF86F7"/>
    <w:rsid w:val="6318A0B3"/>
    <w:rsid w:val="64B9917B"/>
    <w:rsid w:val="64DDAA4A"/>
    <w:rsid w:val="65CB0F57"/>
    <w:rsid w:val="697C0EF0"/>
    <w:rsid w:val="71399090"/>
    <w:rsid w:val="7411EB1C"/>
    <w:rsid w:val="742BA2EB"/>
    <w:rsid w:val="785F8AA3"/>
    <w:rsid w:val="7B519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DFC1"/>
  <w15:chartTrackingRefBased/>
  <w15:docId w15:val="{FBF67F99-162C-47FF-A22E-5F8EA136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337"/>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8EE"/>
    <w:pPr>
      <w:ind w:left="720"/>
      <w:contextualSpacing/>
    </w:pPr>
    <w:rPr>
      <w:rFonts w:ascii="Times New Roman" w:hAnsi="Times New Roman"/>
      <w:sz w:val="24"/>
    </w:rPr>
  </w:style>
  <w:style w:type="table" w:styleId="TableGrid">
    <w:name w:val="Table Grid"/>
    <w:basedOn w:val="TableNormal"/>
    <w:uiPriority w:val="39"/>
    <w:rsid w:val="00652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23B5"/>
    <w:rPr>
      <w:color w:val="0563C1" w:themeColor="hyperlink"/>
      <w:u w:val="single"/>
    </w:rPr>
  </w:style>
  <w:style w:type="character" w:styleId="FollowedHyperlink">
    <w:name w:val="FollowedHyperlink"/>
    <w:basedOn w:val="DefaultParagraphFont"/>
    <w:uiPriority w:val="99"/>
    <w:semiHidden/>
    <w:unhideWhenUsed/>
    <w:rsid w:val="00CD07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78656">
      <w:bodyDiv w:val="1"/>
      <w:marLeft w:val="0"/>
      <w:marRight w:val="0"/>
      <w:marTop w:val="0"/>
      <w:marBottom w:val="0"/>
      <w:divBdr>
        <w:top w:val="none" w:sz="0" w:space="0" w:color="auto"/>
        <w:left w:val="none" w:sz="0" w:space="0" w:color="auto"/>
        <w:bottom w:val="none" w:sz="0" w:space="0" w:color="auto"/>
        <w:right w:val="none" w:sz="0" w:space="0" w:color="auto"/>
      </w:divBdr>
    </w:div>
    <w:div w:id="196045809">
      <w:bodyDiv w:val="1"/>
      <w:marLeft w:val="0"/>
      <w:marRight w:val="0"/>
      <w:marTop w:val="0"/>
      <w:marBottom w:val="0"/>
      <w:divBdr>
        <w:top w:val="none" w:sz="0" w:space="0" w:color="auto"/>
        <w:left w:val="none" w:sz="0" w:space="0" w:color="auto"/>
        <w:bottom w:val="none" w:sz="0" w:space="0" w:color="auto"/>
        <w:right w:val="none" w:sz="0" w:space="0" w:color="auto"/>
      </w:divBdr>
    </w:div>
    <w:div w:id="725563754">
      <w:bodyDiv w:val="1"/>
      <w:marLeft w:val="0"/>
      <w:marRight w:val="0"/>
      <w:marTop w:val="0"/>
      <w:marBottom w:val="0"/>
      <w:divBdr>
        <w:top w:val="none" w:sz="0" w:space="0" w:color="auto"/>
        <w:left w:val="none" w:sz="0" w:space="0" w:color="auto"/>
        <w:bottom w:val="none" w:sz="0" w:space="0" w:color="auto"/>
        <w:right w:val="none" w:sz="0" w:space="0" w:color="auto"/>
      </w:divBdr>
    </w:div>
    <w:div w:id="794715888">
      <w:bodyDiv w:val="1"/>
      <w:marLeft w:val="0"/>
      <w:marRight w:val="0"/>
      <w:marTop w:val="0"/>
      <w:marBottom w:val="0"/>
      <w:divBdr>
        <w:top w:val="none" w:sz="0" w:space="0" w:color="auto"/>
        <w:left w:val="none" w:sz="0" w:space="0" w:color="auto"/>
        <w:bottom w:val="none" w:sz="0" w:space="0" w:color="auto"/>
        <w:right w:val="none" w:sz="0" w:space="0" w:color="auto"/>
      </w:divBdr>
    </w:div>
    <w:div w:id="914511028">
      <w:bodyDiv w:val="1"/>
      <w:marLeft w:val="0"/>
      <w:marRight w:val="0"/>
      <w:marTop w:val="0"/>
      <w:marBottom w:val="0"/>
      <w:divBdr>
        <w:top w:val="none" w:sz="0" w:space="0" w:color="auto"/>
        <w:left w:val="none" w:sz="0" w:space="0" w:color="auto"/>
        <w:bottom w:val="none" w:sz="0" w:space="0" w:color="auto"/>
        <w:right w:val="none" w:sz="0" w:space="0" w:color="auto"/>
      </w:divBdr>
    </w:div>
    <w:div w:id="1095632344">
      <w:bodyDiv w:val="1"/>
      <w:marLeft w:val="0"/>
      <w:marRight w:val="0"/>
      <w:marTop w:val="0"/>
      <w:marBottom w:val="0"/>
      <w:divBdr>
        <w:top w:val="none" w:sz="0" w:space="0" w:color="auto"/>
        <w:left w:val="none" w:sz="0" w:space="0" w:color="auto"/>
        <w:bottom w:val="none" w:sz="0" w:space="0" w:color="auto"/>
        <w:right w:val="none" w:sz="0" w:space="0" w:color="auto"/>
      </w:divBdr>
    </w:div>
    <w:div w:id="1349019301">
      <w:bodyDiv w:val="1"/>
      <w:marLeft w:val="0"/>
      <w:marRight w:val="0"/>
      <w:marTop w:val="0"/>
      <w:marBottom w:val="0"/>
      <w:divBdr>
        <w:top w:val="none" w:sz="0" w:space="0" w:color="auto"/>
        <w:left w:val="none" w:sz="0" w:space="0" w:color="auto"/>
        <w:bottom w:val="none" w:sz="0" w:space="0" w:color="auto"/>
        <w:right w:val="none" w:sz="0" w:space="0" w:color="auto"/>
      </w:divBdr>
    </w:div>
    <w:div w:id="1688604276">
      <w:bodyDiv w:val="1"/>
      <w:marLeft w:val="0"/>
      <w:marRight w:val="0"/>
      <w:marTop w:val="0"/>
      <w:marBottom w:val="0"/>
      <w:divBdr>
        <w:top w:val="none" w:sz="0" w:space="0" w:color="auto"/>
        <w:left w:val="none" w:sz="0" w:space="0" w:color="auto"/>
        <w:bottom w:val="none" w:sz="0" w:space="0" w:color="auto"/>
        <w:right w:val="none" w:sz="0" w:space="0" w:color="auto"/>
      </w:divBdr>
    </w:div>
    <w:div w:id="1893809931">
      <w:bodyDiv w:val="1"/>
      <w:marLeft w:val="0"/>
      <w:marRight w:val="0"/>
      <w:marTop w:val="0"/>
      <w:marBottom w:val="0"/>
      <w:divBdr>
        <w:top w:val="none" w:sz="0" w:space="0" w:color="auto"/>
        <w:left w:val="none" w:sz="0" w:space="0" w:color="auto"/>
        <w:bottom w:val="none" w:sz="0" w:space="0" w:color="auto"/>
        <w:right w:val="none" w:sz="0" w:space="0" w:color="auto"/>
      </w:divBdr>
    </w:div>
    <w:div w:id="1927955178">
      <w:bodyDiv w:val="1"/>
      <w:marLeft w:val="0"/>
      <w:marRight w:val="0"/>
      <w:marTop w:val="0"/>
      <w:marBottom w:val="0"/>
      <w:divBdr>
        <w:top w:val="none" w:sz="0" w:space="0" w:color="auto"/>
        <w:left w:val="none" w:sz="0" w:space="0" w:color="auto"/>
        <w:bottom w:val="none" w:sz="0" w:space="0" w:color="auto"/>
        <w:right w:val="none" w:sz="0" w:space="0" w:color="auto"/>
      </w:divBdr>
    </w:div>
    <w:div w:id="1983343363">
      <w:bodyDiv w:val="1"/>
      <w:marLeft w:val="0"/>
      <w:marRight w:val="0"/>
      <w:marTop w:val="0"/>
      <w:marBottom w:val="0"/>
      <w:divBdr>
        <w:top w:val="none" w:sz="0" w:space="0" w:color="auto"/>
        <w:left w:val="none" w:sz="0" w:space="0" w:color="auto"/>
        <w:bottom w:val="none" w:sz="0" w:space="0" w:color="auto"/>
        <w:right w:val="none" w:sz="0" w:space="0" w:color="auto"/>
      </w:divBdr>
    </w:div>
    <w:div w:id="206749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pots.com/pet-ownership-statistics/" TargetMode="External"/><Relationship Id="rId5" Type="http://schemas.openxmlformats.org/officeDocument/2006/relationships/styles" Target="styles.xml"/><Relationship Id="rId10" Type="http://schemas.openxmlformats.org/officeDocument/2006/relationships/hyperlink" Target="https://rawbistro.com/blogs/raw-bistro/food-aggression-in-dogs" TargetMode="External"/><Relationship Id="rId4" Type="http://schemas.openxmlformats.org/officeDocument/2006/relationships/numbering" Target="numbering.xml"/><Relationship Id="rId9" Type="http://schemas.openxmlformats.org/officeDocument/2006/relationships/hyperlink" Target="https://vcahospitals.com/know-your-pet/obesity-in-d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6585825D5EF24EA1EA377146373F8E" ma:contentTypeVersion="8" ma:contentTypeDescription="Create a new document." ma:contentTypeScope="" ma:versionID="d8f1ea07e80d39e5c5d0a380c332ad81">
  <xsd:schema xmlns:xsd="http://www.w3.org/2001/XMLSchema" xmlns:xs="http://www.w3.org/2001/XMLSchema" xmlns:p="http://schemas.microsoft.com/office/2006/metadata/properties" xmlns:ns2="85fa6708-c942-4f7d-a918-dc3c9afdc4aa" xmlns:ns3="9314f271-8a40-4a43-a5dd-aa5528ab0c8a" targetNamespace="http://schemas.microsoft.com/office/2006/metadata/properties" ma:root="true" ma:fieldsID="9515c52d5001a18649911b76861199c0" ns2:_="" ns3:_="">
    <xsd:import namespace="85fa6708-c942-4f7d-a918-dc3c9afdc4aa"/>
    <xsd:import namespace="9314f271-8a40-4a43-a5dd-aa5528ab0c8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fa6708-c942-4f7d-a918-dc3c9afdc4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40273f3-3dfb-4b29-b2ec-ca41d92f1cd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14f271-8a40-4a43-a5dd-aa5528ab0c8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2c1b78b-ed8d-461f-86b5-881578086ed7}" ma:internalName="TaxCatchAll" ma:showField="CatchAllData" ma:web="9314f271-8a40-4a43-a5dd-aa5528ab0c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314f271-8a40-4a43-a5dd-aa5528ab0c8a" xsi:nil="true"/>
    <lcf76f155ced4ddcb4097134ff3c332f xmlns="85fa6708-c942-4f7d-a918-dc3c9afdc4a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B7C486-F1C4-467D-9437-855C9660CC21}">
  <ds:schemaRefs>
    <ds:schemaRef ds:uri="http://schemas.microsoft.com/sharepoint/v3/contenttype/forms"/>
  </ds:schemaRefs>
</ds:datastoreItem>
</file>

<file path=customXml/itemProps2.xml><?xml version="1.0" encoding="utf-8"?>
<ds:datastoreItem xmlns:ds="http://schemas.openxmlformats.org/officeDocument/2006/customXml" ds:itemID="{BA4F7F3A-2F46-4119-B388-A2A892F22A88}"/>
</file>

<file path=customXml/itemProps3.xml><?xml version="1.0" encoding="utf-8"?>
<ds:datastoreItem xmlns:ds="http://schemas.openxmlformats.org/officeDocument/2006/customXml" ds:itemID="{B6ECF5F9-58F0-445B-9DEF-4AEF9D6161B0}">
  <ds:schemaRefs>
    <ds:schemaRef ds:uri="http://purl.org/dc/dcmitype/"/>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85fa6708-c942-4f7d-a918-dc3c9afdc4aa"/>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12</Pages>
  <Words>2405</Words>
  <Characters>13709</Characters>
  <Application>Microsoft Office Word</Application>
  <DocSecurity>0</DocSecurity>
  <Lines>114</Lines>
  <Paragraphs>32</Paragraphs>
  <ScaleCrop>false</ScaleCrop>
  <Company/>
  <LinksUpToDate>false</LinksUpToDate>
  <CharactersWithSpaces>16082</CharactersWithSpaces>
  <SharedDoc>false</SharedDoc>
  <HLinks>
    <vt:vector size="18" baseType="variant">
      <vt:variant>
        <vt:i4>2687098</vt:i4>
      </vt:variant>
      <vt:variant>
        <vt:i4>6</vt:i4>
      </vt:variant>
      <vt:variant>
        <vt:i4>0</vt:i4>
      </vt:variant>
      <vt:variant>
        <vt:i4>5</vt:i4>
      </vt:variant>
      <vt:variant>
        <vt:lpwstr>https://rawbistro.com/blogs/raw-bistro/food-aggression-in-dogs</vt:lpwstr>
      </vt:variant>
      <vt:variant>
        <vt:lpwstr>:~:text=Try%20these%20seven%20steps%20to%20help%20put%20a,eat%20food%20from%20a%20bowl%20on%20the%20floor</vt:lpwstr>
      </vt:variant>
      <vt:variant>
        <vt:i4>8323106</vt:i4>
      </vt:variant>
      <vt:variant>
        <vt:i4>3</vt:i4>
      </vt:variant>
      <vt:variant>
        <vt:i4>0</vt:i4>
      </vt:variant>
      <vt:variant>
        <vt:i4>5</vt:i4>
      </vt:variant>
      <vt:variant>
        <vt:lpwstr>https://spots.com/pet-ownership-statistics/</vt:lpwstr>
      </vt:variant>
      <vt:variant>
        <vt:lpwstr/>
      </vt:variant>
      <vt:variant>
        <vt:i4>7209065</vt:i4>
      </vt:variant>
      <vt:variant>
        <vt:i4>0</vt:i4>
      </vt:variant>
      <vt:variant>
        <vt:i4>0</vt:i4>
      </vt:variant>
      <vt:variant>
        <vt:i4>5</vt:i4>
      </vt:variant>
      <vt:variant>
        <vt:lpwstr>https://vcahospitals.com/know-your-pet/obesity-in-dogs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Kelby Lang</dc:creator>
  <cp:keywords/>
  <dc:description/>
  <cp:lastModifiedBy>Kelby Lang</cp:lastModifiedBy>
  <cp:revision>587</cp:revision>
  <dcterms:created xsi:type="dcterms:W3CDTF">2023-01-30T22:38:00Z</dcterms:created>
  <dcterms:modified xsi:type="dcterms:W3CDTF">2023-02-09T15:33:00Z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0x010100696585825D5EF24EA1EA377146373F8E</vt:lpwstr>
  </property>
</Properties>
</file>