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57C3" w14:textId="28C71444" w:rsidR="00ED073A" w:rsidRPr="00C66688" w:rsidRDefault="00C66688" w:rsidP="00C66688">
      <w:pPr>
        <w:pStyle w:val="Title"/>
        <w:rPr>
          <w:sz w:val="72"/>
          <w:szCs w:val="72"/>
          <w:lang w:val="en-US"/>
        </w:rPr>
      </w:pPr>
      <w:r w:rsidRPr="00C66688">
        <w:rPr>
          <w:sz w:val="72"/>
          <w:szCs w:val="72"/>
          <w:lang w:val="en-US"/>
        </w:rPr>
        <w:t>Portfolio Project Embedded</w:t>
      </w:r>
    </w:p>
    <w:p w14:paraId="0973AD28" w14:textId="7773C6DE" w:rsidR="00C66688" w:rsidRPr="00C66688" w:rsidRDefault="00C66688" w:rsidP="00C66688">
      <w:pPr>
        <w:pStyle w:val="NoSpacing"/>
        <w:rPr>
          <w:sz w:val="28"/>
          <w:szCs w:val="28"/>
          <w:lang w:val="en-US"/>
        </w:rPr>
      </w:pPr>
      <w:r w:rsidRPr="00C66688">
        <w:rPr>
          <w:sz w:val="28"/>
          <w:szCs w:val="28"/>
          <w:lang w:val="en-US"/>
        </w:rPr>
        <w:t>Rauf Pere</w:t>
      </w:r>
    </w:p>
    <w:p w14:paraId="2FA13061" w14:textId="734E2D15" w:rsidR="00C66688" w:rsidRDefault="00C66688" w:rsidP="00C66688">
      <w:pPr>
        <w:pStyle w:val="NoSpacing"/>
        <w:rPr>
          <w:sz w:val="28"/>
          <w:szCs w:val="28"/>
          <w:lang w:val="en-US"/>
        </w:rPr>
      </w:pPr>
      <w:r w:rsidRPr="00C66688">
        <w:rPr>
          <w:sz w:val="28"/>
          <w:szCs w:val="28"/>
          <w:lang w:val="en-US"/>
        </w:rPr>
        <w:t>Ferdi Ileri</w:t>
      </w:r>
    </w:p>
    <w:p w14:paraId="192475FE" w14:textId="26CF5263" w:rsidR="00C66688" w:rsidRDefault="00C66688" w:rsidP="00C66688">
      <w:pPr>
        <w:pStyle w:val="NoSpacing"/>
        <w:rPr>
          <w:sz w:val="28"/>
          <w:szCs w:val="28"/>
          <w:lang w:val="en-US"/>
        </w:rPr>
      </w:pPr>
    </w:p>
    <w:p w14:paraId="6B0C67C1" w14:textId="51A51583" w:rsidR="00C66688" w:rsidRDefault="00C66688" w:rsidP="00C66688">
      <w:pPr>
        <w:rPr>
          <w:sz w:val="36"/>
          <w:szCs w:val="36"/>
          <w:lang w:val="en-US"/>
        </w:rPr>
      </w:pPr>
    </w:p>
    <w:p w14:paraId="453721F9" w14:textId="2EAF0066" w:rsidR="00C66688" w:rsidRDefault="00C66688" w:rsidP="00C666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10/10/2022</w:t>
      </w:r>
    </w:p>
    <w:p w14:paraId="0AAF05D3" w14:textId="50ADBF82" w:rsidR="00C66688" w:rsidRDefault="00C66688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Opzoeken werking alternator en BLDC</w:t>
      </w:r>
    </w:p>
    <w:p w14:paraId="3498CAA6" w14:textId="58F9A9EB" w:rsidR="00C66688" w:rsidRDefault="00C66688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Alternator in orde brengen</w:t>
      </w:r>
    </w:p>
    <w:p w14:paraId="7CF88B69" w14:textId="18CBD0A3" w:rsidR="00C66688" w:rsidRDefault="00C66688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Spoelen indentificeren</w:t>
      </w:r>
    </w:p>
    <w:p w14:paraId="5E0FB0D7" w14:textId="48A9E724" w:rsidR="00C66688" w:rsidRDefault="00C66688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Spoelen in ster configuratie solderen</w:t>
      </w:r>
    </w:p>
    <w:p w14:paraId="39153741" w14:textId="2711A0A0" w:rsidR="00744F7A" w:rsidRDefault="00744F7A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Nodige spanningen bepalen</w:t>
      </w:r>
    </w:p>
    <w:p w14:paraId="6A4BF190" w14:textId="1304B6A7" w:rsidR="00744F7A" w:rsidRDefault="00744F7A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Opzoekwerk ESC</w:t>
      </w:r>
      <w:r w:rsidR="002C6FE3">
        <w:rPr>
          <w:sz w:val="32"/>
          <w:szCs w:val="32"/>
          <w:lang w:val="en-US"/>
        </w:rPr>
        <w:t xml:space="preserve"> </w:t>
      </w:r>
      <w:r w:rsidR="000B505F">
        <w:rPr>
          <w:sz w:val="32"/>
          <w:szCs w:val="32"/>
          <w:lang w:val="en-US"/>
        </w:rPr>
        <w:t>mosfets en circuit</w:t>
      </w:r>
    </w:p>
    <w:p w14:paraId="5F6FD829" w14:textId="7BFCABE0" w:rsidR="008C19E1" w:rsidRPr="00C66688" w:rsidRDefault="008C19E1" w:rsidP="00C666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Documentatie</w:t>
      </w:r>
    </w:p>
    <w:sectPr w:rsidR="008C19E1" w:rsidRPr="00C6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4F5"/>
    <w:multiLevelType w:val="hybridMultilevel"/>
    <w:tmpl w:val="768404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D1819"/>
    <w:multiLevelType w:val="hybridMultilevel"/>
    <w:tmpl w:val="50E247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31929"/>
    <w:multiLevelType w:val="hybridMultilevel"/>
    <w:tmpl w:val="C02CE1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012726">
    <w:abstractNumId w:val="1"/>
  </w:num>
  <w:num w:numId="2" w16cid:durableId="431626374">
    <w:abstractNumId w:val="2"/>
  </w:num>
  <w:num w:numId="3" w16cid:durableId="38306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88"/>
    <w:rsid w:val="000B505F"/>
    <w:rsid w:val="002C6FE3"/>
    <w:rsid w:val="00744F7A"/>
    <w:rsid w:val="008C19E1"/>
    <w:rsid w:val="00C66688"/>
    <w:rsid w:val="00E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5640"/>
  <w15:chartTrackingRefBased/>
  <w15:docId w15:val="{C7B492C2-3024-4280-9CD4-F5700E97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6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66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88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666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Rauf Pere</cp:lastModifiedBy>
  <cp:revision>5</cp:revision>
  <dcterms:created xsi:type="dcterms:W3CDTF">2022-10-09T11:46:00Z</dcterms:created>
  <dcterms:modified xsi:type="dcterms:W3CDTF">2022-10-09T12:25:00Z</dcterms:modified>
</cp:coreProperties>
</file>