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23A" w:rsidRPr="00DA0460" w:rsidRDefault="00AA7469" w:rsidP="0020623A">
      <w:pPr>
        <w:pStyle w:val="ad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1685CF7" wp14:editId="7BC3484B">
            <wp:simplePos x="0" y="0"/>
            <wp:positionH relativeFrom="column">
              <wp:posOffset>5589001</wp:posOffset>
            </wp:positionH>
            <wp:positionV relativeFrom="paragraph">
              <wp:posOffset>-1905</wp:posOffset>
            </wp:positionV>
            <wp:extent cx="533400" cy="603362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_const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3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23A" w:rsidRPr="0082474C">
        <w:t>Руководство</w:t>
      </w:r>
      <w:r w:rsidR="0020623A" w:rsidRPr="0020623A">
        <w:rPr>
          <w:lang w:val="en-US"/>
        </w:rPr>
        <w:t xml:space="preserve"> </w:t>
      </w:r>
      <w:r w:rsidR="0020623A" w:rsidRPr="00C706CF">
        <w:t>программиста</w:t>
      </w:r>
    </w:p>
    <w:p w:rsidR="00C34BBB" w:rsidRPr="00DA0460" w:rsidRDefault="00FA2544" w:rsidP="00C34BBB">
      <w:pPr>
        <w:pStyle w:val="ad"/>
        <w:rPr>
          <w:spacing w:val="0"/>
          <w:lang w:val="en-US"/>
        </w:rPr>
      </w:pPr>
      <w:r w:rsidRPr="00DA0460">
        <w:rPr>
          <w:spacing w:val="0"/>
          <w:lang w:val="en-US"/>
        </w:rPr>
        <w:t>Dialog</w:t>
      </w:r>
      <w:r w:rsidRPr="00DA0460">
        <w:rPr>
          <w:spacing w:val="0"/>
          <w:lang w:val="uk-UA"/>
        </w:rPr>
        <w:t xml:space="preserve"> </w:t>
      </w:r>
      <w:r w:rsidRPr="00DA0460">
        <w:rPr>
          <w:spacing w:val="0"/>
          <w:lang w:val="en-US"/>
        </w:rPr>
        <w:t>Builder for Adob</w:t>
      </w:r>
      <w:bookmarkStart w:id="0" w:name="_GoBack"/>
      <w:bookmarkEnd w:id="0"/>
      <w:r w:rsidRPr="00DA0460">
        <w:rPr>
          <w:spacing w:val="0"/>
          <w:lang w:val="en-US"/>
        </w:rPr>
        <w:t>e C</w:t>
      </w:r>
      <w:r w:rsidR="00DA0460" w:rsidRPr="00DA0460">
        <w:rPr>
          <w:spacing w:val="0"/>
          <w:lang w:val="en-US"/>
        </w:rPr>
        <w:t xml:space="preserve">reative </w:t>
      </w:r>
      <w:r w:rsidRPr="00DA0460">
        <w:rPr>
          <w:spacing w:val="0"/>
          <w:lang w:val="en-US"/>
        </w:rPr>
        <w:t>S</w:t>
      </w:r>
      <w:r w:rsidR="00DA0460" w:rsidRPr="00DA0460">
        <w:rPr>
          <w:spacing w:val="0"/>
          <w:lang w:val="en-US"/>
        </w:rPr>
        <w:t>uite</w:t>
      </w:r>
      <w:r w:rsidRPr="00DA0460">
        <w:rPr>
          <w:spacing w:val="0"/>
          <w:lang w:val="en-US"/>
        </w:rPr>
        <w:t>/C</w:t>
      </w:r>
      <w:r w:rsidR="00DA0460" w:rsidRPr="00DA0460">
        <w:rPr>
          <w:spacing w:val="0"/>
          <w:lang w:val="en-US"/>
        </w:rPr>
        <w:t>loud</w:t>
      </w:r>
    </w:p>
    <w:bookmarkStart w:id="1" w:name="_Toc396396006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777286155"/>
        <w:docPartObj>
          <w:docPartGallery w:val="Table of Contents"/>
          <w:docPartUnique/>
        </w:docPartObj>
      </w:sdtPr>
      <w:sdtEndPr>
        <w:rPr>
          <w:rStyle w:val="af0"/>
          <w:b/>
          <w:bCs/>
        </w:rPr>
      </w:sdtEndPr>
      <w:sdtContent>
        <w:p w:rsidR="00684AE5" w:rsidRPr="00FA2544" w:rsidRDefault="00684AE5" w:rsidP="00C34BBB">
          <w:pPr>
            <w:pStyle w:val="1"/>
            <w:rPr>
              <w:rStyle w:val="10"/>
              <w:lang w:val="en-US"/>
            </w:rPr>
          </w:pPr>
          <w:r w:rsidRPr="00C34BBB">
            <w:rPr>
              <w:b w:val="0"/>
              <w:bCs w:val="0"/>
            </w:rPr>
            <w:t>Оглавление</w:t>
          </w:r>
          <w:bookmarkEnd w:id="1"/>
        </w:p>
        <w:p w:rsidR="00934550" w:rsidRDefault="00684AE5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396006" w:history="1">
            <w:r w:rsidR="00934550" w:rsidRPr="00A25EAE">
              <w:rPr>
                <w:rStyle w:val="af"/>
                <w:noProof/>
              </w:rPr>
              <w:t>Оглавление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_Toc396396006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1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6007" w:history="1">
            <w:r w:rsidR="00934550" w:rsidRPr="00A25EAE">
              <w:rPr>
                <w:rStyle w:val="af"/>
                <w:noProof/>
              </w:rPr>
              <w:t>1. Настройка рабочего окружения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_Toc396396007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2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6008" w:history="1">
            <w:r w:rsidR="00934550" w:rsidRPr="00A25EAE">
              <w:rPr>
                <w:rStyle w:val="af"/>
                <w:noProof/>
              </w:rPr>
              <w:t xml:space="preserve">1.1. Получение и установка исходников с помощью </w:t>
            </w:r>
            <w:r w:rsidR="00934550" w:rsidRPr="00A25EAE">
              <w:rPr>
                <w:rStyle w:val="af"/>
                <w:noProof/>
                <w:lang w:val="en-US"/>
              </w:rPr>
              <w:t>git</w:t>
            </w:r>
            <w:r w:rsidR="00934550" w:rsidRPr="00A25EAE">
              <w:rPr>
                <w:rStyle w:val="af"/>
                <w:noProof/>
              </w:rPr>
              <w:t>: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_Toc396396008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2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6009" w:history="1">
            <w:r w:rsidR="00934550" w:rsidRPr="00A25EAE">
              <w:rPr>
                <w:rStyle w:val="af"/>
                <w:noProof/>
              </w:rPr>
              <w:t>1.2. Получение и установка исходников из архивов: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_Toc396396009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2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6010" w:history="1">
            <w:r w:rsidR="00934550" w:rsidRPr="00A25EAE">
              <w:rPr>
                <w:rStyle w:val="af"/>
                <w:noProof/>
              </w:rPr>
              <w:t>2. Общая структура файлов и папок проекта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_Toc396396010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3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6011" w:history="1">
            <w:r w:rsidR="00934550" w:rsidRPr="00A25EAE">
              <w:rPr>
                <w:rStyle w:val="af"/>
                <w:noProof/>
              </w:rPr>
              <w:t>2.1. Содержимое и структура папок с исходными файлами проекта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_Toc396396011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3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6012" w:history="1">
            <w:r w:rsidR="00934550" w:rsidRPr="00A25EAE">
              <w:rPr>
                <w:rStyle w:val="af"/>
                <w:noProof/>
              </w:rPr>
              <w:t>3. Компиляция и сборка проекта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_Toc396396012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4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6013" w:history="1">
            <w:r w:rsidR="00934550" w:rsidRPr="00A25EAE">
              <w:rPr>
                <w:rStyle w:val="af"/>
                <w:noProof/>
              </w:rPr>
              <w:t>4. Логическая/структурная схема приложения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_Toc396396013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4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6014" w:history="1">
            <w:r w:rsidR="00934550" w:rsidRPr="00A25EAE">
              <w:rPr>
                <w:rStyle w:val="af"/>
                <w:noProof/>
              </w:rPr>
              <w:t>4.1. Жизненный цикл приложения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_Toc396396014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4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6015" w:history="1">
            <w:r w:rsidR="00934550" w:rsidRPr="00A25EAE">
              <w:rPr>
                <w:rStyle w:val="af"/>
                <w:noProof/>
              </w:rPr>
              <w:t>5. Логическая/структурная схема документа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_Toc396396015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4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6016" w:history="1">
            <w:r w:rsidR="00934550" w:rsidRPr="00A25EAE">
              <w:rPr>
                <w:rStyle w:val="af"/>
                <w:noProof/>
              </w:rPr>
              <w:t>5.1. Жизненный цикл документа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_Toc396396016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4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6017" w:history="1">
            <w:r w:rsidR="00934550" w:rsidRPr="00A25EAE">
              <w:rPr>
                <w:rStyle w:val="af"/>
                <w:noProof/>
              </w:rPr>
              <w:t>6. Функциональные схемы процессов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_Toc396396017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4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934550" w:rsidRDefault="0034546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6018" w:history="1">
            <w:r w:rsidR="00934550" w:rsidRPr="00A25EAE">
              <w:rPr>
                <w:rStyle w:val="af"/>
                <w:noProof/>
              </w:rPr>
              <w:t>Дополнительные сведения</w:t>
            </w:r>
            <w:r w:rsidR="00934550">
              <w:rPr>
                <w:noProof/>
                <w:webHidden/>
              </w:rPr>
              <w:tab/>
            </w:r>
            <w:r w:rsidR="00934550">
              <w:rPr>
                <w:noProof/>
                <w:webHidden/>
              </w:rPr>
              <w:fldChar w:fldCharType="begin"/>
            </w:r>
            <w:r w:rsidR="00934550">
              <w:rPr>
                <w:noProof/>
                <w:webHidden/>
              </w:rPr>
              <w:instrText xml:space="preserve"> PAGEREF _Toc396396018 \h </w:instrText>
            </w:r>
            <w:r w:rsidR="00934550">
              <w:rPr>
                <w:noProof/>
                <w:webHidden/>
              </w:rPr>
            </w:r>
            <w:r w:rsidR="00934550">
              <w:rPr>
                <w:noProof/>
                <w:webHidden/>
              </w:rPr>
              <w:fldChar w:fldCharType="separate"/>
            </w:r>
            <w:r w:rsidR="00770BCB">
              <w:rPr>
                <w:noProof/>
                <w:webHidden/>
              </w:rPr>
              <w:t>4</w:t>
            </w:r>
            <w:r w:rsidR="00934550"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 xml:space="preserve">Обновлено </w:t>
          </w:r>
          <w:r w:rsidR="003C7596">
            <w:rPr>
              <w:rStyle w:val="af0"/>
            </w:rPr>
            <w:t>20</w:t>
          </w:r>
          <w:r w:rsidR="00E313F5" w:rsidRPr="00E313F5">
            <w:rPr>
              <w:rStyle w:val="af0"/>
            </w:rPr>
            <w:t>.0</w:t>
          </w:r>
          <w:r w:rsidR="00AF2B2F">
            <w:rPr>
              <w:rStyle w:val="af0"/>
            </w:rPr>
            <w:t>8</w:t>
          </w:r>
          <w:r w:rsidR="00E313F5" w:rsidRPr="00E313F5">
            <w:rPr>
              <w:rStyle w:val="af0"/>
            </w:rPr>
            <w:t>.2014</w:t>
          </w:r>
        </w:p>
      </w:sdtContent>
    </w:sdt>
    <w:p w:rsidR="00015C2F" w:rsidRDefault="00015C2F">
      <w:pPr>
        <w:rPr>
          <w:rFonts w:eastAsiaTheme="majorEastAsia" w:cstheme="majorBidi"/>
          <w:b/>
          <w:bCs/>
          <w:color w:val="7F7F7F" w:themeColor="text1" w:themeTint="80"/>
          <w:sz w:val="32"/>
          <w:szCs w:val="28"/>
        </w:rPr>
      </w:pPr>
      <w:r>
        <w:br w:type="page"/>
      </w:r>
    </w:p>
    <w:p w:rsidR="00D97211" w:rsidRPr="00FA2544" w:rsidRDefault="00C706CF" w:rsidP="00684AE5">
      <w:pPr>
        <w:pStyle w:val="1"/>
      </w:pPr>
      <w:bookmarkStart w:id="2" w:name="_Toc396396007"/>
      <w:r>
        <w:lastRenderedPageBreak/>
        <w:t>1. Настройка рабочего окружения</w:t>
      </w:r>
      <w:bookmarkEnd w:id="2"/>
    </w:p>
    <w:p w:rsidR="005B2B75" w:rsidRDefault="009E569A" w:rsidP="008D6B90">
      <w:pPr>
        <w:spacing w:line="264" w:lineRule="auto"/>
      </w:pPr>
      <w:r>
        <w:t>Приложение</w:t>
      </w:r>
      <w:r w:rsidRPr="005B2B75">
        <w:t xml:space="preserve"> </w:t>
      </w:r>
      <w:r>
        <w:rPr>
          <w:lang w:val="en-US"/>
        </w:rPr>
        <w:t>Dialog</w:t>
      </w:r>
      <w:r w:rsidRPr="005B2B75">
        <w:t xml:space="preserve"> </w:t>
      </w:r>
      <w:r>
        <w:rPr>
          <w:lang w:val="en-US"/>
        </w:rPr>
        <w:t>Builder</w:t>
      </w:r>
      <w:r w:rsidRPr="005B2B75">
        <w:t xml:space="preserve"> </w:t>
      </w:r>
      <w:r>
        <w:t>разрабатывается</w:t>
      </w:r>
      <w:r w:rsidRPr="005B2B75">
        <w:t xml:space="preserve"> </w:t>
      </w:r>
      <w:r>
        <w:t>в</w:t>
      </w:r>
      <w:r w:rsidRPr="005B2B75">
        <w:t xml:space="preserve"> </w:t>
      </w:r>
      <w:r>
        <w:t>среде</w:t>
      </w:r>
      <w:r w:rsidRPr="005B2B75">
        <w:t xml:space="preserve"> </w:t>
      </w:r>
      <w:r>
        <w:rPr>
          <w:lang w:val="en-US"/>
        </w:rPr>
        <w:t>Adobe</w:t>
      </w:r>
      <w:r w:rsidRPr="005B2B75">
        <w:t xml:space="preserve"> </w:t>
      </w:r>
      <w:r>
        <w:rPr>
          <w:lang w:val="en-US"/>
        </w:rPr>
        <w:t>ExtendScript</w:t>
      </w:r>
      <w:r w:rsidRPr="005B2B75">
        <w:t xml:space="preserve"> </w:t>
      </w:r>
      <w:r>
        <w:rPr>
          <w:lang w:val="en-US"/>
        </w:rPr>
        <w:t>Toolkit</w:t>
      </w:r>
      <w:r w:rsidRPr="005B2B75">
        <w:t xml:space="preserve"> </w:t>
      </w:r>
      <w:r>
        <w:rPr>
          <w:lang w:val="en-US"/>
        </w:rPr>
        <w:t>CS</w:t>
      </w:r>
      <w:r w:rsidRPr="005B2B75">
        <w:t>6</w:t>
      </w:r>
      <w:r w:rsidR="005B2B75" w:rsidRPr="005B2B75">
        <w:t xml:space="preserve"> </w:t>
      </w:r>
      <w:r w:rsidR="00AC17C0">
        <w:rPr>
          <w:lang w:val="uk-UA"/>
        </w:rPr>
        <w:t xml:space="preserve">для </w:t>
      </w:r>
      <w:r w:rsidR="00AC17C0">
        <w:rPr>
          <w:lang w:val="en-US"/>
        </w:rPr>
        <w:t>Windows</w:t>
      </w:r>
      <w:r w:rsidR="00AC17C0" w:rsidRPr="00AC17C0">
        <w:t xml:space="preserve"> 7 </w:t>
      </w:r>
      <w:r w:rsidR="005B2B75">
        <w:t>и</w:t>
      </w:r>
      <w:r w:rsidR="005B2B75" w:rsidRPr="005B2B75">
        <w:t xml:space="preserve"> </w:t>
      </w:r>
      <w:r w:rsidR="005B2B75">
        <w:t>распространяется</w:t>
      </w:r>
      <w:r w:rsidR="005B2B75" w:rsidRPr="005B2B75">
        <w:t xml:space="preserve"> </w:t>
      </w:r>
      <w:r w:rsidR="005B2B75">
        <w:t xml:space="preserve">вместе с исходным кодом. На сайте </w:t>
      </w:r>
      <w:r w:rsidR="005B2B75">
        <w:rPr>
          <w:lang w:val="en-US"/>
        </w:rPr>
        <w:t>GitHub</w:t>
      </w:r>
      <w:r w:rsidR="005B2B75">
        <w:t xml:space="preserve"> размещён репозиторий приложения</w:t>
      </w:r>
      <w:r w:rsidR="00C826C0">
        <w:t xml:space="preserve">, в котором содержится последняя скомпилированная версия программы и самая свежая редакция исходников. Для совместной работы над исходниками  требуется установка системы контроля версий </w:t>
      </w:r>
      <w:r w:rsidR="00C826C0">
        <w:rPr>
          <w:lang w:val="en-US"/>
        </w:rPr>
        <w:t>Git</w:t>
      </w:r>
      <w:r w:rsidR="00C826C0" w:rsidRPr="009E569A">
        <w:t xml:space="preserve">. </w:t>
      </w:r>
      <w:r w:rsidR="00C826C0">
        <w:t xml:space="preserve">Программу с исходниками можно получить, скачав из репозитория архив по ссылке </w:t>
      </w:r>
      <w:hyperlink r:id="rId10" w:history="1">
        <w:r w:rsidR="00C826C0" w:rsidRPr="008D6161">
          <w:rPr>
            <w:rStyle w:val="af"/>
          </w:rPr>
          <w:t>https://github.com/SlavaBuck/DialogBuilder/archive/master.zip</w:t>
        </w:r>
      </w:hyperlink>
      <w:r w:rsidR="00C826C0">
        <w:t xml:space="preserve">, или, с установленной системой </w:t>
      </w:r>
      <w:r w:rsidR="00C826C0">
        <w:rPr>
          <w:lang w:val="en-US"/>
        </w:rPr>
        <w:t>Git</w:t>
      </w:r>
      <w:r w:rsidR="00C826C0" w:rsidRPr="00C826C0">
        <w:t>,</w:t>
      </w:r>
      <w:r w:rsidR="00C826C0">
        <w:t xml:space="preserve"> с помощью выполнения операции клонирования </w:t>
      </w:r>
      <w:r w:rsidR="00C826C0" w:rsidRPr="00C826C0">
        <w:rPr>
          <w:rFonts w:ascii="Courier New" w:hAnsi="Courier New" w:cs="Courier New"/>
          <w:lang w:val="en-US"/>
        </w:rPr>
        <w:t>git</w:t>
      </w:r>
      <w:r w:rsidR="00C826C0" w:rsidRPr="00C826C0">
        <w:rPr>
          <w:rFonts w:ascii="Courier New" w:hAnsi="Courier New" w:cs="Courier New"/>
        </w:rPr>
        <w:t xml:space="preserve"> </w:t>
      </w:r>
      <w:r w:rsidR="00C826C0" w:rsidRPr="00C826C0">
        <w:rPr>
          <w:rFonts w:ascii="Courier New" w:hAnsi="Courier New" w:cs="Courier New"/>
          <w:lang w:val="en-US"/>
        </w:rPr>
        <w:t>clone</w:t>
      </w:r>
      <w:r w:rsidR="00C826C0">
        <w:rPr>
          <w:rFonts w:ascii="Courier New" w:hAnsi="Courier New" w:cs="Courier New"/>
        </w:rPr>
        <w:t>…</w:t>
      </w:r>
      <w:r w:rsidR="00C826C0" w:rsidRPr="00C826C0">
        <w:t xml:space="preserve">. </w:t>
      </w:r>
      <w:r w:rsidR="00C826C0">
        <w:t xml:space="preserve">Для </w:t>
      </w:r>
      <w:r w:rsidR="0005776D">
        <w:t xml:space="preserve">возможности сборки приложения из исходных кодов </w:t>
      </w:r>
      <w:r w:rsidR="00C826C0">
        <w:t xml:space="preserve">дополнительно требуется установка библиотек из репозитория </w:t>
      </w:r>
      <w:hyperlink r:id="rId11" w:history="1">
        <w:r w:rsidR="00AC17C0" w:rsidRPr="008D6161">
          <w:rPr>
            <w:rStyle w:val="af"/>
          </w:rPr>
          <w:t>https://github.com/SlavaBuck/Includes</w:t>
        </w:r>
      </w:hyperlink>
      <w:r w:rsidR="00AC17C0">
        <w:t>.</w:t>
      </w:r>
    </w:p>
    <w:p w:rsidR="004C1C2B" w:rsidRDefault="004C1C2B" w:rsidP="008D6B90">
      <w:pPr>
        <w:spacing w:after="120" w:line="264" w:lineRule="auto"/>
      </w:pPr>
      <w:r>
        <w:t>Для удобства доступа к файлам</w:t>
      </w:r>
      <w:r w:rsidR="0005776D">
        <w:t>-</w:t>
      </w:r>
      <w:r>
        <w:t>сценария</w:t>
      </w:r>
      <w:r w:rsidR="0005776D">
        <w:t>м</w:t>
      </w:r>
      <w:r>
        <w:t xml:space="preserve"> из палитры скриптов </w:t>
      </w:r>
      <w:r>
        <w:rPr>
          <w:lang w:val="en-US"/>
        </w:rPr>
        <w:t>Adobe</w:t>
      </w:r>
      <w:r w:rsidRPr="00AC17C0">
        <w:t xml:space="preserve"> </w:t>
      </w:r>
      <w:r>
        <w:rPr>
          <w:lang w:val="en-US"/>
        </w:rPr>
        <w:t>InDesign</w:t>
      </w:r>
      <w:r>
        <w:t xml:space="preserve"> их следует размещать по одному из предопределённых путей. Для </w:t>
      </w:r>
      <w:r w:rsidR="009E19D4">
        <w:t>пакета</w:t>
      </w:r>
      <w:r>
        <w:t xml:space="preserve"> </w:t>
      </w:r>
      <w:r>
        <w:rPr>
          <w:lang w:val="en-US"/>
        </w:rPr>
        <w:t>Adobe</w:t>
      </w:r>
      <w:r w:rsidRPr="00AC17C0">
        <w:t xml:space="preserve"> </w:t>
      </w:r>
      <w:r>
        <w:rPr>
          <w:lang w:val="en-US"/>
        </w:rPr>
        <w:t>C</w:t>
      </w:r>
      <w:r w:rsidR="009E19D4">
        <w:rPr>
          <w:lang w:val="en-US"/>
        </w:rPr>
        <w:t>reative</w:t>
      </w:r>
      <w:r w:rsidR="009E19D4" w:rsidRPr="009E19D4">
        <w:t xml:space="preserve"> </w:t>
      </w:r>
      <w:r>
        <w:rPr>
          <w:lang w:val="en-US"/>
        </w:rPr>
        <w:t>S</w:t>
      </w:r>
      <w:r w:rsidR="009E19D4">
        <w:rPr>
          <w:lang w:val="en-US"/>
        </w:rPr>
        <w:t>uite</w:t>
      </w:r>
      <w:r w:rsidR="009E19D4" w:rsidRPr="009E19D4">
        <w:t xml:space="preserve"> (</w:t>
      </w:r>
      <w:r w:rsidR="009E19D4">
        <w:rPr>
          <w:lang w:val="en-US"/>
        </w:rPr>
        <w:t>CS</w:t>
      </w:r>
      <w:r w:rsidR="009E19D4" w:rsidRPr="009E19D4">
        <w:t>)</w:t>
      </w:r>
      <w:r w:rsidRPr="004C1C2B">
        <w:t xml:space="preserve"> </w:t>
      </w:r>
      <w:r>
        <w:t>предусмотрено два пути размещения</w:t>
      </w:r>
      <w:r w:rsidRPr="004C1C2B">
        <w:t>:</w:t>
      </w:r>
      <w:r>
        <w:t xml:space="preserve"> </w:t>
      </w:r>
    </w:p>
    <w:p w:rsidR="004C1C2B" w:rsidRPr="009E19D4" w:rsidRDefault="00DA0460" w:rsidP="008D6B90">
      <w:pPr>
        <w:spacing w:after="120" w:line="264" w:lineRule="auto"/>
      </w:pPr>
      <w:r>
        <w:t>—</w:t>
      </w:r>
      <w:r w:rsidR="004C1C2B">
        <w:t xml:space="preserve"> пользовательская папка сценариев размещается в папке профиля пользователя </w:t>
      </w:r>
      <w:r w:rsidR="004C1C2B">
        <w:rPr>
          <w:lang w:val="en-US"/>
        </w:rPr>
        <w:t>Windows</w:t>
      </w:r>
      <w:r w:rsidR="004C1C2B" w:rsidRPr="004C1C2B">
        <w:t xml:space="preserve"> </w:t>
      </w:r>
      <w:r w:rsidR="004C1C2B">
        <w:t>по пути</w:t>
      </w:r>
      <w:r w:rsidR="004C1C2B" w:rsidRPr="004C1C2B">
        <w:t>: C:\Users\&lt;</w:t>
      </w:r>
      <w:r w:rsidR="004C1C2B">
        <w:rPr>
          <w:lang w:val="en-US"/>
        </w:rPr>
        <w:t>User</w:t>
      </w:r>
      <w:r w:rsidR="004C1C2B" w:rsidRPr="004C1C2B">
        <w:t xml:space="preserve"> </w:t>
      </w:r>
      <w:r w:rsidR="004C1C2B">
        <w:rPr>
          <w:lang w:val="en-US"/>
        </w:rPr>
        <w:t>name</w:t>
      </w:r>
      <w:r w:rsidR="004C1C2B" w:rsidRPr="004C1C2B">
        <w:t>&gt;\AppData\Roaming\Adobe\InDesign\Version &lt;</w:t>
      </w:r>
      <w:r w:rsidR="004C1C2B">
        <w:rPr>
          <w:lang w:val="en-US"/>
        </w:rPr>
        <w:t>N</w:t>
      </w:r>
      <w:r w:rsidR="004C1C2B" w:rsidRPr="004C1C2B">
        <w:t>&gt;\ru_RU\Scripts\Scripts Panel</w:t>
      </w:r>
      <w:r w:rsidR="009E19D4">
        <w:t>\</w:t>
      </w:r>
      <w:r w:rsidR="004C1C2B" w:rsidRPr="004C1C2B">
        <w:t xml:space="preserve">, </w:t>
      </w:r>
      <w:r w:rsidR="004C1C2B">
        <w:t xml:space="preserve">где </w:t>
      </w:r>
      <w:r w:rsidR="004C1C2B" w:rsidRPr="004C1C2B">
        <w:t>&lt;</w:t>
      </w:r>
      <w:r w:rsidR="004C1C2B">
        <w:rPr>
          <w:lang w:val="en-US"/>
        </w:rPr>
        <w:t>User</w:t>
      </w:r>
      <w:r w:rsidR="004C1C2B" w:rsidRPr="004C1C2B">
        <w:t xml:space="preserve"> </w:t>
      </w:r>
      <w:r w:rsidR="004C1C2B">
        <w:rPr>
          <w:lang w:val="en-US"/>
        </w:rPr>
        <w:t>name</w:t>
      </w:r>
      <w:r w:rsidR="004C1C2B" w:rsidRPr="004C1C2B">
        <w:t>&gt;</w:t>
      </w:r>
      <w:r w:rsidR="004C1C2B">
        <w:t xml:space="preserve"> — имя пользователя </w:t>
      </w:r>
      <w:r w:rsidR="004C1C2B">
        <w:rPr>
          <w:lang w:val="en-US"/>
        </w:rPr>
        <w:t>Windows</w:t>
      </w:r>
      <w:r w:rsidR="004C1C2B" w:rsidRPr="004C1C2B">
        <w:t>, &lt;</w:t>
      </w:r>
      <w:r w:rsidR="004C1C2B">
        <w:rPr>
          <w:lang w:val="en-US"/>
        </w:rPr>
        <w:t>N</w:t>
      </w:r>
      <w:r w:rsidR="004C1C2B" w:rsidRPr="004C1C2B">
        <w:t xml:space="preserve">&gt; — </w:t>
      </w:r>
      <w:r w:rsidR="004C1C2B">
        <w:t xml:space="preserve">зависит от версии пакета </w:t>
      </w:r>
      <w:r w:rsidR="004C1C2B">
        <w:rPr>
          <w:lang w:val="en-US"/>
        </w:rPr>
        <w:t>Adobe</w:t>
      </w:r>
      <w:r w:rsidR="004C1C2B" w:rsidRPr="00AC17C0">
        <w:t xml:space="preserve"> </w:t>
      </w:r>
      <w:r w:rsidR="004C1C2B">
        <w:rPr>
          <w:lang w:val="en-US"/>
        </w:rPr>
        <w:t>Creative</w:t>
      </w:r>
      <w:r w:rsidR="004C1C2B" w:rsidRPr="004C1C2B">
        <w:t xml:space="preserve"> </w:t>
      </w:r>
      <w:r w:rsidR="004C1C2B">
        <w:rPr>
          <w:lang w:val="en-US"/>
        </w:rPr>
        <w:t>Suite</w:t>
      </w:r>
      <w:r w:rsidR="009E19D4" w:rsidRPr="009E19D4">
        <w:t>(</w:t>
      </w:r>
      <w:r w:rsidR="009E19D4">
        <w:rPr>
          <w:lang w:val="en-US"/>
        </w:rPr>
        <w:t>CS</w:t>
      </w:r>
      <w:r w:rsidR="009E19D4" w:rsidRPr="009E19D4">
        <w:t>)</w:t>
      </w:r>
      <w:r w:rsidR="009E19D4">
        <w:t xml:space="preserve">, для версии </w:t>
      </w:r>
      <w:r w:rsidR="009E19D4">
        <w:rPr>
          <w:lang w:val="en-US"/>
        </w:rPr>
        <w:t>CS</w:t>
      </w:r>
      <w:r w:rsidR="009E19D4" w:rsidRPr="009E19D4">
        <w:t xml:space="preserve">6 </w:t>
      </w:r>
      <w:r w:rsidR="009E19D4">
        <w:t xml:space="preserve">название папки имеет вид </w:t>
      </w:r>
      <w:r w:rsidR="009E19D4">
        <w:rPr>
          <w:lang w:val="en-US"/>
        </w:rPr>
        <w:t>Version</w:t>
      </w:r>
      <w:r w:rsidR="009E19D4" w:rsidRPr="009E19D4">
        <w:t xml:space="preserve"> 8.0</w:t>
      </w:r>
    </w:p>
    <w:p w:rsidR="00BD1003" w:rsidRDefault="00DA0460" w:rsidP="008D6B90">
      <w:pPr>
        <w:spacing w:after="120" w:line="264" w:lineRule="auto"/>
      </w:pPr>
      <w:r>
        <w:t>—</w:t>
      </w:r>
      <w:r w:rsidR="009E19D4" w:rsidRPr="009E19D4">
        <w:t xml:space="preserve"> </w:t>
      </w:r>
      <w:r w:rsidR="009E19D4">
        <w:t>общая</w:t>
      </w:r>
      <w:r w:rsidR="009E19D4" w:rsidRPr="009E19D4">
        <w:t xml:space="preserve"> (</w:t>
      </w:r>
      <w:r w:rsidR="009E19D4">
        <w:t>системная</w:t>
      </w:r>
      <w:r w:rsidR="009E19D4" w:rsidRPr="009E19D4">
        <w:t xml:space="preserve">) </w:t>
      </w:r>
      <w:r w:rsidR="009E19D4">
        <w:t>папка</w:t>
      </w:r>
      <w:r w:rsidR="009E19D4" w:rsidRPr="009E19D4">
        <w:t xml:space="preserve"> </w:t>
      </w:r>
      <w:r w:rsidR="009E19D4">
        <w:t>сценариев</w:t>
      </w:r>
      <w:r w:rsidR="009E19D4" w:rsidRPr="009E19D4">
        <w:t xml:space="preserve"> </w:t>
      </w:r>
      <w:r w:rsidR="009E19D4">
        <w:t>расположена по пути</w:t>
      </w:r>
      <w:r w:rsidR="009E19D4" w:rsidRPr="009E19D4">
        <w:t xml:space="preserve">: </w:t>
      </w:r>
      <w:r w:rsidR="009E19D4" w:rsidRPr="009E19D4">
        <w:rPr>
          <w:lang w:val="en-US"/>
        </w:rPr>
        <w:t>C</w:t>
      </w:r>
      <w:r w:rsidR="009E19D4" w:rsidRPr="009E19D4">
        <w:t>:\</w:t>
      </w:r>
      <w:r w:rsidR="009E19D4" w:rsidRPr="009E19D4">
        <w:rPr>
          <w:lang w:val="en-US"/>
        </w:rPr>
        <w:t>Program</w:t>
      </w:r>
      <w:r w:rsidR="009E19D4" w:rsidRPr="009E19D4">
        <w:t xml:space="preserve"> </w:t>
      </w:r>
      <w:r w:rsidR="009E19D4" w:rsidRPr="009E19D4">
        <w:rPr>
          <w:lang w:val="en-US"/>
        </w:rPr>
        <w:t>Files</w:t>
      </w:r>
      <w:r w:rsidR="009E19D4" w:rsidRPr="009E19D4">
        <w:t xml:space="preserve"> (</w:t>
      </w:r>
      <w:r w:rsidR="009E19D4" w:rsidRPr="009E19D4">
        <w:rPr>
          <w:lang w:val="en-US"/>
        </w:rPr>
        <w:t>x</w:t>
      </w:r>
      <w:r w:rsidR="009E19D4" w:rsidRPr="009E19D4">
        <w:t>86)\</w:t>
      </w:r>
      <w:r w:rsidR="009E19D4" w:rsidRPr="009E19D4">
        <w:rPr>
          <w:lang w:val="en-US"/>
        </w:rPr>
        <w:t>Adobe</w:t>
      </w:r>
      <w:r w:rsidR="009E19D4" w:rsidRPr="009E19D4">
        <w:t>\</w:t>
      </w:r>
      <w:r w:rsidR="009E19D4" w:rsidRPr="009E19D4">
        <w:rPr>
          <w:lang w:val="en-US"/>
        </w:rPr>
        <w:t>Adobe</w:t>
      </w:r>
      <w:r w:rsidR="009E19D4" w:rsidRPr="009E19D4">
        <w:t xml:space="preserve"> </w:t>
      </w:r>
      <w:r w:rsidR="009E19D4" w:rsidRPr="009E19D4">
        <w:rPr>
          <w:lang w:val="en-US"/>
        </w:rPr>
        <w:t>InDesign</w:t>
      </w:r>
      <w:r w:rsidR="009E19D4" w:rsidRPr="009E19D4">
        <w:t xml:space="preserve"> </w:t>
      </w:r>
      <w:r w:rsidR="009E19D4" w:rsidRPr="009E19D4">
        <w:rPr>
          <w:lang w:val="en-US"/>
        </w:rPr>
        <w:t>CS</w:t>
      </w:r>
      <w:r w:rsidR="009E19D4" w:rsidRPr="009E19D4">
        <w:t>6\</w:t>
      </w:r>
      <w:r w:rsidR="009E19D4" w:rsidRPr="009E19D4">
        <w:rPr>
          <w:lang w:val="en-US"/>
        </w:rPr>
        <w:t>Scripts</w:t>
      </w:r>
      <w:r w:rsidR="009E19D4" w:rsidRPr="009E19D4">
        <w:t>\</w:t>
      </w:r>
      <w:r w:rsidR="009E19D4" w:rsidRPr="009E19D4">
        <w:rPr>
          <w:lang w:val="en-US"/>
        </w:rPr>
        <w:t>Scripts</w:t>
      </w:r>
      <w:r w:rsidR="009E19D4" w:rsidRPr="009E19D4">
        <w:t xml:space="preserve"> </w:t>
      </w:r>
      <w:r w:rsidR="009E19D4" w:rsidRPr="009E19D4">
        <w:rPr>
          <w:lang w:val="en-US"/>
        </w:rPr>
        <w:t>Panel</w:t>
      </w:r>
      <w:r w:rsidR="009E19D4" w:rsidRPr="009E19D4">
        <w:t xml:space="preserve">\. </w:t>
      </w:r>
      <w:r w:rsidR="009E19D4">
        <w:t>В зависимости от редакции (</w:t>
      </w:r>
      <w:r w:rsidR="009E19D4">
        <w:rPr>
          <w:lang w:val="uk-UA"/>
        </w:rPr>
        <w:t>х86/</w:t>
      </w:r>
      <w:r w:rsidR="009E19D4">
        <w:rPr>
          <w:lang w:val="en-US"/>
        </w:rPr>
        <w:t>x</w:t>
      </w:r>
      <w:r w:rsidR="009E19D4">
        <w:rPr>
          <w:lang w:val="uk-UA"/>
        </w:rPr>
        <w:t>64</w:t>
      </w:r>
      <w:r w:rsidR="009E19D4">
        <w:t>)</w:t>
      </w:r>
      <w:r w:rsidR="009E19D4" w:rsidRPr="009E19D4">
        <w:t xml:space="preserve"> </w:t>
      </w:r>
      <w:r w:rsidR="009E19D4">
        <w:t xml:space="preserve">и версии пакета </w:t>
      </w:r>
      <w:r w:rsidR="009E19D4">
        <w:rPr>
          <w:lang w:val="en-US"/>
        </w:rPr>
        <w:t>Adobe</w:t>
      </w:r>
      <w:r w:rsidR="009E19D4" w:rsidRPr="00AC17C0">
        <w:t xml:space="preserve"> </w:t>
      </w:r>
      <w:r w:rsidR="009E19D4">
        <w:rPr>
          <w:lang w:val="en-US"/>
        </w:rPr>
        <w:t>Creative</w:t>
      </w:r>
      <w:r w:rsidR="009E19D4" w:rsidRPr="004C1C2B">
        <w:t xml:space="preserve"> </w:t>
      </w:r>
      <w:r w:rsidR="009E19D4">
        <w:rPr>
          <w:lang w:val="en-US"/>
        </w:rPr>
        <w:t>Suite</w:t>
      </w:r>
      <w:r w:rsidR="009E19D4">
        <w:t xml:space="preserve"> путь может отличаться (для редакции </w:t>
      </w:r>
      <w:r w:rsidR="009E19D4">
        <w:rPr>
          <w:lang w:val="en-US"/>
        </w:rPr>
        <w:t>x</w:t>
      </w:r>
      <w:r w:rsidR="009E19D4">
        <w:t xml:space="preserve">64 программы располагаются по пути </w:t>
      </w:r>
      <w:r w:rsidR="009E19D4" w:rsidRPr="009E19D4">
        <w:rPr>
          <w:lang w:val="en-US"/>
        </w:rPr>
        <w:t>C</w:t>
      </w:r>
      <w:r w:rsidR="009E19D4" w:rsidRPr="009E19D4">
        <w:t>:\</w:t>
      </w:r>
      <w:r w:rsidR="009E19D4" w:rsidRPr="009E19D4">
        <w:rPr>
          <w:lang w:val="en-US"/>
        </w:rPr>
        <w:t>Program</w:t>
      </w:r>
      <w:r w:rsidR="009E19D4" w:rsidRPr="009E19D4">
        <w:t xml:space="preserve"> </w:t>
      </w:r>
      <w:r w:rsidR="009E19D4" w:rsidRPr="009E19D4">
        <w:rPr>
          <w:lang w:val="en-US"/>
        </w:rPr>
        <w:t>Files</w:t>
      </w:r>
      <w:r w:rsidR="009E19D4" w:rsidRPr="009E19D4">
        <w:t>\</w:t>
      </w:r>
      <w:r w:rsidR="009E19D4">
        <w:t xml:space="preserve">..., в то же время название папки </w:t>
      </w:r>
      <w:r w:rsidR="009E19D4" w:rsidRPr="009E19D4">
        <w:rPr>
          <w:lang w:val="en-US"/>
        </w:rPr>
        <w:t>Adobe</w:t>
      </w:r>
      <w:r w:rsidR="009E19D4" w:rsidRPr="009E19D4">
        <w:t xml:space="preserve"> </w:t>
      </w:r>
      <w:r w:rsidR="009E19D4" w:rsidRPr="009E19D4">
        <w:rPr>
          <w:lang w:val="en-US"/>
        </w:rPr>
        <w:t>InDesign</w:t>
      </w:r>
      <w:r w:rsidR="009E19D4" w:rsidRPr="009E19D4">
        <w:t xml:space="preserve"> </w:t>
      </w:r>
      <w:r w:rsidR="009E19D4" w:rsidRPr="009E19D4">
        <w:rPr>
          <w:lang w:val="en-US"/>
        </w:rPr>
        <w:t>CS</w:t>
      </w:r>
      <w:r w:rsidR="009E19D4" w:rsidRPr="009E19D4">
        <w:t>6</w:t>
      </w:r>
      <w:r w:rsidR="009E19D4">
        <w:t xml:space="preserve"> будет соответствовать установленной версии пакета </w:t>
      </w:r>
      <w:r w:rsidR="009E19D4">
        <w:rPr>
          <w:lang w:val="en-US"/>
        </w:rPr>
        <w:t>CS</w:t>
      </w:r>
      <w:r w:rsidR="009E19D4">
        <w:t>)</w:t>
      </w:r>
      <w:r w:rsidR="009E19D4" w:rsidRPr="009E19D4">
        <w:t>.</w:t>
      </w:r>
      <w:r w:rsidR="0005776D">
        <w:t xml:space="preserve"> </w:t>
      </w:r>
    </w:p>
    <w:p w:rsidR="00AC17C0" w:rsidRPr="00CA6DF9" w:rsidRDefault="009E19D4" w:rsidP="008D6B90">
      <w:pPr>
        <w:spacing w:line="264" w:lineRule="auto"/>
      </w:pPr>
      <w:r>
        <w:t>Определившись с выбором папки, в ней следует разместить файлы приложения вместе с файлами дополнительных библиотек. В дальнейшем предполагается</w:t>
      </w:r>
      <w:r w:rsidR="00CA6DF9">
        <w:t>,</w:t>
      </w:r>
      <w:r>
        <w:t xml:space="preserve"> что для размещения файлов была выбрана системная папка (</w:t>
      </w:r>
      <w:r w:rsidR="00CA6DF9">
        <w:t xml:space="preserve">для версии </w:t>
      </w:r>
      <w:r w:rsidR="00CA6DF9">
        <w:rPr>
          <w:lang w:val="en-US"/>
        </w:rPr>
        <w:t>CS</w:t>
      </w:r>
      <w:r w:rsidR="00CA6DF9" w:rsidRPr="00CA6DF9">
        <w:t>6</w:t>
      </w:r>
      <w:r>
        <w:t>)</w:t>
      </w:r>
      <w:r w:rsidR="00CA6DF9">
        <w:t xml:space="preserve"> —</w:t>
      </w:r>
      <w:r w:rsidR="00CA6DF9" w:rsidRPr="00CA6DF9">
        <w:t xml:space="preserve"> </w:t>
      </w:r>
      <w:r w:rsidR="00AC17C0" w:rsidRPr="004C1C2B">
        <w:rPr>
          <w:lang w:val="en-US"/>
        </w:rPr>
        <w:t>C</w:t>
      </w:r>
      <w:r w:rsidR="00AC17C0" w:rsidRPr="00CA6DF9">
        <w:t>:\</w:t>
      </w:r>
      <w:r w:rsidR="00AC17C0" w:rsidRPr="004C1C2B">
        <w:rPr>
          <w:lang w:val="en-US"/>
        </w:rPr>
        <w:t>Program</w:t>
      </w:r>
      <w:r w:rsidR="00AC17C0" w:rsidRPr="00CA6DF9">
        <w:t xml:space="preserve"> </w:t>
      </w:r>
      <w:r w:rsidR="00AC17C0" w:rsidRPr="004C1C2B">
        <w:rPr>
          <w:lang w:val="en-US"/>
        </w:rPr>
        <w:t>Files</w:t>
      </w:r>
      <w:r w:rsidR="00AC17C0" w:rsidRPr="00CA6DF9">
        <w:t xml:space="preserve"> (</w:t>
      </w:r>
      <w:r w:rsidR="00AC17C0" w:rsidRPr="004C1C2B">
        <w:rPr>
          <w:lang w:val="en-US"/>
        </w:rPr>
        <w:t>x</w:t>
      </w:r>
      <w:r w:rsidR="00AC17C0" w:rsidRPr="00CA6DF9">
        <w:t>86)\</w:t>
      </w:r>
      <w:r w:rsidR="00AC17C0" w:rsidRPr="004C1C2B">
        <w:rPr>
          <w:lang w:val="en-US"/>
        </w:rPr>
        <w:t>Adobe</w:t>
      </w:r>
      <w:r w:rsidR="00AC17C0" w:rsidRPr="00CA6DF9">
        <w:t>\</w:t>
      </w:r>
      <w:r w:rsidR="00AC17C0" w:rsidRPr="004C1C2B">
        <w:rPr>
          <w:lang w:val="en-US"/>
        </w:rPr>
        <w:t>Adobe</w:t>
      </w:r>
      <w:r w:rsidR="00AC17C0" w:rsidRPr="00CA6DF9">
        <w:t xml:space="preserve"> </w:t>
      </w:r>
      <w:r w:rsidR="00AC17C0" w:rsidRPr="004C1C2B">
        <w:rPr>
          <w:lang w:val="en-US"/>
        </w:rPr>
        <w:t>InDesign</w:t>
      </w:r>
      <w:r w:rsidR="00AC17C0" w:rsidRPr="00CA6DF9">
        <w:t xml:space="preserve"> </w:t>
      </w:r>
      <w:r w:rsidR="00AC17C0" w:rsidRPr="004C1C2B">
        <w:rPr>
          <w:lang w:val="en-US"/>
        </w:rPr>
        <w:t>CS</w:t>
      </w:r>
      <w:r w:rsidR="00AC17C0" w:rsidRPr="00CA6DF9">
        <w:t>6\</w:t>
      </w:r>
      <w:r w:rsidR="00AC17C0" w:rsidRPr="004C1C2B">
        <w:rPr>
          <w:lang w:val="en-US"/>
        </w:rPr>
        <w:t>Scripts</w:t>
      </w:r>
      <w:r w:rsidR="00AC17C0" w:rsidRPr="00CA6DF9">
        <w:t>\</w:t>
      </w:r>
      <w:r w:rsidR="00AC17C0" w:rsidRPr="004C1C2B">
        <w:rPr>
          <w:lang w:val="en-US"/>
        </w:rPr>
        <w:t>Scripts</w:t>
      </w:r>
      <w:r w:rsidR="00AC17C0" w:rsidRPr="00CA6DF9">
        <w:t xml:space="preserve"> </w:t>
      </w:r>
      <w:r w:rsidR="00AC17C0" w:rsidRPr="004C1C2B">
        <w:rPr>
          <w:lang w:val="en-US"/>
        </w:rPr>
        <w:t>Panel</w:t>
      </w:r>
      <w:r w:rsidR="00CA6DF9" w:rsidRPr="00CA6DF9">
        <w:t>\</w:t>
      </w:r>
    </w:p>
    <w:p w:rsidR="00AC17C0" w:rsidRPr="00AC17C0" w:rsidRDefault="00185477" w:rsidP="008D6B90">
      <w:pPr>
        <w:pStyle w:val="2"/>
        <w:spacing w:line="264" w:lineRule="auto"/>
      </w:pPr>
      <w:bookmarkStart w:id="3" w:name="_Toc396396008"/>
      <w:r>
        <w:t xml:space="preserve">1.1. </w:t>
      </w:r>
      <w:r w:rsidR="00AC17C0">
        <w:t>Получение и</w:t>
      </w:r>
      <w:r w:rsidR="00CA6DF9" w:rsidRPr="00CA6DF9">
        <w:t xml:space="preserve"> </w:t>
      </w:r>
      <w:r w:rsidR="00CA6DF9">
        <w:t>установка и</w:t>
      </w:r>
      <w:r w:rsidR="00AC17C0">
        <w:t xml:space="preserve">сходников с помощью </w:t>
      </w:r>
      <w:r w:rsidR="00AC17C0">
        <w:rPr>
          <w:lang w:val="en-US"/>
        </w:rPr>
        <w:t>git</w:t>
      </w:r>
      <w:r w:rsidR="00AC17C0" w:rsidRPr="00AC17C0">
        <w:t>:</w:t>
      </w:r>
      <w:bookmarkEnd w:id="3"/>
    </w:p>
    <w:p w:rsidR="00AC17C0" w:rsidRDefault="00CA6DF9" w:rsidP="008D6B90">
      <w:pPr>
        <w:pStyle w:val="a3"/>
        <w:numPr>
          <w:ilvl w:val="0"/>
          <w:numId w:val="7"/>
        </w:numPr>
        <w:spacing w:line="264" w:lineRule="auto"/>
      </w:pPr>
      <w:r>
        <w:t xml:space="preserve">Перейдите в папку с файлами сценария </w:t>
      </w:r>
      <w:r w:rsidRPr="00CA6DF9">
        <w:t>‘…\</w:t>
      </w:r>
      <w:r w:rsidRPr="0005776D">
        <w:rPr>
          <w:lang w:val="en-US"/>
        </w:rPr>
        <w:t>Scripts</w:t>
      </w:r>
      <w:r w:rsidRPr="00CA6DF9">
        <w:t xml:space="preserve"> </w:t>
      </w:r>
      <w:r w:rsidRPr="0005776D">
        <w:rPr>
          <w:lang w:val="en-US"/>
        </w:rPr>
        <w:t>Panel</w:t>
      </w:r>
      <w:r w:rsidRPr="00CA6DF9">
        <w:t>\’</w:t>
      </w:r>
      <w:r>
        <w:t xml:space="preserve"> и последовательно выполните в консоли две команды:</w:t>
      </w:r>
    </w:p>
    <w:p w:rsidR="00CA6DF9" w:rsidRPr="0005776D" w:rsidRDefault="00CA6DF9" w:rsidP="008D6B90">
      <w:pPr>
        <w:pStyle w:val="a3"/>
        <w:numPr>
          <w:ilvl w:val="0"/>
          <w:numId w:val="7"/>
        </w:numPr>
        <w:spacing w:line="264" w:lineRule="auto"/>
        <w:rPr>
          <w:rFonts w:ascii="Courier New" w:hAnsi="Courier New" w:cs="Courier New"/>
          <w:lang w:val="en-US"/>
        </w:rPr>
      </w:pPr>
      <w:r w:rsidRPr="0005776D">
        <w:rPr>
          <w:rFonts w:ascii="Courier New" w:hAnsi="Courier New" w:cs="Courier New"/>
          <w:lang w:val="en-US"/>
        </w:rPr>
        <w:t>git clone https://github.com/SlavaBuck/DialogBuilder</w:t>
      </w:r>
    </w:p>
    <w:p w:rsidR="00CA6DF9" w:rsidRPr="0005776D" w:rsidRDefault="00CA6DF9" w:rsidP="008D6B90">
      <w:pPr>
        <w:pStyle w:val="a3"/>
        <w:numPr>
          <w:ilvl w:val="0"/>
          <w:numId w:val="7"/>
        </w:numPr>
        <w:spacing w:line="264" w:lineRule="auto"/>
        <w:rPr>
          <w:rFonts w:ascii="Courier New" w:hAnsi="Courier New" w:cs="Courier New"/>
          <w:lang w:val="en-US"/>
        </w:rPr>
      </w:pPr>
      <w:r w:rsidRPr="0005776D">
        <w:rPr>
          <w:rFonts w:ascii="Courier New" w:hAnsi="Courier New" w:cs="Courier New"/>
          <w:lang w:val="en-US"/>
        </w:rPr>
        <w:t>git clone https://github.com/SlavaBuck/Includes</w:t>
      </w:r>
    </w:p>
    <w:p w:rsidR="00C826C0" w:rsidRDefault="00185477" w:rsidP="008D6B90">
      <w:pPr>
        <w:pStyle w:val="2"/>
        <w:spacing w:line="264" w:lineRule="auto"/>
      </w:pPr>
      <w:bookmarkStart w:id="4" w:name="_Toc396396009"/>
      <w:r>
        <w:t xml:space="preserve">1.2. </w:t>
      </w:r>
      <w:r w:rsidR="00CA6DF9">
        <w:t>Получение и</w:t>
      </w:r>
      <w:r w:rsidR="00CA6DF9" w:rsidRPr="00CA6DF9">
        <w:t xml:space="preserve"> </w:t>
      </w:r>
      <w:r w:rsidR="00CA6DF9">
        <w:t>установка исходников из архивов</w:t>
      </w:r>
      <w:r w:rsidR="00CA6DF9" w:rsidRPr="00AC17C0">
        <w:t>:</w:t>
      </w:r>
      <w:bookmarkEnd w:id="4"/>
    </w:p>
    <w:p w:rsidR="00CA6DF9" w:rsidRPr="0005776D" w:rsidRDefault="00E42638" w:rsidP="008D6B90">
      <w:pPr>
        <w:pStyle w:val="a3"/>
        <w:numPr>
          <w:ilvl w:val="0"/>
          <w:numId w:val="8"/>
        </w:numPr>
        <w:spacing w:line="264" w:lineRule="auto"/>
        <w:rPr>
          <w:rFonts w:ascii="Courier New" w:hAnsi="Courier New" w:cs="Courier New"/>
        </w:rPr>
      </w:pPr>
      <w:r w:rsidRPr="00E42638">
        <w:t xml:space="preserve">Скачанный </w:t>
      </w:r>
      <w:r w:rsidR="00786B85">
        <w:t xml:space="preserve">из репозитория </w:t>
      </w:r>
      <w:r w:rsidR="00786B85">
        <w:rPr>
          <w:lang w:val="en-US"/>
        </w:rPr>
        <w:t>GitHub</w:t>
      </w:r>
      <w:r w:rsidR="00786B85" w:rsidRPr="00786B85">
        <w:t xml:space="preserve"> </w:t>
      </w:r>
      <w:r w:rsidRPr="00E42638">
        <w:t xml:space="preserve">архив с файлами приложения </w:t>
      </w:r>
      <w:r w:rsidRPr="0005776D">
        <w:rPr>
          <w:lang w:val="en-US"/>
        </w:rPr>
        <w:t>Dialog</w:t>
      </w:r>
      <w:r w:rsidRPr="00E42638">
        <w:t xml:space="preserve"> </w:t>
      </w:r>
      <w:r w:rsidRPr="0005776D">
        <w:rPr>
          <w:lang w:val="en-US"/>
        </w:rPr>
        <w:t>Builder</w:t>
      </w:r>
      <w:r>
        <w:t xml:space="preserve"> содержит папку </w:t>
      </w:r>
      <w:r w:rsidRPr="0005776D">
        <w:rPr>
          <w:rFonts w:ascii="Courier New" w:hAnsi="Courier New" w:cs="Courier New"/>
          <w:lang w:val="en-US"/>
        </w:rPr>
        <w:t>DialogBuilder</w:t>
      </w:r>
      <w:r w:rsidRPr="0005776D">
        <w:rPr>
          <w:rFonts w:ascii="Courier New" w:hAnsi="Courier New" w:cs="Courier New"/>
        </w:rPr>
        <w:t>-</w:t>
      </w:r>
      <w:r w:rsidRPr="0005776D">
        <w:rPr>
          <w:rFonts w:ascii="Courier New" w:hAnsi="Courier New" w:cs="Courier New"/>
          <w:lang w:val="en-US"/>
        </w:rPr>
        <w:t>master</w:t>
      </w:r>
      <w:r w:rsidRPr="0005776D">
        <w:rPr>
          <w:rFonts w:ascii="Courier New" w:hAnsi="Courier New" w:cs="Courier New"/>
        </w:rPr>
        <w:t>.</w:t>
      </w:r>
      <w:r>
        <w:t xml:space="preserve"> Её необходимо «как есть» распаковать в выбранное размещение и переименовать в </w:t>
      </w:r>
      <w:r w:rsidRPr="0005776D">
        <w:rPr>
          <w:rFonts w:ascii="Courier New" w:hAnsi="Courier New" w:cs="Courier New"/>
          <w:lang w:val="en-US"/>
        </w:rPr>
        <w:t>DialogBuilder</w:t>
      </w:r>
      <w:r w:rsidRPr="0005776D">
        <w:rPr>
          <w:rFonts w:ascii="Courier New" w:hAnsi="Courier New" w:cs="Courier New"/>
        </w:rPr>
        <w:t>.</w:t>
      </w:r>
    </w:p>
    <w:p w:rsidR="0005776D" w:rsidRPr="0005776D" w:rsidRDefault="00E42638" w:rsidP="008D6B90">
      <w:pPr>
        <w:pStyle w:val="a3"/>
        <w:numPr>
          <w:ilvl w:val="0"/>
          <w:numId w:val="8"/>
        </w:numPr>
        <w:spacing w:after="120" w:line="264" w:lineRule="auto"/>
        <w:ind w:left="357" w:hanging="357"/>
      </w:pPr>
      <w:r w:rsidRPr="00E42638">
        <w:t>Вторым</w:t>
      </w:r>
      <w:r>
        <w:t xml:space="preserve"> шагом является скачивание архива с библиотеками из репозитория </w:t>
      </w:r>
      <w:hyperlink r:id="rId12" w:history="1">
        <w:r w:rsidR="0005776D" w:rsidRPr="008D6161">
          <w:rPr>
            <w:rStyle w:val="af"/>
          </w:rPr>
          <w:t>https://github.com/SlavaBuck/Includes</w:t>
        </w:r>
      </w:hyperlink>
      <w:r>
        <w:t xml:space="preserve">, прямая ссылка на архив: </w:t>
      </w:r>
      <w:r w:rsidR="0005776D">
        <w:t xml:space="preserve"> </w:t>
      </w:r>
      <w:hyperlink r:id="rId13" w:history="1">
        <w:r w:rsidRPr="008D6161">
          <w:rPr>
            <w:rStyle w:val="af"/>
          </w:rPr>
          <w:t>https://github.com/SlavaBuck/Includes/archive/master.zip</w:t>
        </w:r>
      </w:hyperlink>
      <w:r>
        <w:t xml:space="preserve">. Архив содержит папку </w:t>
      </w:r>
      <w:r w:rsidRPr="0005776D">
        <w:rPr>
          <w:rFonts w:ascii="Courier New" w:hAnsi="Courier New" w:cs="Courier New"/>
          <w:lang w:val="en-US"/>
        </w:rPr>
        <w:t>Includes</w:t>
      </w:r>
      <w:r w:rsidRPr="0005776D">
        <w:rPr>
          <w:rFonts w:ascii="Courier New" w:hAnsi="Courier New" w:cs="Courier New"/>
        </w:rPr>
        <w:t>-</w:t>
      </w:r>
      <w:r w:rsidRPr="0005776D">
        <w:rPr>
          <w:rFonts w:ascii="Courier New" w:hAnsi="Courier New" w:cs="Courier New"/>
          <w:lang w:val="en-US"/>
        </w:rPr>
        <w:t>master</w:t>
      </w:r>
      <w:r w:rsidRPr="00E42638">
        <w:t xml:space="preserve">, </w:t>
      </w:r>
      <w:r>
        <w:t xml:space="preserve">которую необходимо распаковать в то же размещение, что и </w:t>
      </w:r>
      <w:r w:rsidRPr="0005776D">
        <w:rPr>
          <w:rFonts w:ascii="Courier New" w:hAnsi="Courier New" w:cs="Courier New"/>
          <w:lang w:val="en-US"/>
        </w:rPr>
        <w:t>DialogBuilder</w:t>
      </w:r>
      <w:r>
        <w:t xml:space="preserve">, и переименовать аналогичным образом, оставив в названии только </w:t>
      </w:r>
      <w:r w:rsidRPr="0005776D">
        <w:rPr>
          <w:rFonts w:ascii="Courier New" w:hAnsi="Courier New" w:cs="Courier New"/>
          <w:lang w:val="en-US"/>
        </w:rPr>
        <w:t>Includes</w:t>
      </w:r>
      <w:r w:rsidRPr="0005776D">
        <w:rPr>
          <w:rFonts w:ascii="Courier New" w:hAnsi="Courier New" w:cs="Courier New"/>
        </w:rPr>
        <w:t>.</w:t>
      </w:r>
    </w:p>
    <w:p w:rsidR="0005776D" w:rsidRPr="00DA0460" w:rsidRDefault="0005776D" w:rsidP="008D6B90">
      <w:pPr>
        <w:spacing w:line="264" w:lineRule="auto"/>
        <w:rPr>
          <w:spacing w:val="-2"/>
        </w:rPr>
      </w:pPr>
      <w:r w:rsidRPr="00015C2F">
        <w:rPr>
          <w:spacing w:val="-2"/>
        </w:rPr>
        <w:t xml:space="preserve">После </w:t>
      </w:r>
      <w:r w:rsidR="00DA0460">
        <w:rPr>
          <w:spacing w:val="-2"/>
        </w:rPr>
        <w:t>переноса</w:t>
      </w:r>
      <w:r w:rsidRPr="00015C2F">
        <w:rPr>
          <w:spacing w:val="-2"/>
        </w:rPr>
        <w:t xml:space="preserve"> </w:t>
      </w:r>
      <w:r w:rsidR="008D6B90">
        <w:rPr>
          <w:spacing w:val="-2"/>
        </w:rPr>
        <w:t>папок</w:t>
      </w:r>
      <w:r w:rsidRPr="00015C2F">
        <w:rPr>
          <w:spacing w:val="-2"/>
        </w:rPr>
        <w:t xml:space="preserve"> приложения и библиотек в соответствующ</w:t>
      </w:r>
      <w:r w:rsidR="008D6B90">
        <w:rPr>
          <w:spacing w:val="-2"/>
        </w:rPr>
        <w:t>е</w:t>
      </w:r>
      <w:r w:rsidR="00DA0460">
        <w:rPr>
          <w:spacing w:val="-2"/>
        </w:rPr>
        <w:t>е</w:t>
      </w:r>
      <w:r w:rsidRPr="00015C2F">
        <w:rPr>
          <w:spacing w:val="-2"/>
        </w:rPr>
        <w:t xml:space="preserve"> </w:t>
      </w:r>
      <w:r w:rsidR="008D6B90">
        <w:rPr>
          <w:spacing w:val="-2"/>
        </w:rPr>
        <w:t>размещени</w:t>
      </w:r>
      <w:r w:rsidR="00DA0460">
        <w:rPr>
          <w:spacing w:val="-2"/>
        </w:rPr>
        <w:t>е</w:t>
      </w:r>
      <w:r w:rsidRPr="00015C2F">
        <w:rPr>
          <w:spacing w:val="-2"/>
        </w:rPr>
        <w:t xml:space="preserve">, </w:t>
      </w:r>
      <w:r w:rsidR="00015C2F" w:rsidRPr="00015C2F">
        <w:rPr>
          <w:spacing w:val="-2"/>
        </w:rPr>
        <w:t>необходимый минимум по</w:t>
      </w:r>
      <w:r w:rsidR="00BD1003" w:rsidRPr="00015C2F">
        <w:rPr>
          <w:spacing w:val="-2"/>
        </w:rPr>
        <w:t xml:space="preserve"> настройке рабочего окружения можно считать </w:t>
      </w:r>
      <w:r w:rsidR="00015C2F" w:rsidRPr="00015C2F">
        <w:rPr>
          <w:spacing w:val="-2"/>
        </w:rPr>
        <w:t>выполненным</w:t>
      </w:r>
      <w:r w:rsidR="00BD1003" w:rsidRPr="00015C2F">
        <w:rPr>
          <w:spacing w:val="-2"/>
        </w:rPr>
        <w:t>.</w:t>
      </w:r>
      <w:r w:rsidR="00015C2F" w:rsidRPr="00015C2F">
        <w:rPr>
          <w:spacing w:val="-2"/>
        </w:rPr>
        <w:t xml:space="preserve"> Дальнейшие настройки больше относятся к используемым </w:t>
      </w:r>
      <w:r w:rsidR="00DA0460">
        <w:rPr>
          <w:spacing w:val="-2"/>
        </w:rPr>
        <w:t xml:space="preserve">вами </w:t>
      </w:r>
      <w:r w:rsidR="00015C2F" w:rsidRPr="00015C2F">
        <w:rPr>
          <w:spacing w:val="-2"/>
        </w:rPr>
        <w:t xml:space="preserve">редакторам </w:t>
      </w:r>
      <w:r w:rsidR="00DA0460">
        <w:rPr>
          <w:spacing w:val="-2"/>
        </w:rPr>
        <w:t xml:space="preserve">кода </w:t>
      </w:r>
      <w:r w:rsidR="00015C2F" w:rsidRPr="00015C2F">
        <w:rPr>
          <w:spacing w:val="-2"/>
        </w:rPr>
        <w:t xml:space="preserve">или системам </w:t>
      </w:r>
      <w:r w:rsidR="00015C2F" w:rsidRPr="00015C2F">
        <w:rPr>
          <w:spacing w:val="-2"/>
          <w:lang w:val="en-US"/>
        </w:rPr>
        <w:t>IDE</w:t>
      </w:r>
      <w:r w:rsidR="00015C2F" w:rsidRPr="00015C2F">
        <w:rPr>
          <w:spacing w:val="-2"/>
          <w:lang w:val="uk-UA"/>
        </w:rPr>
        <w:t>.</w:t>
      </w:r>
      <w:r w:rsidR="008D6B90">
        <w:rPr>
          <w:spacing w:val="-2"/>
          <w:lang w:val="uk-UA"/>
        </w:rPr>
        <w:t xml:space="preserve"> </w:t>
      </w:r>
      <w:r w:rsidR="00DA0460" w:rsidRPr="00DA0460">
        <w:rPr>
          <w:spacing w:val="-2"/>
        </w:rPr>
        <w:t xml:space="preserve">Например, в </w:t>
      </w:r>
      <w:r w:rsidR="008D6B90" w:rsidRPr="00DA0460">
        <w:rPr>
          <w:spacing w:val="-2"/>
        </w:rPr>
        <w:t>редактор</w:t>
      </w:r>
      <w:r w:rsidR="00DA0460" w:rsidRPr="00DA0460">
        <w:rPr>
          <w:spacing w:val="-2"/>
        </w:rPr>
        <w:t>е</w:t>
      </w:r>
      <w:r w:rsidR="008D6B90" w:rsidRPr="00DA0460">
        <w:rPr>
          <w:spacing w:val="-2"/>
        </w:rPr>
        <w:t xml:space="preserve"> ExtendScript Toolkit </w:t>
      </w:r>
      <w:r w:rsidR="00DA0460" w:rsidRPr="00DA0460">
        <w:rPr>
          <w:spacing w:val="-2"/>
        </w:rPr>
        <w:t xml:space="preserve">для редактирования </w:t>
      </w:r>
      <w:r w:rsidR="00BC0282">
        <w:rPr>
          <w:spacing w:val="-2"/>
        </w:rPr>
        <w:t xml:space="preserve">кода </w:t>
      </w:r>
      <w:r w:rsidR="008D6B90" w:rsidRPr="00DA0460">
        <w:rPr>
          <w:spacing w:val="-2"/>
        </w:rPr>
        <w:t>используется моноширинный шрифт Consolas. Со шрифтом по умолчанию вид форматирования исходников сильно отличается.</w:t>
      </w:r>
    </w:p>
    <w:p w:rsidR="00D97211" w:rsidRDefault="006B6A96" w:rsidP="00185477">
      <w:pPr>
        <w:pStyle w:val="1"/>
      </w:pPr>
      <w:bookmarkStart w:id="5" w:name="_Toc39639601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66F0D81" wp14:editId="7D65E47A">
            <wp:simplePos x="0" y="0"/>
            <wp:positionH relativeFrom="column">
              <wp:posOffset>4445</wp:posOffset>
            </wp:positionH>
            <wp:positionV relativeFrom="paragraph">
              <wp:posOffset>283845</wp:posOffset>
            </wp:positionV>
            <wp:extent cx="1962150" cy="1231265"/>
            <wp:effectExtent l="0" t="0" r="0" b="6985"/>
            <wp:wrapTight wrapText="bothSides">
              <wp:wrapPolygon edited="0">
                <wp:start x="0" y="0"/>
                <wp:lineTo x="0" y="21388"/>
                <wp:lineTo x="21390" y="21388"/>
                <wp:lineTo x="2139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j_fold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23D">
        <w:t>2</w:t>
      </w:r>
      <w:r w:rsidR="00C706CF">
        <w:t xml:space="preserve">. </w:t>
      </w:r>
      <w:r w:rsidR="002D223D">
        <w:t>Общая с</w:t>
      </w:r>
      <w:r w:rsidR="00C706CF">
        <w:t xml:space="preserve">труктура </w:t>
      </w:r>
      <w:r w:rsidR="000A265D">
        <w:t xml:space="preserve">файлов и </w:t>
      </w:r>
      <w:r w:rsidR="00C706CF">
        <w:t>папок проекта</w:t>
      </w:r>
      <w:bookmarkEnd w:id="5"/>
    </w:p>
    <w:p w:rsidR="006B6A96" w:rsidRPr="002D223D" w:rsidRDefault="006B6A96" w:rsidP="00FA2544">
      <w:pPr>
        <w:pBdr>
          <w:bottom w:val="single" w:sz="4" w:space="1" w:color="auto"/>
        </w:pBdr>
      </w:pPr>
      <w:r w:rsidRPr="006B6A96">
        <w:rPr>
          <w:b/>
        </w:rPr>
        <w:t>Рис 1.</w:t>
      </w:r>
      <w:r>
        <w:t xml:space="preserve"> Общая структура и взаимное расположение папок проекта </w:t>
      </w:r>
      <w:r w:rsidRPr="006B6A96">
        <w:rPr>
          <w:rFonts w:ascii="Courier New" w:hAnsi="Courier New" w:cs="Courier New"/>
          <w:lang w:val="en-US"/>
        </w:rPr>
        <w:t>DialogBuilder</w:t>
      </w:r>
      <w:r w:rsidRPr="006B6A96">
        <w:t xml:space="preserve"> </w:t>
      </w:r>
      <w:r>
        <w:t xml:space="preserve">и </w:t>
      </w:r>
      <w:r w:rsidR="002D223D">
        <w:t xml:space="preserve">папки с </w:t>
      </w:r>
      <w:r>
        <w:t>библиотек</w:t>
      </w:r>
      <w:r w:rsidR="002D223D">
        <w:t>ами</w:t>
      </w:r>
      <w:r>
        <w:t xml:space="preserve"> </w:t>
      </w:r>
      <w:r w:rsidRPr="003D3086">
        <w:rPr>
          <w:rFonts w:ascii="Courier New" w:hAnsi="Courier New" w:cs="Courier New"/>
          <w:lang w:val="en-US"/>
        </w:rPr>
        <w:t>Includes</w:t>
      </w:r>
      <w:r w:rsidR="002D223D">
        <w:rPr>
          <w:rFonts w:ascii="Courier New" w:hAnsi="Courier New" w:cs="Courier New"/>
        </w:rPr>
        <w:t>.</w:t>
      </w:r>
    </w:p>
    <w:p w:rsidR="003D3086" w:rsidRDefault="003D3086" w:rsidP="00C57422">
      <w:r w:rsidRPr="003D3086">
        <w:rPr>
          <w:rFonts w:ascii="Courier New" w:hAnsi="Courier New" w:cs="Courier New"/>
          <w:lang w:val="en-US"/>
        </w:rPr>
        <w:t>DialogBuilder</w:t>
      </w:r>
      <w:r>
        <w:rPr>
          <w:rFonts w:ascii="Courier New" w:hAnsi="Courier New" w:cs="Courier New"/>
        </w:rPr>
        <w:t>/</w:t>
      </w:r>
      <w:r w:rsidRPr="003D3086">
        <w:rPr>
          <w:rFonts w:ascii="Courier New" w:hAnsi="Courier New" w:cs="Courier New"/>
          <w:lang w:val="en-US"/>
        </w:rPr>
        <w:t>DBuilder</w:t>
      </w:r>
      <w:r>
        <w:rPr>
          <w:rFonts w:ascii="Courier New" w:hAnsi="Courier New" w:cs="Courier New"/>
        </w:rPr>
        <w:t xml:space="preserve"> </w:t>
      </w:r>
      <w:r w:rsidRPr="003D3086">
        <w:t xml:space="preserve">содержит </w:t>
      </w:r>
      <w:r>
        <w:t>скомпилированную версию приложения;</w:t>
      </w:r>
    </w:p>
    <w:p w:rsidR="003D3086" w:rsidRDefault="003D3086" w:rsidP="00C57422">
      <w:r w:rsidRPr="003D3086">
        <w:rPr>
          <w:rFonts w:ascii="Courier New" w:hAnsi="Courier New" w:cs="Courier New"/>
          <w:lang w:val="en-US"/>
        </w:rPr>
        <w:t>DialogBuilder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  <w:r w:rsidRPr="00FA2544">
        <w:rPr>
          <w:rFonts w:ascii="Courier New" w:hAnsi="Courier New" w:cs="Courier New"/>
        </w:rPr>
        <w:t xml:space="preserve"> </w:t>
      </w:r>
      <w:r w:rsidRPr="003D3086">
        <w:t>содержит исходный код</w:t>
      </w:r>
    </w:p>
    <w:p w:rsidR="006B6A96" w:rsidRPr="002D223D" w:rsidRDefault="006B6A96" w:rsidP="00C57422">
      <w:r>
        <w:t xml:space="preserve">Содержимое и структура папки с библиотеками </w:t>
      </w:r>
      <w:r w:rsidRPr="006B6A96">
        <w:t xml:space="preserve">описана </w:t>
      </w:r>
      <w:r>
        <w:t>в документе</w:t>
      </w:r>
      <w:r w:rsidR="002D223D" w:rsidRPr="002D223D">
        <w:t>:</w:t>
      </w:r>
      <w:r>
        <w:t xml:space="preserve"> </w:t>
      </w:r>
      <w:hyperlink r:id="rId15" w:history="1">
        <w:r w:rsidRPr="008D6161">
          <w:rPr>
            <w:rStyle w:val="af"/>
          </w:rPr>
          <w:t>https://github.com/SlavaBuck/ Includes/blob/master/readme_struct.md</w:t>
        </w:r>
      </w:hyperlink>
      <w:r>
        <w:t xml:space="preserve"> (локальный файл </w:t>
      </w:r>
      <w:r w:rsidRPr="003D3086">
        <w:rPr>
          <w:rFonts w:ascii="Courier New" w:hAnsi="Courier New" w:cs="Courier New"/>
          <w:lang w:val="en-US"/>
        </w:rPr>
        <w:t>Includes</w:t>
      </w:r>
      <w:r w:rsidRPr="006B6A96">
        <w:rPr>
          <w:rFonts w:ascii="Courier New" w:hAnsi="Courier New" w:cs="Courier New"/>
        </w:rPr>
        <w:t>\</w:t>
      </w:r>
      <w:hyperlink r:id="rId16" w:history="1">
        <w:r w:rsidRPr="006B6A96">
          <w:rPr>
            <w:rFonts w:ascii="Courier New" w:hAnsi="Courier New" w:cs="Courier New"/>
            <w:lang w:val="en-US"/>
          </w:rPr>
          <w:t>readme</w:t>
        </w:r>
        <w:r w:rsidRPr="006B6A96">
          <w:rPr>
            <w:rFonts w:ascii="Courier New" w:hAnsi="Courier New" w:cs="Courier New"/>
          </w:rPr>
          <w:t>_</w:t>
        </w:r>
        <w:r w:rsidRPr="006B6A96">
          <w:rPr>
            <w:rFonts w:ascii="Courier New" w:hAnsi="Courier New" w:cs="Courier New"/>
            <w:lang w:val="en-US"/>
          </w:rPr>
          <w:t>struct</w:t>
        </w:r>
        <w:r w:rsidRPr="006B6A96">
          <w:rPr>
            <w:rFonts w:ascii="Courier New" w:hAnsi="Courier New" w:cs="Courier New"/>
          </w:rPr>
          <w:t>.</w:t>
        </w:r>
        <w:r w:rsidRPr="006B6A96">
          <w:rPr>
            <w:rFonts w:ascii="Courier New" w:hAnsi="Courier New" w:cs="Courier New"/>
            <w:lang w:val="en-US"/>
          </w:rPr>
          <w:t>md</w:t>
        </w:r>
      </w:hyperlink>
      <w:r>
        <w:t>). Описание структуры и формата файлов модулей можно найти там же</w:t>
      </w:r>
      <w:r w:rsidR="002D223D" w:rsidRPr="002D223D">
        <w:t>:</w:t>
      </w:r>
      <w:r>
        <w:t xml:space="preserve"> </w:t>
      </w:r>
      <w:hyperlink r:id="rId17" w:history="1">
        <w:r w:rsidR="002D223D" w:rsidRPr="008D6161">
          <w:rPr>
            <w:rStyle w:val="af"/>
          </w:rPr>
          <w:t>https://github.com/SlavaBuck/</w:t>
        </w:r>
        <w:r w:rsidR="002D223D" w:rsidRPr="002D223D">
          <w:rPr>
            <w:rStyle w:val="af"/>
          </w:rPr>
          <w:t xml:space="preserve"> </w:t>
        </w:r>
        <w:r w:rsidR="002D223D" w:rsidRPr="008D6161">
          <w:rPr>
            <w:rStyle w:val="af"/>
          </w:rPr>
          <w:t>Includes/blob/master/readme_module.md</w:t>
        </w:r>
      </w:hyperlink>
      <w:r>
        <w:t xml:space="preserve"> (</w:t>
      </w:r>
      <w:r w:rsidR="002D223D">
        <w:t xml:space="preserve">локальный файл </w:t>
      </w:r>
      <w:r w:rsidR="002D223D" w:rsidRPr="003D3086">
        <w:rPr>
          <w:rFonts w:ascii="Courier New" w:hAnsi="Courier New" w:cs="Courier New"/>
          <w:lang w:val="en-US"/>
        </w:rPr>
        <w:t>Includes</w:t>
      </w:r>
      <w:r w:rsidR="002D223D" w:rsidRPr="006B6A96">
        <w:rPr>
          <w:rFonts w:ascii="Courier New" w:hAnsi="Courier New" w:cs="Courier New"/>
        </w:rPr>
        <w:t>\</w:t>
      </w:r>
      <w:hyperlink r:id="rId18" w:history="1">
        <w:r w:rsidR="002D223D" w:rsidRPr="006B6A96">
          <w:rPr>
            <w:rFonts w:ascii="Courier New" w:hAnsi="Courier New" w:cs="Courier New"/>
            <w:lang w:val="en-US"/>
          </w:rPr>
          <w:t>readme</w:t>
        </w:r>
        <w:r w:rsidR="002D223D" w:rsidRPr="006B6A96">
          <w:rPr>
            <w:rFonts w:ascii="Courier New" w:hAnsi="Courier New" w:cs="Courier New"/>
          </w:rPr>
          <w:t>_</w:t>
        </w:r>
        <w:r w:rsidR="002D223D">
          <w:rPr>
            <w:rFonts w:ascii="Courier New" w:hAnsi="Courier New" w:cs="Courier New"/>
            <w:lang w:val="en-US"/>
          </w:rPr>
          <w:t>module</w:t>
        </w:r>
        <w:r w:rsidR="002D223D" w:rsidRPr="006B6A96">
          <w:rPr>
            <w:rFonts w:ascii="Courier New" w:hAnsi="Courier New" w:cs="Courier New"/>
          </w:rPr>
          <w:t>.</w:t>
        </w:r>
        <w:r w:rsidR="002D223D" w:rsidRPr="006B6A96">
          <w:rPr>
            <w:rFonts w:ascii="Courier New" w:hAnsi="Courier New" w:cs="Courier New"/>
            <w:lang w:val="en-US"/>
          </w:rPr>
          <w:t>md</w:t>
        </w:r>
      </w:hyperlink>
      <w:r>
        <w:t>)</w:t>
      </w:r>
      <w:r w:rsidR="002D223D" w:rsidRPr="002D223D">
        <w:t>.</w:t>
      </w:r>
    </w:p>
    <w:p w:rsidR="002D223D" w:rsidRDefault="00BA41D4" w:rsidP="00D03E25">
      <w:pPr>
        <w:pStyle w:val="2"/>
        <w:spacing w:after="120"/>
      </w:pPr>
      <w:bookmarkStart w:id="6" w:name="_Toc396396011"/>
      <w:r>
        <w:t xml:space="preserve">2.1. </w:t>
      </w:r>
      <w:r w:rsidR="002D223D">
        <w:t>Содержимое и структура папок с исходными файлами проекта</w:t>
      </w:r>
      <w:bookmarkEnd w:id="6"/>
    </w:p>
    <w:p w:rsidR="00BA41D4" w:rsidRPr="00D03E25" w:rsidRDefault="00802174" w:rsidP="00FA2544">
      <w:pPr>
        <w:pBdr>
          <w:bottom w:val="single" w:sz="4" w:space="1" w:color="auto"/>
        </w:pBd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40F0BC" wp14:editId="62604844">
            <wp:simplePos x="0" y="0"/>
            <wp:positionH relativeFrom="column">
              <wp:posOffset>-5080</wp:posOffset>
            </wp:positionH>
            <wp:positionV relativeFrom="paragraph">
              <wp:posOffset>41910</wp:posOffset>
            </wp:positionV>
            <wp:extent cx="1983105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372" y="21541"/>
                <wp:lineTo x="2137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Prj_folder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1D4" w:rsidRPr="006B6A96">
        <w:rPr>
          <w:b/>
        </w:rPr>
        <w:t xml:space="preserve">Рис </w:t>
      </w:r>
      <w:r w:rsidR="00BA41D4">
        <w:rPr>
          <w:b/>
        </w:rPr>
        <w:t>2</w:t>
      </w:r>
      <w:r w:rsidR="00BA41D4" w:rsidRPr="006B6A96">
        <w:rPr>
          <w:b/>
        </w:rPr>
        <w:t>.</w:t>
      </w:r>
      <w:r w:rsidR="00BA41D4">
        <w:t xml:space="preserve"> Структура </w:t>
      </w:r>
      <w:r w:rsidR="00D03E25">
        <w:t>исходных файлов</w:t>
      </w:r>
      <w:r w:rsidR="00BA41D4">
        <w:t xml:space="preserve"> проекта </w:t>
      </w:r>
      <w:r w:rsidR="00BA41D4" w:rsidRPr="006B6A96">
        <w:rPr>
          <w:rFonts w:ascii="Courier New" w:hAnsi="Courier New" w:cs="Courier New"/>
          <w:lang w:val="en-US"/>
        </w:rPr>
        <w:t>DialogBuilder</w:t>
      </w:r>
      <w:r w:rsidR="00D03E25">
        <w:rPr>
          <w:rFonts w:ascii="Courier New" w:hAnsi="Courier New" w:cs="Courier New"/>
        </w:rPr>
        <w:t>.</w:t>
      </w:r>
    </w:p>
    <w:p w:rsidR="00FA2544" w:rsidRPr="00333FCB" w:rsidRDefault="00BC0282" w:rsidP="00FA2544">
      <w:r>
        <w:rPr>
          <w:rFonts w:ascii="Courier New" w:hAnsi="Courier New" w:cs="Courier New"/>
          <w:lang w:val="en-US"/>
        </w:rPr>
        <w:t>Dialog</w:t>
      </w:r>
      <w:r w:rsidRPr="003D3086"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>/</w:t>
      </w:r>
      <w:r w:rsidR="00FA2544">
        <w:rPr>
          <w:rFonts w:ascii="Courier New" w:hAnsi="Courier New" w:cs="Courier New"/>
          <w:lang w:val="en-US"/>
        </w:rPr>
        <w:t>D</w:t>
      </w:r>
      <w:r w:rsidR="00FA2544" w:rsidRPr="003D3086">
        <w:rPr>
          <w:rFonts w:ascii="Courier New" w:hAnsi="Courier New" w:cs="Courier New"/>
          <w:lang w:val="en-US"/>
        </w:rPr>
        <w:t>Builder</w:t>
      </w:r>
      <w:r w:rsidR="00FA2544">
        <w:rPr>
          <w:rFonts w:ascii="Courier New" w:hAnsi="Courier New" w:cs="Courier New"/>
        </w:rPr>
        <w:t>/</w:t>
      </w:r>
      <w:r w:rsidR="00FA2544" w:rsidRPr="003D3086">
        <w:rPr>
          <w:rFonts w:ascii="Courier New" w:hAnsi="Courier New" w:cs="Courier New"/>
          <w:lang w:val="en-US"/>
        </w:rPr>
        <w:t>DBuilder</w:t>
      </w:r>
      <w:r w:rsidR="00FA2544">
        <w:rPr>
          <w:rFonts w:ascii="Courier New" w:hAnsi="Courier New" w:cs="Courier New"/>
          <w:lang w:val="uk-UA"/>
        </w:rPr>
        <w:t>.</w:t>
      </w:r>
      <w:r w:rsidR="00FA2544">
        <w:rPr>
          <w:rFonts w:ascii="Courier New" w:hAnsi="Courier New" w:cs="Courier New"/>
          <w:lang w:val="en-US"/>
        </w:rPr>
        <w:t>jsx</w:t>
      </w:r>
      <w:r w:rsidR="00FA2544">
        <w:rPr>
          <w:rFonts w:ascii="Courier New" w:hAnsi="Courier New" w:cs="Courier New"/>
        </w:rPr>
        <w:t xml:space="preserve"> </w:t>
      </w:r>
      <w:r w:rsidR="00FA2544" w:rsidRPr="003D07E8">
        <w:rPr>
          <w:rFonts w:ascii="Courier New" w:hAnsi="Courier New" w:cs="Courier New"/>
        </w:rPr>
        <w:t xml:space="preserve">— </w:t>
      </w:r>
      <w:r w:rsidR="00FA2544">
        <w:t>стартовый файл приложения, выполняет запуск скомпилированной сборки</w:t>
      </w:r>
      <w:r w:rsidR="00FA2544" w:rsidRPr="00FA2544">
        <w:t>:</w:t>
      </w:r>
      <w:r w:rsidR="00FA2544">
        <w:t xml:space="preserve"> </w:t>
      </w:r>
      <w:r>
        <w:rPr>
          <w:rFonts w:ascii="Courier New" w:hAnsi="Courier New" w:cs="Courier New"/>
          <w:lang w:val="en-US"/>
        </w:rPr>
        <w:t>Dialog</w:t>
      </w:r>
      <w:r w:rsidRPr="003D3086"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>/</w:t>
      </w:r>
      <w:r w:rsidR="00FA2544">
        <w:rPr>
          <w:rFonts w:ascii="Courier New" w:hAnsi="Courier New" w:cs="Courier New"/>
          <w:lang w:val="en-US"/>
        </w:rPr>
        <w:t>D</w:t>
      </w:r>
      <w:r w:rsidR="00FA2544" w:rsidRPr="003D3086">
        <w:rPr>
          <w:rFonts w:ascii="Courier New" w:hAnsi="Courier New" w:cs="Courier New"/>
          <w:lang w:val="en-US"/>
        </w:rPr>
        <w:t>Builder</w:t>
      </w:r>
      <w:r w:rsidR="00FA2544">
        <w:rPr>
          <w:rFonts w:ascii="Courier New" w:hAnsi="Courier New" w:cs="Courier New"/>
        </w:rPr>
        <w:t>/</w:t>
      </w:r>
      <w:r w:rsidR="00FA2544" w:rsidRPr="003D3086">
        <w:rPr>
          <w:rFonts w:ascii="Courier New" w:hAnsi="Courier New" w:cs="Courier New"/>
          <w:lang w:val="en-US"/>
        </w:rPr>
        <w:t>Required</w:t>
      </w:r>
      <w:r w:rsidR="00FA2544" w:rsidRPr="003D3086">
        <w:t xml:space="preserve"> </w:t>
      </w:r>
      <w:r w:rsidR="00FA2544" w:rsidRPr="00333FCB">
        <w:rPr>
          <w:rFonts w:ascii="Courier New" w:hAnsi="Courier New" w:cs="Courier New"/>
        </w:rPr>
        <w:t>/DBuilder.jsxbin</w:t>
      </w:r>
    </w:p>
    <w:p w:rsidR="003D07E8" w:rsidRDefault="003D07E8" w:rsidP="001B0A0E">
      <w:pPr>
        <w:spacing w:after="120"/>
      </w:pPr>
      <w:r>
        <w:rPr>
          <w:rFonts w:ascii="Courier New" w:hAnsi="Courier New" w:cs="Courier New"/>
          <w:lang w:val="en-US"/>
        </w:rPr>
        <w:t>Dialog</w:t>
      </w:r>
      <w:r w:rsidRPr="003D3086"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>/</w:t>
      </w:r>
      <w:r w:rsidRPr="003D3086">
        <w:rPr>
          <w:rFonts w:ascii="Courier New" w:hAnsi="Courier New" w:cs="Courier New"/>
          <w:lang w:val="en-US"/>
        </w:rPr>
        <w:t>DBuilder</w:t>
      </w:r>
      <w:r>
        <w:rPr>
          <w:rFonts w:ascii="Courier New" w:hAnsi="Courier New" w:cs="Courier New"/>
          <w:lang w:val="en-US"/>
        </w:rPr>
        <w:t>Loader</w:t>
      </w:r>
      <w:r>
        <w:rPr>
          <w:rFonts w:ascii="Courier New" w:hAnsi="Courier New" w:cs="Courier New"/>
          <w:lang w:val="uk-UA"/>
        </w:rPr>
        <w:t>.</w:t>
      </w:r>
      <w:r>
        <w:rPr>
          <w:rFonts w:ascii="Courier New" w:hAnsi="Courier New" w:cs="Courier New"/>
          <w:lang w:val="en-US"/>
        </w:rPr>
        <w:t>jsx</w:t>
      </w:r>
      <w:r>
        <w:rPr>
          <w:rFonts w:ascii="Courier New" w:hAnsi="Courier New" w:cs="Courier New"/>
        </w:rPr>
        <w:t xml:space="preserve"> </w:t>
      </w:r>
      <w:r w:rsidRPr="003D07E8">
        <w:rPr>
          <w:rFonts w:ascii="Courier New" w:hAnsi="Courier New" w:cs="Courier New"/>
        </w:rPr>
        <w:t xml:space="preserve">— </w:t>
      </w:r>
      <w:r w:rsidRPr="003D07E8">
        <w:t>вспомогательный</w:t>
      </w:r>
      <w:r>
        <w:rPr>
          <w:rFonts w:ascii="Courier New" w:hAnsi="Courier New" w:cs="Courier New"/>
        </w:rPr>
        <w:t xml:space="preserve"> </w:t>
      </w:r>
      <w:r>
        <w:t xml:space="preserve">стартовый файл, используемый как для запуска скомпилированной версии приложения, так и </w:t>
      </w:r>
      <w:r w:rsidR="00FA2544">
        <w:t xml:space="preserve">для </w:t>
      </w:r>
      <w:r>
        <w:t>запуска из исходников.</w:t>
      </w:r>
      <w:r w:rsidR="001B0A0E">
        <w:t xml:space="preserve"> </w:t>
      </w:r>
      <w:r>
        <w:t>В файле для настройки предусмотрен единственный параметр:</w:t>
      </w:r>
    </w:p>
    <w:p w:rsidR="003D07E8" w:rsidRDefault="003D07E8" w:rsidP="001B0A0E">
      <w:pPr>
        <w:spacing w:after="120"/>
        <w:rPr>
          <w:rFonts w:ascii="Courier New" w:hAnsi="Courier New" w:cs="Courier New"/>
        </w:rPr>
      </w:pPr>
      <w:r w:rsidRPr="003D07E8">
        <w:rPr>
          <w:rFonts w:ascii="Courier New" w:hAnsi="Courier New" w:cs="Courier New"/>
        </w:rPr>
        <w:t>var debugmode = 1;</w:t>
      </w:r>
    </w:p>
    <w:p w:rsidR="003D07E8" w:rsidRPr="008D6B90" w:rsidRDefault="003D07E8" w:rsidP="00BA41D4">
      <w:r w:rsidRPr="008D6B90">
        <w:t>Параметр</w:t>
      </w:r>
      <w:r w:rsidRPr="008D6B90">
        <w:rPr>
          <w:rFonts w:ascii="Courier New" w:hAnsi="Courier New" w:cs="Courier New"/>
        </w:rPr>
        <w:t xml:space="preserve"> debugmode </w:t>
      </w:r>
      <w:r w:rsidRPr="008D6B90">
        <w:t xml:space="preserve">обрабатывается в файле </w:t>
      </w:r>
      <w:r w:rsidR="001B0A0E" w:rsidRPr="008D6B90">
        <w:rPr>
          <w:rFonts w:ascii="Courier New" w:hAnsi="Courier New" w:cs="Courier New"/>
        </w:rPr>
        <w:t>src/00main.jsx</w:t>
      </w:r>
      <w:r w:rsidR="001B0A0E" w:rsidRPr="008D6B90">
        <w:t xml:space="preserve">, если </w:t>
      </w:r>
      <w:r w:rsidR="001B0A0E" w:rsidRPr="008D6B90">
        <w:rPr>
          <w:b/>
          <w:lang w:val="en-US"/>
        </w:rPr>
        <w:t>true</w:t>
      </w:r>
      <w:r w:rsidR="001B0A0E" w:rsidRPr="008D6B90">
        <w:t xml:space="preserve"> — главное окно </w:t>
      </w:r>
      <w:r w:rsidR="008D6B90" w:rsidRPr="008D6B90">
        <w:t>приложения</w:t>
      </w:r>
      <w:r w:rsidR="008D6B90">
        <w:rPr>
          <w:lang w:val="uk-UA"/>
        </w:rPr>
        <w:t xml:space="preserve"> </w:t>
      </w:r>
      <w:r w:rsidR="00FA2544" w:rsidRPr="008D6B90">
        <w:t>получает тип</w:t>
      </w:r>
      <w:r w:rsidR="001B0A0E" w:rsidRPr="008D6B90">
        <w:t xml:space="preserve"> “</w:t>
      </w:r>
      <w:r w:rsidR="001B0A0E" w:rsidRPr="008D6B90">
        <w:rPr>
          <w:lang w:val="en-US"/>
        </w:rPr>
        <w:t>palette</w:t>
      </w:r>
      <w:r w:rsidR="001B0A0E" w:rsidRPr="008D6B90">
        <w:t xml:space="preserve">” и разрешается диагностический вывод в консоль (по умолчанию для режима запуска из исходников), если </w:t>
      </w:r>
      <w:r w:rsidR="001B0A0E" w:rsidRPr="008D6B90">
        <w:rPr>
          <w:b/>
          <w:lang w:val="en-US"/>
        </w:rPr>
        <w:t>false</w:t>
      </w:r>
      <w:r w:rsidR="001B0A0E" w:rsidRPr="008D6B90">
        <w:t xml:space="preserve"> — окно  </w:t>
      </w:r>
      <w:r w:rsidR="008D6B90" w:rsidRPr="008D6B90">
        <w:t>получает тип</w:t>
      </w:r>
      <w:r w:rsidR="001B0A0E" w:rsidRPr="008D6B90">
        <w:t xml:space="preserve"> “</w:t>
      </w:r>
      <w:r w:rsidR="001B0A0E" w:rsidRPr="008D6B90">
        <w:rPr>
          <w:lang w:val="en-US"/>
        </w:rPr>
        <w:t>dialog</w:t>
      </w:r>
      <w:r w:rsidR="001B0A0E" w:rsidRPr="008D6B90">
        <w:t>” и любой диагностический вывод в консоль подавляется (по умолчанию для режима запуска скомпилированной версии).</w:t>
      </w:r>
    </w:p>
    <w:p w:rsidR="000A265D" w:rsidRPr="00333FCB" w:rsidRDefault="00BC0282" w:rsidP="000A265D">
      <w:r>
        <w:t xml:space="preserve">В обоих </w:t>
      </w:r>
      <w:r w:rsidRPr="00333FCB">
        <w:t>расположен</w:t>
      </w:r>
      <w:r>
        <w:t>иях</w:t>
      </w:r>
      <w:r w:rsidR="000A265D" w:rsidRPr="00333FCB">
        <w:t xml:space="preserve"> (</w:t>
      </w:r>
      <w:r>
        <w:rPr>
          <w:rFonts w:ascii="Courier New" w:hAnsi="Courier New" w:cs="Courier New"/>
          <w:lang w:val="en-US"/>
        </w:rPr>
        <w:t>Dialog</w:t>
      </w:r>
      <w:r w:rsidRPr="003D3086"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>/</w:t>
      </w:r>
      <w:r w:rsidR="000A265D" w:rsidRPr="00333FCB">
        <w:rPr>
          <w:rFonts w:ascii="Courier New" w:hAnsi="Courier New" w:cs="Courier New"/>
        </w:rPr>
        <w:t xml:space="preserve">DBuilder </w:t>
      </w:r>
      <w:r w:rsidR="000A265D" w:rsidRPr="00333FCB">
        <w:t>и</w:t>
      </w:r>
      <w:r w:rsidR="000A265D" w:rsidRPr="00333F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Dialog</w:t>
      </w:r>
      <w:r w:rsidRPr="003D3086"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>/</w:t>
      </w:r>
      <w:r w:rsidR="000A265D" w:rsidRPr="00333FCB">
        <w:rPr>
          <w:rFonts w:ascii="Courier New" w:hAnsi="Courier New" w:cs="Courier New"/>
        </w:rPr>
        <w:t>src</w:t>
      </w:r>
      <w:r w:rsidR="000A265D" w:rsidRPr="00333FCB">
        <w:t xml:space="preserve">) </w:t>
      </w:r>
      <w:r>
        <w:t>присутствуют</w:t>
      </w:r>
      <w:r w:rsidR="000A265D" w:rsidRPr="00333FCB">
        <w:t xml:space="preserve"> папки: </w:t>
      </w:r>
      <w:r w:rsidR="000A265D" w:rsidRPr="00333FCB">
        <w:rPr>
          <w:rFonts w:ascii="Courier New" w:hAnsi="Courier New" w:cs="Courier New"/>
        </w:rPr>
        <w:t>Required</w:t>
      </w:r>
      <w:r w:rsidR="000A265D" w:rsidRPr="00333FCB">
        <w:t xml:space="preserve"> — ресурсная папка приложения, её содержимое одинаково для обоих расположений</w:t>
      </w:r>
      <w:r w:rsidR="008D6B90">
        <w:rPr>
          <w:lang w:val="uk-UA"/>
        </w:rPr>
        <w:t xml:space="preserve"> (за </w:t>
      </w:r>
      <w:r w:rsidR="008D6B90" w:rsidRPr="008D6B90">
        <w:t>исключением</w:t>
      </w:r>
      <w:r w:rsidR="008D6B90">
        <w:t xml:space="preserve"> наличия файла </w:t>
      </w:r>
      <w:r w:rsidR="008D6B90" w:rsidRPr="00333FCB">
        <w:rPr>
          <w:rFonts w:ascii="Courier New" w:hAnsi="Courier New" w:cs="Courier New"/>
        </w:rPr>
        <w:t>DBuilder.jsxbin</w:t>
      </w:r>
      <w:r w:rsidR="008D6B90">
        <w:t xml:space="preserve"> в расположении </w:t>
      </w:r>
      <w:r w:rsidR="008D6B90">
        <w:rPr>
          <w:rFonts w:ascii="Courier New" w:hAnsi="Courier New" w:cs="Courier New"/>
          <w:lang w:val="en-US"/>
        </w:rPr>
        <w:t>D</w:t>
      </w:r>
      <w:r w:rsidR="008D6B90" w:rsidRPr="003D3086">
        <w:rPr>
          <w:rFonts w:ascii="Courier New" w:hAnsi="Courier New" w:cs="Courier New"/>
          <w:lang w:val="en-US"/>
        </w:rPr>
        <w:t>Builder</w:t>
      </w:r>
      <w:r w:rsidR="008D6B90">
        <w:rPr>
          <w:rFonts w:ascii="Courier New" w:hAnsi="Courier New" w:cs="Courier New"/>
        </w:rPr>
        <w:t>/</w:t>
      </w:r>
      <w:r w:rsidR="008D6B90" w:rsidRPr="003D3086">
        <w:rPr>
          <w:rFonts w:ascii="Courier New" w:hAnsi="Courier New" w:cs="Courier New"/>
          <w:lang w:val="en-US"/>
        </w:rPr>
        <w:t>Required</w:t>
      </w:r>
      <w:r w:rsidR="008D6B90">
        <w:rPr>
          <w:lang w:val="uk-UA"/>
        </w:rPr>
        <w:t>)</w:t>
      </w:r>
      <w:r w:rsidR="000A265D" w:rsidRPr="00333FCB">
        <w:t xml:space="preserve">; </w:t>
      </w:r>
      <w:r w:rsidR="000A265D" w:rsidRPr="00333FCB">
        <w:rPr>
          <w:rFonts w:ascii="Courier New" w:hAnsi="Courier New" w:cs="Courier New"/>
        </w:rPr>
        <w:t>doc</w:t>
      </w:r>
      <w:r w:rsidR="000A265D" w:rsidRPr="00333FCB">
        <w:t xml:space="preserve"> — папка с документацией, в расположении </w:t>
      </w:r>
      <w:r w:rsidR="000A265D" w:rsidRPr="00333FCB">
        <w:rPr>
          <w:rFonts w:ascii="Courier New" w:hAnsi="Courier New" w:cs="Courier New"/>
        </w:rPr>
        <w:t xml:space="preserve">DBuilder/doc </w:t>
      </w:r>
      <w:r w:rsidR="000A265D" w:rsidRPr="00333FCB">
        <w:t>содержаться только готовые pdf версии файлов документации.</w:t>
      </w:r>
    </w:p>
    <w:p w:rsidR="00BA41D4" w:rsidRPr="00333FCB" w:rsidRDefault="000A265D" w:rsidP="00BA41D4">
      <w:r w:rsidRPr="00333FCB">
        <w:t xml:space="preserve">Папка </w:t>
      </w:r>
      <w:r w:rsidRPr="00333FCB">
        <w:rPr>
          <w:rFonts w:ascii="Courier New" w:hAnsi="Courier New" w:cs="Courier New"/>
        </w:rPr>
        <w:t xml:space="preserve">DBuilder </w:t>
      </w:r>
      <w:r w:rsidRPr="00333FCB">
        <w:t>содержит полный набор файлов, необходимый для запуска и работы приложения Dialog Builder и может распространятся независимо от папок с исходным кодом и дополнительными библиотеками.</w:t>
      </w:r>
    </w:p>
    <w:p w:rsidR="000A265D" w:rsidRPr="00333FCB" w:rsidRDefault="00FA2544" w:rsidP="00FA2544">
      <w:pPr>
        <w:pStyle w:val="1"/>
      </w:pPr>
      <w:bookmarkStart w:id="7" w:name="_Toc396396012"/>
      <w:r w:rsidRPr="00FA2544">
        <w:t xml:space="preserve">3. </w:t>
      </w:r>
      <w:r w:rsidR="000A265D" w:rsidRPr="00333FCB">
        <w:t>Компиляция и сборка проекта</w:t>
      </w:r>
      <w:bookmarkEnd w:id="7"/>
    </w:p>
    <w:p w:rsidR="000A265D" w:rsidRPr="00333FCB" w:rsidRDefault="000A265D" w:rsidP="00BA41D4">
      <w:pPr>
        <w:rPr>
          <w:rFonts w:ascii="Courier New" w:hAnsi="Courier New" w:cs="Courier New"/>
        </w:rPr>
      </w:pPr>
      <w:r w:rsidRPr="00333FCB">
        <w:t xml:space="preserve">Для компиляции проекта </w:t>
      </w:r>
      <w:r w:rsidR="00333FCB" w:rsidRPr="00333FCB">
        <w:t xml:space="preserve">необходимо в редакторе ExtendScript Toolkit  открыть файл </w:t>
      </w:r>
      <w:r w:rsidR="00333FCB" w:rsidRPr="00333FCB">
        <w:rPr>
          <w:rFonts w:ascii="Courier New" w:hAnsi="Courier New" w:cs="Courier New"/>
          <w:spacing w:val="-4"/>
        </w:rPr>
        <w:t>src/00main.jsx</w:t>
      </w:r>
      <w:r w:rsidR="00333FCB" w:rsidRPr="00333FCB">
        <w:t xml:space="preserve"> и экспортировать его в бинарном формате в папку </w:t>
      </w:r>
      <w:r w:rsidR="00333FCB" w:rsidRPr="00333FCB">
        <w:rPr>
          <w:rFonts w:ascii="Courier New" w:hAnsi="Courier New" w:cs="Courier New"/>
        </w:rPr>
        <w:t xml:space="preserve">DBuilder/Required </w:t>
      </w:r>
      <w:r w:rsidR="00333FCB" w:rsidRPr="00333FCB">
        <w:t xml:space="preserve">под именем </w:t>
      </w:r>
      <w:r w:rsidR="00333FCB" w:rsidRPr="00333FCB">
        <w:rPr>
          <w:rFonts w:ascii="Courier New" w:hAnsi="Courier New" w:cs="Courier New"/>
        </w:rPr>
        <w:t>DBuilder.jsxbin (</w:t>
      </w:r>
      <w:r w:rsidR="00333FCB" w:rsidRPr="00333FCB">
        <w:t>полное</w:t>
      </w:r>
      <w:r w:rsidR="00333FCB" w:rsidRPr="00333FCB">
        <w:rPr>
          <w:rFonts w:ascii="Courier New" w:hAnsi="Courier New" w:cs="Courier New"/>
        </w:rPr>
        <w:t xml:space="preserve"> </w:t>
      </w:r>
      <w:r w:rsidR="00333FCB" w:rsidRPr="00333FCB">
        <w:t>имя:</w:t>
      </w:r>
      <w:r w:rsidR="00333FCB" w:rsidRPr="00333FCB">
        <w:rPr>
          <w:rFonts w:ascii="Courier New" w:hAnsi="Courier New" w:cs="Courier New"/>
        </w:rPr>
        <w:t xml:space="preserve"> DB</w:t>
      </w:r>
      <w:r w:rsidR="008D6B90">
        <w:rPr>
          <w:rFonts w:ascii="Courier New" w:hAnsi="Courier New" w:cs="Courier New"/>
        </w:rPr>
        <w:t>uilder/Required/DBuilder.jsxbin)</w:t>
      </w:r>
      <w:r w:rsidR="00333FCB" w:rsidRPr="008D6B90">
        <w:rPr>
          <w:rFonts w:cs="Courier New"/>
        </w:rPr>
        <w:t>.</w:t>
      </w:r>
    </w:p>
    <w:p w:rsidR="00333FCB" w:rsidRPr="00333FCB" w:rsidRDefault="00333FCB" w:rsidP="00BA41D4">
      <w:r w:rsidRPr="00333FCB">
        <w:t xml:space="preserve">В случае необходимости, также следует </w:t>
      </w:r>
      <w:r>
        <w:t xml:space="preserve">перенести содержимое папки  </w:t>
      </w:r>
      <w:r w:rsidRPr="00333FCB">
        <w:rPr>
          <w:rFonts w:ascii="Courier New" w:hAnsi="Courier New" w:cs="Courier New"/>
          <w:spacing w:val="-4"/>
        </w:rPr>
        <w:t>src/</w:t>
      </w:r>
      <w:r w:rsidRPr="00333FCB">
        <w:rPr>
          <w:rFonts w:ascii="Courier New" w:hAnsi="Courier New" w:cs="Courier New"/>
        </w:rPr>
        <w:t>Required</w:t>
      </w:r>
      <w:r>
        <w:rPr>
          <w:rFonts w:ascii="Courier New" w:hAnsi="Courier New" w:cs="Courier New"/>
        </w:rPr>
        <w:t xml:space="preserve">/* в </w:t>
      </w:r>
      <w:r w:rsidR="00934550" w:rsidRPr="00333FCB">
        <w:t>расположение</w:t>
      </w:r>
      <w:r>
        <w:rPr>
          <w:rFonts w:ascii="Courier New" w:hAnsi="Courier New" w:cs="Courier New"/>
        </w:rPr>
        <w:t xml:space="preserve"> </w:t>
      </w:r>
      <w:r w:rsidRPr="00333FCB">
        <w:rPr>
          <w:rFonts w:ascii="Courier New" w:hAnsi="Courier New" w:cs="Courier New"/>
        </w:rPr>
        <w:t>DBuilder</w:t>
      </w:r>
      <w:r w:rsidRPr="00333FCB">
        <w:rPr>
          <w:rFonts w:ascii="Courier New" w:hAnsi="Courier New" w:cs="Courier New"/>
          <w:spacing w:val="-4"/>
        </w:rPr>
        <w:t>/</w:t>
      </w:r>
      <w:r w:rsidRPr="00333FCB">
        <w:rPr>
          <w:rFonts w:ascii="Courier New" w:hAnsi="Courier New" w:cs="Courier New"/>
        </w:rPr>
        <w:t>Required</w:t>
      </w:r>
      <w:r>
        <w:rPr>
          <w:rFonts w:ascii="Courier New" w:hAnsi="Courier New" w:cs="Courier New"/>
        </w:rPr>
        <w:t>/*</w:t>
      </w:r>
    </w:p>
    <w:p w:rsidR="00267D3A" w:rsidRDefault="00333FCB" w:rsidP="00BA41D4">
      <w:r w:rsidRPr="00333FCB">
        <w:t>Для успешной компиляции следует убедит</w:t>
      </w:r>
      <w:r w:rsidR="00267D3A">
        <w:t>ь</w:t>
      </w:r>
      <w:r w:rsidRPr="00333FCB">
        <w:t xml:space="preserve">ся в </w:t>
      </w:r>
      <w:r w:rsidR="00267D3A">
        <w:t xml:space="preserve">том, что в начальной строке основного файла приложения </w:t>
      </w:r>
      <w:r w:rsidR="00267D3A" w:rsidRPr="00267D3A">
        <w:rPr>
          <w:rFonts w:ascii="Courier New" w:hAnsi="Courier New" w:cs="Courier New"/>
        </w:rPr>
        <w:t>src/02application.jsx</w:t>
      </w:r>
      <w:r w:rsidR="00267D3A">
        <w:t xml:space="preserve"> корректно прописан </w:t>
      </w:r>
      <w:r w:rsidRPr="00333FCB">
        <w:t>пут</w:t>
      </w:r>
      <w:r w:rsidR="00267D3A">
        <w:t>ь</w:t>
      </w:r>
      <w:r w:rsidRPr="00333FCB">
        <w:t xml:space="preserve"> к </w:t>
      </w:r>
      <w:r w:rsidR="00267D3A">
        <w:t>папке с библиотеками</w:t>
      </w:r>
      <w:r w:rsidR="00267D3A" w:rsidRPr="00267D3A">
        <w:t xml:space="preserve"> (</w:t>
      </w:r>
      <w:r w:rsidR="00267D3A">
        <w:t>строка 12</w:t>
      </w:r>
      <w:r w:rsidR="00267D3A" w:rsidRPr="00267D3A">
        <w:t>)</w:t>
      </w:r>
      <w:r w:rsidR="00267D3A">
        <w:t>:</w:t>
      </w:r>
      <w:r w:rsidR="00267D3A" w:rsidRPr="00267D3A">
        <w:t xml:space="preserve"> </w:t>
      </w:r>
      <w:r w:rsidR="00267D3A" w:rsidRPr="00267D3A">
        <w:rPr>
          <w:rFonts w:ascii="Courier New" w:hAnsi="Courier New" w:cs="Courier New"/>
        </w:rPr>
        <w:t>#includepath "../../Include</w:t>
      </w:r>
      <w:r w:rsidR="00267D3A">
        <w:rPr>
          <w:rFonts w:ascii="Courier New" w:hAnsi="Courier New" w:cs="Courier New"/>
          <w:lang w:val="en-US"/>
        </w:rPr>
        <w:t>s</w:t>
      </w:r>
      <w:r w:rsidR="00267D3A" w:rsidRPr="00267D3A">
        <w:rPr>
          <w:rFonts w:ascii="Courier New" w:hAnsi="Courier New" w:cs="Courier New"/>
        </w:rPr>
        <w:t>/"</w:t>
      </w:r>
      <w:r w:rsidR="00267D3A">
        <w:rPr>
          <w:rFonts w:ascii="Courier New" w:hAnsi="Courier New" w:cs="Courier New"/>
        </w:rPr>
        <w:t xml:space="preserve">. </w:t>
      </w:r>
      <w:r w:rsidR="00267D3A" w:rsidRPr="00267D3A">
        <w:t>Путь указ</w:t>
      </w:r>
      <w:r w:rsidR="00267D3A">
        <w:t>ывается</w:t>
      </w:r>
      <w:r w:rsidR="00267D3A" w:rsidRPr="00267D3A">
        <w:t xml:space="preserve"> относительно расположения</w:t>
      </w:r>
      <w:r w:rsidR="00267D3A">
        <w:t xml:space="preserve"> самого файла </w:t>
      </w:r>
      <w:r w:rsidR="00267D3A" w:rsidRPr="00267D3A">
        <w:rPr>
          <w:rFonts w:ascii="Courier New" w:hAnsi="Courier New" w:cs="Courier New"/>
        </w:rPr>
        <w:t>02application.jsx</w:t>
      </w:r>
      <w:r w:rsidR="00267D3A">
        <w:rPr>
          <w:rFonts w:ascii="Courier New" w:hAnsi="Courier New" w:cs="Courier New"/>
        </w:rPr>
        <w:t xml:space="preserve"> </w:t>
      </w:r>
      <w:r w:rsidR="00267D3A" w:rsidRPr="00267D3A">
        <w:t xml:space="preserve">и если взаимное </w:t>
      </w:r>
      <w:r w:rsidR="00267D3A">
        <w:t>расположение папок проекта и библиотек совпадает с предложенным на рис</w:t>
      </w:r>
      <w:r w:rsidR="00934550">
        <w:t>.</w:t>
      </w:r>
      <w:r w:rsidR="00267D3A">
        <w:t xml:space="preserve"> 1, — правка путей не потребуется.</w:t>
      </w:r>
    </w:p>
    <w:p w:rsidR="005E4CF2" w:rsidRDefault="005E4CF2" w:rsidP="005E4CF2">
      <w:pPr>
        <w:pStyle w:val="1"/>
      </w:pPr>
      <w:bookmarkStart w:id="8" w:name="_Toc396396013"/>
      <w:r>
        <w:t xml:space="preserve">4. </w:t>
      </w:r>
      <w:r w:rsidR="00794183">
        <w:t>Логическая/</w:t>
      </w:r>
      <w:r>
        <w:t>структурная схема приложения</w:t>
      </w:r>
      <w:bookmarkEnd w:id="8"/>
    </w:p>
    <w:p w:rsidR="005E4CF2" w:rsidRPr="005E4CF2" w:rsidRDefault="005E4CF2" w:rsidP="00BA41D4">
      <w:r>
        <w:t xml:space="preserve">// </w:t>
      </w:r>
      <w:r>
        <w:rPr>
          <w:lang w:val="en-US"/>
        </w:rPr>
        <w:t>TODO</w:t>
      </w:r>
      <w:r w:rsidRPr="005E4CF2">
        <w:t xml:space="preserve">: </w:t>
      </w:r>
      <w:r>
        <w:t>В процессе…</w:t>
      </w:r>
    </w:p>
    <w:p w:rsidR="005E4CF2" w:rsidRDefault="005E4CF2" w:rsidP="005E4CF2">
      <w:pPr>
        <w:pStyle w:val="2"/>
      </w:pPr>
      <w:bookmarkStart w:id="9" w:name="_Toc396396014"/>
      <w:r>
        <w:t>4.1. Жизненный цикл приложения</w:t>
      </w:r>
      <w:bookmarkEnd w:id="9"/>
    </w:p>
    <w:p w:rsidR="005E4CF2" w:rsidRPr="005E4CF2" w:rsidRDefault="005E4CF2" w:rsidP="005E4CF2">
      <w:r>
        <w:t xml:space="preserve">// </w:t>
      </w:r>
      <w:r>
        <w:rPr>
          <w:lang w:val="en-US"/>
        </w:rPr>
        <w:t>TODO</w:t>
      </w:r>
      <w:r w:rsidRPr="005E4CF2">
        <w:t xml:space="preserve">: </w:t>
      </w:r>
      <w:r>
        <w:t>В процессе…</w:t>
      </w:r>
    </w:p>
    <w:p w:rsidR="005E4CF2" w:rsidRDefault="005E4CF2" w:rsidP="005E4CF2">
      <w:pPr>
        <w:pStyle w:val="1"/>
      </w:pPr>
      <w:bookmarkStart w:id="10" w:name="_Toc396396015"/>
      <w:r>
        <w:t>5. Логическая</w:t>
      </w:r>
      <w:r w:rsidR="00794183">
        <w:t>/</w:t>
      </w:r>
      <w:r>
        <w:t>структурная схема документа</w:t>
      </w:r>
      <w:bookmarkEnd w:id="10"/>
    </w:p>
    <w:p w:rsidR="005E4CF2" w:rsidRPr="005E4CF2" w:rsidRDefault="005E4CF2" w:rsidP="005E4CF2">
      <w:r>
        <w:t xml:space="preserve">// </w:t>
      </w:r>
      <w:r>
        <w:rPr>
          <w:lang w:val="en-US"/>
        </w:rPr>
        <w:t>TODO</w:t>
      </w:r>
      <w:r w:rsidRPr="005E4CF2">
        <w:t xml:space="preserve">: </w:t>
      </w:r>
      <w:r>
        <w:t>В процессе…</w:t>
      </w:r>
    </w:p>
    <w:p w:rsidR="005E4CF2" w:rsidRDefault="005E4CF2" w:rsidP="005E4CF2">
      <w:pPr>
        <w:pStyle w:val="2"/>
      </w:pPr>
      <w:bookmarkStart w:id="11" w:name="_Toc396396016"/>
      <w:r>
        <w:t>5.1. Жизненный цикл документа</w:t>
      </w:r>
      <w:bookmarkEnd w:id="11"/>
    </w:p>
    <w:p w:rsidR="005E4CF2" w:rsidRPr="005E4CF2" w:rsidRDefault="005E4CF2" w:rsidP="005E4CF2">
      <w:r>
        <w:t xml:space="preserve">// </w:t>
      </w:r>
      <w:r>
        <w:rPr>
          <w:lang w:val="en-US"/>
        </w:rPr>
        <w:t>TODO</w:t>
      </w:r>
      <w:r w:rsidRPr="005E4CF2">
        <w:t xml:space="preserve">: </w:t>
      </w:r>
      <w:r>
        <w:t>В процессе…</w:t>
      </w:r>
    </w:p>
    <w:p w:rsidR="005E4CF2" w:rsidRDefault="005E4CF2" w:rsidP="005E4CF2">
      <w:pPr>
        <w:pStyle w:val="1"/>
      </w:pPr>
      <w:bookmarkStart w:id="12" w:name="_Toc396396017"/>
      <w:r>
        <w:t>6. Функциональные схемы процессов</w:t>
      </w:r>
      <w:bookmarkEnd w:id="12"/>
    </w:p>
    <w:p w:rsidR="005E4CF2" w:rsidRPr="005E4CF2" w:rsidRDefault="005E4CF2" w:rsidP="005E4CF2">
      <w:r>
        <w:t xml:space="preserve">// </w:t>
      </w:r>
      <w:r>
        <w:rPr>
          <w:lang w:val="en-US"/>
        </w:rPr>
        <w:t>TODO</w:t>
      </w:r>
      <w:r w:rsidRPr="005E4CF2">
        <w:t xml:space="preserve">: </w:t>
      </w:r>
      <w:r>
        <w:t>В процессе…</w:t>
      </w:r>
    </w:p>
    <w:p w:rsidR="005E4CF2" w:rsidRPr="00267D3A" w:rsidRDefault="005E4CF2" w:rsidP="00BA41D4"/>
    <w:p w:rsidR="004335A6" w:rsidRPr="00333FCB" w:rsidRDefault="004335A6" w:rsidP="00684AE5">
      <w:pPr>
        <w:pStyle w:val="1"/>
      </w:pPr>
      <w:bookmarkStart w:id="13" w:name="_Toc396396018"/>
      <w:r w:rsidRPr="00333FCB">
        <w:t>Дополнительные сведения</w:t>
      </w:r>
      <w:bookmarkEnd w:id="13"/>
    </w:p>
    <w:p w:rsidR="00ED4A1D" w:rsidRDefault="00E17B5A" w:rsidP="00D92CD1">
      <w:pPr>
        <w:pStyle w:val="a3"/>
        <w:numPr>
          <w:ilvl w:val="0"/>
          <w:numId w:val="6"/>
        </w:numPr>
      </w:pPr>
      <w:r>
        <w:t xml:space="preserve">Домашняя страница проекта: </w:t>
      </w:r>
      <w:hyperlink r:id="rId20" w:history="1">
        <w:r w:rsidRPr="00D92CD1">
          <w:rPr>
            <w:rStyle w:val="af"/>
          </w:rPr>
          <w:t>https://github.com/SlavaBuck/DialogBuilder</w:t>
        </w:r>
      </w:hyperlink>
      <w:r>
        <w:t>;</w:t>
      </w:r>
    </w:p>
    <w:p w:rsidR="00E17B5A" w:rsidRPr="00F81F90" w:rsidRDefault="00E17B5A" w:rsidP="00D92CD1">
      <w:pPr>
        <w:pStyle w:val="a3"/>
        <w:numPr>
          <w:ilvl w:val="0"/>
          <w:numId w:val="6"/>
        </w:numPr>
      </w:pPr>
      <w:r>
        <w:t xml:space="preserve">Открытый репозиторий </w:t>
      </w:r>
      <w:r w:rsidR="005E4CF2">
        <w:t xml:space="preserve">с </w:t>
      </w:r>
      <w:r>
        <w:t>библиотек</w:t>
      </w:r>
      <w:r w:rsidR="005E4CF2">
        <w:t>ами</w:t>
      </w:r>
      <w:r>
        <w:t xml:space="preserve">: </w:t>
      </w:r>
      <w:hyperlink r:id="rId21" w:history="1">
        <w:r w:rsidRPr="00D92CD1">
          <w:rPr>
            <w:rStyle w:val="af"/>
          </w:rPr>
          <w:t>https://github.com/SlavaBuck/Includes/</w:t>
        </w:r>
      </w:hyperlink>
      <w:r w:rsidR="00267D3A" w:rsidRPr="00E17B5A">
        <w:t xml:space="preserve"> </w:t>
      </w:r>
      <w:r w:rsidRPr="00E17B5A">
        <w:t>;</w:t>
      </w:r>
    </w:p>
    <w:p w:rsidR="00F81F90" w:rsidRPr="00F81F90" w:rsidRDefault="00F81F90" w:rsidP="003C7596">
      <w:pPr>
        <w:pStyle w:val="a3"/>
        <w:numPr>
          <w:ilvl w:val="0"/>
          <w:numId w:val="6"/>
        </w:numPr>
      </w:pPr>
      <w:r w:rsidRPr="00F81F90">
        <w:t>Связат</w:t>
      </w:r>
      <w:r>
        <w:t xml:space="preserve">ься с автором можно со страницы проекта </w:t>
      </w:r>
      <w:r w:rsidR="003C7596">
        <w:t xml:space="preserve">либо по эл. почте </w:t>
      </w:r>
      <w:r w:rsidR="003C7596" w:rsidRPr="003C7596">
        <w:rPr>
          <w:rStyle w:val="af"/>
        </w:rPr>
        <w:t>slava.boyko@hotmail.com</w:t>
      </w:r>
      <w:r w:rsidR="003C7596" w:rsidRPr="003C7596">
        <w:t>;</w:t>
      </w: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F81F90" w:rsidP="00ED4A1D">
      <w:pPr>
        <w:spacing w:after="0"/>
        <w:rPr>
          <w:color w:val="FF0000"/>
        </w:rPr>
      </w:pPr>
      <w:r w:rsidRPr="00F81F90">
        <w:rPr>
          <w:color w:val="FF0000"/>
        </w:rPr>
        <w:t>Украина</w:t>
      </w:r>
      <w:r>
        <w:rPr>
          <w:color w:val="FF0000"/>
          <w:lang w:val="uk-UA"/>
        </w:rPr>
        <w:t>, г</w:t>
      </w:r>
      <w:r w:rsidR="00ED4A1D" w:rsidRPr="00ED4A1D">
        <w:rPr>
          <w:color w:val="FF0000"/>
        </w:rPr>
        <w:t>. Киев</w:t>
      </w:r>
    </w:p>
    <w:p w:rsid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p w:rsidR="0082474C" w:rsidRPr="0082474C" w:rsidRDefault="0082474C" w:rsidP="00ED4A1D">
      <w:pPr>
        <w:spacing w:after="0"/>
        <w:rPr>
          <w:color w:val="FF0000"/>
        </w:rPr>
      </w:pPr>
    </w:p>
    <w:sectPr w:rsidR="0082474C" w:rsidRPr="0082474C" w:rsidSect="00454E46">
      <w:headerReference w:type="default" r:id="rId22"/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461" w:rsidRDefault="00345461" w:rsidP="000B2D32">
      <w:pPr>
        <w:spacing w:after="0" w:line="240" w:lineRule="auto"/>
      </w:pPr>
      <w:r>
        <w:separator/>
      </w:r>
    </w:p>
  </w:endnote>
  <w:endnote w:type="continuationSeparator" w:id="0">
    <w:p w:rsidR="00345461" w:rsidRDefault="00345461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461" w:rsidRDefault="00345461" w:rsidP="000B2D32">
      <w:pPr>
        <w:spacing w:after="0" w:line="240" w:lineRule="auto"/>
      </w:pPr>
      <w:r>
        <w:separator/>
      </w:r>
    </w:p>
  </w:footnote>
  <w:footnote w:type="continuationSeparator" w:id="0">
    <w:p w:rsidR="00345461" w:rsidRDefault="00345461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D3A" w:rsidRPr="00BB7C91" w:rsidRDefault="00267D3A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 w:rsidRPr="005A360C">
      <w:rPr>
        <w:sz w:val="24"/>
        <w:szCs w:val="24"/>
        <w:lang w:val="en-US"/>
      </w:rPr>
      <w:t>DialogBuilder</w:t>
    </w:r>
    <w:r w:rsidRPr="0026319D">
      <w:rPr>
        <w:sz w:val="24"/>
        <w:szCs w:val="24"/>
        <w:lang w:val="en-US"/>
      </w:rPr>
      <w:t xml:space="preserve"> </w:t>
    </w:r>
    <w:r w:rsidR="00FA2544">
      <w:rPr>
        <w:sz w:val="24"/>
        <w:szCs w:val="24"/>
        <w:lang w:val="en-US"/>
      </w:rPr>
      <w:t>Programmer</w:t>
    </w:r>
    <w:r>
      <w:rPr>
        <w:sz w:val="24"/>
        <w:szCs w:val="24"/>
        <w:lang w:val="en-US"/>
      </w:rPr>
      <w:t xml:space="preserve"> Guide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</w:t>
    </w:r>
    <w:r>
      <w:rPr>
        <w:sz w:val="24"/>
        <w:szCs w:val="24"/>
        <w:lang w:val="uk-UA"/>
      </w:rPr>
      <w:t>0</w:t>
    </w:r>
    <w:r w:rsidRPr="0026319D">
      <w:rPr>
        <w:sz w:val="24"/>
        <w:szCs w:val="24"/>
        <w:lang w:val="en-US"/>
      </w:rPr>
      <w:t>.</w:t>
    </w:r>
    <w:r>
      <w:rPr>
        <w:sz w:val="24"/>
        <w:szCs w:val="24"/>
        <w:lang w:val="uk-UA"/>
      </w:rPr>
      <w:t>1</w:t>
    </w:r>
    <w:r w:rsidRPr="0026319D">
      <w:rPr>
        <w:sz w:val="24"/>
        <w:szCs w:val="24"/>
        <w:lang w:val="en-US"/>
      </w:rPr>
      <w:t>)</w:t>
    </w:r>
  </w:p>
  <w:p w:rsidR="00267D3A" w:rsidRPr="005A360C" w:rsidRDefault="00267D3A" w:rsidP="00DA0460">
    <w:pPr>
      <w:pStyle w:val="a6"/>
      <w:tabs>
        <w:tab w:val="clear" w:pos="4677"/>
        <w:tab w:val="clear" w:pos="9355"/>
        <w:tab w:val="right" w:pos="9639"/>
      </w:tabs>
      <w:rPr>
        <w:rStyle w:val="ab"/>
        <w:lang w:val="en-US"/>
      </w:rPr>
    </w:pPr>
    <w:r w:rsidRPr="005A360C">
      <w:rPr>
        <w:rFonts w:cs="Arial"/>
        <w:b/>
      </w:rPr>
      <w:t>Проект</w:t>
    </w:r>
    <w:r w:rsidRPr="005A360C">
      <w:rPr>
        <w:rFonts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 w:rsidRPr="005A360C">
      <w:rPr>
        <w:sz w:val="24"/>
        <w:szCs w:val="24"/>
        <w:lang w:val="en-US"/>
      </w:rPr>
      <w:t>ExtendScript DialogBuilder</w:t>
    </w:r>
    <w:r w:rsidRPr="0026319D">
      <w:rPr>
        <w:rFonts w:ascii="Arial" w:hAnsi="Arial" w:cs="Arial"/>
        <w:lang w:val="en-US"/>
      </w:rPr>
      <w:tab/>
    </w:r>
    <w:r w:rsidRPr="005A360C">
      <w:rPr>
        <w:rFonts w:cs="Arial"/>
      </w:rPr>
      <w:t>Страница</w:t>
    </w:r>
    <w:r w:rsidRPr="005A360C">
      <w:rPr>
        <w:rFonts w:cs="Arial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PAGE </w:instrText>
    </w:r>
    <w:r w:rsidRPr="005A360C">
      <w:rPr>
        <w:rStyle w:val="ab"/>
      </w:rPr>
      <w:fldChar w:fldCharType="separate"/>
    </w:r>
    <w:r w:rsidR="00345461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t>из</w:t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NUMPAGES </w:instrText>
    </w:r>
    <w:r w:rsidRPr="005A360C">
      <w:rPr>
        <w:rStyle w:val="ab"/>
      </w:rPr>
      <w:fldChar w:fldCharType="separate"/>
    </w:r>
    <w:r w:rsidR="00345461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</w:p>
  <w:p w:rsidR="00267D3A" w:rsidRPr="0026319D" w:rsidRDefault="00267D3A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F0C0B" wp14:editId="35BDD22C">
              <wp:simplePos x="0" y="0"/>
              <wp:positionH relativeFrom="column">
                <wp:posOffset>13970</wp:posOffset>
              </wp:positionH>
              <wp:positionV relativeFrom="paragraph">
                <wp:posOffset>25400</wp:posOffset>
              </wp:positionV>
              <wp:extent cx="6105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55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2pt" to="481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" strokecolor="black [3213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F3F"/>
    <w:multiLevelType w:val="hybridMultilevel"/>
    <w:tmpl w:val="82486C14"/>
    <w:lvl w:ilvl="0" w:tplc="E1306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77085"/>
    <w:multiLevelType w:val="hybridMultilevel"/>
    <w:tmpl w:val="5278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670BB"/>
    <w:multiLevelType w:val="hybridMultilevel"/>
    <w:tmpl w:val="66E49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1670B"/>
    <w:multiLevelType w:val="hybridMultilevel"/>
    <w:tmpl w:val="9F7CD3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142EDA"/>
    <w:multiLevelType w:val="hybridMultilevel"/>
    <w:tmpl w:val="32540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B302E"/>
    <w:multiLevelType w:val="hybridMultilevel"/>
    <w:tmpl w:val="31026A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01C46"/>
    <w:rsid w:val="000072A4"/>
    <w:rsid w:val="00010CCD"/>
    <w:rsid w:val="00011A93"/>
    <w:rsid w:val="00011C17"/>
    <w:rsid w:val="00015C2F"/>
    <w:rsid w:val="00032F0F"/>
    <w:rsid w:val="000347C7"/>
    <w:rsid w:val="0004121F"/>
    <w:rsid w:val="00047C4F"/>
    <w:rsid w:val="00050105"/>
    <w:rsid w:val="00054A74"/>
    <w:rsid w:val="0005776D"/>
    <w:rsid w:val="000849A5"/>
    <w:rsid w:val="000A265D"/>
    <w:rsid w:val="000A59DE"/>
    <w:rsid w:val="000B2D32"/>
    <w:rsid w:val="000B6911"/>
    <w:rsid w:val="000D4B1D"/>
    <w:rsid w:val="000E4937"/>
    <w:rsid w:val="000E6162"/>
    <w:rsid w:val="000E7984"/>
    <w:rsid w:val="00104C29"/>
    <w:rsid w:val="00117E66"/>
    <w:rsid w:val="00121366"/>
    <w:rsid w:val="001245A8"/>
    <w:rsid w:val="00140451"/>
    <w:rsid w:val="001531C1"/>
    <w:rsid w:val="001651E2"/>
    <w:rsid w:val="00172313"/>
    <w:rsid w:val="00176031"/>
    <w:rsid w:val="00185477"/>
    <w:rsid w:val="001B0A0E"/>
    <w:rsid w:val="001C3B46"/>
    <w:rsid w:val="001C4E08"/>
    <w:rsid w:val="001D091A"/>
    <w:rsid w:val="001E1909"/>
    <w:rsid w:val="001F5705"/>
    <w:rsid w:val="002029A1"/>
    <w:rsid w:val="00203BA1"/>
    <w:rsid w:val="0020623A"/>
    <w:rsid w:val="0021306B"/>
    <w:rsid w:val="002243A3"/>
    <w:rsid w:val="002421C0"/>
    <w:rsid w:val="002458D1"/>
    <w:rsid w:val="00262FD8"/>
    <w:rsid w:val="0026319D"/>
    <w:rsid w:val="00267D3A"/>
    <w:rsid w:val="00270843"/>
    <w:rsid w:val="00276C74"/>
    <w:rsid w:val="002929C1"/>
    <w:rsid w:val="00297B29"/>
    <w:rsid w:val="002A027F"/>
    <w:rsid w:val="002A207C"/>
    <w:rsid w:val="002A3960"/>
    <w:rsid w:val="002C0E37"/>
    <w:rsid w:val="002C7C77"/>
    <w:rsid w:val="002D223D"/>
    <w:rsid w:val="002E49D6"/>
    <w:rsid w:val="002E70A0"/>
    <w:rsid w:val="00314FBE"/>
    <w:rsid w:val="00333FCB"/>
    <w:rsid w:val="00345461"/>
    <w:rsid w:val="00345C60"/>
    <w:rsid w:val="00361636"/>
    <w:rsid w:val="00366618"/>
    <w:rsid w:val="00372176"/>
    <w:rsid w:val="00381D9C"/>
    <w:rsid w:val="003853CE"/>
    <w:rsid w:val="00395AF0"/>
    <w:rsid w:val="003C4B45"/>
    <w:rsid w:val="003C65D0"/>
    <w:rsid w:val="003C7596"/>
    <w:rsid w:val="003D07E8"/>
    <w:rsid w:val="003D3086"/>
    <w:rsid w:val="003D7891"/>
    <w:rsid w:val="003F3517"/>
    <w:rsid w:val="00403548"/>
    <w:rsid w:val="00426928"/>
    <w:rsid w:val="00432139"/>
    <w:rsid w:val="004335A6"/>
    <w:rsid w:val="00454E46"/>
    <w:rsid w:val="00467E75"/>
    <w:rsid w:val="00471F20"/>
    <w:rsid w:val="00472E52"/>
    <w:rsid w:val="00476675"/>
    <w:rsid w:val="00481D0E"/>
    <w:rsid w:val="004A5F7F"/>
    <w:rsid w:val="004B6B92"/>
    <w:rsid w:val="004B78AE"/>
    <w:rsid w:val="004C1C2B"/>
    <w:rsid w:val="004C7B2A"/>
    <w:rsid w:val="004E08E3"/>
    <w:rsid w:val="004E19BB"/>
    <w:rsid w:val="0050329D"/>
    <w:rsid w:val="00510CE1"/>
    <w:rsid w:val="00530832"/>
    <w:rsid w:val="00530C7A"/>
    <w:rsid w:val="00532EBF"/>
    <w:rsid w:val="00577A78"/>
    <w:rsid w:val="0058080C"/>
    <w:rsid w:val="0058752C"/>
    <w:rsid w:val="00597243"/>
    <w:rsid w:val="005A360C"/>
    <w:rsid w:val="005B2B75"/>
    <w:rsid w:val="005B675B"/>
    <w:rsid w:val="005E044B"/>
    <w:rsid w:val="005E4CF2"/>
    <w:rsid w:val="005F4530"/>
    <w:rsid w:val="005F61A7"/>
    <w:rsid w:val="005F73E8"/>
    <w:rsid w:val="005F7A0F"/>
    <w:rsid w:val="00640935"/>
    <w:rsid w:val="00643092"/>
    <w:rsid w:val="00643952"/>
    <w:rsid w:val="00654009"/>
    <w:rsid w:val="00657B5F"/>
    <w:rsid w:val="00682CBC"/>
    <w:rsid w:val="00684AE5"/>
    <w:rsid w:val="006A225B"/>
    <w:rsid w:val="006B6A96"/>
    <w:rsid w:val="006C6C21"/>
    <w:rsid w:val="006F3E17"/>
    <w:rsid w:val="006F64A3"/>
    <w:rsid w:val="007066EC"/>
    <w:rsid w:val="00711D99"/>
    <w:rsid w:val="00716B01"/>
    <w:rsid w:val="007225E2"/>
    <w:rsid w:val="00754523"/>
    <w:rsid w:val="007643D3"/>
    <w:rsid w:val="007662AC"/>
    <w:rsid w:val="00770BCB"/>
    <w:rsid w:val="00786B85"/>
    <w:rsid w:val="00787BF5"/>
    <w:rsid w:val="00794183"/>
    <w:rsid w:val="00795C42"/>
    <w:rsid w:val="007969A4"/>
    <w:rsid w:val="007A463E"/>
    <w:rsid w:val="007A6388"/>
    <w:rsid w:val="007B1C3B"/>
    <w:rsid w:val="007E2F47"/>
    <w:rsid w:val="007F02FC"/>
    <w:rsid w:val="00802174"/>
    <w:rsid w:val="00805909"/>
    <w:rsid w:val="0082474C"/>
    <w:rsid w:val="00824751"/>
    <w:rsid w:val="008307D9"/>
    <w:rsid w:val="00850712"/>
    <w:rsid w:val="00851502"/>
    <w:rsid w:val="00884EE9"/>
    <w:rsid w:val="008A715B"/>
    <w:rsid w:val="008B133C"/>
    <w:rsid w:val="008C7F6E"/>
    <w:rsid w:val="008D6B90"/>
    <w:rsid w:val="008D793C"/>
    <w:rsid w:val="008D7C76"/>
    <w:rsid w:val="008E6B4F"/>
    <w:rsid w:val="008F4257"/>
    <w:rsid w:val="0090697E"/>
    <w:rsid w:val="00913F7E"/>
    <w:rsid w:val="00934550"/>
    <w:rsid w:val="009354A7"/>
    <w:rsid w:val="00940771"/>
    <w:rsid w:val="00944BE2"/>
    <w:rsid w:val="00954441"/>
    <w:rsid w:val="00960188"/>
    <w:rsid w:val="00962224"/>
    <w:rsid w:val="0097439C"/>
    <w:rsid w:val="0099227C"/>
    <w:rsid w:val="009B2A14"/>
    <w:rsid w:val="009C00E8"/>
    <w:rsid w:val="009C1DCF"/>
    <w:rsid w:val="009C5452"/>
    <w:rsid w:val="009D56B6"/>
    <w:rsid w:val="009E0AB6"/>
    <w:rsid w:val="009E19D4"/>
    <w:rsid w:val="009E1DA0"/>
    <w:rsid w:val="009E569A"/>
    <w:rsid w:val="009E6E77"/>
    <w:rsid w:val="009F6713"/>
    <w:rsid w:val="00A02152"/>
    <w:rsid w:val="00A1050C"/>
    <w:rsid w:val="00A23618"/>
    <w:rsid w:val="00A54E4F"/>
    <w:rsid w:val="00A57789"/>
    <w:rsid w:val="00A6319E"/>
    <w:rsid w:val="00A66BEA"/>
    <w:rsid w:val="00A67703"/>
    <w:rsid w:val="00A67A0F"/>
    <w:rsid w:val="00A71257"/>
    <w:rsid w:val="00A72F8C"/>
    <w:rsid w:val="00A80D33"/>
    <w:rsid w:val="00A8220C"/>
    <w:rsid w:val="00A83D90"/>
    <w:rsid w:val="00AA7469"/>
    <w:rsid w:val="00AC17C0"/>
    <w:rsid w:val="00AC5E1E"/>
    <w:rsid w:val="00AD288A"/>
    <w:rsid w:val="00AE096A"/>
    <w:rsid w:val="00AF02BD"/>
    <w:rsid w:val="00AF1718"/>
    <w:rsid w:val="00AF2B2F"/>
    <w:rsid w:val="00B00CCC"/>
    <w:rsid w:val="00B10F53"/>
    <w:rsid w:val="00B11126"/>
    <w:rsid w:val="00B14812"/>
    <w:rsid w:val="00B224AE"/>
    <w:rsid w:val="00B4790B"/>
    <w:rsid w:val="00B60B67"/>
    <w:rsid w:val="00B745C0"/>
    <w:rsid w:val="00B92B1A"/>
    <w:rsid w:val="00BA03DC"/>
    <w:rsid w:val="00BA41D4"/>
    <w:rsid w:val="00BB63A9"/>
    <w:rsid w:val="00BB7C91"/>
    <w:rsid w:val="00BC0282"/>
    <w:rsid w:val="00BC0E1B"/>
    <w:rsid w:val="00BC2E99"/>
    <w:rsid w:val="00BC49BD"/>
    <w:rsid w:val="00BD1003"/>
    <w:rsid w:val="00BD1426"/>
    <w:rsid w:val="00BF62D3"/>
    <w:rsid w:val="00C172B7"/>
    <w:rsid w:val="00C34BBB"/>
    <w:rsid w:val="00C40243"/>
    <w:rsid w:val="00C40826"/>
    <w:rsid w:val="00C427E3"/>
    <w:rsid w:val="00C57422"/>
    <w:rsid w:val="00C706CF"/>
    <w:rsid w:val="00C826C0"/>
    <w:rsid w:val="00C9278A"/>
    <w:rsid w:val="00CA6DF9"/>
    <w:rsid w:val="00CC76AA"/>
    <w:rsid w:val="00D03E25"/>
    <w:rsid w:val="00D06C76"/>
    <w:rsid w:val="00D2252D"/>
    <w:rsid w:val="00D25111"/>
    <w:rsid w:val="00D350A5"/>
    <w:rsid w:val="00D438B8"/>
    <w:rsid w:val="00D510B7"/>
    <w:rsid w:val="00D520D7"/>
    <w:rsid w:val="00D56E4E"/>
    <w:rsid w:val="00D728A2"/>
    <w:rsid w:val="00D74C5B"/>
    <w:rsid w:val="00D92CD1"/>
    <w:rsid w:val="00D97211"/>
    <w:rsid w:val="00DA0460"/>
    <w:rsid w:val="00DA1B23"/>
    <w:rsid w:val="00DA6961"/>
    <w:rsid w:val="00DA6BA8"/>
    <w:rsid w:val="00DC2392"/>
    <w:rsid w:val="00DD4EB3"/>
    <w:rsid w:val="00DE1B53"/>
    <w:rsid w:val="00DF303E"/>
    <w:rsid w:val="00E17B5A"/>
    <w:rsid w:val="00E313F5"/>
    <w:rsid w:val="00E336EB"/>
    <w:rsid w:val="00E42638"/>
    <w:rsid w:val="00E74090"/>
    <w:rsid w:val="00E74D01"/>
    <w:rsid w:val="00E86498"/>
    <w:rsid w:val="00E97421"/>
    <w:rsid w:val="00EB2349"/>
    <w:rsid w:val="00EB573D"/>
    <w:rsid w:val="00EB64CA"/>
    <w:rsid w:val="00EB6E5E"/>
    <w:rsid w:val="00EC328E"/>
    <w:rsid w:val="00ED1AC5"/>
    <w:rsid w:val="00ED4A1D"/>
    <w:rsid w:val="00EE1967"/>
    <w:rsid w:val="00EE7CE0"/>
    <w:rsid w:val="00F039E2"/>
    <w:rsid w:val="00F05FAD"/>
    <w:rsid w:val="00F21C13"/>
    <w:rsid w:val="00F25A2E"/>
    <w:rsid w:val="00F408DC"/>
    <w:rsid w:val="00F43354"/>
    <w:rsid w:val="00F46496"/>
    <w:rsid w:val="00F50184"/>
    <w:rsid w:val="00F61B24"/>
    <w:rsid w:val="00F61C8A"/>
    <w:rsid w:val="00F7383A"/>
    <w:rsid w:val="00F81F90"/>
    <w:rsid w:val="00F92C90"/>
    <w:rsid w:val="00FA2544"/>
    <w:rsid w:val="00FA362C"/>
    <w:rsid w:val="00FA752E"/>
    <w:rsid w:val="00FC655A"/>
    <w:rsid w:val="00FD4E6D"/>
    <w:rsid w:val="00FD71C9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95C42"/>
    <w:pPr>
      <w:tabs>
        <w:tab w:val="right" w:leader="dot" w:pos="9627"/>
      </w:tabs>
      <w:spacing w:after="4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  <w:style w:type="character" w:styleId="HTML">
    <w:name w:val="HTML Code"/>
    <w:basedOn w:val="a0"/>
    <w:uiPriority w:val="99"/>
    <w:semiHidden/>
    <w:unhideWhenUsed/>
    <w:rsid w:val="002029A1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4A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95C42"/>
    <w:pPr>
      <w:tabs>
        <w:tab w:val="right" w:leader="dot" w:pos="9627"/>
      </w:tabs>
      <w:spacing w:after="4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  <w:style w:type="character" w:styleId="HTML">
    <w:name w:val="HTML Code"/>
    <w:basedOn w:val="a0"/>
    <w:uiPriority w:val="99"/>
    <w:semiHidden/>
    <w:unhideWhenUsed/>
    <w:rsid w:val="002029A1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4A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38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9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9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1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6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2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44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7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32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5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lavaBuck/Includes/archive/master.zip" TargetMode="External"/><Relationship Id="rId18" Type="http://schemas.openxmlformats.org/officeDocument/2006/relationships/hyperlink" Target="https://github.com/SlavaBuck/Includes/blob/master/readme_struct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lavaBuck/Includes/tree/master/%20SimpleUI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SlavaBuck/Includes" TargetMode="External"/><Relationship Id="rId17" Type="http://schemas.openxmlformats.org/officeDocument/2006/relationships/hyperlink" Target="https://github.com/SlavaBuck/%20Includes/blob/master/readme_modul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lavaBuck/Includes/blob/master/readme_struct.md" TargetMode="External"/><Relationship Id="rId20" Type="http://schemas.openxmlformats.org/officeDocument/2006/relationships/hyperlink" Target="https://github.com/SlavaBuck/DialogBuild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lavaBuck/Include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SlavaBuck/%20Includes/blob/master/readme_struct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lavaBuck/DialogBuilder/archive/master.zip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62D46-6605-41CB-A99A-A61CF4D40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1344</Words>
  <Characters>7664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&lt;Оглавление</vt:lpstr>
      <vt:lpstr>1. Настройка рабочего окружения</vt:lpstr>
      <vt:lpstr>    1.1. Получение и установка исходников с помощью git:</vt:lpstr>
      <vt:lpstr>    1.2. Получение и установка исходников из архивов:</vt:lpstr>
      <vt:lpstr>/2. Общая структура файлов и папок проекта</vt:lpstr>
      <vt:lpstr>    2.1. Содержимое и структура папок с исходными файлами проекта</vt:lpstr>
      <vt:lpstr>3. Компиляция и сборка проекта</vt:lpstr>
      <vt:lpstr>4. Логическая/структурная схема приложения</vt:lpstr>
      <vt:lpstr>    4.1. Жизненный цикл приложения</vt:lpstr>
      <vt:lpstr>5. Логическая/структурная схема документа</vt:lpstr>
      <vt:lpstr>    5.1. Жизненный цикл документа</vt:lpstr>
      <vt:lpstr>6. Функциональные схемы процессов</vt:lpstr>
      <vt:lpstr>Дополнительные сведения</vt:lpstr>
    </vt:vector>
  </TitlesOfParts>
  <Company>SPecialiST RePack</Company>
  <LinksUpToDate>false</LinksUpToDate>
  <CharactersWithSpaces>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16</cp:revision>
  <cp:lastPrinted>2014-08-22T14:37:00Z</cp:lastPrinted>
  <dcterms:created xsi:type="dcterms:W3CDTF">2014-08-20T17:59:00Z</dcterms:created>
  <dcterms:modified xsi:type="dcterms:W3CDTF">2014-08-22T14:38:00Z</dcterms:modified>
</cp:coreProperties>
</file>