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4BBB" w:rsidRDefault="002A207C" w:rsidP="00C34BBB">
      <w:pPr>
        <w:pStyle w:val="ad"/>
      </w:pPr>
      <w:r w:rsidRPr="002A027F">
        <w:t>Инструкция по использовани</w:t>
      </w:r>
      <w:r w:rsidR="00011A93">
        <w:t>ю</w:t>
      </w:r>
      <w:r w:rsidRPr="002A027F">
        <w:t xml:space="preserve"> приложения </w:t>
      </w:r>
      <w:r w:rsidRPr="002A027F">
        <w:rPr>
          <w:lang w:val="en-US"/>
        </w:rPr>
        <w:t>DialogBuilder</w:t>
      </w:r>
    </w:p>
    <w:bookmarkStart w:id="0" w:name="_Toc391058211" w:displacedByCustomXml="next"/>
    <w:sdt>
      <w:sdtPr>
        <w:rPr>
          <w:rFonts w:eastAsiaTheme="minorHAnsi" w:cstheme="minorBidi"/>
          <w:b w:val="0"/>
          <w:bCs w:val="0"/>
          <w:color w:val="auto"/>
          <w:sz w:val="22"/>
          <w:szCs w:val="22"/>
        </w:rPr>
        <w:id w:val="1777286155"/>
        <w:docPartObj>
          <w:docPartGallery w:val="Table of Contents"/>
          <w:docPartUnique/>
        </w:docPartObj>
      </w:sdtPr>
      <w:sdtEndPr>
        <w:rPr>
          <w:rStyle w:val="af0"/>
          <w:b/>
          <w:bCs/>
        </w:rPr>
      </w:sdtEndPr>
      <w:sdtContent>
        <w:p w:rsidR="00684AE5" w:rsidRPr="00C34BBB" w:rsidRDefault="00684AE5" w:rsidP="00C34BBB">
          <w:pPr>
            <w:pStyle w:val="1"/>
            <w:rPr>
              <w:rStyle w:val="10"/>
            </w:rPr>
          </w:pPr>
          <w:r w:rsidRPr="00C34BBB">
            <w:rPr>
              <w:b w:val="0"/>
              <w:bCs w:val="0"/>
            </w:rPr>
            <w:t>Оглавление</w:t>
          </w:r>
          <w:bookmarkEnd w:id="0"/>
        </w:p>
        <w:p w:rsidR="002C0E37" w:rsidRDefault="00684AE5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91058211" w:history="1">
            <w:r w:rsidR="002C0E37" w:rsidRPr="000C7116">
              <w:rPr>
                <w:rStyle w:val="af"/>
                <w:noProof/>
              </w:rPr>
              <w:t>Оглавление</w:t>
            </w:r>
            <w:r w:rsidR="002C0E37">
              <w:rPr>
                <w:noProof/>
                <w:webHidden/>
              </w:rPr>
              <w:tab/>
            </w:r>
            <w:r w:rsidR="002C0E37">
              <w:rPr>
                <w:noProof/>
                <w:webHidden/>
              </w:rPr>
              <w:fldChar w:fldCharType="begin"/>
            </w:r>
            <w:r w:rsidR="002C0E37">
              <w:rPr>
                <w:noProof/>
                <w:webHidden/>
              </w:rPr>
              <w:instrText xml:space="preserve"> PAGEREF _Toc391058211 \h </w:instrText>
            </w:r>
            <w:r w:rsidR="002C0E37">
              <w:rPr>
                <w:noProof/>
                <w:webHidden/>
              </w:rPr>
            </w:r>
            <w:r w:rsidR="002C0E37">
              <w:rPr>
                <w:noProof/>
                <w:webHidden/>
              </w:rPr>
              <w:fldChar w:fldCharType="separate"/>
            </w:r>
            <w:r w:rsidR="001531C1">
              <w:rPr>
                <w:noProof/>
                <w:webHidden/>
              </w:rPr>
              <w:t>1</w:t>
            </w:r>
            <w:r w:rsidR="002C0E37">
              <w:rPr>
                <w:noProof/>
                <w:webHidden/>
              </w:rPr>
              <w:fldChar w:fldCharType="end"/>
            </w:r>
          </w:hyperlink>
        </w:p>
        <w:p w:rsidR="002C0E37" w:rsidRDefault="00AD288A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391058212" w:history="1">
            <w:r w:rsidR="002C0E37" w:rsidRPr="000C7116">
              <w:rPr>
                <w:rStyle w:val="af"/>
                <w:noProof/>
              </w:rPr>
              <w:t>Установка</w:t>
            </w:r>
            <w:r w:rsidR="002C0E37">
              <w:rPr>
                <w:noProof/>
                <w:webHidden/>
              </w:rPr>
              <w:tab/>
            </w:r>
            <w:r w:rsidR="002C0E37">
              <w:rPr>
                <w:noProof/>
                <w:webHidden/>
              </w:rPr>
              <w:fldChar w:fldCharType="begin"/>
            </w:r>
            <w:r w:rsidR="002C0E37">
              <w:rPr>
                <w:noProof/>
                <w:webHidden/>
              </w:rPr>
              <w:instrText xml:space="preserve"> PAGEREF _Toc391058212 \h </w:instrText>
            </w:r>
            <w:r w:rsidR="002C0E37">
              <w:rPr>
                <w:noProof/>
                <w:webHidden/>
              </w:rPr>
            </w:r>
            <w:r w:rsidR="002C0E37">
              <w:rPr>
                <w:noProof/>
                <w:webHidden/>
              </w:rPr>
              <w:fldChar w:fldCharType="separate"/>
            </w:r>
            <w:r w:rsidR="001531C1">
              <w:rPr>
                <w:noProof/>
                <w:webHidden/>
              </w:rPr>
              <w:t>2</w:t>
            </w:r>
            <w:r w:rsidR="002C0E37">
              <w:rPr>
                <w:noProof/>
                <w:webHidden/>
              </w:rPr>
              <w:fldChar w:fldCharType="end"/>
            </w:r>
          </w:hyperlink>
        </w:p>
        <w:p w:rsidR="002C0E37" w:rsidRDefault="00AD288A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391058213" w:history="1">
            <w:r w:rsidR="002C0E37" w:rsidRPr="000C7116">
              <w:rPr>
                <w:rStyle w:val="af"/>
                <w:noProof/>
              </w:rPr>
              <w:t>Запуск скрипта</w:t>
            </w:r>
            <w:r w:rsidR="002C0E37">
              <w:rPr>
                <w:noProof/>
                <w:webHidden/>
              </w:rPr>
              <w:tab/>
            </w:r>
            <w:r w:rsidR="002C0E37">
              <w:rPr>
                <w:noProof/>
                <w:webHidden/>
              </w:rPr>
              <w:fldChar w:fldCharType="begin"/>
            </w:r>
            <w:r w:rsidR="002C0E37">
              <w:rPr>
                <w:noProof/>
                <w:webHidden/>
              </w:rPr>
              <w:instrText xml:space="preserve"> PAGEREF _Toc391058213 \h </w:instrText>
            </w:r>
            <w:r w:rsidR="002C0E37">
              <w:rPr>
                <w:noProof/>
                <w:webHidden/>
              </w:rPr>
            </w:r>
            <w:r w:rsidR="002C0E37">
              <w:rPr>
                <w:noProof/>
                <w:webHidden/>
              </w:rPr>
              <w:fldChar w:fldCharType="separate"/>
            </w:r>
            <w:r w:rsidR="001531C1">
              <w:rPr>
                <w:noProof/>
                <w:webHidden/>
              </w:rPr>
              <w:t>2</w:t>
            </w:r>
            <w:r w:rsidR="002C0E37">
              <w:rPr>
                <w:noProof/>
                <w:webHidden/>
              </w:rPr>
              <w:fldChar w:fldCharType="end"/>
            </w:r>
          </w:hyperlink>
        </w:p>
        <w:p w:rsidR="002C0E37" w:rsidRDefault="00AD288A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391058214" w:history="1">
            <w:r w:rsidR="002C0E37" w:rsidRPr="000C7116">
              <w:rPr>
                <w:rStyle w:val="af"/>
                <w:noProof/>
              </w:rPr>
              <w:t>Предназначение и возможности</w:t>
            </w:r>
            <w:r w:rsidR="002C0E37">
              <w:rPr>
                <w:noProof/>
                <w:webHidden/>
              </w:rPr>
              <w:tab/>
            </w:r>
            <w:r w:rsidR="002C0E37">
              <w:rPr>
                <w:noProof/>
                <w:webHidden/>
              </w:rPr>
              <w:fldChar w:fldCharType="begin"/>
            </w:r>
            <w:r w:rsidR="002C0E37">
              <w:rPr>
                <w:noProof/>
                <w:webHidden/>
              </w:rPr>
              <w:instrText xml:space="preserve"> PAGEREF _Toc391058214 \h </w:instrText>
            </w:r>
            <w:r w:rsidR="002C0E37">
              <w:rPr>
                <w:noProof/>
                <w:webHidden/>
              </w:rPr>
            </w:r>
            <w:r w:rsidR="002C0E37">
              <w:rPr>
                <w:noProof/>
                <w:webHidden/>
              </w:rPr>
              <w:fldChar w:fldCharType="separate"/>
            </w:r>
            <w:r w:rsidR="001531C1">
              <w:rPr>
                <w:noProof/>
                <w:webHidden/>
              </w:rPr>
              <w:t>3</w:t>
            </w:r>
            <w:r w:rsidR="002C0E37">
              <w:rPr>
                <w:noProof/>
                <w:webHidden/>
              </w:rPr>
              <w:fldChar w:fldCharType="end"/>
            </w:r>
          </w:hyperlink>
        </w:p>
        <w:p w:rsidR="002C0E37" w:rsidRDefault="00AD288A">
          <w:pPr>
            <w:pStyle w:val="2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391058215" w:history="1">
            <w:r w:rsidR="002C0E37" w:rsidRPr="000C7116">
              <w:rPr>
                <w:rStyle w:val="af"/>
                <w:noProof/>
              </w:rPr>
              <w:t>Совместимость:</w:t>
            </w:r>
            <w:r w:rsidR="002C0E37">
              <w:rPr>
                <w:noProof/>
                <w:webHidden/>
              </w:rPr>
              <w:tab/>
            </w:r>
            <w:r w:rsidR="002C0E37">
              <w:rPr>
                <w:noProof/>
                <w:webHidden/>
              </w:rPr>
              <w:fldChar w:fldCharType="begin"/>
            </w:r>
            <w:r w:rsidR="002C0E37">
              <w:rPr>
                <w:noProof/>
                <w:webHidden/>
              </w:rPr>
              <w:instrText xml:space="preserve"> PAGEREF _Toc391058215 \h </w:instrText>
            </w:r>
            <w:r w:rsidR="002C0E37">
              <w:rPr>
                <w:noProof/>
                <w:webHidden/>
              </w:rPr>
            </w:r>
            <w:r w:rsidR="002C0E37">
              <w:rPr>
                <w:noProof/>
                <w:webHidden/>
              </w:rPr>
              <w:fldChar w:fldCharType="separate"/>
            </w:r>
            <w:r w:rsidR="001531C1">
              <w:rPr>
                <w:noProof/>
                <w:webHidden/>
              </w:rPr>
              <w:t>3</w:t>
            </w:r>
            <w:r w:rsidR="002C0E37">
              <w:rPr>
                <w:noProof/>
                <w:webHidden/>
              </w:rPr>
              <w:fldChar w:fldCharType="end"/>
            </w:r>
          </w:hyperlink>
        </w:p>
        <w:p w:rsidR="002C0E37" w:rsidRDefault="00AD288A">
          <w:pPr>
            <w:pStyle w:val="2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391058216" w:history="1">
            <w:r w:rsidR="002C0E37" w:rsidRPr="000C7116">
              <w:rPr>
                <w:rStyle w:val="af"/>
                <w:noProof/>
              </w:rPr>
              <w:t>Реализованные возможности в текущей версии:</w:t>
            </w:r>
            <w:r w:rsidR="002C0E37">
              <w:rPr>
                <w:noProof/>
                <w:webHidden/>
              </w:rPr>
              <w:tab/>
            </w:r>
            <w:r w:rsidR="002C0E37">
              <w:rPr>
                <w:noProof/>
                <w:webHidden/>
              </w:rPr>
              <w:fldChar w:fldCharType="begin"/>
            </w:r>
            <w:r w:rsidR="002C0E37">
              <w:rPr>
                <w:noProof/>
                <w:webHidden/>
              </w:rPr>
              <w:instrText xml:space="preserve"> PAGEREF _Toc391058216 \h </w:instrText>
            </w:r>
            <w:r w:rsidR="002C0E37">
              <w:rPr>
                <w:noProof/>
                <w:webHidden/>
              </w:rPr>
            </w:r>
            <w:r w:rsidR="002C0E37">
              <w:rPr>
                <w:noProof/>
                <w:webHidden/>
              </w:rPr>
              <w:fldChar w:fldCharType="separate"/>
            </w:r>
            <w:r w:rsidR="001531C1">
              <w:rPr>
                <w:noProof/>
                <w:webHidden/>
              </w:rPr>
              <w:t>3</w:t>
            </w:r>
            <w:r w:rsidR="002C0E37">
              <w:rPr>
                <w:noProof/>
                <w:webHidden/>
              </w:rPr>
              <w:fldChar w:fldCharType="end"/>
            </w:r>
          </w:hyperlink>
        </w:p>
        <w:p w:rsidR="002C0E37" w:rsidRDefault="00AD288A">
          <w:pPr>
            <w:pStyle w:val="2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391058217" w:history="1">
            <w:r w:rsidR="002C0E37" w:rsidRPr="000C7116">
              <w:rPr>
                <w:rStyle w:val="af"/>
                <w:noProof/>
              </w:rPr>
              <w:t>Планируется в следующих версиях:</w:t>
            </w:r>
            <w:r w:rsidR="002C0E37">
              <w:rPr>
                <w:noProof/>
                <w:webHidden/>
              </w:rPr>
              <w:tab/>
            </w:r>
            <w:r w:rsidR="002C0E37">
              <w:rPr>
                <w:noProof/>
                <w:webHidden/>
              </w:rPr>
              <w:fldChar w:fldCharType="begin"/>
            </w:r>
            <w:r w:rsidR="002C0E37">
              <w:rPr>
                <w:noProof/>
                <w:webHidden/>
              </w:rPr>
              <w:instrText xml:space="preserve"> PAGEREF _Toc391058217 \h </w:instrText>
            </w:r>
            <w:r w:rsidR="002C0E37">
              <w:rPr>
                <w:noProof/>
                <w:webHidden/>
              </w:rPr>
            </w:r>
            <w:r w:rsidR="002C0E37">
              <w:rPr>
                <w:noProof/>
                <w:webHidden/>
              </w:rPr>
              <w:fldChar w:fldCharType="separate"/>
            </w:r>
            <w:r w:rsidR="001531C1">
              <w:rPr>
                <w:noProof/>
                <w:webHidden/>
              </w:rPr>
              <w:t>3</w:t>
            </w:r>
            <w:r w:rsidR="002C0E37">
              <w:rPr>
                <w:noProof/>
                <w:webHidden/>
              </w:rPr>
              <w:fldChar w:fldCharType="end"/>
            </w:r>
          </w:hyperlink>
        </w:p>
        <w:p w:rsidR="002C0E37" w:rsidRDefault="00AD288A">
          <w:pPr>
            <w:pStyle w:val="2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391058218" w:history="1">
            <w:r w:rsidR="002C0E37" w:rsidRPr="000C7116">
              <w:rPr>
                <w:rStyle w:val="af"/>
                <w:noProof/>
              </w:rPr>
              <w:t>Известные проблемы и недостатки:</w:t>
            </w:r>
            <w:r w:rsidR="002C0E37">
              <w:rPr>
                <w:noProof/>
                <w:webHidden/>
              </w:rPr>
              <w:tab/>
            </w:r>
            <w:r w:rsidR="002C0E37">
              <w:rPr>
                <w:noProof/>
                <w:webHidden/>
              </w:rPr>
              <w:fldChar w:fldCharType="begin"/>
            </w:r>
            <w:r w:rsidR="002C0E37">
              <w:rPr>
                <w:noProof/>
                <w:webHidden/>
              </w:rPr>
              <w:instrText xml:space="preserve"> PAGEREF _Toc391058218 \h </w:instrText>
            </w:r>
            <w:r w:rsidR="002C0E37">
              <w:rPr>
                <w:noProof/>
                <w:webHidden/>
              </w:rPr>
            </w:r>
            <w:r w:rsidR="002C0E37">
              <w:rPr>
                <w:noProof/>
                <w:webHidden/>
              </w:rPr>
              <w:fldChar w:fldCharType="separate"/>
            </w:r>
            <w:r w:rsidR="001531C1">
              <w:rPr>
                <w:noProof/>
                <w:webHidden/>
              </w:rPr>
              <w:t>4</w:t>
            </w:r>
            <w:r w:rsidR="002C0E37">
              <w:rPr>
                <w:noProof/>
                <w:webHidden/>
              </w:rPr>
              <w:fldChar w:fldCharType="end"/>
            </w:r>
          </w:hyperlink>
        </w:p>
        <w:p w:rsidR="002C0E37" w:rsidRDefault="00AD288A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391058219" w:history="1">
            <w:r w:rsidR="002C0E37" w:rsidRPr="000C7116">
              <w:rPr>
                <w:rStyle w:val="af"/>
                <w:noProof/>
              </w:rPr>
              <w:t>Работа с программой</w:t>
            </w:r>
            <w:r w:rsidR="002C0E37">
              <w:rPr>
                <w:noProof/>
                <w:webHidden/>
              </w:rPr>
              <w:tab/>
            </w:r>
            <w:r w:rsidR="002C0E37">
              <w:rPr>
                <w:noProof/>
                <w:webHidden/>
              </w:rPr>
              <w:fldChar w:fldCharType="begin"/>
            </w:r>
            <w:r w:rsidR="002C0E37">
              <w:rPr>
                <w:noProof/>
                <w:webHidden/>
              </w:rPr>
              <w:instrText xml:space="preserve"> PAGEREF _Toc391058219 \h </w:instrText>
            </w:r>
            <w:r w:rsidR="002C0E37">
              <w:rPr>
                <w:noProof/>
                <w:webHidden/>
              </w:rPr>
            </w:r>
            <w:r w:rsidR="002C0E37">
              <w:rPr>
                <w:noProof/>
                <w:webHidden/>
              </w:rPr>
              <w:fldChar w:fldCharType="separate"/>
            </w:r>
            <w:r w:rsidR="001531C1">
              <w:rPr>
                <w:noProof/>
                <w:webHidden/>
              </w:rPr>
              <w:t>5</w:t>
            </w:r>
            <w:r w:rsidR="002C0E37">
              <w:rPr>
                <w:noProof/>
                <w:webHidden/>
              </w:rPr>
              <w:fldChar w:fldCharType="end"/>
            </w:r>
          </w:hyperlink>
        </w:p>
        <w:p w:rsidR="002C0E37" w:rsidRDefault="00AD288A">
          <w:pPr>
            <w:pStyle w:val="2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391058220" w:history="1">
            <w:r w:rsidR="002C0E37" w:rsidRPr="000C7116">
              <w:rPr>
                <w:rStyle w:val="af"/>
                <w:noProof/>
              </w:rPr>
              <w:t>Общие принципы</w:t>
            </w:r>
            <w:r w:rsidR="002C0E37">
              <w:rPr>
                <w:noProof/>
                <w:webHidden/>
              </w:rPr>
              <w:tab/>
            </w:r>
            <w:r w:rsidR="002C0E37">
              <w:rPr>
                <w:noProof/>
                <w:webHidden/>
              </w:rPr>
              <w:fldChar w:fldCharType="begin"/>
            </w:r>
            <w:r w:rsidR="002C0E37">
              <w:rPr>
                <w:noProof/>
                <w:webHidden/>
              </w:rPr>
              <w:instrText xml:space="preserve"> PAGEREF _Toc391058220 \h </w:instrText>
            </w:r>
            <w:r w:rsidR="002C0E37">
              <w:rPr>
                <w:noProof/>
                <w:webHidden/>
              </w:rPr>
            </w:r>
            <w:r w:rsidR="002C0E37">
              <w:rPr>
                <w:noProof/>
                <w:webHidden/>
              </w:rPr>
              <w:fldChar w:fldCharType="separate"/>
            </w:r>
            <w:r w:rsidR="001531C1">
              <w:rPr>
                <w:noProof/>
                <w:webHidden/>
              </w:rPr>
              <w:t>5</w:t>
            </w:r>
            <w:r w:rsidR="002C0E37">
              <w:rPr>
                <w:noProof/>
                <w:webHidden/>
              </w:rPr>
              <w:fldChar w:fldCharType="end"/>
            </w:r>
          </w:hyperlink>
        </w:p>
        <w:p w:rsidR="002C0E37" w:rsidRDefault="00AD288A">
          <w:pPr>
            <w:pStyle w:val="2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391058221" w:history="1">
            <w:r w:rsidR="002C0E37" w:rsidRPr="000C7116">
              <w:rPr>
                <w:rStyle w:val="af"/>
                <w:noProof/>
              </w:rPr>
              <w:t>Добавление элементов в диалог</w:t>
            </w:r>
            <w:r w:rsidR="002C0E37">
              <w:rPr>
                <w:noProof/>
                <w:webHidden/>
              </w:rPr>
              <w:tab/>
            </w:r>
            <w:r w:rsidR="002C0E37">
              <w:rPr>
                <w:noProof/>
                <w:webHidden/>
              </w:rPr>
              <w:fldChar w:fldCharType="begin"/>
            </w:r>
            <w:r w:rsidR="002C0E37">
              <w:rPr>
                <w:noProof/>
                <w:webHidden/>
              </w:rPr>
              <w:instrText xml:space="preserve"> PAGEREF _Toc391058221 \h </w:instrText>
            </w:r>
            <w:r w:rsidR="002C0E37">
              <w:rPr>
                <w:noProof/>
                <w:webHidden/>
              </w:rPr>
            </w:r>
            <w:r w:rsidR="002C0E37">
              <w:rPr>
                <w:noProof/>
                <w:webHidden/>
              </w:rPr>
              <w:fldChar w:fldCharType="separate"/>
            </w:r>
            <w:r w:rsidR="001531C1">
              <w:rPr>
                <w:noProof/>
                <w:webHidden/>
              </w:rPr>
              <w:t>5</w:t>
            </w:r>
            <w:r w:rsidR="002C0E37">
              <w:rPr>
                <w:noProof/>
                <w:webHidden/>
              </w:rPr>
              <w:fldChar w:fldCharType="end"/>
            </w:r>
          </w:hyperlink>
        </w:p>
        <w:p w:rsidR="002C0E37" w:rsidRDefault="00AD288A">
          <w:pPr>
            <w:pStyle w:val="2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391058222" w:history="1">
            <w:r w:rsidR="002C0E37" w:rsidRPr="000C7116">
              <w:rPr>
                <w:rStyle w:val="af"/>
                <w:noProof/>
              </w:rPr>
              <w:t>Редактирование свойств элементов</w:t>
            </w:r>
            <w:r w:rsidR="002C0E37">
              <w:rPr>
                <w:noProof/>
                <w:webHidden/>
              </w:rPr>
              <w:tab/>
            </w:r>
            <w:r w:rsidR="002C0E37">
              <w:rPr>
                <w:noProof/>
                <w:webHidden/>
              </w:rPr>
              <w:fldChar w:fldCharType="begin"/>
            </w:r>
            <w:r w:rsidR="002C0E37">
              <w:rPr>
                <w:noProof/>
                <w:webHidden/>
              </w:rPr>
              <w:instrText xml:space="preserve"> PAGEREF _Toc391058222 \h </w:instrText>
            </w:r>
            <w:r w:rsidR="002C0E37">
              <w:rPr>
                <w:noProof/>
                <w:webHidden/>
              </w:rPr>
            </w:r>
            <w:r w:rsidR="002C0E37">
              <w:rPr>
                <w:noProof/>
                <w:webHidden/>
              </w:rPr>
              <w:fldChar w:fldCharType="separate"/>
            </w:r>
            <w:r w:rsidR="001531C1">
              <w:rPr>
                <w:noProof/>
                <w:webHidden/>
              </w:rPr>
              <w:t>6</w:t>
            </w:r>
            <w:r w:rsidR="002C0E37">
              <w:rPr>
                <w:noProof/>
                <w:webHidden/>
              </w:rPr>
              <w:fldChar w:fldCharType="end"/>
            </w:r>
          </w:hyperlink>
        </w:p>
        <w:p w:rsidR="002C0E37" w:rsidRDefault="00AD288A">
          <w:pPr>
            <w:pStyle w:val="2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391058223" w:history="1">
            <w:r w:rsidR="002C0E37" w:rsidRPr="000C7116">
              <w:rPr>
                <w:rStyle w:val="af"/>
                <w:noProof/>
              </w:rPr>
              <w:t>Редактирование имён переменных</w:t>
            </w:r>
            <w:r w:rsidR="002C0E37">
              <w:rPr>
                <w:noProof/>
                <w:webHidden/>
              </w:rPr>
              <w:tab/>
            </w:r>
            <w:r w:rsidR="002C0E37">
              <w:rPr>
                <w:noProof/>
                <w:webHidden/>
              </w:rPr>
              <w:fldChar w:fldCharType="begin"/>
            </w:r>
            <w:r w:rsidR="002C0E37">
              <w:rPr>
                <w:noProof/>
                <w:webHidden/>
              </w:rPr>
              <w:instrText xml:space="preserve"> PAGEREF _Toc391058223 \h </w:instrText>
            </w:r>
            <w:r w:rsidR="002C0E37">
              <w:rPr>
                <w:noProof/>
                <w:webHidden/>
              </w:rPr>
            </w:r>
            <w:r w:rsidR="002C0E37">
              <w:rPr>
                <w:noProof/>
                <w:webHidden/>
              </w:rPr>
              <w:fldChar w:fldCharType="separate"/>
            </w:r>
            <w:r w:rsidR="001531C1">
              <w:rPr>
                <w:noProof/>
                <w:webHidden/>
              </w:rPr>
              <w:t>6</w:t>
            </w:r>
            <w:r w:rsidR="002C0E37">
              <w:rPr>
                <w:noProof/>
                <w:webHidden/>
              </w:rPr>
              <w:fldChar w:fldCharType="end"/>
            </w:r>
          </w:hyperlink>
        </w:p>
        <w:p w:rsidR="002C0E37" w:rsidRDefault="00AD288A">
          <w:pPr>
            <w:pStyle w:val="2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391058224" w:history="1">
            <w:r w:rsidR="002C0E37" w:rsidRPr="000C7116">
              <w:rPr>
                <w:rStyle w:val="af"/>
                <w:noProof/>
              </w:rPr>
              <w:t>Сохранение и контроль результата</w:t>
            </w:r>
            <w:r w:rsidR="002C0E37">
              <w:rPr>
                <w:noProof/>
                <w:webHidden/>
              </w:rPr>
              <w:tab/>
            </w:r>
            <w:r w:rsidR="002C0E37">
              <w:rPr>
                <w:noProof/>
                <w:webHidden/>
              </w:rPr>
              <w:fldChar w:fldCharType="begin"/>
            </w:r>
            <w:r w:rsidR="002C0E37">
              <w:rPr>
                <w:noProof/>
                <w:webHidden/>
              </w:rPr>
              <w:instrText xml:space="preserve"> PAGEREF _Toc391058224 \h </w:instrText>
            </w:r>
            <w:r w:rsidR="002C0E37">
              <w:rPr>
                <w:noProof/>
                <w:webHidden/>
              </w:rPr>
            </w:r>
            <w:r w:rsidR="002C0E37">
              <w:rPr>
                <w:noProof/>
                <w:webHidden/>
              </w:rPr>
              <w:fldChar w:fldCharType="separate"/>
            </w:r>
            <w:r w:rsidR="001531C1">
              <w:rPr>
                <w:noProof/>
                <w:webHidden/>
              </w:rPr>
              <w:t>6</w:t>
            </w:r>
            <w:r w:rsidR="002C0E37">
              <w:rPr>
                <w:noProof/>
                <w:webHidden/>
              </w:rPr>
              <w:fldChar w:fldCharType="end"/>
            </w:r>
          </w:hyperlink>
        </w:p>
        <w:p w:rsidR="002C0E37" w:rsidRDefault="00AD288A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391058225" w:history="1">
            <w:r w:rsidR="002C0E37" w:rsidRPr="000C7116">
              <w:rPr>
                <w:rStyle w:val="af"/>
                <w:noProof/>
              </w:rPr>
              <w:t>Работа с настройками программы</w:t>
            </w:r>
            <w:r w:rsidR="002C0E37">
              <w:rPr>
                <w:noProof/>
                <w:webHidden/>
              </w:rPr>
              <w:tab/>
            </w:r>
            <w:r w:rsidR="002C0E37">
              <w:rPr>
                <w:noProof/>
                <w:webHidden/>
              </w:rPr>
              <w:fldChar w:fldCharType="begin"/>
            </w:r>
            <w:r w:rsidR="002C0E37">
              <w:rPr>
                <w:noProof/>
                <w:webHidden/>
              </w:rPr>
              <w:instrText xml:space="preserve"> PAGEREF _Toc391058225 \h </w:instrText>
            </w:r>
            <w:r w:rsidR="002C0E37">
              <w:rPr>
                <w:noProof/>
                <w:webHidden/>
              </w:rPr>
            </w:r>
            <w:r w:rsidR="002C0E37">
              <w:rPr>
                <w:noProof/>
                <w:webHidden/>
              </w:rPr>
              <w:fldChar w:fldCharType="separate"/>
            </w:r>
            <w:r w:rsidR="001531C1">
              <w:rPr>
                <w:noProof/>
                <w:webHidden/>
              </w:rPr>
              <w:t>6</w:t>
            </w:r>
            <w:r w:rsidR="002C0E37">
              <w:rPr>
                <w:noProof/>
                <w:webHidden/>
              </w:rPr>
              <w:fldChar w:fldCharType="end"/>
            </w:r>
          </w:hyperlink>
        </w:p>
        <w:p w:rsidR="002C0E37" w:rsidRDefault="00AD288A">
          <w:pPr>
            <w:pStyle w:val="2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391058226" w:history="1">
            <w:r w:rsidR="002C0E37" w:rsidRPr="000C7116">
              <w:rPr>
                <w:rStyle w:val="af"/>
                <w:noProof/>
              </w:rPr>
              <w:t>Особенности работы с настройками:</w:t>
            </w:r>
            <w:r w:rsidR="002C0E37">
              <w:rPr>
                <w:noProof/>
                <w:webHidden/>
              </w:rPr>
              <w:tab/>
            </w:r>
            <w:r w:rsidR="002C0E37">
              <w:rPr>
                <w:noProof/>
                <w:webHidden/>
              </w:rPr>
              <w:fldChar w:fldCharType="begin"/>
            </w:r>
            <w:r w:rsidR="002C0E37">
              <w:rPr>
                <w:noProof/>
                <w:webHidden/>
              </w:rPr>
              <w:instrText xml:space="preserve"> PAGEREF _Toc391058226 \h </w:instrText>
            </w:r>
            <w:r w:rsidR="002C0E37">
              <w:rPr>
                <w:noProof/>
                <w:webHidden/>
              </w:rPr>
            </w:r>
            <w:r w:rsidR="002C0E37">
              <w:rPr>
                <w:noProof/>
                <w:webHidden/>
              </w:rPr>
              <w:fldChar w:fldCharType="separate"/>
            </w:r>
            <w:r w:rsidR="001531C1">
              <w:rPr>
                <w:noProof/>
                <w:webHidden/>
              </w:rPr>
              <w:t>7</w:t>
            </w:r>
            <w:r w:rsidR="002C0E37">
              <w:rPr>
                <w:noProof/>
                <w:webHidden/>
              </w:rPr>
              <w:fldChar w:fldCharType="end"/>
            </w:r>
          </w:hyperlink>
        </w:p>
        <w:p w:rsidR="002C0E37" w:rsidRDefault="00AD288A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391058227" w:history="1">
            <w:r w:rsidR="002C0E37" w:rsidRPr="000C7116">
              <w:rPr>
                <w:rStyle w:val="af"/>
                <w:noProof/>
              </w:rPr>
              <w:t xml:space="preserve">Методика и рекомендации разработки диалога в приложении </w:t>
            </w:r>
            <w:r w:rsidR="002C0E37" w:rsidRPr="000C7116">
              <w:rPr>
                <w:rStyle w:val="af"/>
                <w:noProof/>
                <w:lang w:val="en-US"/>
              </w:rPr>
              <w:t>Dialog</w:t>
            </w:r>
            <w:r w:rsidR="002C0E37" w:rsidRPr="000C7116">
              <w:rPr>
                <w:rStyle w:val="af"/>
                <w:noProof/>
              </w:rPr>
              <w:t xml:space="preserve"> </w:t>
            </w:r>
            <w:r w:rsidR="002C0E37" w:rsidRPr="000C7116">
              <w:rPr>
                <w:rStyle w:val="af"/>
                <w:noProof/>
                <w:lang w:val="en-US"/>
              </w:rPr>
              <w:t>Builder</w:t>
            </w:r>
            <w:r w:rsidR="002C0E37">
              <w:rPr>
                <w:noProof/>
                <w:webHidden/>
              </w:rPr>
              <w:tab/>
            </w:r>
            <w:r w:rsidR="002C0E37">
              <w:rPr>
                <w:noProof/>
                <w:webHidden/>
              </w:rPr>
              <w:fldChar w:fldCharType="begin"/>
            </w:r>
            <w:r w:rsidR="002C0E37">
              <w:rPr>
                <w:noProof/>
                <w:webHidden/>
              </w:rPr>
              <w:instrText xml:space="preserve"> PAGEREF _Toc391058227 \h </w:instrText>
            </w:r>
            <w:r w:rsidR="002C0E37">
              <w:rPr>
                <w:noProof/>
                <w:webHidden/>
              </w:rPr>
            </w:r>
            <w:r w:rsidR="002C0E37">
              <w:rPr>
                <w:noProof/>
                <w:webHidden/>
              </w:rPr>
              <w:fldChar w:fldCharType="separate"/>
            </w:r>
            <w:r w:rsidR="001531C1">
              <w:rPr>
                <w:noProof/>
                <w:webHidden/>
              </w:rPr>
              <w:t>7</w:t>
            </w:r>
            <w:r w:rsidR="002C0E37">
              <w:rPr>
                <w:noProof/>
                <w:webHidden/>
              </w:rPr>
              <w:fldChar w:fldCharType="end"/>
            </w:r>
          </w:hyperlink>
        </w:p>
        <w:p w:rsidR="002C0E37" w:rsidRDefault="00AD288A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391058228" w:history="1">
            <w:r w:rsidR="002C0E37" w:rsidRPr="000C7116">
              <w:rPr>
                <w:rStyle w:val="af"/>
                <w:noProof/>
              </w:rPr>
              <w:t>Дополнительные сведения</w:t>
            </w:r>
            <w:r w:rsidR="002C0E37">
              <w:rPr>
                <w:noProof/>
                <w:webHidden/>
              </w:rPr>
              <w:tab/>
            </w:r>
            <w:r w:rsidR="002C0E37">
              <w:rPr>
                <w:noProof/>
                <w:webHidden/>
              </w:rPr>
              <w:fldChar w:fldCharType="begin"/>
            </w:r>
            <w:r w:rsidR="002C0E37">
              <w:rPr>
                <w:noProof/>
                <w:webHidden/>
              </w:rPr>
              <w:instrText xml:space="preserve"> PAGEREF _Toc391058228 \h </w:instrText>
            </w:r>
            <w:r w:rsidR="002C0E37">
              <w:rPr>
                <w:noProof/>
                <w:webHidden/>
              </w:rPr>
            </w:r>
            <w:r w:rsidR="002C0E37">
              <w:rPr>
                <w:noProof/>
                <w:webHidden/>
              </w:rPr>
              <w:fldChar w:fldCharType="separate"/>
            </w:r>
            <w:r w:rsidR="001531C1">
              <w:rPr>
                <w:noProof/>
                <w:webHidden/>
              </w:rPr>
              <w:t>9</w:t>
            </w:r>
            <w:r w:rsidR="002C0E37">
              <w:rPr>
                <w:noProof/>
                <w:webHidden/>
              </w:rPr>
              <w:fldChar w:fldCharType="end"/>
            </w:r>
          </w:hyperlink>
        </w:p>
        <w:p w:rsidR="002C0E37" w:rsidRDefault="00AD288A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391058229" w:history="1">
            <w:r w:rsidR="002C0E37" w:rsidRPr="000C7116">
              <w:rPr>
                <w:rStyle w:val="af"/>
                <w:noProof/>
              </w:rPr>
              <w:t>Обновления в новой версии документа:</w:t>
            </w:r>
            <w:r w:rsidR="002C0E37">
              <w:rPr>
                <w:noProof/>
                <w:webHidden/>
              </w:rPr>
              <w:tab/>
            </w:r>
            <w:r w:rsidR="002C0E37">
              <w:rPr>
                <w:noProof/>
                <w:webHidden/>
              </w:rPr>
              <w:fldChar w:fldCharType="begin"/>
            </w:r>
            <w:r w:rsidR="002C0E37">
              <w:rPr>
                <w:noProof/>
                <w:webHidden/>
              </w:rPr>
              <w:instrText xml:space="preserve"> PAGEREF _Toc391058229 \h </w:instrText>
            </w:r>
            <w:r w:rsidR="002C0E37">
              <w:rPr>
                <w:noProof/>
                <w:webHidden/>
              </w:rPr>
            </w:r>
            <w:r w:rsidR="002C0E37">
              <w:rPr>
                <w:noProof/>
                <w:webHidden/>
              </w:rPr>
              <w:fldChar w:fldCharType="separate"/>
            </w:r>
            <w:r w:rsidR="001531C1">
              <w:rPr>
                <w:noProof/>
                <w:webHidden/>
              </w:rPr>
              <w:t>9</w:t>
            </w:r>
            <w:r w:rsidR="002C0E37">
              <w:rPr>
                <w:noProof/>
                <w:webHidden/>
              </w:rPr>
              <w:fldChar w:fldCharType="end"/>
            </w:r>
          </w:hyperlink>
        </w:p>
        <w:p w:rsidR="00684AE5" w:rsidRPr="00E313F5" w:rsidRDefault="00684AE5" w:rsidP="00E313F5">
          <w:pPr>
            <w:spacing w:before="240" w:after="0"/>
            <w:rPr>
              <w:rStyle w:val="af0"/>
            </w:rPr>
          </w:pPr>
          <w:r>
            <w:rPr>
              <w:b/>
              <w:bCs/>
            </w:rPr>
            <w:fldChar w:fldCharType="end"/>
          </w:r>
          <w:r w:rsidR="00E313F5" w:rsidRPr="00E313F5">
            <w:rPr>
              <w:rStyle w:val="af0"/>
            </w:rPr>
            <w:t xml:space="preserve">Обновлено </w:t>
          </w:r>
          <w:r w:rsidR="00824751">
            <w:rPr>
              <w:rStyle w:val="af0"/>
            </w:rPr>
            <w:t>20</w:t>
          </w:r>
          <w:r w:rsidR="00E313F5" w:rsidRPr="00E313F5">
            <w:rPr>
              <w:rStyle w:val="af0"/>
            </w:rPr>
            <w:t>.0</w:t>
          </w:r>
          <w:r w:rsidR="009C1DCF">
            <w:rPr>
              <w:rStyle w:val="af0"/>
              <w:lang w:val="en-US"/>
            </w:rPr>
            <w:t>6</w:t>
          </w:r>
          <w:r w:rsidR="00E313F5" w:rsidRPr="00E313F5">
            <w:rPr>
              <w:rStyle w:val="af0"/>
            </w:rPr>
            <w:t>.2014</w:t>
          </w:r>
        </w:p>
      </w:sdtContent>
    </w:sdt>
    <w:p w:rsidR="00824751" w:rsidRDefault="00824751">
      <w:pPr>
        <w:rPr>
          <w:rFonts w:eastAsiaTheme="majorEastAsia" w:cstheme="majorBidi"/>
          <w:b/>
          <w:bCs/>
          <w:color w:val="7F7F7F" w:themeColor="text1" w:themeTint="80"/>
          <w:sz w:val="32"/>
          <w:szCs w:val="28"/>
        </w:rPr>
      </w:pPr>
      <w:r>
        <w:br w:type="page"/>
      </w:r>
    </w:p>
    <w:p w:rsidR="00643952" w:rsidRPr="002A027F" w:rsidRDefault="00472E52" w:rsidP="00684AE5">
      <w:pPr>
        <w:pStyle w:val="1"/>
      </w:pPr>
      <w:bookmarkStart w:id="1" w:name="_Toc391058212"/>
      <w:r w:rsidRPr="002A027F">
        <w:lastRenderedPageBreak/>
        <w:t>Установка</w:t>
      </w:r>
      <w:bookmarkEnd w:id="1"/>
    </w:p>
    <w:p w:rsidR="009C1DCF" w:rsidRDefault="009C1DCF" w:rsidP="00824751">
      <w:pPr>
        <w:pStyle w:val="a3"/>
        <w:numPr>
          <w:ilvl w:val="0"/>
          <w:numId w:val="3"/>
        </w:numPr>
        <w:ind w:left="284" w:hanging="284"/>
      </w:pPr>
      <w:r>
        <w:t xml:space="preserve">Скачайте архив, содержащий последнюю версию программы, из репозитория на сайте </w:t>
      </w:r>
      <w:r w:rsidRPr="009C1DCF">
        <w:rPr>
          <w:b/>
          <w:color w:val="595959" w:themeColor="text1" w:themeTint="A6"/>
          <w:lang w:val="en-US"/>
        </w:rPr>
        <w:t>GitHub</w:t>
      </w:r>
      <w:r w:rsidRPr="009C1DCF">
        <w:t xml:space="preserve"> — </w:t>
      </w:r>
      <w:hyperlink r:id="rId9" w:history="1">
        <w:r w:rsidRPr="00B3438B">
          <w:rPr>
            <w:rStyle w:val="af"/>
          </w:rPr>
          <w:t>https://github.com/SlavaBuck/DialogBuilder</w:t>
        </w:r>
      </w:hyperlink>
      <w:r w:rsidRPr="009C1DCF">
        <w:rPr>
          <w:color w:val="0070C0"/>
        </w:rPr>
        <w:t xml:space="preserve"> </w:t>
      </w:r>
      <w:r>
        <w:t>(прямая ссылка на архив</w:t>
      </w:r>
      <w:r w:rsidRPr="009C1DCF">
        <w:t xml:space="preserve">: </w:t>
      </w:r>
      <w:hyperlink r:id="rId10" w:history="1">
        <w:r w:rsidRPr="00B3438B">
          <w:rPr>
            <w:rStyle w:val="af"/>
          </w:rPr>
          <w:t>https://github.com/SlavaBuck/DialogBuilder/archive/master.zip</w:t>
        </w:r>
      </w:hyperlink>
      <w:r w:rsidRPr="009C1DCF">
        <w:t>);</w:t>
      </w:r>
    </w:p>
    <w:p w:rsidR="00940771" w:rsidRDefault="00D438B8" w:rsidP="00824751">
      <w:pPr>
        <w:pStyle w:val="a3"/>
        <w:numPr>
          <w:ilvl w:val="0"/>
          <w:numId w:val="3"/>
        </w:numPr>
        <w:ind w:left="284" w:hanging="284"/>
      </w:pPr>
      <w:r>
        <w:t>И</w:t>
      </w:r>
      <w:r w:rsidR="00940771">
        <w:t>з скачанного архива (</w:t>
      </w:r>
      <w:r w:rsidR="00940771" w:rsidRPr="00940771">
        <w:t>DialogBuilder-master.zip</w:t>
      </w:r>
      <w:r w:rsidR="00940771">
        <w:t>)</w:t>
      </w:r>
      <w:r>
        <w:t xml:space="preserve"> распакуйте</w:t>
      </w:r>
      <w:r w:rsidR="00940771">
        <w:t xml:space="preserve"> содержимое папки </w:t>
      </w:r>
      <w:r w:rsidR="00940771" w:rsidRPr="00E74D01">
        <w:rPr>
          <w:rFonts w:ascii="Courier" w:hAnsi="Courier"/>
          <w:lang w:val="en-US"/>
        </w:rPr>
        <w:t>contrib</w:t>
      </w:r>
      <w:r w:rsidR="00940771" w:rsidRPr="00EB6E5E">
        <w:t xml:space="preserve"> </w:t>
      </w:r>
      <w:r w:rsidR="00940771">
        <w:t xml:space="preserve"> в папку со скриптами </w:t>
      </w:r>
      <w:r w:rsidR="00940771">
        <w:rPr>
          <w:lang w:val="en-US"/>
        </w:rPr>
        <w:t>Adobe</w:t>
      </w:r>
      <w:r w:rsidR="00940771" w:rsidRPr="00940771">
        <w:t xml:space="preserve"> </w:t>
      </w:r>
      <w:r w:rsidR="00940771">
        <w:rPr>
          <w:lang w:val="en-US"/>
        </w:rPr>
        <w:t>InDesign</w:t>
      </w:r>
      <w:r w:rsidR="00940771">
        <w:t xml:space="preserve">. </w:t>
      </w:r>
      <w:r w:rsidR="00940771" w:rsidRPr="00940771">
        <w:t>(</w:t>
      </w:r>
      <w:r w:rsidR="00940771">
        <w:t>На</w:t>
      </w:r>
      <w:r w:rsidR="00940771" w:rsidRPr="000D4B1D">
        <w:t xml:space="preserve"> </w:t>
      </w:r>
      <w:r w:rsidR="00940771">
        <w:t xml:space="preserve">своей машине с установленной </w:t>
      </w:r>
      <w:r w:rsidR="00940771" w:rsidRPr="00940771">
        <w:rPr>
          <w:lang w:val="en-US"/>
        </w:rPr>
        <w:t>Windows</w:t>
      </w:r>
      <w:r w:rsidR="00940771" w:rsidRPr="000D4B1D">
        <w:t xml:space="preserve"> 7 </w:t>
      </w:r>
      <w:r w:rsidR="00940771">
        <w:t xml:space="preserve">и </w:t>
      </w:r>
      <w:r w:rsidR="00940771" w:rsidRPr="00940771">
        <w:rPr>
          <w:lang w:val="en-US"/>
        </w:rPr>
        <w:t>Adobe</w:t>
      </w:r>
      <w:r w:rsidR="00940771" w:rsidRPr="000D4B1D">
        <w:t xml:space="preserve"> </w:t>
      </w:r>
      <w:r w:rsidR="00940771" w:rsidRPr="00940771">
        <w:rPr>
          <w:lang w:val="en-US"/>
        </w:rPr>
        <w:t>InDesign</w:t>
      </w:r>
      <w:r w:rsidR="00940771" w:rsidRPr="000D4B1D">
        <w:t xml:space="preserve"> </w:t>
      </w:r>
      <w:r w:rsidR="00940771" w:rsidRPr="00940771">
        <w:rPr>
          <w:lang w:val="en-US"/>
        </w:rPr>
        <w:t>CS</w:t>
      </w:r>
      <w:r w:rsidR="00940771" w:rsidRPr="000D4B1D">
        <w:t>6</w:t>
      </w:r>
      <w:r w:rsidR="00940771">
        <w:t xml:space="preserve"> я</w:t>
      </w:r>
      <w:r w:rsidR="00940771" w:rsidRPr="000D4B1D">
        <w:t xml:space="preserve"> </w:t>
      </w:r>
      <w:r w:rsidR="00940771">
        <w:t>использую</w:t>
      </w:r>
      <w:r w:rsidR="00940771" w:rsidRPr="000D4B1D">
        <w:t xml:space="preserve"> </w:t>
      </w:r>
      <w:r w:rsidR="00940771" w:rsidRPr="00940771">
        <w:rPr>
          <w:i/>
        </w:rPr>
        <w:t xml:space="preserve">путь </w:t>
      </w:r>
      <w:r w:rsidR="00940771" w:rsidRPr="00940771">
        <w:rPr>
          <w:rFonts w:ascii="Courier" w:hAnsi="Courier"/>
          <w:i/>
          <w:lang w:val="en-US"/>
        </w:rPr>
        <w:t>C</w:t>
      </w:r>
      <w:r w:rsidR="00940771" w:rsidRPr="00940771">
        <w:rPr>
          <w:rFonts w:ascii="Courier" w:hAnsi="Courier"/>
          <w:i/>
        </w:rPr>
        <w:t>:\</w:t>
      </w:r>
      <w:r w:rsidR="00940771" w:rsidRPr="00940771">
        <w:rPr>
          <w:rFonts w:ascii="Courier" w:hAnsi="Courier"/>
          <w:i/>
          <w:lang w:val="en-US"/>
        </w:rPr>
        <w:t>Program</w:t>
      </w:r>
      <w:r w:rsidR="00940771" w:rsidRPr="00940771">
        <w:rPr>
          <w:rFonts w:ascii="Courier" w:hAnsi="Courier"/>
          <w:i/>
        </w:rPr>
        <w:t xml:space="preserve"> </w:t>
      </w:r>
      <w:r w:rsidR="00940771" w:rsidRPr="00940771">
        <w:rPr>
          <w:rFonts w:ascii="Courier" w:hAnsi="Courier"/>
          <w:i/>
          <w:lang w:val="en-US"/>
        </w:rPr>
        <w:t>Files</w:t>
      </w:r>
      <w:r w:rsidR="00940771" w:rsidRPr="00940771">
        <w:rPr>
          <w:rFonts w:ascii="Courier" w:hAnsi="Courier"/>
          <w:i/>
        </w:rPr>
        <w:t xml:space="preserve"> (</w:t>
      </w:r>
      <w:r w:rsidR="00940771" w:rsidRPr="00940771">
        <w:rPr>
          <w:rFonts w:ascii="Courier" w:hAnsi="Courier"/>
          <w:i/>
          <w:lang w:val="en-US"/>
        </w:rPr>
        <w:t>x</w:t>
      </w:r>
      <w:r w:rsidR="00940771" w:rsidRPr="00940771">
        <w:rPr>
          <w:rFonts w:ascii="Courier" w:hAnsi="Courier"/>
          <w:i/>
        </w:rPr>
        <w:t>86)\</w:t>
      </w:r>
      <w:r w:rsidR="00940771" w:rsidRPr="00940771">
        <w:rPr>
          <w:rFonts w:ascii="Courier" w:hAnsi="Courier"/>
          <w:i/>
          <w:lang w:val="en-US"/>
        </w:rPr>
        <w:t>Adobe</w:t>
      </w:r>
      <w:r w:rsidR="00940771" w:rsidRPr="00940771">
        <w:rPr>
          <w:rFonts w:ascii="Courier" w:hAnsi="Courier"/>
          <w:i/>
        </w:rPr>
        <w:t>\</w:t>
      </w:r>
      <w:r w:rsidR="00940771" w:rsidRPr="00940771">
        <w:rPr>
          <w:rFonts w:ascii="Courier" w:hAnsi="Courier"/>
          <w:i/>
          <w:lang w:val="en-US"/>
        </w:rPr>
        <w:t>Adobe</w:t>
      </w:r>
      <w:r w:rsidR="00940771" w:rsidRPr="00940771">
        <w:rPr>
          <w:rFonts w:ascii="Courier" w:hAnsi="Courier"/>
          <w:i/>
        </w:rPr>
        <w:t xml:space="preserve"> </w:t>
      </w:r>
      <w:r w:rsidR="00940771" w:rsidRPr="00940771">
        <w:rPr>
          <w:rFonts w:ascii="Courier" w:hAnsi="Courier"/>
          <w:i/>
          <w:lang w:val="en-US"/>
        </w:rPr>
        <w:t>InDesign</w:t>
      </w:r>
      <w:r w:rsidR="00940771" w:rsidRPr="00940771">
        <w:rPr>
          <w:rFonts w:ascii="Courier" w:hAnsi="Courier"/>
          <w:i/>
        </w:rPr>
        <w:t xml:space="preserve"> </w:t>
      </w:r>
      <w:r w:rsidR="00940771" w:rsidRPr="00940771">
        <w:rPr>
          <w:rFonts w:ascii="Courier" w:hAnsi="Courier"/>
          <w:i/>
          <w:lang w:val="en-US"/>
        </w:rPr>
        <w:t>CS</w:t>
      </w:r>
      <w:r w:rsidR="00940771" w:rsidRPr="00940771">
        <w:rPr>
          <w:rFonts w:ascii="Courier" w:hAnsi="Courier"/>
          <w:i/>
        </w:rPr>
        <w:t>6\</w:t>
      </w:r>
      <w:r w:rsidR="00940771" w:rsidRPr="00940771">
        <w:rPr>
          <w:rFonts w:ascii="Courier" w:hAnsi="Courier"/>
          <w:i/>
          <w:lang w:val="en-US"/>
        </w:rPr>
        <w:t>Scripts</w:t>
      </w:r>
      <w:r w:rsidR="00940771" w:rsidRPr="00940771">
        <w:rPr>
          <w:rFonts w:ascii="Courier" w:hAnsi="Courier"/>
          <w:i/>
        </w:rPr>
        <w:t>\</w:t>
      </w:r>
      <w:r w:rsidR="00940771" w:rsidRPr="00940771">
        <w:rPr>
          <w:rFonts w:ascii="Courier" w:hAnsi="Courier"/>
          <w:i/>
          <w:lang w:val="en-US"/>
        </w:rPr>
        <w:t>Scripts</w:t>
      </w:r>
      <w:r w:rsidR="00940771" w:rsidRPr="00940771">
        <w:rPr>
          <w:rFonts w:ascii="Courier" w:hAnsi="Courier"/>
          <w:i/>
        </w:rPr>
        <w:t xml:space="preserve"> </w:t>
      </w:r>
      <w:r w:rsidR="00940771" w:rsidRPr="00940771">
        <w:rPr>
          <w:rFonts w:ascii="Courier" w:hAnsi="Courier"/>
          <w:i/>
          <w:lang w:val="en-US"/>
        </w:rPr>
        <w:t>Panel</w:t>
      </w:r>
      <w:r w:rsidR="00940771" w:rsidRPr="00940771">
        <w:rPr>
          <w:i/>
        </w:rPr>
        <w:t xml:space="preserve"> </w:t>
      </w:r>
      <w:r w:rsidR="00940771" w:rsidRPr="00940771">
        <w:t>).</w:t>
      </w:r>
    </w:p>
    <w:p w:rsidR="00472E52" w:rsidRPr="00D438B8" w:rsidRDefault="00940771" w:rsidP="00472E52">
      <w:r>
        <w:t xml:space="preserve">Папка </w:t>
      </w:r>
      <w:r w:rsidRPr="00E74D01">
        <w:rPr>
          <w:rFonts w:ascii="Courier" w:hAnsi="Courier"/>
          <w:lang w:val="en-US"/>
        </w:rPr>
        <w:t>src</w:t>
      </w:r>
      <w:r w:rsidRPr="00940771">
        <w:t xml:space="preserve"> </w:t>
      </w:r>
      <w:r>
        <w:t xml:space="preserve">и корневые файлы архива </w:t>
      </w:r>
      <w:r w:rsidRPr="00940771">
        <w:t>DialogBuilder-master.zip</w:t>
      </w:r>
      <w:r>
        <w:t xml:space="preserve"> содержат исходный код программы. Для работы с ними требуются библиотеки из репозитория </w:t>
      </w:r>
      <w:hyperlink r:id="rId11" w:history="1">
        <w:r w:rsidRPr="00B3438B">
          <w:rPr>
            <w:rStyle w:val="af"/>
          </w:rPr>
          <w:t>https://github.com/SlavaBuck/Includes</w:t>
        </w:r>
      </w:hyperlink>
      <w:r>
        <w:t xml:space="preserve">. Скачайте библиотеки,  распакуйте их в отдельную папку со скриптами и в файле </w:t>
      </w:r>
      <w:r w:rsidRPr="00E74D01">
        <w:rPr>
          <w:rFonts w:ascii="Courier" w:hAnsi="Courier"/>
          <w:i/>
          <w:iCs/>
        </w:rPr>
        <w:t>./src/02application.jsx</w:t>
      </w:r>
      <w:r>
        <w:rPr>
          <w:iCs/>
        </w:rPr>
        <w:t xml:space="preserve"> </w:t>
      </w:r>
      <w:r w:rsidR="00E74D01">
        <w:rPr>
          <w:iCs/>
        </w:rPr>
        <w:t xml:space="preserve"> </w:t>
      </w:r>
      <w:r>
        <w:rPr>
          <w:iCs/>
        </w:rPr>
        <w:t>в строке</w:t>
      </w:r>
      <w:r w:rsidR="00850712">
        <w:rPr>
          <w:iCs/>
        </w:rPr>
        <w:t xml:space="preserve"> 12</w:t>
      </w:r>
      <w:r w:rsidR="00850712" w:rsidRPr="00850712">
        <w:rPr>
          <w:iCs/>
        </w:rPr>
        <w:t>:</w:t>
      </w:r>
      <w:r>
        <w:rPr>
          <w:iCs/>
        </w:rPr>
        <w:t xml:space="preserve"> </w:t>
      </w:r>
      <w:r w:rsidR="00D438B8" w:rsidRPr="00850712">
        <w:rPr>
          <w:rFonts w:ascii="Arial" w:hAnsi="Arial" w:cs="Arial"/>
          <w:iCs/>
          <w:sz w:val="20"/>
          <w:szCs w:val="20"/>
        </w:rPr>
        <w:t>#includepath "../../Include/"</w:t>
      </w:r>
      <w:r w:rsidR="00D438B8" w:rsidRPr="00850712">
        <w:rPr>
          <w:iCs/>
          <w:sz w:val="20"/>
          <w:szCs w:val="20"/>
        </w:rPr>
        <w:t xml:space="preserve"> </w:t>
      </w:r>
      <w:r>
        <w:rPr>
          <w:iCs/>
        </w:rPr>
        <w:t xml:space="preserve">пропишите к ним </w:t>
      </w:r>
      <w:r w:rsidR="00D438B8">
        <w:rPr>
          <w:iCs/>
        </w:rPr>
        <w:t xml:space="preserve">корректный относительный </w:t>
      </w:r>
      <w:r>
        <w:rPr>
          <w:iCs/>
        </w:rPr>
        <w:t>путь</w:t>
      </w:r>
      <w:r w:rsidR="00D438B8">
        <w:rPr>
          <w:iCs/>
        </w:rPr>
        <w:t>. По умолчанию предполагается</w:t>
      </w:r>
      <w:r w:rsidR="00E74D01">
        <w:rPr>
          <w:iCs/>
        </w:rPr>
        <w:t>,</w:t>
      </w:r>
      <w:r w:rsidR="00D438B8">
        <w:rPr>
          <w:iCs/>
        </w:rPr>
        <w:t xml:space="preserve"> что все библиотеки находятся в папке </w:t>
      </w:r>
      <w:r w:rsidR="00D438B8" w:rsidRPr="00E74D01">
        <w:rPr>
          <w:rFonts w:ascii="Courier" w:hAnsi="Courier"/>
          <w:iCs/>
        </w:rPr>
        <w:t>Include</w:t>
      </w:r>
      <w:r w:rsidR="00D438B8" w:rsidRPr="00D438B8">
        <w:rPr>
          <w:iCs/>
        </w:rPr>
        <w:t xml:space="preserve">, </w:t>
      </w:r>
      <w:r w:rsidR="00D438B8">
        <w:rPr>
          <w:iCs/>
        </w:rPr>
        <w:t>которая расположена в папке</w:t>
      </w:r>
      <w:r w:rsidR="00850712">
        <w:rPr>
          <w:iCs/>
        </w:rPr>
        <w:t>,</w:t>
      </w:r>
      <w:r w:rsidR="00D438B8">
        <w:rPr>
          <w:iCs/>
        </w:rPr>
        <w:t xml:space="preserve"> на уровень выше по отношению к папк</w:t>
      </w:r>
      <w:r w:rsidR="00E74D01">
        <w:rPr>
          <w:iCs/>
        </w:rPr>
        <w:t>е</w:t>
      </w:r>
      <w:r w:rsidR="00D438B8">
        <w:rPr>
          <w:iCs/>
        </w:rPr>
        <w:t xml:space="preserve"> с программой</w:t>
      </w:r>
      <w:r w:rsidR="00D438B8" w:rsidRPr="00D438B8">
        <w:rPr>
          <w:iCs/>
        </w:rPr>
        <w:t xml:space="preserve"> (</w:t>
      </w:r>
      <w:r w:rsidR="00D438B8">
        <w:rPr>
          <w:iCs/>
        </w:rPr>
        <w:t xml:space="preserve">в архиве это папка </w:t>
      </w:r>
      <w:r w:rsidR="00D438B8" w:rsidRPr="00E74D01">
        <w:rPr>
          <w:rFonts w:ascii="Courier" w:hAnsi="Courier"/>
          <w:iCs/>
          <w:lang w:val="en-US"/>
        </w:rPr>
        <w:t>contrib</w:t>
      </w:r>
      <w:r w:rsidR="00D438B8" w:rsidRPr="00D438B8">
        <w:rPr>
          <w:iCs/>
        </w:rPr>
        <w:t>)</w:t>
      </w:r>
      <w:r w:rsidR="00D438B8">
        <w:rPr>
          <w:iCs/>
        </w:rPr>
        <w:t>. Если соблюсти данное условие — редактирование путей не потребуется.</w:t>
      </w:r>
    </w:p>
    <w:p w:rsidR="000D4B1D" w:rsidRPr="002A027F" w:rsidRDefault="000D4B1D" w:rsidP="00684AE5">
      <w:pPr>
        <w:pStyle w:val="1"/>
      </w:pPr>
      <w:bookmarkStart w:id="2" w:name="_Toc391058213"/>
      <w:r w:rsidRPr="002A027F">
        <w:t>Запуск</w:t>
      </w:r>
      <w:r w:rsidR="006F3E17" w:rsidRPr="002A027F">
        <w:t xml:space="preserve"> скрипта</w:t>
      </w:r>
      <w:bookmarkEnd w:id="2"/>
    </w:p>
    <w:p w:rsidR="00BC0E1B" w:rsidRPr="00BC0E1B" w:rsidRDefault="00D438B8" w:rsidP="00472E52">
      <w:r>
        <w:t xml:space="preserve">Для того, что бы файл скрипта был виден в палитре скриптов </w:t>
      </w:r>
      <w:r>
        <w:rPr>
          <w:lang w:val="en-US"/>
        </w:rPr>
        <w:t>Adobe</w:t>
      </w:r>
      <w:r w:rsidRPr="00D438B8">
        <w:t xml:space="preserve"> </w:t>
      </w:r>
      <w:r>
        <w:rPr>
          <w:lang w:val="en-US"/>
        </w:rPr>
        <w:t>InDesign</w:t>
      </w:r>
      <w:r>
        <w:t xml:space="preserve">, его следует </w:t>
      </w:r>
      <w:r w:rsidR="00BC0E1B">
        <w:t>располагать</w:t>
      </w:r>
      <w:r>
        <w:t xml:space="preserve"> по одному из предопределённых путей: содержимое папки </w:t>
      </w:r>
      <w:r w:rsidRPr="00940771">
        <w:rPr>
          <w:rFonts w:ascii="Courier" w:hAnsi="Courier"/>
          <w:i/>
          <w:lang w:val="en-US"/>
        </w:rPr>
        <w:t>C</w:t>
      </w:r>
      <w:r w:rsidRPr="00940771">
        <w:rPr>
          <w:rFonts w:ascii="Courier" w:hAnsi="Courier"/>
          <w:i/>
        </w:rPr>
        <w:t>:\</w:t>
      </w:r>
      <w:r w:rsidRPr="00940771">
        <w:rPr>
          <w:rFonts w:ascii="Courier" w:hAnsi="Courier"/>
          <w:i/>
          <w:lang w:val="en-US"/>
        </w:rPr>
        <w:t>Program</w:t>
      </w:r>
      <w:r w:rsidRPr="00940771">
        <w:rPr>
          <w:rFonts w:ascii="Courier" w:hAnsi="Courier"/>
          <w:i/>
        </w:rPr>
        <w:t xml:space="preserve"> </w:t>
      </w:r>
      <w:r w:rsidRPr="00940771">
        <w:rPr>
          <w:rFonts w:ascii="Courier" w:hAnsi="Courier"/>
          <w:i/>
          <w:lang w:val="en-US"/>
        </w:rPr>
        <w:t>Files</w:t>
      </w:r>
      <w:r w:rsidRPr="00940771">
        <w:rPr>
          <w:rFonts w:ascii="Courier" w:hAnsi="Courier"/>
          <w:i/>
        </w:rPr>
        <w:t xml:space="preserve"> (</w:t>
      </w:r>
      <w:r w:rsidRPr="00940771">
        <w:rPr>
          <w:rFonts w:ascii="Courier" w:hAnsi="Courier"/>
          <w:i/>
          <w:lang w:val="en-US"/>
        </w:rPr>
        <w:t>x</w:t>
      </w:r>
      <w:r w:rsidRPr="00940771">
        <w:rPr>
          <w:rFonts w:ascii="Courier" w:hAnsi="Courier"/>
          <w:i/>
        </w:rPr>
        <w:t>86)\</w:t>
      </w:r>
      <w:r w:rsidRPr="00940771">
        <w:rPr>
          <w:rFonts w:ascii="Courier" w:hAnsi="Courier"/>
          <w:i/>
          <w:lang w:val="en-US"/>
        </w:rPr>
        <w:t>Adobe</w:t>
      </w:r>
      <w:r w:rsidRPr="00940771">
        <w:rPr>
          <w:rFonts w:ascii="Courier" w:hAnsi="Courier"/>
          <w:i/>
        </w:rPr>
        <w:t>\</w:t>
      </w:r>
      <w:r w:rsidRPr="00940771">
        <w:rPr>
          <w:rFonts w:ascii="Courier" w:hAnsi="Courier"/>
          <w:i/>
          <w:lang w:val="en-US"/>
        </w:rPr>
        <w:t>Adobe</w:t>
      </w:r>
      <w:r w:rsidRPr="00940771">
        <w:rPr>
          <w:rFonts w:ascii="Courier" w:hAnsi="Courier"/>
          <w:i/>
        </w:rPr>
        <w:t xml:space="preserve"> </w:t>
      </w:r>
      <w:r w:rsidRPr="00940771">
        <w:rPr>
          <w:rFonts w:ascii="Courier" w:hAnsi="Courier"/>
          <w:i/>
          <w:lang w:val="en-US"/>
        </w:rPr>
        <w:t>InDesign</w:t>
      </w:r>
      <w:r w:rsidRPr="00940771">
        <w:rPr>
          <w:rFonts w:ascii="Courier" w:hAnsi="Courier"/>
          <w:i/>
        </w:rPr>
        <w:t xml:space="preserve"> </w:t>
      </w:r>
      <w:r w:rsidRPr="00940771">
        <w:rPr>
          <w:rFonts w:ascii="Courier" w:hAnsi="Courier"/>
          <w:i/>
          <w:lang w:val="en-US"/>
        </w:rPr>
        <w:t>CS</w:t>
      </w:r>
      <w:r w:rsidRPr="00940771">
        <w:rPr>
          <w:rFonts w:ascii="Courier" w:hAnsi="Courier"/>
          <w:i/>
        </w:rPr>
        <w:t>6\</w:t>
      </w:r>
      <w:r w:rsidRPr="00940771">
        <w:rPr>
          <w:rFonts w:ascii="Courier" w:hAnsi="Courier"/>
          <w:i/>
          <w:lang w:val="en-US"/>
        </w:rPr>
        <w:t>Scripts</w:t>
      </w:r>
      <w:r w:rsidRPr="00940771">
        <w:rPr>
          <w:rFonts w:ascii="Courier" w:hAnsi="Courier"/>
          <w:i/>
        </w:rPr>
        <w:t>\</w:t>
      </w:r>
      <w:r w:rsidRPr="00940771">
        <w:rPr>
          <w:rFonts w:ascii="Courier" w:hAnsi="Courier"/>
          <w:i/>
          <w:lang w:val="en-US"/>
        </w:rPr>
        <w:t>Scripts</w:t>
      </w:r>
      <w:r w:rsidRPr="00940771">
        <w:rPr>
          <w:rFonts w:ascii="Courier" w:hAnsi="Courier"/>
          <w:i/>
        </w:rPr>
        <w:t xml:space="preserve"> </w:t>
      </w:r>
      <w:r w:rsidRPr="00940771">
        <w:rPr>
          <w:rFonts w:ascii="Courier" w:hAnsi="Courier"/>
          <w:i/>
          <w:lang w:val="en-US"/>
        </w:rPr>
        <w:t>Panel</w:t>
      </w:r>
      <w:r>
        <w:rPr>
          <w:i/>
        </w:rPr>
        <w:t xml:space="preserve"> </w:t>
      </w:r>
      <w:r>
        <w:t>отображается в палитре скриптов под группой «Программа»</w:t>
      </w:r>
      <w:r w:rsidR="00BC0E1B">
        <w:t xml:space="preserve"> — её можно назвать </w:t>
      </w:r>
      <w:r w:rsidR="00BC0E1B" w:rsidRPr="00BC0E1B">
        <w:t>“</w:t>
      </w:r>
      <w:r w:rsidR="00BC0E1B">
        <w:t>системной</w:t>
      </w:r>
      <w:r w:rsidR="00BC0E1B" w:rsidRPr="00BC0E1B">
        <w:t>”</w:t>
      </w:r>
      <w:r w:rsidR="00BC0E1B">
        <w:t xml:space="preserve"> папкой скриптов </w:t>
      </w:r>
      <w:r w:rsidR="00BC0E1B">
        <w:rPr>
          <w:lang w:val="en-US"/>
        </w:rPr>
        <w:t>InDesign</w:t>
      </w:r>
      <w:r>
        <w:t xml:space="preserve">; содержимое </w:t>
      </w:r>
      <w:r w:rsidR="00BC0E1B">
        <w:t xml:space="preserve">папки </w:t>
      </w:r>
      <w:r w:rsidR="00BC0E1B" w:rsidRPr="00BC0E1B">
        <w:t>C</w:t>
      </w:r>
      <w:r w:rsidR="00BC0E1B" w:rsidRPr="00BC0E1B">
        <w:rPr>
          <w:rFonts w:ascii="Courier" w:hAnsi="Courier"/>
          <w:i/>
        </w:rPr>
        <w:t>:\</w:t>
      </w:r>
      <w:r w:rsidR="00BC0E1B" w:rsidRPr="00BC0E1B">
        <w:rPr>
          <w:rFonts w:ascii="Courier" w:hAnsi="Courier"/>
          <w:i/>
          <w:lang w:val="en-US"/>
        </w:rPr>
        <w:t>Users</w:t>
      </w:r>
      <w:r w:rsidR="00BC0E1B" w:rsidRPr="00BC0E1B">
        <w:rPr>
          <w:rFonts w:ascii="Courier" w:hAnsi="Courier"/>
          <w:i/>
        </w:rPr>
        <w:t>\</w:t>
      </w:r>
      <w:r w:rsidR="00BC0E1B" w:rsidRPr="00BC0E1B">
        <w:rPr>
          <w:rFonts w:ascii="Courier" w:hAnsi="Courier"/>
          <w:i/>
          <w:lang w:val="en-US"/>
        </w:rPr>
        <w:t>Buck</w:t>
      </w:r>
      <w:r w:rsidR="00BC0E1B" w:rsidRPr="00BC0E1B">
        <w:rPr>
          <w:rFonts w:ascii="Courier" w:hAnsi="Courier"/>
          <w:i/>
        </w:rPr>
        <w:t>\</w:t>
      </w:r>
      <w:r w:rsidR="00BC0E1B" w:rsidRPr="00BC0E1B">
        <w:rPr>
          <w:rFonts w:ascii="Courier" w:hAnsi="Courier"/>
          <w:i/>
          <w:lang w:val="en-US"/>
        </w:rPr>
        <w:t>AppData</w:t>
      </w:r>
      <w:r w:rsidR="00BC0E1B" w:rsidRPr="00BC0E1B">
        <w:rPr>
          <w:rFonts w:ascii="Courier" w:hAnsi="Courier"/>
          <w:i/>
        </w:rPr>
        <w:t>\</w:t>
      </w:r>
      <w:r w:rsidR="00BC0E1B" w:rsidRPr="00BC0E1B">
        <w:rPr>
          <w:rFonts w:ascii="Courier" w:hAnsi="Courier"/>
          <w:i/>
          <w:lang w:val="en-US"/>
        </w:rPr>
        <w:t>Roaming</w:t>
      </w:r>
      <w:r w:rsidR="00BC0E1B" w:rsidRPr="00BC0E1B">
        <w:rPr>
          <w:rFonts w:ascii="Courier" w:hAnsi="Courier"/>
          <w:i/>
        </w:rPr>
        <w:t>\</w:t>
      </w:r>
      <w:r w:rsidR="00BC0E1B" w:rsidRPr="00BC0E1B">
        <w:rPr>
          <w:rFonts w:ascii="Courier" w:hAnsi="Courier"/>
          <w:i/>
          <w:lang w:val="en-US"/>
        </w:rPr>
        <w:t>Adobe</w:t>
      </w:r>
      <w:r w:rsidR="00BC0E1B" w:rsidRPr="00BC0E1B">
        <w:rPr>
          <w:rFonts w:ascii="Courier" w:hAnsi="Courier"/>
          <w:i/>
        </w:rPr>
        <w:t>\</w:t>
      </w:r>
      <w:r w:rsidR="00BC0E1B" w:rsidRPr="00BC0E1B">
        <w:rPr>
          <w:rFonts w:ascii="Courier" w:hAnsi="Courier"/>
          <w:i/>
          <w:lang w:val="en-US"/>
        </w:rPr>
        <w:t>InDesign</w:t>
      </w:r>
      <w:r w:rsidR="00BC0E1B" w:rsidRPr="00BC0E1B">
        <w:rPr>
          <w:rFonts w:ascii="Courier" w:hAnsi="Courier"/>
          <w:i/>
        </w:rPr>
        <w:t>\</w:t>
      </w:r>
      <w:r w:rsidR="00BC0E1B" w:rsidRPr="00BC0E1B">
        <w:rPr>
          <w:rFonts w:ascii="Courier" w:hAnsi="Courier"/>
          <w:i/>
          <w:lang w:val="en-US"/>
        </w:rPr>
        <w:t>Version</w:t>
      </w:r>
      <w:r w:rsidR="00BC0E1B" w:rsidRPr="00BC0E1B">
        <w:rPr>
          <w:rFonts w:ascii="Courier" w:hAnsi="Courier"/>
          <w:i/>
        </w:rPr>
        <w:t xml:space="preserve"> 8.0\</w:t>
      </w:r>
      <w:r w:rsidR="00BC0E1B" w:rsidRPr="00BC0E1B">
        <w:rPr>
          <w:rFonts w:ascii="Courier" w:hAnsi="Courier"/>
          <w:i/>
          <w:lang w:val="en-US"/>
        </w:rPr>
        <w:t>ru</w:t>
      </w:r>
      <w:r w:rsidR="00BC0E1B" w:rsidRPr="00BC0E1B">
        <w:rPr>
          <w:rFonts w:ascii="Courier" w:hAnsi="Courier"/>
          <w:i/>
        </w:rPr>
        <w:t>_</w:t>
      </w:r>
      <w:r w:rsidR="00BC0E1B" w:rsidRPr="00BC0E1B">
        <w:rPr>
          <w:rFonts w:ascii="Courier" w:hAnsi="Courier"/>
          <w:i/>
          <w:lang w:val="en-US"/>
        </w:rPr>
        <w:t>RU</w:t>
      </w:r>
      <w:r w:rsidR="00BC0E1B" w:rsidRPr="00BC0E1B">
        <w:rPr>
          <w:rFonts w:ascii="Courier" w:hAnsi="Courier"/>
          <w:i/>
        </w:rPr>
        <w:t>\</w:t>
      </w:r>
      <w:r w:rsidR="00BC0E1B" w:rsidRPr="00BC0E1B">
        <w:rPr>
          <w:rFonts w:ascii="Courier" w:hAnsi="Courier"/>
          <w:i/>
          <w:lang w:val="en-US"/>
        </w:rPr>
        <w:t>Scripts</w:t>
      </w:r>
      <w:r w:rsidR="00BC0E1B" w:rsidRPr="00BC0E1B">
        <w:rPr>
          <w:rFonts w:ascii="Courier" w:hAnsi="Courier"/>
          <w:i/>
        </w:rPr>
        <w:t>\</w:t>
      </w:r>
      <w:r w:rsidR="00BC0E1B" w:rsidRPr="00BC0E1B">
        <w:rPr>
          <w:rFonts w:ascii="Courier" w:hAnsi="Courier"/>
          <w:i/>
          <w:lang w:val="en-US"/>
        </w:rPr>
        <w:t>Scripts</w:t>
      </w:r>
      <w:r w:rsidR="00BC0E1B" w:rsidRPr="00BC0E1B">
        <w:rPr>
          <w:rFonts w:ascii="Courier" w:hAnsi="Courier"/>
          <w:i/>
        </w:rPr>
        <w:t xml:space="preserve"> </w:t>
      </w:r>
      <w:r w:rsidR="00BC0E1B" w:rsidRPr="00BC0E1B">
        <w:rPr>
          <w:rFonts w:ascii="Courier" w:hAnsi="Courier"/>
          <w:i/>
          <w:lang w:val="en-US"/>
        </w:rPr>
        <w:t>Panel</w:t>
      </w:r>
      <w:r>
        <w:t xml:space="preserve"> </w:t>
      </w:r>
      <w:r w:rsidRPr="00D438B8">
        <w:t xml:space="preserve"> </w:t>
      </w:r>
      <w:r w:rsidR="00BC0E1B">
        <w:t xml:space="preserve">отображается под группой «Пользователь» — её можно назвать </w:t>
      </w:r>
      <w:r w:rsidR="00BC0E1B" w:rsidRPr="00BC0E1B">
        <w:t>“</w:t>
      </w:r>
      <w:r w:rsidR="00BC0E1B">
        <w:t>пользовательской</w:t>
      </w:r>
      <w:r w:rsidR="00BC0E1B" w:rsidRPr="00BC0E1B">
        <w:t>”</w:t>
      </w:r>
      <w:r w:rsidR="00BC0E1B">
        <w:t xml:space="preserve"> папкой скриптов . Соответственно, всё то, что расположено в данных папках, будет автоматически видно в соответствующих группах</w:t>
      </w:r>
      <w:r w:rsidR="00E74D01">
        <w:t xml:space="preserve"> (пути приведены для системы </w:t>
      </w:r>
      <w:r w:rsidR="00E74D01">
        <w:rPr>
          <w:lang w:val="en-US"/>
        </w:rPr>
        <w:t>Windows</w:t>
      </w:r>
      <w:r w:rsidR="00E74D01">
        <w:t>)</w:t>
      </w:r>
      <w:r w:rsidR="00BC0E1B">
        <w:t>.</w:t>
      </w:r>
    </w:p>
    <w:p w:rsidR="000D4B1D" w:rsidRPr="006F3E17" w:rsidRDefault="00BC0E1B" w:rsidP="00472E52">
      <w:r>
        <w:t xml:space="preserve">Если в </w:t>
      </w:r>
      <w:r w:rsidRPr="00BC0E1B">
        <w:t>“</w:t>
      </w:r>
      <w:r>
        <w:t>системной</w:t>
      </w:r>
      <w:r w:rsidRPr="00BC0E1B">
        <w:t>”</w:t>
      </w:r>
      <w:r>
        <w:t xml:space="preserve"> папке скриптов создать папку </w:t>
      </w:r>
      <w:r w:rsidRPr="00BC0E1B">
        <w:rPr>
          <w:rFonts w:ascii="Courier" w:hAnsi="Courier"/>
          <w:b/>
          <w:iCs/>
        </w:rPr>
        <w:t>Dbuilder</w:t>
      </w:r>
      <w:r w:rsidRPr="006F3E17">
        <w:t xml:space="preserve"> </w:t>
      </w:r>
      <w:r>
        <w:t xml:space="preserve"> и </w:t>
      </w:r>
      <w:r w:rsidR="006F3E17">
        <w:t>распаков</w:t>
      </w:r>
      <w:r>
        <w:t>ать</w:t>
      </w:r>
      <w:r w:rsidR="006F3E17">
        <w:t xml:space="preserve"> </w:t>
      </w:r>
      <w:r>
        <w:t xml:space="preserve">в неё содержимое папки </w:t>
      </w:r>
      <w:r w:rsidRPr="00BC0E1B">
        <w:rPr>
          <w:rFonts w:ascii="Courier" w:hAnsi="Courier"/>
          <w:b/>
          <w:lang w:val="en-US"/>
        </w:rPr>
        <w:t>contrib</w:t>
      </w:r>
      <w:r w:rsidRPr="00BC0E1B">
        <w:t xml:space="preserve"> </w:t>
      </w:r>
      <w:r>
        <w:t>из</w:t>
      </w:r>
      <w:r w:rsidRPr="00BC0E1B">
        <w:t xml:space="preserve"> </w:t>
      </w:r>
      <w:r w:rsidR="006F3E17">
        <w:t xml:space="preserve">архива </w:t>
      </w:r>
      <w:r>
        <w:t xml:space="preserve">с программой — в </w:t>
      </w:r>
      <w:r w:rsidR="006F3E17">
        <w:t xml:space="preserve">палитре скриптов </w:t>
      </w:r>
      <w:r w:rsidR="006F3E17" w:rsidRPr="00472E52">
        <w:rPr>
          <w:lang w:val="en-US"/>
        </w:rPr>
        <w:t>InDesign</w:t>
      </w:r>
      <w:r w:rsidR="006F3E17">
        <w:t xml:space="preserve"> у вас должна появится</w:t>
      </w:r>
      <w:r>
        <w:t xml:space="preserve"> подобная картина:</w:t>
      </w:r>
      <w:r w:rsidR="006F3E17">
        <w:t xml:space="preserve"> </w:t>
      </w:r>
    </w:p>
    <w:p w:rsidR="006F3E17" w:rsidRPr="006F3E17" w:rsidRDefault="006F3E17" w:rsidP="000B2D32">
      <w:pPr>
        <w:jc w:val="center"/>
      </w:pPr>
      <w:r>
        <w:rPr>
          <w:noProof/>
          <w:lang w:eastAsia="ru-RU"/>
        </w:rPr>
        <w:drawing>
          <wp:inline distT="0" distB="0" distL="0" distR="0">
            <wp:extent cx="4086225" cy="1902340"/>
            <wp:effectExtent l="0" t="0" r="0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1палитра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1685" cy="1904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0712" w:rsidRDefault="006F3E17" w:rsidP="00472E52">
      <w:r>
        <w:t xml:space="preserve">Вы можете запустить </w:t>
      </w:r>
      <w:r w:rsidR="00E74D01">
        <w:t>программу</w:t>
      </w:r>
      <w:r>
        <w:t xml:space="preserve"> прямо из палитры</w:t>
      </w:r>
      <w:r w:rsidR="00BC0E1B">
        <w:t xml:space="preserve">, выполнив файл файл </w:t>
      </w:r>
      <w:r w:rsidR="00BC0E1B" w:rsidRPr="00262FD8">
        <w:rPr>
          <w:i/>
          <w:lang w:val="en-US"/>
        </w:rPr>
        <w:t>Dbuilder</w:t>
      </w:r>
      <w:r w:rsidR="00BC0E1B" w:rsidRPr="00262FD8">
        <w:rPr>
          <w:i/>
        </w:rPr>
        <w:t>.</w:t>
      </w:r>
      <w:r w:rsidR="00BC0E1B" w:rsidRPr="00262FD8">
        <w:rPr>
          <w:i/>
          <w:lang w:val="en-US"/>
        </w:rPr>
        <w:t>jsx</w:t>
      </w:r>
      <w:r w:rsidR="00BC0E1B">
        <w:rPr>
          <w:i/>
        </w:rPr>
        <w:t xml:space="preserve"> </w:t>
      </w:r>
      <w:r w:rsidR="00BC0E1B">
        <w:t xml:space="preserve">из папки </w:t>
      </w:r>
      <w:r w:rsidR="00BC0E1B" w:rsidRPr="00262FD8">
        <w:rPr>
          <w:i/>
          <w:lang w:val="en-US"/>
        </w:rPr>
        <w:t>Dbuilder</w:t>
      </w:r>
      <w:r w:rsidR="00BC0E1B" w:rsidRPr="006F3E17">
        <w:t xml:space="preserve"> </w:t>
      </w:r>
      <w:r w:rsidR="00BC0E1B">
        <w:t xml:space="preserve">, </w:t>
      </w:r>
      <w:r>
        <w:t xml:space="preserve"> или открыть </w:t>
      </w:r>
      <w:r w:rsidR="00E74D01" w:rsidRPr="00262FD8">
        <w:rPr>
          <w:i/>
          <w:lang w:val="en-US"/>
        </w:rPr>
        <w:t>Dbuilder</w:t>
      </w:r>
      <w:r w:rsidR="00E74D01" w:rsidRPr="00262FD8">
        <w:rPr>
          <w:i/>
        </w:rPr>
        <w:t>.</w:t>
      </w:r>
      <w:r w:rsidR="00E74D01" w:rsidRPr="00262FD8">
        <w:rPr>
          <w:i/>
          <w:lang w:val="en-US"/>
        </w:rPr>
        <w:t>jsx</w:t>
      </w:r>
      <w:r w:rsidR="00E74D01">
        <w:rPr>
          <w:i/>
        </w:rPr>
        <w:t xml:space="preserve"> </w:t>
      </w:r>
      <w:r>
        <w:t xml:space="preserve">в </w:t>
      </w:r>
      <w:r w:rsidRPr="001245A8">
        <w:t xml:space="preserve">ExtendScript Toolkit (ESTK) и запустить </w:t>
      </w:r>
      <w:r w:rsidR="00BC0E1B">
        <w:t xml:space="preserve">его </w:t>
      </w:r>
      <w:r w:rsidRPr="001245A8">
        <w:t>из самого редактора.</w:t>
      </w:r>
    </w:p>
    <w:p w:rsidR="00850712" w:rsidRDefault="00850712" w:rsidP="00850712">
      <w:pPr>
        <w:pStyle w:val="1"/>
      </w:pPr>
      <w:bookmarkStart w:id="3" w:name="_Toc391058214"/>
      <w:r>
        <w:t>Предназначени</w:t>
      </w:r>
      <w:r w:rsidR="002E49D6">
        <w:t xml:space="preserve">е </w:t>
      </w:r>
      <w:r>
        <w:t>и</w:t>
      </w:r>
      <w:r w:rsidR="002E49D6" w:rsidRPr="006C6C21">
        <w:t xml:space="preserve"> </w:t>
      </w:r>
      <w:r>
        <w:t>возможности</w:t>
      </w:r>
      <w:bookmarkEnd w:id="3"/>
    </w:p>
    <w:p w:rsidR="002E49D6" w:rsidRPr="00BB7C91" w:rsidRDefault="002E49D6" w:rsidP="00510CE1">
      <w:r w:rsidRPr="00884EE9">
        <w:t>Программа</w:t>
      </w:r>
      <w:r>
        <w:t xml:space="preserve"> предназначена для </w:t>
      </w:r>
      <w:r w:rsidR="006C6C21">
        <w:t xml:space="preserve">максимально быстрой и простой </w:t>
      </w:r>
      <w:r>
        <w:t>визуальной разработки диалогов на языке</w:t>
      </w:r>
      <w:r w:rsidRPr="002E49D6">
        <w:t xml:space="preserve"> </w:t>
      </w:r>
      <w:r w:rsidRPr="00FD71C9">
        <w:rPr>
          <w:lang w:val="en-US"/>
        </w:rPr>
        <w:t>JavaScript</w:t>
      </w:r>
      <w:r w:rsidRPr="002E49D6">
        <w:t xml:space="preserve"> </w:t>
      </w:r>
      <w:r>
        <w:t xml:space="preserve">в среде </w:t>
      </w:r>
      <w:r w:rsidRPr="00FD71C9">
        <w:rPr>
          <w:lang w:val="en-US"/>
        </w:rPr>
        <w:t>Adobe</w:t>
      </w:r>
      <w:r w:rsidRPr="00884EE9">
        <w:t xml:space="preserve"> </w:t>
      </w:r>
      <w:r w:rsidRPr="00FD71C9">
        <w:rPr>
          <w:lang w:val="en-US"/>
        </w:rPr>
        <w:t>ExtendScript</w:t>
      </w:r>
      <w:r>
        <w:t>. На основании разработанной модели диалога формируется «ресурсн</w:t>
      </w:r>
      <w:r w:rsidR="006C6C21">
        <w:t>ый</w:t>
      </w:r>
      <w:r>
        <w:t xml:space="preserve">» </w:t>
      </w:r>
      <w:r w:rsidRPr="00FD71C9">
        <w:rPr>
          <w:lang w:val="en-US"/>
        </w:rPr>
        <w:t>javascript</w:t>
      </w:r>
      <w:r w:rsidRPr="00884EE9">
        <w:t>-</w:t>
      </w:r>
      <w:r w:rsidR="006C6C21">
        <w:t>код</w:t>
      </w:r>
      <w:r>
        <w:t>, котор</w:t>
      </w:r>
      <w:r w:rsidR="006C6C21">
        <w:t>ый</w:t>
      </w:r>
      <w:r>
        <w:t xml:space="preserve"> прямо из программы может быть сохран</w:t>
      </w:r>
      <w:r w:rsidR="006C6C21">
        <w:t>ё</w:t>
      </w:r>
      <w:r>
        <w:t>н в отдельном файле и использован в качестве основы для разработки диалога в целевом рабочем скрипте.</w:t>
      </w:r>
    </w:p>
    <w:p w:rsidR="00510CE1" w:rsidRPr="00BB7C91" w:rsidRDefault="00510CE1" w:rsidP="00510CE1">
      <w:pPr>
        <w:pStyle w:val="2"/>
      </w:pPr>
      <w:bookmarkStart w:id="4" w:name="_Toc391058215"/>
      <w:r>
        <w:t>Совместимость:</w:t>
      </w:r>
      <w:bookmarkEnd w:id="4"/>
    </w:p>
    <w:p w:rsidR="00510CE1" w:rsidRDefault="00510CE1" w:rsidP="00510CE1">
      <w:r>
        <w:t xml:space="preserve">Программа разрабатывается в среде </w:t>
      </w:r>
      <w:r w:rsidRPr="00FD71C9">
        <w:rPr>
          <w:lang w:val="en-US"/>
        </w:rPr>
        <w:t>Adobe</w:t>
      </w:r>
      <w:r w:rsidRPr="00884EE9">
        <w:t xml:space="preserve"> </w:t>
      </w:r>
      <w:r w:rsidRPr="00FD71C9">
        <w:rPr>
          <w:lang w:val="en-US"/>
        </w:rPr>
        <w:t>ExtendScript</w:t>
      </w:r>
      <w:r>
        <w:t xml:space="preserve"> </w:t>
      </w:r>
      <w:r>
        <w:rPr>
          <w:lang w:val="en-US"/>
        </w:rPr>
        <w:t>CS</w:t>
      </w:r>
      <w:r w:rsidRPr="00510CE1">
        <w:t xml:space="preserve">6 </w:t>
      </w:r>
      <w:r>
        <w:t xml:space="preserve">и полностью совместима с версиями </w:t>
      </w:r>
      <w:r>
        <w:rPr>
          <w:lang w:val="en-US"/>
        </w:rPr>
        <w:t>Adobe</w:t>
      </w:r>
      <w:r w:rsidRPr="00510CE1">
        <w:t xml:space="preserve"> </w:t>
      </w:r>
      <w:r>
        <w:rPr>
          <w:lang w:val="en-US"/>
        </w:rPr>
        <w:t>InDesign</w:t>
      </w:r>
      <w:r w:rsidRPr="00510CE1">
        <w:t xml:space="preserve"> </w:t>
      </w:r>
      <w:r>
        <w:rPr>
          <w:lang w:val="en-US"/>
        </w:rPr>
        <w:t>CS</w:t>
      </w:r>
      <w:r w:rsidRPr="00510CE1">
        <w:t xml:space="preserve"> 5.5 </w:t>
      </w:r>
      <w:r>
        <w:t>и</w:t>
      </w:r>
      <w:r w:rsidRPr="00510CE1">
        <w:t xml:space="preserve"> 6</w:t>
      </w:r>
      <w:r>
        <w:t xml:space="preserve"> для </w:t>
      </w:r>
      <w:r>
        <w:rPr>
          <w:lang w:val="en-US"/>
        </w:rPr>
        <w:t>Windows</w:t>
      </w:r>
      <w:r w:rsidRPr="00510CE1">
        <w:t xml:space="preserve"> 7. </w:t>
      </w:r>
      <w:r>
        <w:t xml:space="preserve">Предположительно, программа будет нормально работать и с более ранними версиями продуктов </w:t>
      </w:r>
      <w:r>
        <w:rPr>
          <w:lang w:val="en-US"/>
        </w:rPr>
        <w:t>Adobe</w:t>
      </w:r>
      <w:r>
        <w:t xml:space="preserve"> в разных версиях </w:t>
      </w:r>
      <w:r>
        <w:rPr>
          <w:lang w:val="en-US"/>
        </w:rPr>
        <w:t>Windows</w:t>
      </w:r>
      <w:r w:rsidRPr="00510CE1">
        <w:t xml:space="preserve">. </w:t>
      </w:r>
    </w:p>
    <w:p w:rsidR="00510CE1" w:rsidRDefault="00510CE1" w:rsidP="00510CE1">
      <w:r>
        <w:t xml:space="preserve">В связи со значительными отличиями в </w:t>
      </w:r>
      <w:r w:rsidR="00A23618">
        <w:t xml:space="preserve">системе управлениями </w:t>
      </w:r>
      <w:r>
        <w:t>событи</w:t>
      </w:r>
      <w:r w:rsidR="00A23618">
        <w:t>ями</w:t>
      </w:r>
      <w:r>
        <w:t xml:space="preserve"> </w:t>
      </w:r>
      <w:r>
        <w:rPr>
          <w:lang w:val="en-US"/>
        </w:rPr>
        <w:t>ScriptUI</w:t>
      </w:r>
      <w:r w:rsidRPr="00510CE1">
        <w:t xml:space="preserve"> </w:t>
      </w:r>
      <w:r w:rsidR="00A23618">
        <w:t>в</w:t>
      </w:r>
      <w:r>
        <w:t xml:space="preserve"> версии </w:t>
      </w:r>
      <w:r>
        <w:rPr>
          <w:lang w:val="en-US"/>
        </w:rPr>
        <w:t>Adobe</w:t>
      </w:r>
      <w:r w:rsidRPr="00510CE1">
        <w:t xml:space="preserve"> </w:t>
      </w:r>
      <w:r>
        <w:rPr>
          <w:lang w:val="en-US"/>
        </w:rPr>
        <w:t>InDesign</w:t>
      </w:r>
      <w:r w:rsidRPr="00510CE1">
        <w:t xml:space="preserve"> </w:t>
      </w:r>
      <w:r>
        <w:rPr>
          <w:lang w:val="en-US"/>
        </w:rPr>
        <w:t>C</w:t>
      </w:r>
      <w:r>
        <w:t xml:space="preserve">С </w:t>
      </w:r>
      <w:r w:rsidR="00A23618">
        <w:t>возможны проблемы (не тестировалось).</w:t>
      </w:r>
    </w:p>
    <w:p w:rsidR="00A23618" w:rsidRPr="00A23618" w:rsidRDefault="00A23618" w:rsidP="00510CE1">
      <w:r>
        <w:t>Судя по опыту пользователей</w:t>
      </w:r>
      <w:r>
        <w:tab/>
        <w:t xml:space="preserve"> с операционной системой </w:t>
      </w:r>
      <w:r>
        <w:rPr>
          <w:lang w:val="en-US"/>
        </w:rPr>
        <w:t>MacOS</w:t>
      </w:r>
      <w:r>
        <w:t xml:space="preserve"> — программа не работает для версий </w:t>
      </w:r>
      <w:r>
        <w:rPr>
          <w:lang w:val="en-US"/>
        </w:rPr>
        <w:t>Adobe</w:t>
      </w:r>
      <w:r w:rsidRPr="00510CE1">
        <w:t xml:space="preserve"> </w:t>
      </w:r>
      <w:r>
        <w:rPr>
          <w:lang w:val="en-US"/>
        </w:rPr>
        <w:t>InDesign</w:t>
      </w:r>
      <w:r w:rsidRPr="00510CE1">
        <w:t xml:space="preserve"> </w:t>
      </w:r>
      <w:r>
        <w:rPr>
          <w:lang w:val="en-US"/>
        </w:rPr>
        <w:t>CS</w:t>
      </w:r>
      <w:r>
        <w:t xml:space="preserve">, но частично работает с версией </w:t>
      </w:r>
      <w:r>
        <w:rPr>
          <w:lang w:val="en-US"/>
        </w:rPr>
        <w:t>Adobe</w:t>
      </w:r>
      <w:r w:rsidRPr="00510CE1">
        <w:t xml:space="preserve"> </w:t>
      </w:r>
      <w:r>
        <w:rPr>
          <w:lang w:val="en-US"/>
        </w:rPr>
        <w:t>InDesign</w:t>
      </w:r>
      <w:r w:rsidRPr="00510CE1">
        <w:t xml:space="preserve"> </w:t>
      </w:r>
      <w:r>
        <w:rPr>
          <w:lang w:val="en-US"/>
        </w:rPr>
        <w:t>CC</w:t>
      </w:r>
      <w:r w:rsidRPr="00A23618">
        <w:t xml:space="preserve"> (</w:t>
      </w:r>
      <w:r>
        <w:t>при этом инвертируются функции нажатий левой и правой клавиши мыши</w:t>
      </w:r>
      <w:r w:rsidRPr="00A23618">
        <w:t>)</w:t>
      </w:r>
      <w:r>
        <w:t xml:space="preserve">. Вопрос совместимости с </w:t>
      </w:r>
      <w:r>
        <w:rPr>
          <w:lang w:val="en-US"/>
        </w:rPr>
        <w:t>MacOS</w:t>
      </w:r>
      <w:r w:rsidRPr="00A23618">
        <w:t xml:space="preserve"> </w:t>
      </w:r>
      <w:r>
        <w:t>в текущей версии программы (актуально для версии 1.50) ещё не рассматривался.</w:t>
      </w:r>
    </w:p>
    <w:p w:rsidR="00850712" w:rsidRDefault="002E49D6" w:rsidP="00FD71C9">
      <w:pPr>
        <w:pStyle w:val="2"/>
      </w:pPr>
      <w:bookmarkStart w:id="5" w:name="_Toc391058216"/>
      <w:r>
        <w:t>Реализованные в</w:t>
      </w:r>
      <w:r w:rsidRPr="00EB6E5E">
        <w:t>о</w:t>
      </w:r>
      <w:r>
        <w:t>зм</w:t>
      </w:r>
      <w:r w:rsidRPr="00EB6E5E">
        <w:t>о</w:t>
      </w:r>
      <w:r>
        <w:t>жно</w:t>
      </w:r>
      <w:r w:rsidRPr="00EB6E5E">
        <w:t>сти</w:t>
      </w:r>
      <w:r w:rsidR="002458D1">
        <w:t xml:space="preserve"> в</w:t>
      </w:r>
      <w:r w:rsidRPr="00EB6E5E">
        <w:t xml:space="preserve"> текущей версии</w:t>
      </w:r>
      <w:r w:rsidRPr="002A027F">
        <w:t>:</w:t>
      </w:r>
      <w:bookmarkEnd w:id="5"/>
    </w:p>
    <w:p w:rsidR="002E49D6" w:rsidRPr="002E49D6" w:rsidRDefault="002E49D6" w:rsidP="00510CE1">
      <w:pPr>
        <w:pStyle w:val="a3"/>
        <w:numPr>
          <w:ilvl w:val="0"/>
          <w:numId w:val="4"/>
        </w:numPr>
        <w:tabs>
          <w:tab w:val="left" w:pos="709"/>
        </w:tabs>
        <w:ind w:left="0" w:firstLine="426"/>
      </w:pPr>
      <w:r>
        <w:t xml:space="preserve">Формирование,  сохранение и передача в </w:t>
      </w:r>
      <w:r w:rsidRPr="00FD71C9">
        <w:rPr>
          <w:lang w:val="en-US"/>
        </w:rPr>
        <w:t>ESTK</w:t>
      </w:r>
      <w:r>
        <w:t xml:space="preserve"> корректного </w:t>
      </w:r>
      <w:r w:rsidRPr="00FD71C9">
        <w:rPr>
          <w:lang w:val="en-US"/>
        </w:rPr>
        <w:t>javascript</w:t>
      </w:r>
      <w:r w:rsidRPr="002E49D6">
        <w:t>-</w:t>
      </w:r>
      <w:r>
        <w:t>кода для объекта диалога, разрабатываемого в рамках приложения;</w:t>
      </w:r>
    </w:p>
    <w:p w:rsidR="002E49D6" w:rsidRDefault="002E49D6" w:rsidP="00510CE1">
      <w:pPr>
        <w:pStyle w:val="a3"/>
        <w:numPr>
          <w:ilvl w:val="0"/>
          <w:numId w:val="4"/>
        </w:numPr>
        <w:tabs>
          <w:tab w:val="left" w:pos="709"/>
        </w:tabs>
        <w:ind w:left="0" w:firstLine="426"/>
      </w:pPr>
      <w:r>
        <w:t>Многодокументный интерфейс — позволяет одновременную работу с несколькими документами-диалогами;</w:t>
      </w:r>
    </w:p>
    <w:p w:rsidR="007E2F47" w:rsidRPr="007E2F47" w:rsidRDefault="007E2F47" w:rsidP="00510CE1">
      <w:pPr>
        <w:pStyle w:val="a3"/>
        <w:numPr>
          <w:ilvl w:val="0"/>
          <w:numId w:val="4"/>
        </w:numPr>
        <w:tabs>
          <w:tab w:val="left" w:pos="709"/>
        </w:tabs>
        <w:ind w:left="0" w:firstLine="426"/>
      </w:pPr>
      <w:r>
        <w:t xml:space="preserve">Полная локализация интерфейса — обеспечивается отдельным файлом </w:t>
      </w:r>
      <w:r w:rsidRPr="00FD71C9">
        <w:rPr>
          <w:lang w:val="en-US"/>
        </w:rPr>
        <w:t>locales</w:t>
      </w:r>
      <w:r w:rsidRPr="007E2F47">
        <w:t>.</w:t>
      </w:r>
      <w:r w:rsidRPr="00FD71C9">
        <w:rPr>
          <w:lang w:val="en-US"/>
        </w:rPr>
        <w:t>jsxinc</w:t>
      </w:r>
      <w:r>
        <w:t xml:space="preserve">, расположенном в папке </w:t>
      </w:r>
      <w:r w:rsidRPr="00FD71C9">
        <w:rPr>
          <w:rFonts w:ascii="Courier" w:hAnsi="Courier"/>
          <w:lang w:val="en-US"/>
        </w:rPr>
        <w:t>Requres</w:t>
      </w:r>
      <w:r w:rsidRPr="007E2F47">
        <w:t xml:space="preserve"> </w:t>
      </w:r>
      <w:r>
        <w:t>и содержащим доступные в пользовательском интерфейсе языки для всех строковых ресурсов приложения (для текущей версии поддерживается русский и английский);</w:t>
      </w:r>
    </w:p>
    <w:p w:rsidR="0099227C" w:rsidRPr="0099227C" w:rsidRDefault="0099227C" w:rsidP="00510CE1">
      <w:pPr>
        <w:pStyle w:val="a3"/>
        <w:numPr>
          <w:ilvl w:val="0"/>
          <w:numId w:val="4"/>
        </w:numPr>
        <w:tabs>
          <w:tab w:val="left" w:pos="709"/>
        </w:tabs>
        <w:ind w:left="0" w:firstLine="426"/>
      </w:pPr>
      <w:r>
        <w:t>Поддерживаются ш</w:t>
      </w:r>
      <w:r w:rsidR="002E49D6">
        <w:t xml:space="preserve">ирокие возможности по управлению настройками приложения и внешним видом </w:t>
      </w:r>
      <w:r w:rsidR="006C6C21">
        <w:t>как интерфейса самой программы, так и внешним видом</w:t>
      </w:r>
      <w:r w:rsidR="002E49D6">
        <w:t xml:space="preserve"> документов-диалогов</w:t>
      </w:r>
      <w:r w:rsidRPr="0099227C">
        <w:t>;</w:t>
      </w:r>
    </w:p>
    <w:p w:rsidR="0099227C" w:rsidRDefault="0099227C" w:rsidP="00510CE1">
      <w:pPr>
        <w:pStyle w:val="a3"/>
        <w:numPr>
          <w:ilvl w:val="0"/>
          <w:numId w:val="4"/>
        </w:numPr>
        <w:tabs>
          <w:tab w:val="left" w:pos="709"/>
        </w:tabs>
        <w:ind w:left="0" w:firstLine="426"/>
      </w:pPr>
      <w:r>
        <w:t>Поддерживается немедленная реакция на редактирование свойств и синхронизация внешнего вида объектов пользовательского интерфейса, составляющих пользовательский диалог, таким образом</w:t>
      </w:r>
      <w:r w:rsidR="007E2F47">
        <w:t>,</w:t>
      </w:r>
      <w:r>
        <w:t xml:space="preserve"> поддерживается практически 100% графическое соответствие внешнего вида между </w:t>
      </w:r>
      <w:r w:rsidR="007E2F47">
        <w:t>редактируемым документом и конечным объектом-диалогом</w:t>
      </w:r>
      <w:r>
        <w:t>;</w:t>
      </w:r>
    </w:p>
    <w:p w:rsidR="002E49D6" w:rsidRDefault="0099227C" w:rsidP="00510CE1">
      <w:pPr>
        <w:pStyle w:val="a3"/>
        <w:numPr>
          <w:ilvl w:val="0"/>
          <w:numId w:val="4"/>
        </w:numPr>
        <w:tabs>
          <w:tab w:val="left" w:pos="709"/>
        </w:tabs>
        <w:ind w:left="0" w:firstLine="426"/>
      </w:pPr>
      <w:r>
        <w:t>Реализованы исчерпывающие возможности по настройке внешнего вида (настройки цветов и шрифтов) объектов пользовательского интерфейса, составляющих пользовательский диалог</w:t>
      </w:r>
      <w:r w:rsidR="002E49D6">
        <w:t>;</w:t>
      </w:r>
    </w:p>
    <w:p w:rsidR="002E49D6" w:rsidRDefault="002E49D6" w:rsidP="00510CE1">
      <w:pPr>
        <w:pStyle w:val="a3"/>
        <w:numPr>
          <w:ilvl w:val="0"/>
          <w:numId w:val="4"/>
        </w:numPr>
        <w:tabs>
          <w:tab w:val="left" w:pos="709"/>
        </w:tabs>
        <w:ind w:left="0" w:firstLine="426"/>
      </w:pPr>
      <w:r>
        <w:t xml:space="preserve">Поддерживается возможность </w:t>
      </w:r>
      <w:r w:rsidR="0099227C">
        <w:t>управления пользовательскими наборами шрифтов и цветов, которые могут быть сохранены в настройках приложения и использованы повторно;</w:t>
      </w:r>
    </w:p>
    <w:p w:rsidR="006C6C21" w:rsidRDefault="006C6C21" w:rsidP="00510CE1">
      <w:pPr>
        <w:pStyle w:val="a3"/>
        <w:numPr>
          <w:ilvl w:val="0"/>
          <w:numId w:val="4"/>
        </w:numPr>
        <w:tabs>
          <w:tab w:val="left" w:pos="709"/>
        </w:tabs>
        <w:ind w:left="0" w:firstLine="426"/>
      </w:pPr>
      <w:r>
        <w:t xml:space="preserve">Наряду со стандартными </w:t>
      </w:r>
      <w:r w:rsidRPr="00FD71C9">
        <w:rPr>
          <w:lang w:val="en-US"/>
        </w:rPr>
        <w:t>ScriptUI</w:t>
      </w:r>
      <w:r>
        <w:t xml:space="preserve">-объектами, поддерживается работа с произвольными пользовательскими элементами графического интерфейса, которые могут быть дополнительно включены в файл </w:t>
      </w:r>
      <w:r w:rsidRPr="006C6C21">
        <w:t>controls.jsxinc</w:t>
      </w:r>
      <w:r>
        <w:t xml:space="preserve">, расположенном в папке </w:t>
      </w:r>
      <w:r w:rsidRPr="00FD71C9">
        <w:rPr>
          <w:rFonts w:ascii="Courier" w:hAnsi="Courier"/>
          <w:lang w:val="en-US"/>
        </w:rPr>
        <w:t>Requres</w:t>
      </w:r>
      <w:r>
        <w:t xml:space="preserve"> и, при необходимости, дополнены собственными свойствами (например, </w:t>
      </w:r>
      <w:r w:rsidR="00FD71C9">
        <w:t xml:space="preserve">так </w:t>
      </w:r>
      <w:r>
        <w:t xml:space="preserve">реализована работа с элементом </w:t>
      </w:r>
      <w:r w:rsidRPr="00FD71C9">
        <w:rPr>
          <w:b/>
          <w:lang w:val="en-US"/>
        </w:rPr>
        <w:t>Separator</w:t>
      </w:r>
      <w:r>
        <w:t>)</w:t>
      </w:r>
      <w:r w:rsidR="00510CE1" w:rsidRPr="00510CE1">
        <w:t>.</w:t>
      </w:r>
    </w:p>
    <w:p w:rsidR="007E2F47" w:rsidRDefault="007E2F47" w:rsidP="007E2F47">
      <w:pPr>
        <w:pStyle w:val="2"/>
      </w:pPr>
      <w:bookmarkStart w:id="6" w:name="_Toc391058217"/>
      <w:r>
        <w:t>Планируется в следующ</w:t>
      </w:r>
      <w:r w:rsidR="00FD71C9">
        <w:t>их</w:t>
      </w:r>
      <w:r w:rsidRPr="00EB6E5E">
        <w:t xml:space="preserve"> верси</w:t>
      </w:r>
      <w:r w:rsidR="00FD71C9">
        <w:t>ях</w:t>
      </w:r>
      <w:r w:rsidRPr="002A027F">
        <w:t>:</w:t>
      </w:r>
      <w:bookmarkEnd w:id="6"/>
    </w:p>
    <w:p w:rsidR="007E2F47" w:rsidRDefault="007E2F47" w:rsidP="00510CE1">
      <w:pPr>
        <w:pStyle w:val="a3"/>
        <w:numPr>
          <w:ilvl w:val="0"/>
          <w:numId w:val="4"/>
        </w:numPr>
        <w:tabs>
          <w:tab w:val="left" w:pos="709"/>
        </w:tabs>
        <w:ind w:left="0" w:firstLine="426"/>
      </w:pPr>
      <w:r>
        <w:t>Возможность открытия с последующим редактированием ранее сохранённых документов</w:t>
      </w:r>
      <w:r w:rsidR="00510CE1">
        <w:rPr>
          <w:lang w:val="en-US"/>
        </w:rPr>
        <w:t> </w:t>
      </w:r>
      <w:r>
        <w:t>— объектов-диалогов;</w:t>
      </w:r>
    </w:p>
    <w:p w:rsidR="007E2F47" w:rsidRDefault="007E2F47" w:rsidP="00510CE1">
      <w:pPr>
        <w:pStyle w:val="a3"/>
        <w:numPr>
          <w:ilvl w:val="0"/>
          <w:numId w:val="4"/>
        </w:numPr>
        <w:tabs>
          <w:tab w:val="left" w:pos="709"/>
        </w:tabs>
        <w:ind w:left="0" w:firstLine="426"/>
      </w:pPr>
      <w:r>
        <w:t>Групповое выделение объектов пользовательского интерфейса в документе и выполнение групповых операций: выравнивания, установка размеров и пр</w:t>
      </w:r>
      <w:r w:rsidR="00FD71C9">
        <w:t>…</w:t>
      </w:r>
      <w:r>
        <w:t>;</w:t>
      </w:r>
    </w:p>
    <w:p w:rsidR="00FD71C9" w:rsidRDefault="00FD71C9" w:rsidP="00510CE1">
      <w:pPr>
        <w:pStyle w:val="a3"/>
        <w:numPr>
          <w:ilvl w:val="0"/>
          <w:numId w:val="4"/>
        </w:numPr>
        <w:tabs>
          <w:tab w:val="left" w:pos="709"/>
        </w:tabs>
        <w:ind w:left="0" w:firstLine="426"/>
      </w:pPr>
      <w:r>
        <w:t xml:space="preserve">Расширение возможностей по настройке и работе со списками и изображениями в объекте диалога: </w:t>
      </w:r>
    </w:p>
    <w:p w:rsidR="00FD71C9" w:rsidRDefault="00FD71C9" w:rsidP="00510CE1">
      <w:pPr>
        <w:pStyle w:val="a3"/>
        <w:numPr>
          <w:ilvl w:val="1"/>
          <w:numId w:val="4"/>
        </w:numPr>
        <w:tabs>
          <w:tab w:val="left" w:pos="709"/>
        </w:tabs>
        <w:ind w:left="993" w:hanging="284"/>
      </w:pPr>
      <w:r>
        <w:t xml:space="preserve">конвертация и включение изображений в тело скрипта; </w:t>
      </w:r>
    </w:p>
    <w:p w:rsidR="00FD71C9" w:rsidRDefault="00FD71C9" w:rsidP="00510CE1">
      <w:pPr>
        <w:pStyle w:val="a3"/>
        <w:numPr>
          <w:ilvl w:val="1"/>
          <w:numId w:val="4"/>
        </w:numPr>
        <w:tabs>
          <w:tab w:val="left" w:pos="709"/>
        </w:tabs>
        <w:ind w:left="993" w:hanging="284"/>
      </w:pPr>
      <w:r>
        <w:t>настройка масштабирования изображений, помещаемых в пользовательские элементы управления;</w:t>
      </w:r>
    </w:p>
    <w:p w:rsidR="0050329D" w:rsidRDefault="0050329D" w:rsidP="00510CE1">
      <w:pPr>
        <w:pStyle w:val="a3"/>
        <w:numPr>
          <w:ilvl w:val="1"/>
          <w:numId w:val="4"/>
        </w:numPr>
        <w:tabs>
          <w:tab w:val="left" w:pos="709"/>
        </w:tabs>
        <w:ind w:left="993" w:hanging="284"/>
      </w:pPr>
      <w:r>
        <w:t>Работа с массивами изображений для элементов, поддерживающих мультисостояния (</w:t>
      </w:r>
      <w:r>
        <w:rPr>
          <w:lang w:val="en-US"/>
        </w:rPr>
        <w:t>IconButton</w:t>
      </w:r>
      <w:r w:rsidRPr="0050329D">
        <w:t>/</w:t>
      </w:r>
      <w:r>
        <w:rPr>
          <w:lang w:val="en-US"/>
        </w:rPr>
        <w:t>toolbutton</w:t>
      </w:r>
      <w:r w:rsidRPr="0050329D">
        <w:t xml:space="preserve"> </w:t>
      </w:r>
      <w:r>
        <w:t>и т.п.)</w:t>
      </w:r>
      <w:r w:rsidRPr="0050329D">
        <w:t>;</w:t>
      </w:r>
    </w:p>
    <w:p w:rsidR="00FD71C9" w:rsidRDefault="00FD71C9" w:rsidP="00510CE1">
      <w:pPr>
        <w:pStyle w:val="a3"/>
        <w:numPr>
          <w:ilvl w:val="1"/>
          <w:numId w:val="4"/>
        </w:numPr>
        <w:tabs>
          <w:tab w:val="left" w:pos="709"/>
        </w:tabs>
        <w:ind w:left="993" w:hanging="284"/>
      </w:pPr>
      <w:r>
        <w:t>реализация работы с многоколоночными списками и включением изображений в списки;</w:t>
      </w:r>
    </w:p>
    <w:p w:rsidR="00FD71C9" w:rsidRDefault="00FD71C9" w:rsidP="00510CE1">
      <w:pPr>
        <w:pStyle w:val="a3"/>
        <w:numPr>
          <w:ilvl w:val="1"/>
          <w:numId w:val="4"/>
        </w:numPr>
        <w:tabs>
          <w:tab w:val="left" w:pos="709"/>
        </w:tabs>
        <w:ind w:left="993" w:hanging="284"/>
      </w:pPr>
      <w:r>
        <w:t>привязка списков к источникам данных;</w:t>
      </w:r>
    </w:p>
    <w:p w:rsidR="00FD71C9" w:rsidRPr="00FD71C9" w:rsidRDefault="00FD71C9" w:rsidP="00510CE1">
      <w:pPr>
        <w:pStyle w:val="a3"/>
        <w:numPr>
          <w:ilvl w:val="1"/>
          <w:numId w:val="4"/>
        </w:numPr>
        <w:tabs>
          <w:tab w:val="left" w:pos="709"/>
        </w:tabs>
        <w:ind w:left="993" w:hanging="284"/>
      </w:pPr>
      <w:r>
        <w:t xml:space="preserve">дополнение более широких возможностей по редактированию элемента управления </w:t>
      </w:r>
      <w:r w:rsidRPr="00510CE1">
        <w:t>TreeView</w:t>
      </w:r>
      <w:r>
        <w:t>;</w:t>
      </w:r>
    </w:p>
    <w:p w:rsidR="0099227C" w:rsidRDefault="00FD71C9" w:rsidP="00510CE1">
      <w:pPr>
        <w:pStyle w:val="a3"/>
        <w:numPr>
          <w:ilvl w:val="0"/>
          <w:numId w:val="4"/>
        </w:numPr>
        <w:tabs>
          <w:tab w:val="left" w:pos="851"/>
        </w:tabs>
        <w:ind w:left="0" w:firstLine="567"/>
      </w:pPr>
      <w:r>
        <w:t>Использование мастера начального создания диалога с предустановленными шаблонами;</w:t>
      </w:r>
    </w:p>
    <w:p w:rsidR="00FD71C9" w:rsidRDefault="00FD71C9" w:rsidP="00510CE1">
      <w:pPr>
        <w:pStyle w:val="a3"/>
        <w:numPr>
          <w:ilvl w:val="0"/>
          <w:numId w:val="4"/>
        </w:numPr>
        <w:tabs>
          <w:tab w:val="left" w:pos="851"/>
        </w:tabs>
        <w:ind w:left="0" w:firstLine="567"/>
      </w:pPr>
      <w:r>
        <w:t xml:space="preserve">Внедрение совместимости с </w:t>
      </w:r>
      <w:r w:rsidRPr="00510CE1">
        <w:t>MacOS</w:t>
      </w:r>
      <w:r w:rsidRPr="00FD71C9">
        <w:t xml:space="preserve"> </w:t>
      </w:r>
      <w:r>
        <w:t xml:space="preserve">и последними версиями </w:t>
      </w:r>
      <w:r>
        <w:rPr>
          <w:lang w:val="en-US"/>
        </w:rPr>
        <w:t>Adobe</w:t>
      </w:r>
      <w:r w:rsidRPr="00FD71C9">
        <w:t xml:space="preserve"> </w:t>
      </w:r>
      <w:r>
        <w:rPr>
          <w:lang w:val="en-US"/>
        </w:rPr>
        <w:t>Indesign</w:t>
      </w:r>
      <w:r w:rsidRPr="00FD71C9">
        <w:t xml:space="preserve"> </w:t>
      </w:r>
      <w:r>
        <w:rPr>
          <w:lang w:val="en-US"/>
        </w:rPr>
        <w:t>CC</w:t>
      </w:r>
      <w:r w:rsidRPr="00FD71C9">
        <w:t>.</w:t>
      </w:r>
    </w:p>
    <w:p w:rsidR="00A23618" w:rsidRDefault="00A23618" w:rsidP="00913F7E">
      <w:pPr>
        <w:pStyle w:val="2"/>
      </w:pPr>
      <w:bookmarkStart w:id="7" w:name="_Toc391058218"/>
      <w:r>
        <w:t>Известные проблемы и недостатки:</w:t>
      </w:r>
      <w:bookmarkEnd w:id="7"/>
    </w:p>
    <w:p w:rsidR="0050329D" w:rsidRPr="00913F7E" w:rsidRDefault="0050329D" w:rsidP="00A72F8C">
      <w:pPr>
        <w:pStyle w:val="a3"/>
        <w:numPr>
          <w:ilvl w:val="0"/>
          <w:numId w:val="4"/>
        </w:numPr>
        <w:tabs>
          <w:tab w:val="left" w:pos="851"/>
        </w:tabs>
        <w:ind w:left="0" w:firstLine="567"/>
      </w:pPr>
      <w:r>
        <w:t>Работа с изображениями и списками реализована на самом базовом уровне, так, например, не реализована работа с многоко</w:t>
      </w:r>
      <w:r w:rsidR="00913F7E">
        <w:t xml:space="preserve">лоночными списками, настройкой древовидной структуры для </w:t>
      </w:r>
      <w:r w:rsidR="00913F7E" w:rsidRPr="00A72F8C">
        <w:t>TreeView</w:t>
      </w:r>
      <w:r w:rsidR="00913F7E">
        <w:t>, массивами изображений для элементов с поддержкой мультисостояний  и т.п. (подробнее см. в планах не реализацию);</w:t>
      </w:r>
    </w:p>
    <w:p w:rsidR="00A23618" w:rsidRDefault="00A23618" w:rsidP="00A72F8C">
      <w:pPr>
        <w:pStyle w:val="a3"/>
        <w:numPr>
          <w:ilvl w:val="0"/>
          <w:numId w:val="4"/>
        </w:numPr>
        <w:tabs>
          <w:tab w:val="left" w:pos="851"/>
        </w:tabs>
        <w:ind w:left="0" w:firstLine="567"/>
      </w:pPr>
      <w:r>
        <w:t>При генерации ресурсных строк диалогов некоторые цифровые значения свойств сохраняются как строчные значения, например, запись</w:t>
      </w:r>
      <w:r w:rsidRPr="00A23618">
        <w:t xml:space="preserve"> </w:t>
      </w:r>
      <w:r>
        <w:t xml:space="preserve">свойства </w:t>
      </w:r>
      <w:r w:rsidRPr="00A72F8C">
        <w:t>margins</w:t>
      </w:r>
      <w:r w:rsidRPr="00A23618">
        <w:t xml:space="preserve">:[10, 15, 10, 15] </w:t>
      </w:r>
      <w:r>
        <w:t xml:space="preserve">может быть сгенерирована в виде </w:t>
      </w:r>
      <w:r w:rsidRPr="00A72F8C">
        <w:t>margins</w:t>
      </w:r>
      <w:r w:rsidRPr="00A23618">
        <w:t xml:space="preserve">:[‘10’, ‘15’, ‘10’, ‘15’]. </w:t>
      </w:r>
      <w:r>
        <w:t xml:space="preserve">Эта особенность не влияет на функционирование кода, так как </w:t>
      </w:r>
      <w:r w:rsidRPr="00A72F8C">
        <w:t>ScriptUI</w:t>
      </w:r>
      <w:r w:rsidRPr="00A23618">
        <w:t xml:space="preserve"> </w:t>
      </w:r>
      <w:r>
        <w:t xml:space="preserve">корректно обрабатывает такие случаи и конвертирует эти </w:t>
      </w:r>
      <w:r w:rsidR="0050329D">
        <w:t xml:space="preserve">строчные </w:t>
      </w:r>
      <w:r>
        <w:t>значения в корректные числовые</w:t>
      </w:r>
      <w:r w:rsidR="0050329D">
        <w:t>, поэтому пока эта проблема игнорируется (в том числе из соображений производительности);</w:t>
      </w:r>
    </w:p>
    <w:p w:rsidR="0050329D" w:rsidRDefault="0050329D" w:rsidP="00A72F8C">
      <w:pPr>
        <w:pStyle w:val="a3"/>
        <w:numPr>
          <w:ilvl w:val="0"/>
          <w:numId w:val="4"/>
        </w:numPr>
        <w:tabs>
          <w:tab w:val="left" w:pos="851"/>
        </w:tabs>
        <w:ind w:left="0" w:firstLine="567"/>
      </w:pPr>
      <w:r>
        <w:t xml:space="preserve">Не совсем корректно вычисляется размер элемента управления </w:t>
      </w:r>
      <w:r w:rsidRPr="0050329D">
        <w:t>TabbedPanel</w:t>
      </w:r>
      <w:r>
        <w:t xml:space="preserve"> при добавлении в него вкладок (элементов </w:t>
      </w:r>
      <w:r w:rsidRPr="00A72F8C">
        <w:t>Tab</w:t>
      </w:r>
      <w:r>
        <w:t>)</w:t>
      </w:r>
      <w:r w:rsidRPr="0050329D">
        <w:t xml:space="preserve">. </w:t>
      </w:r>
      <w:r>
        <w:t xml:space="preserve">В связи с нетривиальной логикой расчёта итогового размера </w:t>
      </w:r>
      <w:r w:rsidRPr="0050329D">
        <w:t>TabbedPanel</w:t>
      </w:r>
      <w:r>
        <w:t xml:space="preserve"> (зависит от многих факторов: кол-ва панелей, их размеров, размеров их подписей и т.д.) исследуются более простые и быстрые возможности это делать, а пока используется грубый и упрощённый подход, который даёт небольшую погрешность в сторону увеличения фактического размера элемента;</w:t>
      </w:r>
    </w:p>
    <w:p w:rsidR="00913F7E" w:rsidRDefault="00913F7E" w:rsidP="00A72F8C">
      <w:pPr>
        <w:pStyle w:val="a3"/>
        <w:numPr>
          <w:ilvl w:val="0"/>
          <w:numId w:val="4"/>
        </w:numPr>
        <w:tabs>
          <w:tab w:val="left" w:pos="851"/>
        </w:tabs>
        <w:ind w:left="0" w:firstLine="567"/>
      </w:pPr>
      <w:r>
        <w:t xml:space="preserve">Не реализовано открытие ранее сохранённых документов. Реализация требует существенной работы по синтаксическому анализу </w:t>
      </w:r>
      <w:r w:rsidRPr="00A72F8C">
        <w:t>JavaScript</w:t>
      </w:r>
      <w:r w:rsidRPr="00913F7E">
        <w:t xml:space="preserve"> </w:t>
      </w:r>
      <w:r>
        <w:t>кода и планируется в ближайших короткосрочных планах;</w:t>
      </w:r>
    </w:p>
    <w:p w:rsidR="00A72F8C" w:rsidRPr="00913F7E" w:rsidRDefault="00A72F8C" w:rsidP="00A72F8C">
      <w:pPr>
        <w:pStyle w:val="a3"/>
        <w:numPr>
          <w:ilvl w:val="0"/>
          <w:numId w:val="4"/>
        </w:numPr>
        <w:tabs>
          <w:tab w:val="left" w:pos="851"/>
        </w:tabs>
        <w:ind w:left="0" w:firstLine="567"/>
      </w:pPr>
      <w:r>
        <w:t xml:space="preserve">Длительная начальная инициализация приложения связана с необходимостью создания большого количества графических элементов для интерфейса пользователя и элементов управления, таких как списки цветов. Решение уже найдено и планируется к реализации </w:t>
      </w:r>
      <w:r>
        <w:t>в ближайших короткосрочных планах;</w:t>
      </w:r>
    </w:p>
    <w:p w:rsidR="0050329D" w:rsidRDefault="00913F7E" w:rsidP="00A72F8C">
      <w:pPr>
        <w:pStyle w:val="a3"/>
        <w:numPr>
          <w:ilvl w:val="0"/>
          <w:numId w:val="4"/>
        </w:numPr>
        <w:tabs>
          <w:tab w:val="left" w:pos="851"/>
        </w:tabs>
        <w:ind w:left="0" w:firstLine="567"/>
      </w:pPr>
      <w:r>
        <w:t xml:space="preserve">Самым основным недостатком пока считаю отсутствие 100% совместимости программы с последней версией  </w:t>
      </w:r>
      <w:r w:rsidRPr="00A72F8C">
        <w:t>Adobe</w:t>
      </w:r>
      <w:r w:rsidRPr="00510CE1">
        <w:t xml:space="preserve"> </w:t>
      </w:r>
      <w:r w:rsidRPr="00A72F8C">
        <w:t>InDesign</w:t>
      </w:r>
      <w:r w:rsidRPr="00510CE1">
        <w:t xml:space="preserve"> </w:t>
      </w:r>
      <w:r w:rsidRPr="00A72F8C">
        <w:t>C</w:t>
      </w:r>
      <w:r>
        <w:t xml:space="preserve">С для </w:t>
      </w:r>
      <w:r w:rsidRPr="00A72F8C">
        <w:t>Windows</w:t>
      </w:r>
      <w:r w:rsidRPr="00913F7E">
        <w:t xml:space="preserve">. </w:t>
      </w:r>
      <w:r>
        <w:t xml:space="preserve">Реализация планируется только в долгосрочных планах, как и поддержка работы в </w:t>
      </w:r>
      <w:r>
        <w:rPr>
          <w:lang w:val="en-US"/>
        </w:rPr>
        <w:t>MacOS</w:t>
      </w:r>
      <w:r w:rsidR="00A72F8C">
        <w:t>;</w:t>
      </w:r>
    </w:p>
    <w:p w:rsidR="001245A8" w:rsidRDefault="001245A8" w:rsidP="00684AE5">
      <w:pPr>
        <w:pStyle w:val="1"/>
      </w:pPr>
      <w:bookmarkStart w:id="8" w:name="_Toc391058219"/>
      <w:r w:rsidRPr="002A027F">
        <w:t>с программой</w:t>
      </w:r>
      <w:bookmarkEnd w:id="8"/>
    </w:p>
    <w:p w:rsidR="00824751" w:rsidRPr="00824751" w:rsidRDefault="00824751" w:rsidP="00824751">
      <w:r>
        <w:rPr>
          <w:noProof/>
          <w:lang w:eastAsia="ru-RU"/>
        </w:rPr>
        <w:drawing>
          <wp:inline distT="0" distB="0" distL="0" distR="0" wp14:anchorId="0E2E7591" wp14:editId="2760E377">
            <wp:extent cx="5939790" cy="4037330"/>
            <wp:effectExtent l="0" t="0" r="3810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Builder - подписи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03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C91" w:rsidRDefault="00BB7C91" w:rsidP="003C4B45">
      <w:pPr>
        <w:pStyle w:val="2"/>
      </w:pPr>
      <w:bookmarkStart w:id="9" w:name="_Toc391058220"/>
      <w:r>
        <w:t>Общие принципы</w:t>
      </w:r>
      <w:bookmarkEnd w:id="9"/>
    </w:p>
    <w:p w:rsidR="002458D1" w:rsidRDefault="002458D1" w:rsidP="00472E52">
      <w:r>
        <w:t>Идея написания программы заключалась в предоставлении возможностей максимально простой и быстрой разработк</w:t>
      </w:r>
      <w:r w:rsidR="00824751">
        <w:t>и</w:t>
      </w:r>
      <w:r>
        <w:t xml:space="preserve"> диалогов для скриптов, работающих в среде </w:t>
      </w:r>
      <w:r>
        <w:rPr>
          <w:lang w:val="en-US"/>
        </w:rPr>
        <w:t>Adobe</w:t>
      </w:r>
      <w:r w:rsidRPr="002458D1">
        <w:t xml:space="preserve"> </w:t>
      </w:r>
      <w:r>
        <w:rPr>
          <w:lang w:val="en-US"/>
        </w:rPr>
        <w:t>ExtendScript</w:t>
      </w:r>
      <w:r w:rsidRPr="002458D1">
        <w:t xml:space="preserve"> </w:t>
      </w:r>
      <w:r>
        <w:t xml:space="preserve">и </w:t>
      </w:r>
      <w:r>
        <w:rPr>
          <w:lang w:val="en-US"/>
        </w:rPr>
        <w:t>InDesign</w:t>
      </w:r>
      <w:r>
        <w:t xml:space="preserve">. </w:t>
      </w:r>
      <w:r w:rsidR="00B11126">
        <w:t>Р</w:t>
      </w:r>
      <w:r>
        <w:t>азработка диалога опирается на стандартны</w:t>
      </w:r>
      <w:r w:rsidR="00B11126">
        <w:t>е</w:t>
      </w:r>
      <w:r>
        <w:t xml:space="preserve"> возможност</w:t>
      </w:r>
      <w:r w:rsidR="00B11126">
        <w:t>и</w:t>
      </w:r>
      <w:r>
        <w:t xml:space="preserve"> компоновщика </w:t>
      </w:r>
      <w:r>
        <w:rPr>
          <w:lang w:val="en-US"/>
        </w:rPr>
        <w:t>ScriptUI</w:t>
      </w:r>
      <w:r w:rsidRPr="002458D1">
        <w:t xml:space="preserve"> (</w:t>
      </w:r>
      <w:r>
        <w:rPr>
          <w:lang w:val="en-US"/>
        </w:rPr>
        <w:t>AutoLayout</w:t>
      </w:r>
      <w:r w:rsidRPr="002458D1">
        <w:t xml:space="preserve"> </w:t>
      </w:r>
      <w:r>
        <w:rPr>
          <w:lang w:val="en-US"/>
        </w:rPr>
        <w:t>manager</w:t>
      </w:r>
      <w:r w:rsidRPr="002458D1">
        <w:t>)</w:t>
      </w:r>
      <w:r w:rsidR="00B11126">
        <w:t xml:space="preserve"> при которой размеры и положение элементов диалога вычисляется автоматически в зависимости</w:t>
      </w:r>
      <w:r w:rsidR="00824751">
        <w:t xml:space="preserve"> от их настроек и содержимого.</w:t>
      </w:r>
      <w:r w:rsidR="00B11126">
        <w:t xml:space="preserve"> </w:t>
      </w:r>
      <w:r w:rsidR="00824751">
        <w:t>Т</w:t>
      </w:r>
      <w:r w:rsidR="00B11126">
        <w:t>аким образом, после добавления в документ</w:t>
      </w:r>
      <w:r w:rsidR="00824751">
        <w:t>,</w:t>
      </w:r>
      <w:r w:rsidR="00B11126">
        <w:t xml:space="preserve"> элементы требуют минимальной дополнительной настройки (или вообще не требуют). В то же время редактором свойств элементов предусматривается возможность «ручного» управления всеми свойствами элементов, включая их положения в контейнерах и т.п..</w:t>
      </w:r>
    </w:p>
    <w:p w:rsidR="00BB7C91" w:rsidRDefault="00BB7C91" w:rsidP="003C4B45">
      <w:pPr>
        <w:pStyle w:val="2"/>
      </w:pPr>
      <w:bookmarkStart w:id="10" w:name="_Toc391058221"/>
      <w:r>
        <w:t>Добавление элементов в диалог</w:t>
      </w:r>
      <w:bookmarkEnd w:id="10"/>
    </w:p>
    <w:p w:rsidR="0004121F" w:rsidRDefault="0004121F" w:rsidP="00472E52">
      <w:r>
        <w:t xml:space="preserve">Для создания диалога необходимо создать новый документ. </w:t>
      </w:r>
      <w:r w:rsidR="00B224AE">
        <w:rPr>
          <w:lang w:val="en-US"/>
        </w:rPr>
        <w:t>C</w:t>
      </w:r>
      <w:r w:rsidR="00B224AE" w:rsidRPr="00B224AE">
        <w:t xml:space="preserve"> </w:t>
      </w:r>
      <w:r>
        <w:t xml:space="preserve">помощью группы кнопок </w:t>
      </w:r>
      <w:r w:rsidR="00B224AE">
        <w:t xml:space="preserve">для добавления </w:t>
      </w:r>
      <w:r w:rsidR="00B224AE">
        <w:rPr>
          <w:lang w:val="en-US"/>
        </w:rPr>
        <w:t>ui</w:t>
      </w:r>
      <w:r w:rsidR="00B224AE" w:rsidRPr="00B224AE">
        <w:t>-</w:t>
      </w:r>
      <w:r w:rsidR="00B224AE">
        <w:t xml:space="preserve">элементов в диалог добавляются все необходимые компоненты. После выделения элемента в нижней части отображаются значения всех доступных для него свойств. Для добавления элементов в контейнер (под контейнерами понимаются такие элементы как </w:t>
      </w:r>
      <w:r w:rsidR="00B11126" w:rsidRPr="00B11126">
        <w:t>группы</w:t>
      </w:r>
      <w:r w:rsidR="00B224AE">
        <w:rPr>
          <w:lang w:val="uk-UA"/>
        </w:rPr>
        <w:t xml:space="preserve">, </w:t>
      </w:r>
      <w:r w:rsidR="00B224AE" w:rsidRPr="00B11126">
        <w:t>панели</w:t>
      </w:r>
      <w:r w:rsidR="00B224AE">
        <w:rPr>
          <w:lang w:val="uk-UA"/>
        </w:rPr>
        <w:t xml:space="preserve"> и вкладки</w:t>
      </w:r>
      <w:r w:rsidR="00B11126">
        <w:rPr>
          <w:lang w:val="uk-UA"/>
        </w:rPr>
        <w:t xml:space="preserve"> / </w:t>
      </w:r>
      <w:r w:rsidR="00B11126">
        <w:rPr>
          <w:lang w:val="en-US"/>
        </w:rPr>
        <w:t>group</w:t>
      </w:r>
      <w:r w:rsidR="00B11126" w:rsidRPr="00B11126">
        <w:t xml:space="preserve">, </w:t>
      </w:r>
      <w:r w:rsidR="00B11126">
        <w:rPr>
          <w:lang w:val="en-US"/>
        </w:rPr>
        <w:t>panel</w:t>
      </w:r>
      <w:r w:rsidR="00B11126" w:rsidRPr="00B11126">
        <w:t xml:space="preserve">, </w:t>
      </w:r>
      <w:r w:rsidR="00B11126">
        <w:rPr>
          <w:lang w:val="en-US"/>
        </w:rPr>
        <w:t>tabbedpanel</w:t>
      </w:r>
      <w:r w:rsidR="00B11126" w:rsidRPr="00B11126">
        <w:t xml:space="preserve">, </w:t>
      </w:r>
      <w:r w:rsidR="00B11126">
        <w:rPr>
          <w:lang w:val="en-US"/>
        </w:rPr>
        <w:t>tab</w:t>
      </w:r>
      <w:r w:rsidR="00B224AE">
        <w:t xml:space="preserve">) </w:t>
      </w:r>
      <w:r w:rsidR="00BB7C91">
        <w:t>его</w:t>
      </w:r>
      <w:r w:rsidR="00B224AE">
        <w:t xml:space="preserve"> необходимо предварительно выделить мышкой (кликнуть либо по самому элементу, либо по соответствующему узлу в дереве компонентов диалога в правой части окна приложения).</w:t>
      </w:r>
      <w:r w:rsidR="00B11126" w:rsidRPr="00B11126">
        <w:t xml:space="preserve"> </w:t>
      </w:r>
      <w:r w:rsidR="00B11126">
        <w:t>Чтобы фокус добавления элементов автоматически пере</w:t>
      </w:r>
      <w:r w:rsidR="00BB7C91">
        <w:t>у</w:t>
      </w:r>
      <w:r w:rsidR="00B11126">
        <w:t>станавливался на контейнер сразу после его добавления в диалог, можно изменить соответствующую установку «Автофокус» на вкладке «Основные» в панели настроек приложения.</w:t>
      </w:r>
      <w:r w:rsidR="00BB7C91">
        <w:t xml:space="preserve"> По умолчанию (без автофокуса) после добавление контейнера, несмотря на то, что он выделяется, активным продолжает оставаться прежний контейнер и добавление новых элементов продолжается в нём.</w:t>
      </w:r>
    </w:p>
    <w:p w:rsidR="0058752C" w:rsidRDefault="0058752C" w:rsidP="003C4B45">
      <w:pPr>
        <w:pStyle w:val="2"/>
      </w:pPr>
      <w:bookmarkStart w:id="11" w:name="_Toc391058222"/>
      <w:r>
        <w:t>Редактирование свойств элементов</w:t>
      </w:r>
      <w:bookmarkEnd w:id="11"/>
    </w:p>
    <w:p w:rsidR="00BB7C91" w:rsidRDefault="00BB7C91" w:rsidP="00472E52">
      <w:r>
        <w:t>После добавление элемента</w:t>
      </w:r>
      <w:r w:rsidR="0058752C">
        <w:t xml:space="preserve"> в диалог</w:t>
      </w:r>
      <w:r>
        <w:t>, на него автоматически переустанавливается фокус</w:t>
      </w:r>
      <w:r w:rsidR="0058752C">
        <w:t xml:space="preserve"> редактирования, о чём свидетельствует соответствующее цветовое выделение (цвет выделения может настраиваться в настройках: кнопка </w:t>
      </w:r>
      <w:r w:rsidR="0058752C" w:rsidRPr="0058752C">
        <w:t>“</w:t>
      </w:r>
      <w:r w:rsidR="0058752C">
        <w:t>Настроки</w:t>
      </w:r>
      <w:r w:rsidR="0058752C" w:rsidRPr="0058752C">
        <w:t>“ -&gt; “</w:t>
      </w:r>
      <w:r w:rsidR="0058752C">
        <w:t>Основные</w:t>
      </w:r>
      <w:r w:rsidR="0058752C" w:rsidRPr="0058752C">
        <w:t>” -&gt; “</w:t>
      </w:r>
      <w:r w:rsidR="0058752C">
        <w:t>Цвет подсветки</w:t>
      </w:r>
      <w:r w:rsidR="0058752C" w:rsidRPr="0058752C">
        <w:t>”</w:t>
      </w:r>
      <w:r w:rsidR="0058752C">
        <w:t xml:space="preserve">) </w:t>
      </w:r>
      <w:r>
        <w:t xml:space="preserve"> и переключаются поля свойств в нижней части экрана. При этом свойства, не доступные для данного элемента </w:t>
      </w:r>
      <w:r w:rsidR="0058752C">
        <w:t xml:space="preserve">блокируются. Справа от свойства расположено поле для установки флага, который указывает на необходимость включать данное свойство в </w:t>
      </w:r>
      <w:r w:rsidR="003C4B45">
        <w:t>результирующий</w:t>
      </w:r>
      <w:r w:rsidR="0058752C">
        <w:t xml:space="preserve"> код диалога. Несмотря на редактирование свойства и наличия у него какого-либо значения — </w:t>
      </w:r>
      <w:r w:rsidR="003C4B45">
        <w:t>свойство</w:t>
      </w:r>
      <w:r w:rsidR="0058752C">
        <w:t xml:space="preserve"> не будет включено в код диалога</w:t>
      </w:r>
      <w:r w:rsidR="003C4B45">
        <w:t>,</w:t>
      </w:r>
      <w:r w:rsidR="0058752C">
        <w:t xml:space="preserve"> пока не будет</w:t>
      </w:r>
      <w:r w:rsidR="0058752C" w:rsidRPr="0058752C">
        <w:t xml:space="preserve"> </w:t>
      </w:r>
      <w:r w:rsidR="0058752C">
        <w:t xml:space="preserve">отмечено. Для визуального выделения неотмеченных свойств дополнительно используется серый цвет для текста в соответствующих полях редактирования. </w:t>
      </w:r>
      <w:r>
        <w:t xml:space="preserve">Редактирование свойств организовано по принципу </w:t>
      </w:r>
      <w:r w:rsidRPr="00BB7C91">
        <w:t>“</w:t>
      </w:r>
      <w:r>
        <w:rPr>
          <w:lang w:val="en-US"/>
        </w:rPr>
        <w:t>Live</w:t>
      </w:r>
      <w:r w:rsidRPr="00BB7C91">
        <w:t xml:space="preserve"> </w:t>
      </w:r>
      <w:r>
        <w:rPr>
          <w:lang w:val="en-US"/>
        </w:rPr>
        <w:t>update</w:t>
      </w:r>
      <w:r w:rsidRPr="00BB7C91">
        <w:t xml:space="preserve">” — </w:t>
      </w:r>
      <w:r>
        <w:t xml:space="preserve">при котором любое редактирование свойства сразу отображается на состоянии и внешнем виде элемента. </w:t>
      </w:r>
      <w:r w:rsidR="003C4B45">
        <w:t>Для выделения любого элемента достаточно кликнуть по нему левой клавишей мыши или выбрать его в дереве элементов, расположенном в правой части окна программы.</w:t>
      </w:r>
    </w:p>
    <w:p w:rsidR="003C4B45" w:rsidRPr="00BB7C91" w:rsidRDefault="003C4B45" w:rsidP="003C4B45">
      <w:pPr>
        <w:pStyle w:val="2"/>
      </w:pPr>
      <w:bookmarkStart w:id="12" w:name="_Toc391058223"/>
      <w:r>
        <w:t>Редактирование имён переменных</w:t>
      </w:r>
      <w:bookmarkEnd w:id="12"/>
    </w:p>
    <w:p w:rsidR="00B11126" w:rsidRDefault="00B11126" w:rsidP="00472E52">
      <w:r>
        <w:t>При добавлении элементов в диалог</w:t>
      </w:r>
      <w:r w:rsidR="00BB7C91">
        <w:t>,</w:t>
      </w:r>
      <w:r w:rsidR="00B14812">
        <w:t xml:space="preserve"> для них</w:t>
      </w:r>
      <w:r>
        <w:t xml:space="preserve"> происходит автоматическое генерирование им</w:t>
      </w:r>
      <w:r w:rsidR="00B14812">
        <w:t>ё</w:t>
      </w:r>
      <w:r>
        <w:t>н переменн</w:t>
      </w:r>
      <w:r w:rsidR="00B14812">
        <w:t>ых</w:t>
      </w:r>
      <w:r>
        <w:t xml:space="preserve">. Переменные генерируются на основании шаблона, заданного в настройках на вкладке «Имена переменных». </w:t>
      </w:r>
      <w:r w:rsidR="00B14812">
        <w:t xml:space="preserve">На выбор доступен один из трёх шаблонов: </w:t>
      </w:r>
      <w:r w:rsidR="00B14812" w:rsidRPr="00B14812">
        <w:t>“</w:t>
      </w:r>
      <w:r w:rsidR="00B14812">
        <w:rPr>
          <w:lang w:val="en-US"/>
        </w:rPr>
        <w:t>small</w:t>
      </w:r>
      <w:r w:rsidR="00B14812" w:rsidRPr="00B14812">
        <w:t xml:space="preserve">” – </w:t>
      </w:r>
      <w:r w:rsidR="00B14812">
        <w:t>короткие двух- и трёх-буквенные имена;</w:t>
      </w:r>
      <w:r w:rsidR="00B14812" w:rsidRPr="00B14812">
        <w:t xml:space="preserve"> “</w:t>
      </w:r>
      <w:r w:rsidR="00B14812">
        <w:rPr>
          <w:lang w:val="en-US"/>
        </w:rPr>
        <w:t>full</w:t>
      </w:r>
      <w:r w:rsidR="00B14812" w:rsidRPr="00B14812">
        <w:t xml:space="preserve">” – </w:t>
      </w:r>
      <w:r w:rsidR="00B14812">
        <w:t xml:space="preserve">длинные имена (установлено по умолчанию); </w:t>
      </w:r>
      <w:r w:rsidR="00B14812" w:rsidRPr="00B14812">
        <w:t>“</w:t>
      </w:r>
      <w:r w:rsidR="00B14812">
        <w:rPr>
          <w:lang w:val="en-US"/>
        </w:rPr>
        <w:t>user</w:t>
      </w:r>
      <w:r w:rsidR="00B14812" w:rsidRPr="00B14812">
        <w:t xml:space="preserve">” </w:t>
      </w:r>
      <w:r w:rsidR="00B14812">
        <w:t>–</w:t>
      </w:r>
      <w:r w:rsidR="00B14812" w:rsidRPr="00B14812">
        <w:t xml:space="preserve"> </w:t>
      </w:r>
      <w:r w:rsidR="00B14812">
        <w:t xml:space="preserve">пользовательская таблица имён (для незаданных значений используется пользовательское значение по умолчанию, отображаемое серым шрифтом в соответствующем поле элемента). Для генерации имени используется простое правило – к выбранному шаблону имени элемента добавляется его порядковый номер в структуре диалога. Сгенерированное имя переменной доступно для редактирования в соответствующем поле редактора. При редактировании имени переменной </w:t>
      </w:r>
      <w:r w:rsidR="001E1909">
        <w:t xml:space="preserve">для выбранного </w:t>
      </w:r>
      <w:r w:rsidR="00B14812">
        <w:t>элемента следует не допускать использование одинакового имени для нескольких элементов в пределах одного контейнера, в то же время элементы</w:t>
      </w:r>
      <w:r w:rsidR="001E1909">
        <w:t xml:space="preserve"> из разных контейнеров могут иметь одинаковые имена.</w:t>
      </w:r>
    </w:p>
    <w:p w:rsidR="003C4B45" w:rsidRPr="00B14812" w:rsidRDefault="003C4B45" w:rsidP="003C4B45">
      <w:pPr>
        <w:pStyle w:val="2"/>
      </w:pPr>
      <w:bookmarkStart w:id="13" w:name="_Toc391058224"/>
      <w:r>
        <w:t>Сохранение и контроль результата</w:t>
      </w:r>
      <w:bookmarkEnd w:id="13"/>
    </w:p>
    <w:p w:rsidR="000B2D32" w:rsidRPr="000B2D32" w:rsidRDefault="000B2D32" w:rsidP="00472E52">
      <w:r>
        <w:t>При окончании работы над диалогом его можно сохранить</w:t>
      </w:r>
      <w:r w:rsidR="001E1909">
        <w:t xml:space="preserve"> в файл скрипта</w:t>
      </w:r>
      <w:r>
        <w:t xml:space="preserve">. В ходе работы можно контролировать его фактический </w:t>
      </w:r>
      <w:r w:rsidR="008D7C76">
        <w:t xml:space="preserve">внешний </w:t>
      </w:r>
      <w:r>
        <w:t>вид с помощью кнопки «</w:t>
      </w:r>
      <w:r>
        <w:rPr>
          <w:lang w:val="en-US"/>
        </w:rPr>
        <w:t>Eval</w:t>
      </w:r>
      <w:r>
        <w:t>»</w:t>
      </w:r>
      <w:r w:rsidR="008D7C76">
        <w:t xml:space="preserve"> в заголовочной области приложения</w:t>
      </w:r>
      <w:r w:rsidRPr="000B2D32">
        <w:t xml:space="preserve">. </w:t>
      </w:r>
      <w:r>
        <w:t xml:space="preserve">Просмотреть текущий код </w:t>
      </w:r>
      <w:r w:rsidR="001E1909">
        <w:t xml:space="preserve">без предварительного сохранения </w:t>
      </w:r>
      <w:r>
        <w:t>можно с помощью кнопки «</w:t>
      </w:r>
      <w:r>
        <w:rPr>
          <w:lang w:val="en-US"/>
        </w:rPr>
        <w:t>Code</w:t>
      </w:r>
      <w:r>
        <w:t>»</w:t>
      </w:r>
      <w:r w:rsidRPr="000B2D32">
        <w:t xml:space="preserve">. </w:t>
      </w:r>
      <w:r>
        <w:t>Также</w:t>
      </w:r>
      <w:r w:rsidR="001E1909">
        <w:t>,</w:t>
      </w:r>
      <w:r>
        <w:t xml:space="preserve"> можно напрямую передать код диалога в редактор </w:t>
      </w:r>
      <w:r>
        <w:rPr>
          <w:lang w:val="en-US"/>
        </w:rPr>
        <w:t>ESTK</w:t>
      </w:r>
      <w:r w:rsidR="001E1909">
        <w:t xml:space="preserve"> (при передаче кода происходит автоматическое сохранение и, в случае необходимости, зарос имени файла)</w:t>
      </w:r>
      <w:r w:rsidRPr="00011A93">
        <w:t>.</w:t>
      </w:r>
      <w:r w:rsidRPr="000B2D32">
        <w:t xml:space="preserve"> </w:t>
      </w:r>
    </w:p>
    <w:p w:rsidR="0004121F" w:rsidRPr="004335A6" w:rsidRDefault="003C4B45" w:rsidP="00684AE5">
      <w:pPr>
        <w:pStyle w:val="1"/>
      </w:pPr>
      <w:bookmarkStart w:id="14" w:name="_Toc391058225"/>
      <w:r>
        <w:t>Р</w:t>
      </w:r>
      <w:r w:rsidR="001E1909">
        <w:t xml:space="preserve">абота с </w:t>
      </w:r>
      <w:r w:rsidR="002A027F" w:rsidRPr="004335A6">
        <w:t>настро</w:t>
      </w:r>
      <w:r w:rsidR="001E1909">
        <w:t>й</w:t>
      </w:r>
      <w:r w:rsidR="002A027F" w:rsidRPr="004335A6">
        <w:t>к</w:t>
      </w:r>
      <w:r w:rsidR="001E1909">
        <w:t>ами</w:t>
      </w:r>
      <w:r w:rsidR="002A027F" w:rsidRPr="004335A6">
        <w:t xml:space="preserve"> программы</w:t>
      </w:r>
      <w:bookmarkEnd w:id="14"/>
    </w:p>
    <w:p w:rsidR="00824751" w:rsidRDefault="00824751" w:rsidP="00824751">
      <w:r>
        <w:t xml:space="preserve">Окно настроек </w:t>
      </w:r>
      <w:r w:rsidR="00F50184">
        <w:t>доступного по нажатию кнопки «Настроки» в заголовочной области приложения</w:t>
      </w:r>
      <w:r>
        <w:t>. Первые три вкладки «Основные», «Оформление» и «Имена переменных» содержат все доступные опции для настройки приложения. Вкладки «Пользовательские цвета» и «Пользовательские шрифты» содержат соответствующие таблицы. Все добавленные в них значения становятся доступными в соответствующих элементах управления в рамках всего приложения. Все добавленные в данные таблицы значения сохраняются в файле настроек и остаются доступными после перезапуска приложения.</w:t>
      </w:r>
    </w:p>
    <w:p w:rsidR="00824751" w:rsidRPr="00BD1426" w:rsidRDefault="00824751" w:rsidP="00824751">
      <w:r>
        <w:t>Нажатие кнопок «Ок» и «Применить» приводит к перезаписи файла настроек и применению внесённых изменений. Нажатие кнопки «По умолчанию» отражается только на открытой в данный момент вкладке.</w:t>
      </w:r>
    </w:p>
    <w:p w:rsidR="00F50184" w:rsidRDefault="00F50184" w:rsidP="002A027F"/>
    <w:p w:rsidR="00F50184" w:rsidRDefault="00F50184" w:rsidP="00F50184">
      <w:pPr>
        <w:jc w:val="center"/>
        <w:rPr>
          <w:i/>
        </w:rPr>
      </w:pPr>
      <w:r>
        <w:rPr>
          <w:i/>
          <w:noProof/>
          <w:lang w:eastAsia="ru-RU"/>
        </w:rPr>
        <w:drawing>
          <wp:inline distT="0" distB="0" distL="0" distR="0">
            <wp:extent cx="4234768" cy="36290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BuilderSettings1s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8847" cy="363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2FD8" w:rsidRPr="00A72F8C" w:rsidRDefault="00262FD8" w:rsidP="00684AE5">
      <w:pPr>
        <w:pStyle w:val="2"/>
      </w:pPr>
      <w:bookmarkStart w:id="15" w:name="_Toc391058226"/>
      <w:r w:rsidRPr="002A027F">
        <w:t>Особенности</w:t>
      </w:r>
      <w:r w:rsidR="00EB6E5E">
        <w:t xml:space="preserve"> </w:t>
      </w:r>
      <w:r w:rsidR="00EB6E5E" w:rsidRPr="00EB6E5E">
        <w:t>работы с настройками</w:t>
      </w:r>
      <w:r w:rsidRPr="002A027F">
        <w:t>:</w:t>
      </w:r>
      <w:bookmarkEnd w:id="15"/>
    </w:p>
    <w:p w:rsidR="00010CCD" w:rsidRDefault="00010CCD" w:rsidP="00010CCD">
      <w:r>
        <w:t xml:space="preserve">При запуске программы происходит попытка обнаружения файла </w:t>
      </w:r>
      <w:r w:rsidRPr="00262FD8">
        <w:rPr>
          <w:i/>
          <w:lang w:val="en-US"/>
        </w:rPr>
        <w:t>options</w:t>
      </w:r>
      <w:r w:rsidRPr="00262FD8">
        <w:rPr>
          <w:i/>
        </w:rPr>
        <w:t>.</w:t>
      </w:r>
      <w:r w:rsidRPr="00262FD8">
        <w:rPr>
          <w:i/>
          <w:lang w:val="en-US"/>
        </w:rPr>
        <w:t>jsxinc</w:t>
      </w:r>
      <w:r w:rsidRPr="00262FD8">
        <w:t xml:space="preserve"> </w:t>
      </w:r>
      <w:r>
        <w:t xml:space="preserve">в папке </w:t>
      </w:r>
      <w:r w:rsidRPr="00262FD8">
        <w:rPr>
          <w:lang w:val="en-US"/>
        </w:rPr>
        <w:t>Required</w:t>
      </w:r>
      <w:r>
        <w:t xml:space="preserve">, расположенной в папке с программой. В случае обнаружения файла (и наличия в нём сигнатуры </w:t>
      </w:r>
      <w:r w:rsidRPr="00262FD8">
        <w:t>&lt;DBuilder options&gt;</w:t>
      </w:r>
      <w:r>
        <w:t xml:space="preserve"> ) происходит применение настроек, объявленных в файле. Если файл с настройками не обнаруживается – используются настройки по умолчанию. Файл автоматически создаётся и перезаписывается при применении и сохранении настроек в самом приложении.</w:t>
      </w:r>
    </w:p>
    <w:p w:rsidR="00010CCD" w:rsidRPr="00010CCD" w:rsidRDefault="00010CCD" w:rsidP="00010CCD">
      <w:r>
        <w:t xml:space="preserve">Файл допустимо редактировать как с помощью графического интерфейса, предоставляемого приложением, так и в ручном режиме. Все допустимые настройки и их описание содержаться в файле </w:t>
      </w:r>
      <w:r w:rsidRPr="00262FD8">
        <w:rPr>
          <w:i/>
        </w:rPr>
        <w:t>options.sample.jsxinc</w:t>
      </w:r>
      <w:r>
        <w:t xml:space="preserve">, расположенном в папке </w:t>
      </w:r>
      <w:r w:rsidRPr="00262FD8">
        <w:rPr>
          <w:lang w:val="en-US"/>
        </w:rPr>
        <w:t>Required</w:t>
      </w:r>
      <w:r>
        <w:t>.</w:t>
      </w:r>
    </w:p>
    <w:p w:rsidR="00010CCD" w:rsidRDefault="00010CCD" w:rsidP="00010CCD">
      <w:r>
        <w:t xml:space="preserve">При ручном редактировании файла настроек следует знать, что при сохранении, настройки сохраняются в виде </w:t>
      </w:r>
      <w:r>
        <w:rPr>
          <w:lang w:val="en-US"/>
        </w:rPr>
        <w:t>JavaScript</w:t>
      </w:r>
      <w:r w:rsidRPr="008B133C">
        <w:t>-</w:t>
      </w:r>
      <w:r>
        <w:t xml:space="preserve">объекта в </w:t>
      </w:r>
      <w:r>
        <w:rPr>
          <w:lang w:val="en-US"/>
        </w:rPr>
        <w:t>JSON</w:t>
      </w:r>
      <w:r w:rsidRPr="008B133C">
        <w:t xml:space="preserve"> </w:t>
      </w:r>
      <w:r>
        <w:t xml:space="preserve">нотации. Таким образом, в файле они  должны синтаксически представлять корректный </w:t>
      </w:r>
      <w:r>
        <w:rPr>
          <w:lang w:val="en-US"/>
        </w:rPr>
        <w:t>JavaScript</w:t>
      </w:r>
      <w:r w:rsidRPr="008B133C">
        <w:t>-</w:t>
      </w:r>
      <w:r>
        <w:t xml:space="preserve">объект (наиболее частая ошибка – пропуск запятой после определения свойства и другие подобные синтаксические ошибки, специфичные для </w:t>
      </w:r>
      <w:r>
        <w:rPr>
          <w:lang w:val="en-US"/>
        </w:rPr>
        <w:t>JavaScript</w:t>
      </w:r>
      <w:r>
        <w:t xml:space="preserve">…).  </w:t>
      </w:r>
    </w:p>
    <w:p w:rsidR="00C40243" w:rsidRPr="00C40243" w:rsidRDefault="00C40243" w:rsidP="00C40243">
      <w:pPr>
        <w:pStyle w:val="1"/>
      </w:pPr>
      <w:bookmarkStart w:id="16" w:name="_Toc391058227"/>
      <w:r>
        <w:t xml:space="preserve">Методика и рекомендации разработки диалога в приложении </w:t>
      </w:r>
      <w:r>
        <w:rPr>
          <w:lang w:val="en-US"/>
        </w:rPr>
        <w:t>Dialog</w:t>
      </w:r>
      <w:r w:rsidRPr="00C40243">
        <w:t xml:space="preserve"> </w:t>
      </w:r>
      <w:r>
        <w:rPr>
          <w:lang w:val="en-US"/>
        </w:rPr>
        <w:t>Builder</w:t>
      </w:r>
      <w:bookmarkEnd w:id="16"/>
    </w:p>
    <w:p w:rsidR="00C40243" w:rsidRDefault="008C7F6E" w:rsidP="00C40243">
      <w:r>
        <w:t xml:space="preserve">Данный раздел предполагает наличие определённых базовых знаний и некоторого опыта создания диалогов в среде </w:t>
      </w:r>
      <w:r>
        <w:rPr>
          <w:lang w:val="en-US"/>
        </w:rPr>
        <w:t>ExtendScript</w:t>
      </w:r>
      <w:r>
        <w:t>.</w:t>
      </w:r>
      <w:r w:rsidRPr="00F408DC">
        <w:t xml:space="preserve"> </w:t>
      </w:r>
      <w:r>
        <w:t xml:space="preserve"> </w:t>
      </w:r>
      <w:r w:rsidR="00F408DC">
        <w:t>При разработке и создании макета для диалога следует понимать общие принципы работы системного компоновщика элементов (</w:t>
      </w:r>
      <w:r w:rsidR="00F408DC">
        <w:rPr>
          <w:lang w:val="en-US"/>
        </w:rPr>
        <w:t>AutoLayout</w:t>
      </w:r>
      <w:r w:rsidR="00F408DC" w:rsidRPr="00F408DC">
        <w:t xml:space="preserve"> </w:t>
      </w:r>
      <w:r w:rsidR="00F408DC">
        <w:rPr>
          <w:lang w:val="en-US"/>
        </w:rPr>
        <w:t>Manager</w:t>
      </w:r>
      <w:r w:rsidR="00F408DC">
        <w:t>)</w:t>
      </w:r>
      <w:r w:rsidR="00F408DC" w:rsidRPr="00F408DC">
        <w:t xml:space="preserve"> </w:t>
      </w:r>
      <w:r w:rsidR="00F408DC">
        <w:t xml:space="preserve">для графической подсистемы </w:t>
      </w:r>
      <w:r w:rsidR="00F408DC">
        <w:rPr>
          <w:lang w:val="en-US"/>
        </w:rPr>
        <w:t>ScriptUI</w:t>
      </w:r>
      <w:r w:rsidR="00F408DC" w:rsidRPr="00F408DC">
        <w:t>.</w:t>
      </w:r>
      <w:r w:rsidR="00F408DC">
        <w:t xml:space="preserve"> </w:t>
      </w:r>
      <w:r w:rsidR="0097439C">
        <w:t>Получить б</w:t>
      </w:r>
      <w:r>
        <w:t>азовы</w:t>
      </w:r>
      <w:r w:rsidR="0097439C">
        <w:t>е</w:t>
      </w:r>
      <w:r>
        <w:t xml:space="preserve"> </w:t>
      </w:r>
      <w:r w:rsidR="0097439C">
        <w:t>навыки</w:t>
      </w:r>
      <w:r>
        <w:t xml:space="preserve"> работы со </w:t>
      </w:r>
      <w:r>
        <w:rPr>
          <w:lang w:val="en-US"/>
        </w:rPr>
        <w:t>ScriptUI</w:t>
      </w:r>
      <w:r w:rsidRPr="008C7F6E">
        <w:t xml:space="preserve"> </w:t>
      </w:r>
      <w:r>
        <w:t>можно с</w:t>
      </w:r>
      <w:r w:rsidR="0097439C">
        <w:t xml:space="preserve"> помощью замечательно</w:t>
      </w:r>
      <w:r>
        <w:t xml:space="preserve"> р</w:t>
      </w:r>
      <w:r w:rsidR="0097439C">
        <w:t xml:space="preserve">аботы </w:t>
      </w:r>
      <w:r w:rsidR="0097439C" w:rsidRPr="0097439C">
        <w:rPr>
          <w:rFonts w:ascii="Tahoma" w:hAnsi="Tahoma" w:cs="Tahoma"/>
          <w:b/>
          <w:sz w:val="20"/>
          <w:szCs w:val="20"/>
        </w:rPr>
        <w:t>ScriptUI for dummies</w:t>
      </w:r>
      <w:r w:rsidR="0097439C">
        <w:t xml:space="preserve">, автором которой является </w:t>
      </w:r>
      <w:r w:rsidR="0097439C">
        <w:rPr>
          <w:rFonts w:ascii="Arial" w:hAnsi="Arial" w:cs="Arial"/>
        </w:rPr>
        <w:t xml:space="preserve">Peter Kahrel. </w:t>
      </w:r>
      <w:r w:rsidR="0097439C" w:rsidRPr="0097439C">
        <w:t>Последнюю версию документа можно скачать по адресу</w:t>
      </w:r>
      <w:r w:rsidR="0097439C">
        <w:t xml:space="preserve"> —</w:t>
      </w:r>
      <w:r w:rsidR="0097439C" w:rsidRPr="0097439C">
        <w:t>http://www.kahrel.plus.com/indesign/scriptui.html</w:t>
      </w:r>
      <w:r w:rsidR="0097439C">
        <w:t xml:space="preserve">, также на сайте </w:t>
      </w:r>
      <w:hyperlink r:id="rId15" w:history="1">
        <w:r w:rsidR="0097439C" w:rsidRPr="00074EE2">
          <w:rPr>
            <w:rStyle w:val="af"/>
          </w:rPr>
          <w:t>http://adobeindesign.ru/</w:t>
        </w:r>
      </w:hyperlink>
      <w:r w:rsidR="0097439C">
        <w:t xml:space="preserve"> </w:t>
      </w:r>
      <w:r w:rsidR="00BA03DC">
        <w:t xml:space="preserve">на странице </w:t>
      </w:r>
      <w:hyperlink r:id="rId16" w:history="1">
        <w:r w:rsidR="00BA03DC" w:rsidRPr="00074EE2">
          <w:rPr>
            <w:rStyle w:val="af"/>
          </w:rPr>
          <w:t>http://adobeindesign.ru/2010/12/26/scriptsui/</w:t>
        </w:r>
      </w:hyperlink>
      <w:r w:rsidR="00BA03DC">
        <w:t xml:space="preserve"> </w:t>
      </w:r>
      <w:r w:rsidR="0097439C">
        <w:t>доступен перевод (более ранней версии)</w:t>
      </w:r>
      <w:r w:rsidR="00BA03DC">
        <w:t xml:space="preserve"> этого руководства (прямая ссылка: </w:t>
      </w:r>
      <w:hyperlink r:id="rId17" w:history="1">
        <w:r w:rsidR="00BA03DC" w:rsidRPr="00074EE2">
          <w:rPr>
            <w:rStyle w:val="af"/>
          </w:rPr>
          <w:t>http://adobeindesign.ru/wp-content/uploads/Написание-скриптов.-Пользовательский-интерфейс26.12.2010.zip</w:t>
        </w:r>
      </w:hyperlink>
      <w:r w:rsidR="00BA03DC">
        <w:t>).</w:t>
      </w:r>
    </w:p>
    <w:p w:rsidR="00BA03DC" w:rsidRDefault="00BA03DC" w:rsidP="00C40243">
      <w:r>
        <w:t xml:space="preserve">Приступая к работе над макетом диалога, следует знать, что в пределах контейнера (элемента контейнерного типа, которым выступает один из элементов </w:t>
      </w:r>
      <w:r>
        <w:rPr>
          <w:lang w:val="en-US"/>
        </w:rPr>
        <w:t>group</w:t>
      </w:r>
      <w:r w:rsidRPr="00B11126">
        <w:t xml:space="preserve">, </w:t>
      </w:r>
      <w:r>
        <w:rPr>
          <w:lang w:val="en-US"/>
        </w:rPr>
        <w:t>panel</w:t>
      </w:r>
      <w:r w:rsidRPr="00B11126">
        <w:t xml:space="preserve">, </w:t>
      </w:r>
      <w:r>
        <w:rPr>
          <w:lang w:val="en-US"/>
        </w:rPr>
        <w:t>tabbedpanel</w:t>
      </w:r>
      <w:r w:rsidRPr="00B11126">
        <w:t xml:space="preserve">, </w:t>
      </w:r>
      <w:r>
        <w:rPr>
          <w:lang w:val="en-US"/>
        </w:rPr>
        <w:t>tab</w:t>
      </w:r>
      <w:r>
        <w:t xml:space="preserve"> и сам объект диалога: </w:t>
      </w:r>
      <w:r>
        <w:rPr>
          <w:lang w:val="en-US"/>
        </w:rPr>
        <w:t>dialog</w:t>
      </w:r>
      <w:r w:rsidRPr="00BA03DC">
        <w:t xml:space="preserve"> </w:t>
      </w:r>
      <w:r>
        <w:t xml:space="preserve">или </w:t>
      </w:r>
      <w:r>
        <w:rPr>
          <w:lang w:val="en-US"/>
        </w:rPr>
        <w:t>palette</w:t>
      </w:r>
      <w:r>
        <w:t xml:space="preserve">) элементы располагаются один за другим только по вертикали или горизонтали. Свойство </w:t>
      </w:r>
      <w:r w:rsidRPr="00BA03DC">
        <w:rPr>
          <w:rFonts w:ascii="Courier" w:hAnsi="Courier"/>
          <w:lang w:val="en-US"/>
        </w:rPr>
        <w:t>orientation</w:t>
      </w:r>
      <w:r w:rsidRPr="00BA03DC">
        <w:t xml:space="preserve"> </w:t>
      </w:r>
      <w:r>
        <w:t xml:space="preserve">в контейнере отвечает за способ размещения в нём элементов. Оно имеет текстовый формат и может обладать одним из трёх значений: </w:t>
      </w:r>
      <w:r w:rsidRPr="00BA03DC">
        <w:t>‘</w:t>
      </w:r>
      <w:r w:rsidRPr="00BA03DC">
        <w:rPr>
          <w:rFonts w:ascii="Courier" w:hAnsi="Courier"/>
          <w:lang w:val="en-US"/>
        </w:rPr>
        <w:t>row</w:t>
      </w:r>
      <w:r w:rsidRPr="00BA03DC">
        <w:t>’ (</w:t>
      </w:r>
      <w:r>
        <w:t xml:space="preserve">элементы располагаются </w:t>
      </w:r>
      <w:r w:rsidR="00A71257">
        <w:t>горизонтально в</w:t>
      </w:r>
      <w:r w:rsidR="00A71257" w:rsidRPr="00A71257">
        <w:t xml:space="preserve"> </w:t>
      </w:r>
      <w:r>
        <w:t xml:space="preserve">ряд, по умолчанию для </w:t>
      </w:r>
      <w:r w:rsidR="00A71257">
        <w:t xml:space="preserve">контейнеров </w:t>
      </w:r>
      <w:r w:rsidRPr="00BA03DC">
        <w:rPr>
          <w:rFonts w:ascii="Courier" w:hAnsi="Courier"/>
          <w:lang w:val="en-US"/>
        </w:rPr>
        <w:t>group</w:t>
      </w:r>
      <w:r w:rsidRPr="00BA03DC">
        <w:t>); ‘</w:t>
      </w:r>
      <w:r w:rsidRPr="00BA03DC">
        <w:rPr>
          <w:rFonts w:ascii="Courier" w:hAnsi="Courier"/>
          <w:lang w:val="en-US"/>
        </w:rPr>
        <w:t>column</w:t>
      </w:r>
      <w:r w:rsidRPr="00BA03DC">
        <w:t xml:space="preserve">’ </w:t>
      </w:r>
      <w:r w:rsidR="00A71257" w:rsidRPr="00A71257">
        <w:t>(</w:t>
      </w:r>
      <w:r w:rsidR="00A71257">
        <w:t>элементы располагаются вертикально, по умолчанию для всех, кроме</w:t>
      </w:r>
      <w:r w:rsidR="00A71257" w:rsidRPr="00A71257">
        <w:rPr>
          <w:rFonts w:ascii="Courier" w:hAnsi="Courier"/>
        </w:rPr>
        <w:t xml:space="preserve"> </w:t>
      </w:r>
      <w:r w:rsidR="00A71257" w:rsidRPr="00BA03DC">
        <w:rPr>
          <w:rFonts w:ascii="Courier" w:hAnsi="Courier"/>
          <w:lang w:val="en-US"/>
        </w:rPr>
        <w:t>group</w:t>
      </w:r>
      <w:r w:rsidR="00A71257" w:rsidRPr="00A71257">
        <w:t xml:space="preserve">) </w:t>
      </w:r>
      <w:r>
        <w:t xml:space="preserve">и </w:t>
      </w:r>
      <w:r w:rsidRPr="00BA03DC">
        <w:t>‘</w:t>
      </w:r>
      <w:r w:rsidRPr="00BA03DC">
        <w:rPr>
          <w:rFonts w:ascii="Courier" w:hAnsi="Courier"/>
          <w:lang w:val="en-US"/>
        </w:rPr>
        <w:t>stack</w:t>
      </w:r>
      <w:r w:rsidRPr="00BA03DC">
        <w:t>’(</w:t>
      </w:r>
      <w:r>
        <w:t>элементы располагаются один над другим</w:t>
      </w:r>
      <w:r w:rsidRPr="00BA03DC">
        <w:t>).</w:t>
      </w:r>
    </w:p>
    <w:p w:rsidR="00A71257" w:rsidRDefault="00A71257" w:rsidP="00C40243">
      <w:r>
        <w:t xml:space="preserve">Для расположения нескольких различных элементов с требуемой ориентацией относительно друг-друга существует два основных способа: 1) Вычислять и задавать требуемые значения свойства  </w:t>
      </w:r>
      <w:r w:rsidRPr="00A71257">
        <w:rPr>
          <w:rFonts w:ascii="Courier" w:hAnsi="Courier"/>
          <w:lang w:val="en-US"/>
        </w:rPr>
        <w:t>location</w:t>
      </w:r>
      <w:r w:rsidRPr="00A71257">
        <w:rPr>
          <w:rFonts w:ascii="Courier" w:hAnsi="Courier"/>
        </w:rPr>
        <w:t>:[</w:t>
      </w:r>
      <w:r w:rsidRPr="00A71257">
        <w:rPr>
          <w:rFonts w:ascii="Courier" w:hAnsi="Courier"/>
          <w:lang w:val="en-US"/>
        </w:rPr>
        <w:t>x</w:t>
      </w:r>
      <w:r w:rsidRPr="00A71257">
        <w:rPr>
          <w:rFonts w:ascii="Courier" w:hAnsi="Courier"/>
        </w:rPr>
        <w:t xml:space="preserve">, </w:t>
      </w:r>
      <w:r w:rsidRPr="00A71257">
        <w:rPr>
          <w:rFonts w:ascii="Courier" w:hAnsi="Courier"/>
          <w:lang w:val="en-US"/>
        </w:rPr>
        <w:t>y</w:t>
      </w:r>
      <w:r w:rsidRPr="00A71257">
        <w:rPr>
          <w:rFonts w:ascii="Courier" w:hAnsi="Courier"/>
        </w:rPr>
        <w:t>]</w:t>
      </w:r>
      <w:r w:rsidRPr="00A71257">
        <w:t xml:space="preserve"> </w:t>
      </w:r>
      <w:r>
        <w:t xml:space="preserve">для каждого элемента управления; 2) Объединять элементы с помощью контейнеров в группы и размещать такие группы с помощью родительских контейнеров в нужной ориентации. Второй способ является гораздо более простым и наглядным, так как не требует дополнительных вычислений и легко реализуем на практике. Хотя приложение </w:t>
      </w:r>
      <w:r>
        <w:rPr>
          <w:lang w:val="en-US"/>
        </w:rPr>
        <w:t>DialogBuilder</w:t>
      </w:r>
      <w:r>
        <w:t xml:space="preserve"> позволяет использовать оба подхода, именно второй способ является основным </w:t>
      </w:r>
      <w:r w:rsidR="00AF02BD">
        <w:t>в силу своей простоты и наглядности</w:t>
      </w:r>
      <w:r w:rsidRPr="00A71257">
        <w:t>.</w:t>
      </w:r>
    </w:p>
    <w:p w:rsidR="00AF02BD" w:rsidRDefault="00AF02BD" w:rsidP="00C40243">
      <w:r>
        <w:t xml:space="preserve">Таким образом, общий подход в разработке макета диалога с помощью конструктора диалогов </w:t>
      </w:r>
      <w:r>
        <w:rPr>
          <w:lang w:val="en-US"/>
        </w:rPr>
        <w:t>DialogBuilder</w:t>
      </w:r>
      <w:r>
        <w:t xml:space="preserve"> заключается в создании необходимой структуры вложенных контейнеров с требуемой ориентацией, в случае необходимости контейнеру можно произвольно переустанавливать его свойство </w:t>
      </w:r>
      <w:r w:rsidRPr="00BA03DC">
        <w:rPr>
          <w:rFonts w:ascii="Courier" w:hAnsi="Courier"/>
          <w:lang w:val="en-US"/>
        </w:rPr>
        <w:t>orientation</w:t>
      </w:r>
      <w:r>
        <w:t xml:space="preserve"> и, размещением в них требуемых элементов управления.</w:t>
      </w:r>
    </w:p>
    <w:p w:rsidR="00AF02BD" w:rsidRDefault="00AF02BD" w:rsidP="00C40243">
      <w:r>
        <w:t xml:space="preserve">Проще всего понять вышеизложенный подход позволяет короткое видео на сайте </w:t>
      </w:r>
      <w:r>
        <w:rPr>
          <w:lang w:val="en-US"/>
        </w:rPr>
        <w:t>YouTube</w:t>
      </w:r>
      <w:r w:rsidRPr="00AF02BD">
        <w:t xml:space="preserve"> </w:t>
      </w:r>
      <w:hyperlink r:id="rId18" w:history="1">
        <w:r w:rsidRPr="00074EE2">
          <w:rPr>
            <w:rStyle w:val="af"/>
          </w:rPr>
          <w:t>http://youtu.be/i6P0OuBvmqI</w:t>
        </w:r>
      </w:hyperlink>
      <w:r>
        <w:t>,</w:t>
      </w:r>
      <w:r w:rsidRPr="00AF02BD">
        <w:t xml:space="preserve"> </w:t>
      </w:r>
      <w:r>
        <w:t>в котором продемонстрировано создание небольшого диалога, приведённого в иллюстрации на странице 5 данного руководства.</w:t>
      </w:r>
    </w:p>
    <w:p w:rsidR="00AF02BD" w:rsidRPr="002C0E37" w:rsidRDefault="00AF02BD" w:rsidP="00C40243">
      <w:r>
        <w:t xml:space="preserve">Вторым, </w:t>
      </w:r>
      <w:r w:rsidR="002C0E37">
        <w:t>исключительно</w:t>
      </w:r>
      <w:r>
        <w:t xml:space="preserve"> практическим аспектом, является контроль над размерами определённых блоков диалога или всего диалога в целом, с целью придания ему и его составляющим элементам нужных пропорций</w:t>
      </w:r>
      <w:r w:rsidR="002C0E37">
        <w:t>,</w:t>
      </w:r>
      <w:r>
        <w:t xml:space="preserve"> выравнивания и размещения. Тут также возможны варианты. Например, можно задавать</w:t>
      </w:r>
      <w:r w:rsidR="002C0E37">
        <w:t xml:space="preserve"> нужное</w:t>
      </w:r>
      <w:r>
        <w:t xml:space="preserve"> свойство </w:t>
      </w:r>
      <w:r w:rsidRPr="002C0E37">
        <w:rPr>
          <w:rFonts w:ascii="Courier" w:hAnsi="Courier"/>
          <w:lang w:val="en-US"/>
        </w:rPr>
        <w:t>preferredSize</w:t>
      </w:r>
      <w:r w:rsidRPr="002C0E37">
        <w:rPr>
          <w:rFonts w:ascii="Courier" w:hAnsi="Courier"/>
        </w:rPr>
        <w:t>:[</w:t>
      </w:r>
      <w:r w:rsidRPr="002C0E37">
        <w:rPr>
          <w:rFonts w:ascii="Courier" w:hAnsi="Courier"/>
          <w:lang w:val="en-US"/>
        </w:rPr>
        <w:t>x</w:t>
      </w:r>
      <w:r w:rsidRPr="002C0E37">
        <w:rPr>
          <w:rFonts w:ascii="Courier" w:hAnsi="Courier"/>
        </w:rPr>
        <w:t xml:space="preserve">, </w:t>
      </w:r>
      <w:r w:rsidRPr="002C0E37">
        <w:rPr>
          <w:rFonts w:ascii="Courier" w:hAnsi="Courier"/>
          <w:lang w:val="en-US"/>
        </w:rPr>
        <w:t>y</w:t>
      </w:r>
      <w:r w:rsidRPr="002C0E37">
        <w:rPr>
          <w:rFonts w:ascii="Courier" w:hAnsi="Courier"/>
        </w:rPr>
        <w:t>]</w:t>
      </w:r>
      <w:r w:rsidRPr="00AF02BD">
        <w:t xml:space="preserve"> </w:t>
      </w:r>
      <w:r>
        <w:t>для контейнеров и использовать свойств</w:t>
      </w:r>
      <w:r w:rsidR="002C0E37">
        <w:t xml:space="preserve">о </w:t>
      </w:r>
      <w:r w:rsidR="002C0E37" w:rsidRPr="002C0E37">
        <w:rPr>
          <w:rFonts w:ascii="Courier" w:hAnsi="Courier"/>
          <w:lang w:val="en-US"/>
        </w:rPr>
        <w:t>alignment</w:t>
      </w:r>
      <w:r w:rsidR="002C0E37" w:rsidRPr="002C0E37">
        <w:t xml:space="preserve"> </w:t>
      </w:r>
      <w:r w:rsidR="002C0E37">
        <w:t xml:space="preserve">в элементах управления или </w:t>
      </w:r>
      <w:r w:rsidR="002C0E37" w:rsidRPr="002C0E37">
        <w:rPr>
          <w:rFonts w:ascii="Courier" w:hAnsi="Courier"/>
          <w:lang w:val="en-US"/>
        </w:rPr>
        <w:t>alignChildren</w:t>
      </w:r>
      <w:r w:rsidR="002C0E37" w:rsidRPr="002C0E37">
        <w:t xml:space="preserve"> – </w:t>
      </w:r>
      <w:r w:rsidR="002C0E37">
        <w:t>в самих контейнерах. Однако, на практике, практически никогда не нужно использовать заранее предопределённые свойства размеров (</w:t>
      </w:r>
      <w:r w:rsidR="002C0E37" w:rsidRPr="002C0E37">
        <w:rPr>
          <w:rFonts w:ascii="Courier" w:hAnsi="Courier"/>
          <w:lang w:val="en-US"/>
        </w:rPr>
        <w:t>preferredSize</w:t>
      </w:r>
      <w:r w:rsidR="002C0E37">
        <w:t xml:space="preserve">  или </w:t>
      </w:r>
      <w:r w:rsidR="002C0E37" w:rsidRPr="002C0E37">
        <w:rPr>
          <w:rFonts w:ascii="Courier" w:hAnsi="Courier"/>
          <w:lang w:val="en-US"/>
        </w:rPr>
        <w:t>size</w:t>
      </w:r>
      <w:r w:rsidR="002C0E37">
        <w:t>) для элементов управления контейнерного типа.</w:t>
      </w:r>
      <w:r w:rsidR="002C0E37" w:rsidRPr="002C0E37">
        <w:t xml:space="preserve"> </w:t>
      </w:r>
      <w:r w:rsidR="002C0E37">
        <w:t xml:space="preserve">Вместо этого, следует задавать требуемые размеры самим элементам управления, а расчёт и масштабирование контейнеров оставить на попечении у </w:t>
      </w:r>
      <w:r w:rsidR="002C0E37">
        <w:rPr>
          <w:lang w:val="en-US"/>
        </w:rPr>
        <w:t>AutoLayout</w:t>
      </w:r>
      <w:r w:rsidR="002C0E37" w:rsidRPr="00F408DC">
        <w:t xml:space="preserve"> </w:t>
      </w:r>
      <w:r w:rsidR="002C0E37">
        <w:rPr>
          <w:lang w:val="en-US"/>
        </w:rPr>
        <w:t>Manager</w:t>
      </w:r>
      <w:r w:rsidR="002C0E37">
        <w:t xml:space="preserve">-а. При этом, если элемент управления позволяет задавать собственный размер с помощью свойства </w:t>
      </w:r>
      <w:r w:rsidR="002C0E37" w:rsidRPr="002C0E37">
        <w:rPr>
          <w:rFonts w:ascii="Courier" w:hAnsi="Courier"/>
          <w:lang w:val="en-US"/>
        </w:rPr>
        <w:t>characters</w:t>
      </w:r>
      <w:r w:rsidR="002C0E37">
        <w:t xml:space="preserve"> (</w:t>
      </w:r>
      <w:r w:rsidR="002C0E37">
        <w:rPr>
          <w:lang w:val="en-US"/>
        </w:rPr>
        <w:t>StaticText</w:t>
      </w:r>
      <w:r w:rsidR="002C0E37" w:rsidRPr="002C0E37">
        <w:t xml:space="preserve">, </w:t>
      </w:r>
      <w:r w:rsidR="002C0E37">
        <w:rPr>
          <w:lang w:val="en-US"/>
        </w:rPr>
        <w:t>EditText</w:t>
      </w:r>
      <w:r w:rsidR="002C0E37" w:rsidRPr="002C0E37">
        <w:t xml:space="preserve">, </w:t>
      </w:r>
      <w:r w:rsidR="002C0E37">
        <w:t>…) </w:t>
      </w:r>
      <w:r w:rsidR="002C0E37" w:rsidRPr="002C0E37">
        <w:t>—</w:t>
      </w:r>
      <w:r w:rsidR="002C0E37">
        <w:t>лучше использовать именно его, такой подход избавит вас от неприятностей неправильного размера и неудачного обрезания текста в элементах, при использовании для них различных размеров шрифтов и начертаний.</w:t>
      </w:r>
    </w:p>
    <w:p w:rsidR="004335A6" w:rsidRPr="00403548" w:rsidRDefault="004335A6" w:rsidP="00684AE5">
      <w:pPr>
        <w:pStyle w:val="1"/>
      </w:pPr>
      <w:bookmarkStart w:id="17" w:name="_Toc391058228"/>
      <w:r w:rsidRPr="00403548">
        <w:t>Дополнительные сведения</w:t>
      </w:r>
      <w:bookmarkEnd w:id="17"/>
    </w:p>
    <w:p w:rsidR="00ED4A1D" w:rsidRDefault="002A3960" w:rsidP="00C34BBB">
      <w:pPr>
        <w:rPr>
          <w:lang w:val="uk-UA"/>
        </w:rPr>
      </w:pPr>
      <w:r>
        <w:t>Текущая версия (1.</w:t>
      </w:r>
      <w:r w:rsidR="00010CCD" w:rsidRPr="00010CCD">
        <w:t>5</w:t>
      </w:r>
      <w:r w:rsidR="00A83D90">
        <w:t>0</w:t>
      </w:r>
      <w:r>
        <w:t xml:space="preserve">) находится в активной разработке, поэтому многие возможности ещё не включены в данную версию. </w:t>
      </w:r>
    </w:p>
    <w:p w:rsidR="00403548" w:rsidRDefault="00403548" w:rsidP="002A027F">
      <w:pPr>
        <w:rPr>
          <w:lang w:val="uk-UA"/>
        </w:rPr>
      </w:pPr>
      <w:r>
        <w:rPr>
          <w:lang w:val="uk-UA"/>
        </w:rPr>
        <w:t xml:space="preserve">В </w:t>
      </w:r>
      <w:r w:rsidRPr="00403548">
        <w:t>остальном</w:t>
      </w:r>
      <w:r>
        <w:rPr>
          <w:lang w:val="uk-UA"/>
        </w:rPr>
        <w:t xml:space="preserve"> </w:t>
      </w:r>
      <w:r w:rsidRPr="00403548">
        <w:t>программа</w:t>
      </w:r>
      <w:r>
        <w:rPr>
          <w:lang w:val="uk-UA"/>
        </w:rPr>
        <w:t xml:space="preserve"> </w:t>
      </w:r>
      <w:r w:rsidRPr="00403548">
        <w:t>полностью</w:t>
      </w:r>
      <w:r>
        <w:rPr>
          <w:lang w:val="uk-UA"/>
        </w:rPr>
        <w:t xml:space="preserve"> </w:t>
      </w:r>
      <w:r w:rsidRPr="00403548">
        <w:t>функциональна</w:t>
      </w:r>
      <w:r w:rsidR="00884EE9">
        <w:t xml:space="preserve"> и может быть использована для быстрого создания диалогов и импорта их в виде готового </w:t>
      </w:r>
      <w:r w:rsidR="00884EE9">
        <w:rPr>
          <w:lang w:val="en-US"/>
        </w:rPr>
        <w:t>JavaScript</w:t>
      </w:r>
      <w:r w:rsidR="00884EE9" w:rsidRPr="00884EE9">
        <w:t xml:space="preserve"> кода</w:t>
      </w:r>
      <w:r w:rsidR="00884EE9">
        <w:rPr>
          <w:lang w:val="uk-UA"/>
        </w:rPr>
        <w:t xml:space="preserve">, </w:t>
      </w:r>
      <w:r w:rsidR="00884EE9" w:rsidRPr="00884EE9">
        <w:t>полностью</w:t>
      </w:r>
      <w:r w:rsidR="00884EE9">
        <w:rPr>
          <w:lang w:val="uk-UA"/>
        </w:rPr>
        <w:t xml:space="preserve"> готового для </w:t>
      </w:r>
      <w:r w:rsidR="00884EE9" w:rsidRPr="00884EE9">
        <w:t>использования</w:t>
      </w:r>
      <w:r w:rsidR="00884EE9">
        <w:rPr>
          <w:lang w:val="uk-UA"/>
        </w:rPr>
        <w:t xml:space="preserve"> в робочих </w:t>
      </w:r>
      <w:r w:rsidR="00884EE9" w:rsidRPr="00884EE9">
        <w:t>скриптах</w:t>
      </w:r>
      <w:r w:rsidR="00884EE9">
        <w:rPr>
          <w:lang w:val="uk-UA"/>
        </w:rPr>
        <w:t>.</w:t>
      </w:r>
      <w:r>
        <w:rPr>
          <w:lang w:val="uk-UA"/>
        </w:rPr>
        <w:t xml:space="preserve"> </w:t>
      </w:r>
    </w:p>
    <w:p w:rsidR="00A83D90" w:rsidRDefault="00A83D90" w:rsidP="00684AE5">
      <w:pPr>
        <w:pStyle w:val="1"/>
      </w:pPr>
      <w:bookmarkStart w:id="18" w:name="_Toc391058229"/>
      <w:r>
        <w:t>Обновления в новой версии документа:</w:t>
      </w:r>
      <w:bookmarkEnd w:id="18"/>
    </w:p>
    <w:tbl>
      <w:tblPr>
        <w:tblW w:w="935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79"/>
        <w:gridCol w:w="5141"/>
        <w:gridCol w:w="1410"/>
        <w:gridCol w:w="1826"/>
      </w:tblGrid>
      <w:tr w:rsidR="00684AE5" w:rsidTr="00684AE5"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684AE5" w:rsidRPr="00684AE5" w:rsidRDefault="00684AE5" w:rsidP="00A23618">
            <w:pPr>
              <w:rPr>
                <w:b/>
              </w:rPr>
            </w:pPr>
            <w:r w:rsidRPr="00684AE5">
              <w:rPr>
                <w:b/>
              </w:rPr>
              <w:t>Версия</w:t>
            </w:r>
          </w:p>
        </w:tc>
        <w:tc>
          <w:tcPr>
            <w:tcW w:w="5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684AE5" w:rsidRPr="00684AE5" w:rsidRDefault="00684AE5" w:rsidP="00A23618">
            <w:pPr>
              <w:rPr>
                <w:b/>
              </w:rPr>
            </w:pPr>
            <w:r w:rsidRPr="00684AE5">
              <w:rPr>
                <w:b/>
              </w:rPr>
              <w:t>Описание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684AE5" w:rsidRPr="00684AE5" w:rsidRDefault="00684AE5" w:rsidP="00A23618">
            <w:pPr>
              <w:rPr>
                <w:b/>
              </w:rPr>
            </w:pPr>
            <w:r w:rsidRPr="00684AE5">
              <w:rPr>
                <w:b/>
              </w:rPr>
              <w:t>Дата</w:t>
            </w:r>
          </w:p>
        </w:tc>
        <w:tc>
          <w:tcPr>
            <w:tcW w:w="1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684AE5" w:rsidRPr="00684AE5" w:rsidRDefault="00684AE5" w:rsidP="00A23618">
            <w:pPr>
              <w:rPr>
                <w:b/>
              </w:rPr>
            </w:pPr>
            <w:r w:rsidRPr="00684AE5">
              <w:rPr>
                <w:b/>
              </w:rPr>
              <w:t>Автор(ы)</w:t>
            </w:r>
          </w:p>
        </w:tc>
      </w:tr>
      <w:tr w:rsidR="00684AE5" w:rsidTr="00EB6E5E">
        <w:trPr>
          <w:trHeight w:val="319"/>
        </w:trPr>
        <w:tc>
          <w:tcPr>
            <w:tcW w:w="979" w:type="dxa"/>
          </w:tcPr>
          <w:p w:rsidR="00684AE5" w:rsidRDefault="00C40243" w:rsidP="00EB6E5E">
            <w:pPr>
              <w:spacing w:after="0"/>
            </w:pPr>
            <w:r>
              <w:t>1</w:t>
            </w:r>
            <w:r w:rsidR="00684AE5">
              <w:t>.1</w:t>
            </w:r>
            <w:r w:rsidR="00EB6E5E">
              <w:t>8</w:t>
            </w:r>
          </w:p>
        </w:tc>
        <w:tc>
          <w:tcPr>
            <w:tcW w:w="5141" w:type="dxa"/>
            <w:vAlign w:val="center"/>
          </w:tcPr>
          <w:p w:rsidR="00684AE5" w:rsidRDefault="00EB6E5E" w:rsidP="00684AE5">
            <w:pPr>
              <w:spacing w:after="0"/>
            </w:pPr>
            <w:r>
              <w:t>Первая редакция</w:t>
            </w:r>
          </w:p>
        </w:tc>
        <w:tc>
          <w:tcPr>
            <w:tcW w:w="1410" w:type="dxa"/>
          </w:tcPr>
          <w:p w:rsidR="00684AE5" w:rsidRDefault="00684AE5" w:rsidP="00EB6E5E">
            <w:pPr>
              <w:spacing w:after="0"/>
            </w:pPr>
            <w:r>
              <w:t>0</w:t>
            </w:r>
            <w:r w:rsidR="00EB6E5E">
              <w:t>2.04.</w:t>
            </w:r>
            <w:r>
              <w:t>20</w:t>
            </w:r>
            <w:r w:rsidR="00EB6E5E">
              <w:t>14</w:t>
            </w:r>
          </w:p>
        </w:tc>
        <w:tc>
          <w:tcPr>
            <w:tcW w:w="1826" w:type="dxa"/>
          </w:tcPr>
          <w:p w:rsidR="00684AE5" w:rsidRDefault="00684AE5" w:rsidP="00EB6E5E">
            <w:pPr>
              <w:spacing w:after="0"/>
            </w:pPr>
            <w:r>
              <w:t>В</w:t>
            </w:r>
            <w:r w:rsidR="00EB6E5E">
              <w:t xml:space="preserve">ячеслав </w:t>
            </w:r>
            <w:r>
              <w:t>Б</w:t>
            </w:r>
            <w:r w:rsidR="00EB6E5E">
              <w:t>ойко</w:t>
            </w:r>
          </w:p>
        </w:tc>
      </w:tr>
      <w:tr w:rsidR="00684AE5" w:rsidTr="00EB6E5E">
        <w:tc>
          <w:tcPr>
            <w:tcW w:w="979" w:type="dxa"/>
          </w:tcPr>
          <w:p w:rsidR="00684AE5" w:rsidRDefault="00C40243" w:rsidP="00EB6E5E">
            <w:pPr>
              <w:spacing w:after="0"/>
            </w:pPr>
            <w:r>
              <w:t>1</w:t>
            </w:r>
            <w:r w:rsidR="00684AE5">
              <w:t>.</w:t>
            </w:r>
            <w:r w:rsidR="00EB6E5E">
              <w:t>20</w:t>
            </w:r>
          </w:p>
        </w:tc>
        <w:tc>
          <w:tcPr>
            <w:tcW w:w="5141" w:type="dxa"/>
            <w:vAlign w:val="center"/>
          </w:tcPr>
          <w:p w:rsidR="00684AE5" w:rsidRPr="00EB6E5E" w:rsidRDefault="00EB6E5E" w:rsidP="00EB6E5E">
            <w:pPr>
              <w:pStyle w:val="a3"/>
              <w:numPr>
                <w:ilvl w:val="0"/>
                <w:numId w:val="2"/>
              </w:numPr>
              <w:spacing w:after="0"/>
              <w:ind w:left="189" w:hanging="189"/>
            </w:pPr>
            <w:r>
              <w:t>Слегка подкорректирована структура файла, внесены мелкие правки в текст</w:t>
            </w:r>
            <w:r w:rsidRPr="00EB6E5E">
              <w:t>;</w:t>
            </w:r>
          </w:p>
          <w:p w:rsidR="00EB6E5E" w:rsidRPr="00EB6E5E" w:rsidRDefault="00EB6E5E" w:rsidP="00EB6E5E">
            <w:pPr>
              <w:pStyle w:val="a3"/>
              <w:numPr>
                <w:ilvl w:val="0"/>
                <w:numId w:val="2"/>
              </w:numPr>
              <w:spacing w:after="0"/>
              <w:ind w:left="189" w:hanging="189"/>
            </w:pPr>
            <w:r>
              <w:t>В соответс</w:t>
            </w:r>
            <w:bookmarkStart w:id="19" w:name="_GoBack"/>
            <w:bookmarkEnd w:id="19"/>
            <w:r>
              <w:t>твии с новой функциональностью изменён раздел «</w:t>
            </w:r>
            <w:r w:rsidRPr="00EB6E5E">
              <w:t>Функциональные особенности текущей версии</w:t>
            </w:r>
            <w:r>
              <w:t>»</w:t>
            </w:r>
          </w:p>
        </w:tc>
        <w:tc>
          <w:tcPr>
            <w:tcW w:w="1410" w:type="dxa"/>
          </w:tcPr>
          <w:p w:rsidR="00684AE5" w:rsidRDefault="00EB6E5E" w:rsidP="00EB6E5E">
            <w:pPr>
              <w:spacing w:after="0"/>
            </w:pPr>
            <w:r>
              <w:t>25.05.2014</w:t>
            </w:r>
          </w:p>
        </w:tc>
        <w:tc>
          <w:tcPr>
            <w:tcW w:w="1826" w:type="dxa"/>
          </w:tcPr>
          <w:p w:rsidR="00684AE5" w:rsidRPr="00684AE5" w:rsidRDefault="00EB6E5E" w:rsidP="00EB6E5E">
            <w:pPr>
              <w:spacing w:after="0"/>
              <w:rPr>
                <w:lang w:val="en-US"/>
              </w:rPr>
            </w:pPr>
            <w:r>
              <w:t>Вячеслав Бойко</w:t>
            </w:r>
          </w:p>
        </w:tc>
      </w:tr>
      <w:tr w:rsidR="009C00E8" w:rsidTr="00EB6E5E">
        <w:tc>
          <w:tcPr>
            <w:tcW w:w="979" w:type="dxa"/>
          </w:tcPr>
          <w:p w:rsidR="009C00E8" w:rsidRDefault="00C40243" w:rsidP="00EB6E5E">
            <w:pPr>
              <w:spacing w:after="0"/>
            </w:pPr>
            <w:r>
              <w:t>1</w:t>
            </w:r>
            <w:r w:rsidR="009C00E8">
              <w:t>.40</w:t>
            </w:r>
          </w:p>
        </w:tc>
        <w:tc>
          <w:tcPr>
            <w:tcW w:w="5141" w:type="dxa"/>
            <w:vAlign w:val="center"/>
          </w:tcPr>
          <w:p w:rsidR="009C00E8" w:rsidRDefault="009C00E8" w:rsidP="00EB6E5E">
            <w:pPr>
              <w:pStyle w:val="a3"/>
              <w:numPr>
                <w:ilvl w:val="0"/>
                <w:numId w:val="2"/>
              </w:numPr>
              <w:spacing w:after="0"/>
              <w:ind w:left="189" w:hanging="189"/>
            </w:pPr>
            <w:r>
              <w:t>В связи с введением поддержки работы со списками и изображениями, отредактирован раздел «</w:t>
            </w:r>
            <w:r w:rsidRPr="00EB6E5E">
              <w:t>Функциональные особенности текущей версии</w:t>
            </w:r>
            <w:r>
              <w:t>»</w:t>
            </w:r>
          </w:p>
        </w:tc>
        <w:tc>
          <w:tcPr>
            <w:tcW w:w="1410" w:type="dxa"/>
          </w:tcPr>
          <w:p w:rsidR="009C00E8" w:rsidRDefault="009C00E8" w:rsidP="00EB6E5E">
            <w:pPr>
              <w:spacing w:after="0"/>
            </w:pPr>
            <w:r>
              <w:t>05.06.2014</w:t>
            </w:r>
          </w:p>
        </w:tc>
        <w:tc>
          <w:tcPr>
            <w:tcW w:w="1826" w:type="dxa"/>
          </w:tcPr>
          <w:p w:rsidR="009C00E8" w:rsidRDefault="009C00E8" w:rsidP="00EB6E5E">
            <w:pPr>
              <w:spacing w:after="0"/>
            </w:pPr>
            <w:r>
              <w:t>Вячеслав Бойко</w:t>
            </w:r>
          </w:p>
        </w:tc>
      </w:tr>
      <w:tr w:rsidR="00C40243" w:rsidTr="00EB6E5E">
        <w:tc>
          <w:tcPr>
            <w:tcW w:w="979" w:type="dxa"/>
          </w:tcPr>
          <w:p w:rsidR="00C40243" w:rsidRDefault="00C40243" w:rsidP="00C40243">
            <w:pPr>
              <w:spacing w:after="0"/>
            </w:pPr>
            <w:r>
              <w:t>1.50</w:t>
            </w:r>
          </w:p>
        </w:tc>
        <w:tc>
          <w:tcPr>
            <w:tcW w:w="5141" w:type="dxa"/>
            <w:vAlign w:val="center"/>
          </w:tcPr>
          <w:p w:rsidR="00C40243" w:rsidRDefault="00C40243" w:rsidP="00C40243">
            <w:pPr>
              <w:pStyle w:val="a3"/>
              <w:numPr>
                <w:ilvl w:val="0"/>
                <w:numId w:val="2"/>
              </w:numPr>
              <w:spacing w:after="0"/>
              <w:ind w:left="189" w:hanging="189"/>
            </w:pPr>
            <w:r>
              <w:t>Номера версий документации приведены в соответствие с версией приложения;</w:t>
            </w:r>
          </w:p>
          <w:p w:rsidR="00C40243" w:rsidRDefault="00C40243" w:rsidP="00C40243">
            <w:pPr>
              <w:pStyle w:val="a3"/>
              <w:numPr>
                <w:ilvl w:val="0"/>
                <w:numId w:val="2"/>
              </w:numPr>
              <w:spacing w:after="0"/>
              <w:ind w:left="189" w:hanging="189"/>
            </w:pPr>
            <w:r>
              <w:t>Существенно обновлено содержимое разделов в соответствии с новой функциональностью приложения;</w:t>
            </w:r>
          </w:p>
          <w:p w:rsidR="00C40243" w:rsidRDefault="00C40243" w:rsidP="00C40243">
            <w:pPr>
              <w:pStyle w:val="a3"/>
              <w:numPr>
                <w:ilvl w:val="0"/>
                <w:numId w:val="2"/>
              </w:numPr>
              <w:spacing w:after="0"/>
              <w:ind w:left="189" w:hanging="189"/>
            </w:pPr>
            <w:r>
              <w:t>Добавлен раздел «Предназначение и возможности», в разделе описаны реализованные и планируемые функциональные возможности</w:t>
            </w:r>
            <w:r w:rsidR="00711D99">
              <w:t>, в том числе приведены известные недостатки и планы по их устранению</w:t>
            </w:r>
            <w:r>
              <w:t>;</w:t>
            </w:r>
          </w:p>
          <w:p w:rsidR="00C40243" w:rsidRDefault="00C40243" w:rsidP="00C40243">
            <w:pPr>
              <w:pStyle w:val="a3"/>
              <w:numPr>
                <w:ilvl w:val="0"/>
                <w:numId w:val="2"/>
              </w:numPr>
              <w:spacing w:after="0"/>
              <w:ind w:left="189" w:hanging="189"/>
            </w:pPr>
            <w:r>
              <w:t xml:space="preserve"> Добавлен раздел «</w:t>
            </w:r>
            <w:r w:rsidRPr="00C40243">
              <w:t>Методика и рекомендации разработки диалога в приложении Dialog Builder</w:t>
            </w:r>
            <w:r>
              <w:t>»</w:t>
            </w:r>
          </w:p>
        </w:tc>
        <w:tc>
          <w:tcPr>
            <w:tcW w:w="1410" w:type="dxa"/>
          </w:tcPr>
          <w:p w:rsidR="00C40243" w:rsidRDefault="00C40243" w:rsidP="00EB6E5E">
            <w:pPr>
              <w:spacing w:after="0"/>
            </w:pPr>
            <w:r>
              <w:t>20.06.2014</w:t>
            </w:r>
          </w:p>
        </w:tc>
        <w:tc>
          <w:tcPr>
            <w:tcW w:w="1826" w:type="dxa"/>
          </w:tcPr>
          <w:p w:rsidR="00C40243" w:rsidRDefault="00C40243" w:rsidP="00EB6E5E">
            <w:pPr>
              <w:spacing w:after="0"/>
            </w:pPr>
            <w:r>
              <w:t>Вячеслав Бойко</w:t>
            </w:r>
          </w:p>
        </w:tc>
      </w:tr>
    </w:tbl>
    <w:p w:rsidR="00A83D90" w:rsidRDefault="00A83D90" w:rsidP="00A83D90">
      <w:pPr>
        <w:spacing w:after="60"/>
        <w:rPr>
          <w:b/>
          <w:color w:val="7F7F7F" w:themeColor="text1" w:themeTint="80"/>
          <w:sz w:val="32"/>
          <w:szCs w:val="32"/>
        </w:rPr>
      </w:pPr>
    </w:p>
    <w:p w:rsidR="002C0E37" w:rsidRDefault="002C0E37" w:rsidP="00A83D90">
      <w:pPr>
        <w:spacing w:after="60"/>
        <w:rPr>
          <w:b/>
          <w:color w:val="7F7F7F" w:themeColor="text1" w:themeTint="80"/>
          <w:sz w:val="32"/>
          <w:szCs w:val="32"/>
        </w:rPr>
      </w:pPr>
    </w:p>
    <w:p w:rsidR="002C0E37" w:rsidRDefault="002C0E37" w:rsidP="00A83D90">
      <w:pPr>
        <w:spacing w:after="60"/>
        <w:rPr>
          <w:b/>
          <w:color w:val="7F7F7F" w:themeColor="text1" w:themeTint="80"/>
          <w:sz w:val="32"/>
          <w:szCs w:val="32"/>
        </w:rPr>
      </w:pPr>
    </w:p>
    <w:p w:rsidR="002C0E37" w:rsidRDefault="002C0E37" w:rsidP="00A83D90">
      <w:pPr>
        <w:spacing w:after="60"/>
        <w:rPr>
          <w:b/>
          <w:color w:val="7F7F7F" w:themeColor="text1" w:themeTint="80"/>
          <w:sz w:val="32"/>
          <w:szCs w:val="32"/>
        </w:rPr>
      </w:pPr>
    </w:p>
    <w:p w:rsidR="002C0E37" w:rsidRPr="00403548" w:rsidRDefault="002C0E37" w:rsidP="00A83D90">
      <w:pPr>
        <w:spacing w:after="60"/>
        <w:rPr>
          <w:b/>
          <w:color w:val="7F7F7F" w:themeColor="text1" w:themeTint="80"/>
          <w:sz w:val="32"/>
          <w:szCs w:val="32"/>
        </w:rPr>
      </w:pPr>
    </w:p>
    <w:p w:rsidR="002C0E37" w:rsidRDefault="002C0E37" w:rsidP="00ED4A1D">
      <w:pPr>
        <w:spacing w:after="0"/>
        <w:rPr>
          <w:color w:val="FF0000"/>
        </w:rPr>
      </w:pPr>
    </w:p>
    <w:p w:rsidR="00711D99" w:rsidRDefault="00711D99" w:rsidP="00ED4A1D">
      <w:pPr>
        <w:spacing w:after="0"/>
        <w:rPr>
          <w:color w:val="FF0000"/>
        </w:rPr>
      </w:pPr>
    </w:p>
    <w:p w:rsidR="002A027F" w:rsidRPr="00F7383A" w:rsidRDefault="00ED4A1D" w:rsidP="00ED4A1D">
      <w:pPr>
        <w:spacing w:after="0"/>
        <w:rPr>
          <w:color w:val="FF0000"/>
        </w:rPr>
      </w:pPr>
      <w:r w:rsidRPr="00011A93">
        <w:rPr>
          <w:color w:val="FF0000"/>
        </w:rPr>
        <w:t xml:space="preserve">© </w:t>
      </w:r>
      <w:r w:rsidRPr="00ED4A1D">
        <w:rPr>
          <w:color w:val="FF0000"/>
        </w:rPr>
        <w:t>Вячеслав Бойко</w:t>
      </w:r>
      <w:r w:rsidR="00F7383A">
        <w:rPr>
          <w:color w:val="FF0000"/>
        </w:rPr>
        <w:t>, 2014</w:t>
      </w:r>
    </w:p>
    <w:p w:rsidR="00ED4A1D" w:rsidRPr="00ED4A1D" w:rsidRDefault="00ED4A1D" w:rsidP="00ED4A1D">
      <w:pPr>
        <w:spacing w:after="0"/>
        <w:rPr>
          <w:color w:val="FF0000"/>
        </w:rPr>
      </w:pPr>
      <w:r w:rsidRPr="00ED4A1D">
        <w:rPr>
          <w:color w:val="FF0000"/>
        </w:rPr>
        <w:t>Г. Киев</w:t>
      </w:r>
    </w:p>
    <w:p w:rsidR="00ED4A1D" w:rsidRPr="00ED4A1D" w:rsidRDefault="00A83D90" w:rsidP="00ED4A1D">
      <w:pPr>
        <w:spacing w:after="0"/>
        <w:rPr>
          <w:color w:val="FF0000"/>
        </w:rPr>
      </w:pPr>
      <w:r>
        <w:rPr>
          <w:color w:val="FF0000"/>
          <w:lang w:val="en-US"/>
        </w:rPr>
        <w:t>s</w:t>
      </w:r>
      <w:r w:rsidR="00ED4A1D" w:rsidRPr="00ED4A1D">
        <w:rPr>
          <w:color w:val="FF0000"/>
          <w:lang w:val="en-US"/>
        </w:rPr>
        <w:t>lava</w:t>
      </w:r>
      <w:r w:rsidR="00ED4A1D" w:rsidRPr="00ED4A1D">
        <w:rPr>
          <w:color w:val="FF0000"/>
        </w:rPr>
        <w:t>.</w:t>
      </w:r>
      <w:r w:rsidR="00ED4A1D" w:rsidRPr="00ED4A1D">
        <w:rPr>
          <w:color w:val="FF0000"/>
          <w:lang w:val="en-US"/>
        </w:rPr>
        <w:t>boyko</w:t>
      </w:r>
      <w:r w:rsidR="00ED4A1D" w:rsidRPr="00ED4A1D">
        <w:rPr>
          <w:color w:val="FF0000"/>
        </w:rPr>
        <w:t>@</w:t>
      </w:r>
      <w:r w:rsidR="00ED4A1D" w:rsidRPr="00ED4A1D">
        <w:rPr>
          <w:color w:val="FF0000"/>
          <w:lang w:val="en-US"/>
        </w:rPr>
        <w:t>hotmail</w:t>
      </w:r>
      <w:r w:rsidR="00ED4A1D" w:rsidRPr="00ED4A1D">
        <w:rPr>
          <w:color w:val="FF0000"/>
        </w:rPr>
        <w:t>.</w:t>
      </w:r>
      <w:r w:rsidR="00ED4A1D" w:rsidRPr="00ED4A1D">
        <w:rPr>
          <w:color w:val="FF0000"/>
          <w:lang w:val="en-US"/>
        </w:rPr>
        <w:t>com</w:t>
      </w:r>
    </w:p>
    <w:sectPr w:rsidR="00ED4A1D" w:rsidRPr="00ED4A1D" w:rsidSect="00ED4A1D">
      <w:headerReference w:type="default" r:id="rId19"/>
      <w:pgSz w:w="11906" w:h="16838"/>
      <w:pgMar w:top="1134" w:right="851" w:bottom="567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D288A" w:rsidRDefault="00AD288A" w:rsidP="000B2D32">
      <w:pPr>
        <w:spacing w:after="0" w:line="240" w:lineRule="auto"/>
      </w:pPr>
      <w:r>
        <w:separator/>
      </w:r>
    </w:p>
  </w:endnote>
  <w:endnote w:type="continuationSeparator" w:id="0">
    <w:p w:rsidR="00AD288A" w:rsidRDefault="00AD288A" w:rsidP="000B2D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D288A" w:rsidRDefault="00AD288A" w:rsidP="000B2D32">
      <w:pPr>
        <w:spacing w:after="0" w:line="240" w:lineRule="auto"/>
      </w:pPr>
      <w:r>
        <w:separator/>
      </w:r>
    </w:p>
  </w:footnote>
  <w:footnote w:type="continuationSeparator" w:id="0">
    <w:p w:rsidR="00AD288A" w:rsidRDefault="00AD288A" w:rsidP="000B2D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7439C" w:rsidRPr="00BB7C91" w:rsidRDefault="0097439C" w:rsidP="0026319D">
    <w:pPr>
      <w:pStyle w:val="a6"/>
      <w:tabs>
        <w:tab w:val="clear" w:pos="4677"/>
        <w:tab w:val="clear" w:pos="9355"/>
        <w:tab w:val="right" w:pos="9900"/>
      </w:tabs>
      <w:rPr>
        <w:sz w:val="24"/>
        <w:szCs w:val="24"/>
        <w:lang w:val="en-US"/>
      </w:rPr>
    </w:pPr>
    <w:r w:rsidRPr="005A360C">
      <w:rPr>
        <w:sz w:val="24"/>
        <w:szCs w:val="24"/>
        <w:lang w:val="en-US"/>
      </w:rPr>
      <w:t>DialogBuilder</w:t>
    </w:r>
    <w:r w:rsidRPr="0026319D">
      <w:rPr>
        <w:sz w:val="24"/>
        <w:szCs w:val="24"/>
        <w:lang w:val="en-US"/>
      </w:rPr>
      <w:t xml:space="preserve"> </w:t>
    </w:r>
    <w:r w:rsidRPr="000B2D32">
      <w:rPr>
        <w:sz w:val="24"/>
        <w:szCs w:val="24"/>
        <w:lang w:val="en-US"/>
      </w:rPr>
      <w:t>ReadMe</w:t>
    </w:r>
    <w:r w:rsidRPr="0026319D">
      <w:rPr>
        <w:sz w:val="24"/>
        <w:szCs w:val="24"/>
        <w:lang w:val="en-US"/>
      </w:rPr>
      <w:t xml:space="preserve"> (</w:t>
    </w:r>
    <w:r w:rsidRPr="000B2D32">
      <w:rPr>
        <w:sz w:val="24"/>
        <w:szCs w:val="24"/>
        <w:lang w:val="en-US"/>
      </w:rPr>
      <w:t>version</w:t>
    </w:r>
    <w:r w:rsidRPr="0026319D">
      <w:rPr>
        <w:sz w:val="24"/>
        <w:szCs w:val="24"/>
        <w:lang w:val="en-US"/>
      </w:rPr>
      <w:t xml:space="preserve"> 1.</w:t>
    </w:r>
    <w:r w:rsidRPr="00BB7C91">
      <w:rPr>
        <w:sz w:val="24"/>
        <w:szCs w:val="24"/>
        <w:lang w:val="en-US"/>
      </w:rPr>
      <w:t>5</w:t>
    </w:r>
    <w:r w:rsidRPr="0026319D">
      <w:rPr>
        <w:sz w:val="24"/>
        <w:szCs w:val="24"/>
        <w:lang w:val="en-US"/>
      </w:rPr>
      <w:t>0)</w:t>
    </w:r>
  </w:p>
  <w:p w:rsidR="0097439C" w:rsidRPr="005A360C" w:rsidRDefault="0097439C" w:rsidP="0026319D">
    <w:pPr>
      <w:pStyle w:val="a6"/>
      <w:tabs>
        <w:tab w:val="clear" w:pos="4677"/>
        <w:tab w:val="clear" w:pos="9355"/>
        <w:tab w:val="right" w:pos="9356"/>
      </w:tabs>
      <w:rPr>
        <w:rStyle w:val="ab"/>
        <w:lang w:val="en-US"/>
      </w:rPr>
    </w:pPr>
    <w:r w:rsidRPr="005A360C">
      <w:rPr>
        <w:rFonts w:cs="Arial"/>
        <w:b/>
      </w:rPr>
      <w:t>Проект</w:t>
    </w:r>
    <w:r w:rsidRPr="005A360C">
      <w:rPr>
        <w:rFonts w:cs="Arial"/>
        <w:b/>
        <w:lang w:val="en-US"/>
      </w:rPr>
      <w:t>:</w:t>
    </w:r>
    <w:r w:rsidRPr="0026319D">
      <w:rPr>
        <w:rFonts w:ascii="Arial" w:hAnsi="Arial" w:cs="Arial"/>
        <w:lang w:val="en-US"/>
      </w:rPr>
      <w:t xml:space="preserve"> </w:t>
    </w:r>
    <w:r w:rsidRPr="005A360C">
      <w:rPr>
        <w:sz w:val="24"/>
        <w:szCs w:val="24"/>
        <w:lang w:val="en-US"/>
      </w:rPr>
      <w:t>ExtendScript DialogBuilder</w:t>
    </w:r>
    <w:r w:rsidRPr="0026319D">
      <w:rPr>
        <w:rFonts w:ascii="Arial" w:hAnsi="Arial" w:cs="Arial"/>
        <w:lang w:val="en-US"/>
      </w:rPr>
      <w:tab/>
    </w:r>
    <w:r w:rsidRPr="005A360C">
      <w:rPr>
        <w:rFonts w:cs="Arial"/>
      </w:rPr>
      <w:t>Страница</w:t>
    </w:r>
    <w:r w:rsidRPr="005A360C">
      <w:rPr>
        <w:rFonts w:cs="Arial"/>
        <w:lang w:val="en-US"/>
      </w:rPr>
      <w:t xml:space="preserve"> </w:t>
    </w:r>
    <w:r w:rsidRPr="005A360C">
      <w:rPr>
        <w:rStyle w:val="ab"/>
      </w:rPr>
      <w:fldChar w:fldCharType="begin"/>
    </w:r>
    <w:r w:rsidRPr="005A360C">
      <w:rPr>
        <w:rStyle w:val="ab"/>
        <w:lang w:val="en-US"/>
      </w:rPr>
      <w:instrText xml:space="preserve"> PAGE </w:instrText>
    </w:r>
    <w:r w:rsidRPr="005A360C">
      <w:rPr>
        <w:rStyle w:val="ab"/>
      </w:rPr>
      <w:fldChar w:fldCharType="separate"/>
    </w:r>
    <w:r w:rsidR="00AD288A">
      <w:rPr>
        <w:rStyle w:val="ab"/>
        <w:noProof/>
        <w:lang w:val="en-US"/>
      </w:rPr>
      <w:t>1</w:t>
    </w:r>
    <w:r w:rsidRPr="005A360C">
      <w:rPr>
        <w:rStyle w:val="ab"/>
      </w:rPr>
      <w:fldChar w:fldCharType="end"/>
    </w:r>
    <w:r w:rsidRPr="005A360C">
      <w:rPr>
        <w:rStyle w:val="ab"/>
        <w:lang w:val="en-US"/>
      </w:rPr>
      <w:t xml:space="preserve"> </w:t>
    </w:r>
    <w:r w:rsidRPr="005A360C">
      <w:rPr>
        <w:rStyle w:val="ab"/>
      </w:rPr>
      <w:t>из</w:t>
    </w:r>
    <w:r w:rsidRPr="005A360C">
      <w:rPr>
        <w:rStyle w:val="ab"/>
        <w:lang w:val="en-US"/>
      </w:rPr>
      <w:t xml:space="preserve"> </w:t>
    </w:r>
    <w:r w:rsidRPr="005A360C">
      <w:rPr>
        <w:rStyle w:val="ab"/>
      </w:rPr>
      <w:fldChar w:fldCharType="begin"/>
    </w:r>
    <w:r w:rsidRPr="005A360C">
      <w:rPr>
        <w:rStyle w:val="ab"/>
        <w:lang w:val="en-US"/>
      </w:rPr>
      <w:instrText xml:space="preserve"> NUMPAGES </w:instrText>
    </w:r>
    <w:r w:rsidRPr="005A360C">
      <w:rPr>
        <w:rStyle w:val="ab"/>
      </w:rPr>
      <w:fldChar w:fldCharType="separate"/>
    </w:r>
    <w:r w:rsidR="00AD288A">
      <w:rPr>
        <w:rStyle w:val="ab"/>
        <w:noProof/>
        <w:lang w:val="en-US"/>
      </w:rPr>
      <w:t>1</w:t>
    </w:r>
    <w:r w:rsidRPr="005A360C">
      <w:rPr>
        <w:rStyle w:val="ab"/>
      </w:rPr>
      <w:fldChar w:fldCharType="end"/>
    </w:r>
  </w:p>
  <w:p w:rsidR="0097439C" w:rsidRPr="0026319D" w:rsidRDefault="0097439C" w:rsidP="0026319D">
    <w:pPr>
      <w:pStyle w:val="a6"/>
      <w:tabs>
        <w:tab w:val="clear" w:pos="4677"/>
        <w:tab w:val="clear" w:pos="9355"/>
        <w:tab w:val="right" w:pos="9356"/>
      </w:tabs>
      <w:rPr>
        <w:lang w:val="en-US"/>
      </w:rPr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F233BA9" wp14:editId="65B4B5C8">
              <wp:simplePos x="0" y="0"/>
              <wp:positionH relativeFrom="column">
                <wp:posOffset>15240</wp:posOffset>
              </wp:positionH>
              <wp:positionV relativeFrom="paragraph">
                <wp:posOffset>21590</wp:posOffset>
              </wp:positionV>
              <wp:extent cx="5915025" cy="0"/>
              <wp:effectExtent l="0" t="0" r="9525" b="19050"/>
              <wp:wrapNone/>
              <wp:docPr id="3" name="Прямая соединительная линия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15025" cy="0"/>
                      </a:xfrm>
                      <a:prstGeom prst="line">
                        <a:avLst/>
                      </a:prstGeom>
                      <a:ln w="3175" cmpd="sng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Прямая соединительная линия 3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pt,1.7pt" to="466.95pt,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" strokecolor="black [3213]" strokeweight=".2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C77085"/>
    <w:multiLevelType w:val="hybridMultilevel"/>
    <w:tmpl w:val="CD5CD8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8987DD6"/>
    <w:multiLevelType w:val="hybridMultilevel"/>
    <w:tmpl w:val="93B8A3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9F670BB"/>
    <w:multiLevelType w:val="hybridMultilevel"/>
    <w:tmpl w:val="66E49D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8F77F54"/>
    <w:multiLevelType w:val="hybridMultilevel"/>
    <w:tmpl w:val="32EC0D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9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207C"/>
    <w:rsid w:val="00010CCD"/>
    <w:rsid w:val="00011A93"/>
    <w:rsid w:val="0004121F"/>
    <w:rsid w:val="000A59DE"/>
    <w:rsid w:val="000B2D32"/>
    <w:rsid w:val="000D4B1D"/>
    <w:rsid w:val="000E7984"/>
    <w:rsid w:val="00104C29"/>
    <w:rsid w:val="001245A8"/>
    <w:rsid w:val="001531C1"/>
    <w:rsid w:val="001E1909"/>
    <w:rsid w:val="001F5705"/>
    <w:rsid w:val="00203BA1"/>
    <w:rsid w:val="0021306B"/>
    <w:rsid w:val="002458D1"/>
    <w:rsid w:val="00262FD8"/>
    <w:rsid w:val="0026319D"/>
    <w:rsid w:val="00270843"/>
    <w:rsid w:val="00276C74"/>
    <w:rsid w:val="002A027F"/>
    <w:rsid w:val="002A207C"/>
    <w:rsid w:val="002A3960"/>
    <w:rsid w:val="002C0E37"/>
    <w:rsid w:val="002E49D6"/>
    <w:rsid w:val="003853CE"/>
    <w:rsid w:val="003C4B45"/>
    <w:rsid w:val="00403548"/>
    <w:rsid w:val="004335A6"/>
    <w:rsid w:val="00472E52"/>
    <w:rsid w:val="00481D0E"/>
    <w:rsid w:val="0050329D"/>
    <w:rsid w:val="00510CE1"/>
    <w:rsid w:val="00532EBF"/>
    <w:rsid w:val="0058752C"/>
    <w:rsid w:val="005A360C"/>
    <w:rsid w:val="00643952"/>
    <w:rsid w:val="00684AE5"/>
    <w:rsid w:val="006C6C21"/>
    <w:rsid w:val="006F3E17"/>
    <w:rsid w:val="007066EC"/>
    <w:rsid w:val="00711D99"/>
    <w:rsid w:val="00754523"/>
    <w:rsid w:val="007E2F47"/>
    <w:rsid w:val="00824751"/>
    <w:rsid w:val="00850712"/>
    <w:rsid w:val="00851502"/>
    <w:rsid w:val="00884EE9"/>
    <w:rsid w:val="008B133C"/>
    <w:rsid w:val="008C7F6E"/>
    <w:rsid w:val="008D7C76"/>
    <w:rsid w:val="0090697E"/>
    <w:rsid w:val="00913F7E"/>
    <w:rsid w:val="00940771"/>
    <w:rsid w:val="0097439C"/>
    <w:rsid w:val="0099227C"/>
    <w:rsid w:val="009C00E8"/>
    <w:rsid w:val="009C1DCF"/>
    <w:rsid w:val="00A23618"/>
    <w:rsid w:val="00A67A0F"/>
    <w:rsid w:val="00A71257"/>
    <w:rsid w:val="00A72F8C"/>
    <w:rsid w:val="00A83D90"/>
    <w:rsid w:val="00AD288A"/>
    <w:rsid w:val="00AF02BD"/>
    <w:rsid w:val="00B00CCC"/>
    <w:rsid w:val="00B11126"/>
    <w:rsid w:val="00B14812"/>
    <w:rsid w:val="00B224AE"/>
    <w:rsid w:val="00BA03DC"/>
    <w:rsid w:val="00BB63A9"/>
    <w:rsid w:val="00BB7C91"/>
    <w:rsid w:val="00BC0E1B"/>
    <w:rsid w:val="00BD1426"/>
    <w:rsid w:val="00C172B7"/>
    <w:rsid w:val="00C34BBB"/>
    <w:rsid w:val="00C40243"/>
    <w:rsid w:val="00D438B8"/>
    <w:rsid w:val="00D520D7"/>
    <w:rsid w:val="00DE1B53"/>
    <w:rsid w:val="00E313F5"/>
    <w:rsid w:val="00E74D01"/>
    <w:rsid w:val="00E86498"/>
    <w:rsid w:val="00EB6E5E"/>
    <w:rsid w:val="00ED4A1D"/>
    <w:rsid w:val="00F408DC"/>
    <w:rsid w:val="00F50184"/>
    <w:rsid w:val="00F61B24"/>
    <w:rsid w:val="00F7383A"/>
    <w:rsid w:val="00FD7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84AE5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7F7F7F" w:themeColor="text1" w:themeTint="80"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684AE5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7F7F7F" w:themeColor="text1" w:themeTint="80"/>
      <w:sz w:val="24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2E52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6F3E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F3E17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nhideWhenUsed/>
    <w:rsid w:val="000B2D3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0B2D32"/>
  </w:style>
  <w:style w:type="paragraph" w:styleId="a8">
    <w:name w:val="footer"/>
    <w:basedOn w:val="a"/>
    <w:link w:val="a9"/>
    <w:uiPriority w:val="99"/>
    <w:unhideWhenUsed/>
    <w:rsid w:val="000B2D3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0B2D32"/>
  </w:style>
  <w:style w:type="table" w:styleId="aa">
    <w:name w:val="Table Grid"/>
    <w:basedOn w:val="a1"/>
    <w:uiPriority w:val="59"/>
    <w:rsid w:val="000B2D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page number"/>
    <w:basedOn w:val="a0"/>
    <w:semiHidden/>
    <w:rsid w:val="0026319D"/>
  </w:style>
  <w:style w:type="character" w:customStyle="1" w:styleId="10">
    <w:name w:val="Заголовок 1 Знак"/>
    <w:basedOn w:val="a0"/>
    <w:link w:val="1"/>
    <w:uiPriority w:val="9"/>
    <w:rsid w:val="00684AE5"/>
    <w:rPr>
      <w:rFonts w:eastAsiaTheme="majorEastAsia" w:cstheme="majorBidi"/>
      <w:b/>
      <w:bCs/>
      <w:color w:val="7F7F7F" w:themeColor="text1" w:themeTint="80"/>
      <w:sz w:val="32"/>
      <w:szCs w:val="28"/>
    </w:rPr>
  </w:style>
  <w:style w:type="paragraph" w:styleId="ac">
    <w:name w:val="TOC Heading"/>
    <w:basedOn w:val="1"/>
    <w:next w:val="a"/>
    <w:uiPriority w:val="39"/>
    <w:semiHidden/>
    <w:unhideWhenUsed/>
    <w:qFormat/>
    <w:rsid w:val="00684AE5"/>
    <w:pPr>
      <w:outlineLvl w:val="9"/>
    </w:pPr>
    <w:rPr>
      <w:lang w:eastAsia="ru-RU"/>
    </w:rPr>
  </w:style>
  <w:style w:type="paragraph" w:styleId="ad">
    <w:name w:val="Title"/>
    <w:basedOn w:val="a"/>
    <w:next w:val="a"/>
    <w:link w:val="ae"/>
    <w:uiPriority w:val="10"/>
    <w:qFormat/>
    <w:rsid w:val="00C34BBB"/>
    <w:pPr>
      <w:spacing w:after="300" w:line="240" w:lineRule="auto"/>
      <w:contextualSpacing/>
    </w:pPr>
    <w:rPr>
      <w:rFonts w:eastAsiaTheme="majorEastAsia" w:cstheme="majorBidi"/>
      <w:color w:val="FF0000"/>
      <w:spacing w:val="5"/>
      <w:kern w:val="28"/>
      <w:sz w:val="52"/>
      <w:szCs w:val="52"/>
    </w:rPr>
  </w:style>
  <w:style w:type="character" w:customStyle="1" w:styleId="ae">
    <w:name w:val="Название Знак"/>
    <w:basedOn w:val="a0"/>
    <w:link w:val="ad"/>
    <w:uiPriority w:val="10"/>
    <w:rsid w:val="00C34BBB"/>
    <w:rPr>
      <w:rFonts w:eastAsiaTheme="majorEastAsia" w:cstheme="majorBidi"/>
      <w:color w:val="FF0000"/>
      <w:spacing w:val="5"/>
      <w:kern w:val="28"/>
      <w:sz w:val="52"/>
      <w:szCs w:val="52"/>
    </w:rPr>
  </w:style>
  <w:style w:type="character" w:customStyle="1" w:styleId="20">
    <w:name w:val="Заголовок 2 Знак"/>
    <w:basedOn w:val="a0"/>
    <w:link w:val="2"/>
    <w:uiPriority w:val="9"/>
    <w:rsid w:val="00684AE5"/>
    <w:rPr>
      <w:rFonts w:eastAsiaTheme="majorEastAsia" w:cstheme="majorBidi"/>
      <w:b/>
      <w:bCs/>
      <w:color w:val="7F7F7F" w:themeColor="text1" w:themeTint="80"/>
      <w:sz w:val="24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EB6E5E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EB6E5E"/>
    <w:pPr>
      <w:spacing w:after="100"/>
      <w:ind w:left="220"/>
    </w:pPr>
  </w:style>
  <w:style w:type="character" w:styleId="af">
    <w:name w:val="Hyperlink"/>
    <w:basedOn w:val="a0"/>
    <w:uiPriority w:val="99"/>
    <w:unhideWhenUsed/>
    <w:rsid w:val="00EB6E5E"/>
    <w:rPr>
      <w:color w:val="0000FF" w:themeColor="hyperlink"/>
      <w:u w:val="single"/>
    </w:rPr>
  </w:style>
  <w:style w:type="character" w:styleId="af0">
    <w:name w:val="Strong"/>
    <w:basedOn w:val="a0"/>
    <w:uiPriority w:val="22"/>
    <w:qFormat/>
    <w:rsid w:val="00E313F5"/>
    <w:rPr>
      <w:b/>
      <w:bCs/>
    </w:rPr>
  </w:style>
  <w:style w:type="character" w:styleId="af1">
    <w:name w:val="Emphasis"/>
    <w:basedOn w:val="a0"/>
    <w:uiPriority w:val="20"/>
    <w:qFormat/>
    <w:rsid w:val="00940771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84AE5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7F7F7F" w:themeColor="text1" w:themeTint="80"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684AE5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7F7F7F" w:themeColor="text1" w:themeTint="80"/>
      <w:sz w:val="24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2E52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6F3E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F3E17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nhideWhenUsed/>
    <w:rsid w:val="000B2D3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0B2D32"/>
  </w:style>
  <w:style w:type="paragraph" w:styleId="a8">
    <w:name w:val="footer"/>
    <w:basedOn w:val="a"/>
    <w:link w:val="a9"/>
    <w:uiPriority w:val="99"/>
    <w:unhideWhenUsed/>
    <w:rsid w:val="000B2D3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0B2D32"/>
  </w:style>
  <w:style w:type="table" w:styleId="aa">
    <w:name w:val="Table Grid"/>
    <w:basedOn w:val="a1"/>
    <w:uiPriority w:val="59"/>
    <w:rsid w:val="000B2D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page number"/>
    <w:basedOn w:val="a0"/>
    <w:semiHidden/>
    <w:rsid w:val="0026319D"/>
  </w:style>
  <w:style w:type="character" w:customStyle="1" w:styleId="10">
    <w:name w:val="Заголовок 1 Знак"/>
    <w:basedOn w:val="a0"/>
    <w:link w:val="1"/>
    <w:uiPriority w:val="9"/>
    <w:rsid w:val="00684AE5"/>
    <w:rPr>
      <w:rFonts w:eastAsiaTheme="majorEastAsia" w:cstheme="majorBidi"/>
      <w:b/>
      <w:bCs/>
      <w:color w:val="7F7F7F" w:themeColor="text1" w:themeTint="80"/>
      <w:sz w:val="32"/>
      <w:szCs w:val="28"/>
    </w:rPr>
  </w:style>
  <w:style w:type="paragraph" w:styleId="ac">
    <w:name w:val="TOC Heading"/>
    <w:basedOn w:val="1"/>
    <w:next w:val="a"/>
    <w:uiPriority w:val="39"/>
    <w:semiHidden/>
    <w:unhideWhenUsed/>
    <w:qFormat/>
    <w:rsid w:val="00684AE5"/>
    <w:pPr>
      <w:outlineLvl w:val="9"/>
    </w:pPr>
    <w:rPr>
      <w:lang w:eastAsia="ru-RU"/>
    </w:rPr>
  </w:style>
  <w:style w:type="paragraph" w:styleId="ad">
    <w:name w:val="Title"/>
    <w:basedOn w:val="a"/>
    <w:next w:val="a"/>
    <w:link w:val="ae"/>
    <w:uiPriority w:val="10"/>
    <w:qFormat/>
    <w:rsid w:val="00C34BBB"/>
    <w:pPr>
      <w:spacing w:after="300" w:line="240" w:lineRule="auto"/>
      <w:contextualSpacing/>
    </w:pPr>
    <w:rPr>
      <w:rFonts w:eastAsiaTheme="majorEastAsia" w:cstheme="majorBidi"/>
      <w:color w:val="FF0000"/>
      <w:spacing w:val="5"/>
      <w:kern w:val="28"/>
      <w:sz w:val="52"/>
      <w:szCs w:val="52"/>
    </w:rPr>
  </w:style>
  <w:style w:type="character" w:customStyle="1" w:styleId="ae">
    <w:name w:val="Название Знак"/>
    <w:basedOn w:val="a0"/>
    <w:link w:val="ad"/>
    <w:uiPriority w:val="10"/>
    <w:rsid w:val="00C34BBB"/>
    <w:rPr>
      <w:rFonts w:eastAsiaTheme="majorEastAsia" w:cstheme="majorBidi"/>
      <w:color w:val="FF0000"/>
      <w:spacing w:val="5"/>
      <w:kern w:val="28"/>
      <w:sz w:val="52"/>
      <w:szCs w:val="52"/>
    </w:rPr>
  </w:style>
  <w:style w:type="character" w:customStyle="1" w:styleId="20">
    <w:name w:val="Заголовок 2 Знак"/>
    <w:basedOn w:val="a0"/>
    <w:link w:val="2"/>
    <w:uiPriority w:val="9"/>
    <w:rsid w:val="00684AE5"/>
    <w:rPr>
      <w:rFonts w:eastAsiaTheme="majorEastAsia" w:cstheme="majorBidi"/>
      <w:b/>
      <w:bCs/>
      <w:color w:val="7F7F7F" w:themeColor="text1" w:themeTint="80"/>
      <w:sz w:val="24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EB6E5E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EB6E5E"/>
    <w:pPr>
      <w:spacing w:after="100"/>
      <w:ind w:left="220"/>
    </w:pPr>
  </w:style>
  <w:style w:type="character" w:styleId="af">
    <w:name w:val="Hyperlink"/>
    <w:basedOn w:val="a0"/>
    <w:uiPriority w:val="99"/>
    <w:unhideWhenUsed/>
    <w:rsid w:val="00EB6E5E"/>
    <w:rPr>
      <w:color w:val="0000FF" w:themeColor="hyperlink"/>
      <w:u w:val="single"/>
    </w:rPr>
  </w:style>
  <w:style w:type="character" w:styleId="af0">
    <w:name w:val="Strong"/>
    <w:basedOn w:val="a0"/>
    <w:uiPriority w:val="22"/>
    <w:qFormat/>
    <w:rsid w:val="00E313F5"/>
    <w:rPr>
      <w:b/>
      <w:bCs/>
    </w:rPr>
  </w:style>
  <w:style w:type="character" w:styleId="af1">
    <w:name w:val="Emphasis"/>
    <w:basedOn w:val="a0"/>
    <w:uiPriority w:val="20"/>
    <w:qFormat/>
    <w:rsid w:val="0094077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4777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93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3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884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230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3254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0305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1371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png"/><Relationship Id="rId18" Type="http://schemas.openxmlformats.org/officeDocument/2006/relationships/hyperlink" Target="http://youtu.be/i6P0OuBvmqI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1.png"/><Relationship Id="rId17" Type="http://schemas.openxmlformats.org/officeDocument/2006/relationships/hyperlink" Target="http://adobeindesign.ru/wp-content/uploads/&#1053;&#1072;&#1087;&#1080;&#1089;&#1072;&#1085;&#1080;&#1077;-&#1089;&#1082;&#1088;&#1080;&#1087;&#1090;&#1086;&#1074;.-&#1055;&#1086;&#1083;&#1100;&#1079;&#1086;&#1074;&#1072;&#1090;&#1077;&#1083;&#1100;&#1089;&#1082;&#1080;&#1081;-&#1080;&#1085;&#1090;&#1077;&#1088;&#1092;&#1077;&#1081;&#1089;26.12.2010.zip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adobeindesign.ru/2010/12/26/scriptsui/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SlavaBuck/Includes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adobeindesign.ru/" TargetMode="External"/><Relationship Id="rId10" Type="http://schemas.openxmlformats.org/officeDocument/2006/relationships/hyperlink" Target="https://github.com/SlavaBuck/DialogBuilder/archive/master.zip" TargetMode="External"/><Relationship Id="rId19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s://github.com/SlavaBuck/DialogBuilder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73D4B7-507F-402B-B790-3923077A0B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1</Pages>
  <Words>3262</Words>
  <Characters>18598</Characters>
  <Application>Microsoft Office Word</Application>
  <DocSecurity>0</DocSecurity>
  <Lines>154</Lines>
  <Paragraphs>43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19</vt:i4>
      </vt:variant>
    </vt:vector>
  </HeadingPairs>
  <TitlesOfParts>
    <vt:vector size="20" baseType="lpstr">
      <vt:lpstr/>
      <vt:lpstr>&lt;Оглавление</vt:lpstr>
      <vt:lpstr>Установка</vt:lpstr>
      <vt:lpstr>Запуск скрипта</vt:lpstr>
      <vt:lpstr>Предназначение и возможности</vt:lpstr>
      <vt:lpstr>    Совместимость:</vt:lpstr>
      <vt:lpstr>    Реализованные возможности в текущей версии:</vt:lpstr>
      <vt:lpstr>    Планируется в следующих версиях:</vt:lpstr>
      <vt:lpstr>    Известные проблемы и недостатки:</vt:lpstr>
      <vt:lpstr>с программой</vt:lpstr>
      <vt:lpstr>    Общие принципы</vt:lpstr>
      <vt:lpstr>    Добавление элементов в диалог</vt:lpstr>
      <vt:lpstr>    Редактирование свойств элементов</vt:lpstr>
      <vt:lpstr>    Редактирование имён переменных</vt:lpstr>
      <vt:lpstr>    Сохранение и контроль результата</vt:lpstr>
      <vt:lpstr>Работа с настройками программы</vt:lpstr>
      <vt:lpstr>    Особенности работы с настройками:</vt:lpstr>
      <vt:lpstr>Методика и рекомендации разработки диалога в приложении Dialog Builder</vt:lpstr>
      <vt:lpstr>Дополнительные сведения</vt:lpstr>
      <vt:lpstr>Обновления в новой версии документа:</vt:lpstr>
    </vt:vector>
  </TitlesOfParts>
  <Company>SPecialiST RePack</Company>
  <LinksUpToDate>false</LinksUpToDate>
  <CharactersWithSpaces>21817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Buck</dc:creator>
  <cp:lastModifiedBy>Buck</cp:lastModifiedBy>
  <cp:revision>12</cp:revision>
  <cp:lastPrinted>2014-06-20T17:17:00Z</cp:lastPrinted>
  <dcterms:created xsi:type="dcterms:W3CDTF">2014-06-19T22:26:00Z</dcterms:created>
  <dcterms:modified xsi:type="dcterms:W3CDTF">2014-06-20T17:18:00Z</dcterms:modified>
</cp:coreProperties>
</file>