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7D8" w:rsidRDefault="000B0914">
      <w:pPr>
        <w:pStyle w:val="TitleText"/>
      </w:pPr>
      <w:r>
        <w:rPr>
          <w:b/>
        </w:rPr>
        <w:t>ТЕХНИЧЕСКИЙ УНИВЕРСИТЕТ МОЛДОВЫ</w:t>
      </w:r>
    </w:p>
    <w:p w:rsidR="005657D8" w:rsidRDefault="000B0914">
      <w:pPr>
        <w:pStyle w:val="TitleText"/>
      </w:pPr>
      <w:r>
        <w:t>Факультет информатики, вычислительной техники</w:t>
      </w:r>
      <w:r>
        <w:br/>
        <w:t>и микроэлектроники</w:t>
      </w:r>
    </w:p>
    <w:p w:rsidR="005657D8" w:rsidRDefault="005657D8">
      <w:pPr>
        <w:spacing w:line="1400" w:lineRule="exact"/>
      </w:pPr>
    </w:p>
    <w:p w:rsidR="005657D8" w:rsidRDefault="000B0914">
      <w:pPr>
        <w:pStyle w:val="TitleText"/>
      </w:pPr>
      <w:r>
        <w:rPr>
          <w:szCs w:val="28"/>
        </w:rPr>
        <w:t>ПРОГРАММИРОВАНИЕ МОБИЛЬНЫХ ПРИЛОЖЕНИЙ (PAM)</w:t>
      </w:r>
    </w:p>
    <w:p w:rsidR="005657D8" w:rsidRDefault="000B0914">
      <w:pPr>
        <w:pStyle w:val="TitleText"/>
        <w:spacing w:before="200"/>
      </w:pPr>
      <w:r>
        <w:rPr>
          <w:b/>
          <w:sz w:val="44"/>
          <w:szCs w:val="44"/>
        </w:rPr>
        <w:t>ОТЧЁТ</w:t>
      </w:r>
    </w:p>
    <w:p w:rsidR="005657D8" w:rsidRDefault="000B0914">
      <w:pPr>
        <w:pStyle w:val="TitleText"/>
      </w:pPr>
      <w:r>
        <w:rPr>
          <w:sz w:val="32"/>
          <w:szCs w:val="32"/>
        </w:rPr>
        <w:t>Лабораторная работа № 2</w:t>
      </w:r>
    </w:p>
    <w:p w:rsidR="005657D8" w:rsidRDefault="005657D8">
      <w:pPr>
        <w:spacing w:line="500" w:lineRule="exact"/>
      </w:pPr>
    </w:p>
    <w:p w:rsidR="005657D8" w:rsidRDefault="000B0914">
      <w:pPr>
        <w:pStyle w:val="TitleText"/>
      </w:pPr>
      <w:r>
        <w:rPr>
          <w:b/>
          <w:sz w:val="32"/>
          <w:szCs w:val="32"/>
        </w:rPr>
        <w:t>Тема: Статический UI приложения —</w:t>
      </w:r>
      <w:r>
        <w:rPr>
          <w:b/>
          <w:sz w:val="32"/>
          <w:szCs w:val="32"/>
        </w:rPr>
        <w:br/>
        <w:t>экраны темы в Material 3</w:t>
      </w:r>
    </w:p>
    <w:p w:rsidR="005657D8" w:rsidRDefault="000B0914" w:rsidP="0078532E">
      <w:pPr>
        <w:pStyle w:val="TitleText"/>
        <w:spacing w:before="200"/>
      </w:pPr>
      <w:r>
        <w:t>Проект: Go2Point — планирование поездок на мероприятия</w:t>
      </w:r>
    </w:p>
    <w:p w:rsidR="0078532E" w:rsidRDefault="0078532E" w:rsidP="0078532E">
      <w:pPr>
        <w:pStyle w:val="TitleText"/>
        <w:spacing w:before="200"/>
      </w:pPr>
    </w:p>
    <w:p w:rsidR="00666DB3" w:rsidRDefault="00666DB3" w:rsidP="00666DB3">
      <w:pPr>
        <w:pStyle w:val="TitleText"/>
        <w:spacing w:before="200"/>
        <w:jc w:val="left"/>
      </w:pPr>
      <w:r>
        <w:t xml:space="preserve">Проверил: унив. лектор </w:t>
      </w:r>
      <w:r>
        <w:tab/>
      </w:r>
      <w:r>
        <w:tab/>
      </w:r>
      <w:r>
        <w:tab/>
      </w:r>
      <w:r>
        <w:t>Выполнил: студент группы TI-236</w:t>
      </w:r>
    </w:p>
    <w:p w:rsidR="005657D8" w:rsidRPr="00666DB3" w:rsidRDefault="00666DB3" w:rsidP="00666DB3">
      <w:pPr>
        <w:pStyle w:val="TitleText"/>
        <w:spacing w:before="200"/>
        <w:jc w:val="left"/>
        <w:rPr>
          <w:lang w:val="en-US"/>
        </w:rPr>
      </w:pPr>
      <w:r w:rsidRPr="00666DB3">
        <w:rPr>
          <w:lang w:val="en-US"/>
        </w:rPr>
        <w:t>Ionel Antohi</w:t>
      </w:r>
      <w:r w:rsidRPr="00666DB3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0B0914" w:rsidRPr="00666DB3">
        <w:rPr>
          <w:lang w:val="en-US"/>
        </w:rPr>
        <w:t>Todorov Veaceslav</w:t>
      </w:r>
    </w:p>
    <w:p w:rsidR="005657D8" w:rsidRDefault="005657D8">
      <w:pPr>
        <w:spacing w:line="1300" w:lineRule="exact"/>
        <w:rPr>
          <w:lang w:val="en-US"/>
        </w:rPr>
      </w:pPr>
    </w:p>
    <w:p w:rsidR="006F601B" w:rsidRDefault="006F601B">
      <w:pPr>
        <w:spacing w:line="1300" w:lineRule="exact"/>
        <w:rPr>
          <w:lang w:val="en-US"/>
        </w:rPr>
      </w:pPr>
    </w:p>
    <w:p w:rsidR="006F601B" w:rsidRPr="00666DB3" w:rsidRDefault="006F601B">
      <w:pPr>
        <w:spacing w:line="1300" w:lineRule="exact"/>
        <w:rPr>
          <w:lang w:val="en-US"/>
        </w:rPr>
      </w:pPr>
      <w:bookmarkStart w:id="0" w:name="_GoBack"/>
      <w:bookmarkEnd w:id="0"/>
    </w:p>
    <w:p w:rsidR="005657D8" w:rsidRPr="00666DB3" w:rsidRDefault="000B0914">
      <w:pPr>
        <w:pStyle w:val="TitleText"/>
        <w:rPr>
          <w:lang w:val="en-US"/>
        </w:rPr>
      </w:pPr>
      <w:r>
        <w:t>Кишинэу</w:t>
      </w:r>
      <w:r w:rsidRPr="00666DB3">
        <w:rPr>
          <w:lang w:val="en-US"/>
        </w:rPr>
        <w:t xml:space="preserve"> — 2026</w:t>
      </w:r>
    </w:p>
    <w:p w:rsidR="005657D8" w:rsidRDefault="000B0914">
      <w:pPr>
        <w:pStyle w:val="Heading1"/>
        <w:pageBreakBefore/>
      </w:pPr>
      <w:r>
        <w:lastRenderedPageBreak/>
        <w:t>1. Анализ предметной области и цель работы</w:t>
      </w:r>
    </w:p>
    <w:p w:rsidR="005657D8" w:rsidRDefault="000B0914">
      <w:pPr>
        <w:pStyle w:val="Heading2"/>
      </w:pPr>
      <w:r>
        <w:t>1.1. Назначение прил</w:t>
      </w:r>
      <w:r>
        <w:t>ожения Go2Point</w:t>
      </w:r>
    </w:p>
    <w:p w:rsidR="005657D8" w:rsidRDefault="000B0914">
      <w:r>
        <w:t>Go2Point представляет собой приложение для подготовки поездки на концерт, выставку, фестиваль или другое мероприятие. Пользователь задаёт город отправления, направление, сведения о событии, даты пребывания и бюджет. Интерфейс предусматривае</w:t>
      </w:r>
      <w:r>
        <w:t>т просмотр составного маршрута, сравнение альтернатив по стоимости и времени, сохранённые поездки, редактирование плана и личный профиль с отзывами.</w:t>
      </w:r>
    </w:p>
    <w:p w:rsidR="005657D8" w:rsidRDefault="000B0914">
      <w:r>
        <w:t>На этапе L2 разработан визуальный прототип: прикладные данные заданы непосредственно в исходных файлах, а п</w:t>
      </w:r>
      <w:r>
        <w:t>одключение к сервисам поиска билетов, размещения и аутентификации отсутствует. Такой формат позволяет рассмотреть состав экранов, удобство размещения информации и согласованность оформления до реализации серверной части.</w:t>
      </w:r>
    </w:p>
    <w:p w:rsidR="005657D8" w:rsidRDefault="000B0914">
      <w:pPr>
        <w:pStyle w:val="Heading2"/>
      </w:pPr>
      <w:r>
        <w:t>1.2. Цель и используемые средства</w:t>
      </w:r>
    </w:p>
    <w:p w:rsidR="005657D8" w:rsidRDefault="000B0914">
      <w:r>
        <w:t>Ц</w:t>
      </w:r>
      <w:r>
        <w:t>ель работы — построить экраны приложения средствами Flutter, применить единую визуальную тему Material 3 и выделить повторяющиеся элементы в переиспользуемые компоненты. В работе используется язык Dart; исходный код редактируется в IDE, а версии проекта со</w:t>
      </w:r>
      <w:r>
        <w:t>храняются в Git и публикуются в GitHub. Библиотека google_fonts используется для шрифта Quicksand, а flutter_svg подключена для SVG-ресурсов.</w:t>
      </w:r>
    </w:p>
    <w:p w:rsidR="005657D8" w:rsidRDefault="000B0914">
      <w:r>
        <w:t>Основные средства построения интерфейса — Scaffold, AppBar, SafeArea, Column, Row, Expanded, SingleChildScrollView</w:t>
      </w:r>
      <w:r>
        <w:t>, PageView, Container, TextField и кнопки Material. Длинные формы помещены в прокручиваемые области, а повторяющиеся блоки оформлены карточками с одинаковыми отступами и скруглениями.</w:t>
      </w:r>
    </w:p>
    <w:p w:rsidR="005657D8" w:rsidRDefault="000B0914">
      <w:pPr>
        <w:pStyle w:val="Heading1"/>
      </w:pPr>
      <w:r>
        <w:t>2. Выполнение заданий лабораторной работы</w:t>
      </w:r>
    </w:p>
    <w:p w:rsidR="005657D8" w:rsidRDefault="000B0914">
      <w:pPr>
        <w:pStyle w:val="Heading2"/>
      </w:pPr>
      <w:r>
        <w:t>2.1. Задание 1 — структура проекта и работа с Git</w:t>
      </w:r>
    </w:p>
    <w:p w:rsidR="005657D8" w:rsidRDefault="000B0914">
      <w:r>
        <w:t>Требование L2: организовать проект с отдельными файлами экранов, каталогом переиспользуемых виджетов и последовательной историей изменений. В Go2Point роль каталога lib/screens/ из методических указаний вып</w:t>
      </w:r>
      <w:r>
        <w:t>олняет lib/pages/: каждый из восьми экранов находится в собственном Dart-файле. Настройки оформления дополнительно выделены в lib/theme/.</w:t>
      </w:r>
    </w:p>
    <w:p w:rsidR="005657D8" w:rsidRDefault="000B0914">
      <w:pPr>
        <w:pStyle w:val="Code"/>
        <w:keepNext/>
      </w:pPr>
      <w:r>
        <w:lastRenderedPageBreak/>
        <w:t>lib/</w:t>
      </w:r>
    </w:p>
    <w:p w:rsidR="005657D8" w:rsidRDefault="000B0914">
      <w:pPr>
        <w:pStyle w:val="Code"/>
        <w:keepNext/>
      </w:pPr>
      <w:r>
        <w:t>├── main.dart</w:t>
      </w:r>
    </w:p>
    <w:p w:rsidR="005657D8" w:rsidRDefault="000B0914">
      <w:pPr>
        <w:pStyle w:val="Code"/>
        <w:keepNext/>
      </w:pPr>
      <w:r>
        <w:t>├── pages/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│   ├── login_page.dart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│   ├── register_page.dart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│   ├── trip_planner_page.dart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│   ├─</w:t>
      </w:r>
      <w:r w:rsidRPr="008D078B">
        <w:rPr>
          <w:lang w:val="en-US"/>
        </w:rPr>
        <w:t>─ route_details_page.dart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│   ├── alternative_routes_page.dart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│   ├── saved_routes_page.dart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│   ├── edit_route_page.dart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│   └── profile_page.dart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├── theme/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│   ├── app_colors.dart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│   └── app_theme.dart</w:t>
      </w:r>
    </w:p>
    <w:p w:rsidR="005657D8" w:rsidRDefault="000B0914">
      <w:pPr>
        <w:pStyle w:val="Code"/>
        <w:keepNext/>
      </w:pPr>
      <w:r>
        <w:t xml:space="preserve">└── widgets/              # общие поля, кнопки и </w:t>
      </w:r>
      <w:r>
        <w:t>карточки</w:t>
      </w:r>
    </w:p>
    <w:p w:rsidR="008D078B" w:rsidRDefault="008D078B"/>
    <w:p w:rsidR="005657D8" w:rsidRDefault="000B0914">
      <w:r>
        <w:t>Файл main.dart содержит точку входа, MaterialApp и выбор стартового экрана. Каталог pages объединяет интерфейсы страниц, widgets — компоненты, которые повторяются в формах и маршрутах, theme — генерацию палитры и настройку ThemeData. Ресурсы прило</w:t>
      </w:r>
      <w:r>
        <w:t>жения располагаются в assets, а проверки палитры — в test/app_colors_test.dart. Отдельный каталог data в текущей версии не создан; демонстрационные данные находятся в файлах соответствующих экранов.</w:t>
      </w:r>
    </w:p>
    <w:p w:rsidR="005657D8" w:rsidRDefault="000B0914">
      <w:pPr>
        <w:pStyle w:val="a3"/>
        <w:keepNext/>
        <w:jc w:val="left"/>
      </w:pPr>
      <w:r>
        <w:t xml:space="preserve">Листинг 1 - Подключение общей темы и стартовой страницы. </w:t>
      </w:r>
      <w:r>
        <w:t>Источник: lib/main.dart, строки 15–22.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return MaterialApp(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debugShowCheckedModeBanner: false,</w:t>
      </w:r>
    </w:p>
    <w:p w:rsidR="005657D8" w:rsidRPr="008D078B" w:rsidRDefault="005657D8">
      <w:pPr>
        <w:pStyle w:val="Code"/>
        <w:keepNext/>
        <w:rPr>
          <w:lang w:val="en-US"/>
        </w:rPr>
      </w:pP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title: 'Go2Point',</w:t>
      </w:r>
    </w:p>
    <w:p w:rsidR="005657D8" w:rsidRPr="008D078B" w:rsidRDefault="005657D8">
      <w:pPr>
        <w:pStyle w:val="Code"/>
        <w:keepNext/>
        <w:rPr>
          <w:lang w:val="en-US"/>
        </w:rPr>
      </w:pP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theme: AppTheme.light(),</w:t>
      </w:r>
    </w:p>
    <w:p w:rsidR="005657D8" w:rsidRPr="008D078B" w:rsidRDefault="005657D8">
      <w:pPr>
        <w:pStyle w:val="Code"/>
        <w:keepNext/>
        <w:rPr>
          <w:lang w:val="en-US"/>
        </w:rPr>
      </w:pPr>
    </w:p>
    <w:p w:rsidR="005657D8" w:rsidRPr="008D078B" w:rsidRDefault="000B0914">
      <w:pPr>
        <w:pStyle w:val="Code"/>
        <w:rPr>
          <w:lang w:val="en-US"/>
        </w:rPr>
      </w:pPr>
      <w:r w:rsidRPr="008D078B">
        <w:rPr>
          <w:lang w:val="en-US"/>
        </w:rPr>
        <w:t xml:space="preserve">  home: const TripPlannerPage(),</w:t>
      </w:r>
    </w:p>
    <w:p w:rsidR="005657D8" w:rsidRPr="008D078B" w:rsidRDefault="005657D8">
      <w:pPr>
        <w:spacing w:after="30" w:line="50" w:lineRule="exact"/>
        <w:rPr>
          <w:lang w:val="en-US"/>
        </w:rPr>
      </w:pPr>
    </w:p>
    <w:p w:rsidR="005657D8" w:rsidRDefault="000B0914">
      <w:r>
        <w:t>Ниже приведена полная история git log --oneline на момент подготовки отчёта. Изменения экранов объединены в общие коммиты; отдельного коммита для каждого экрана, как предусмотрено минимальным требованием L2, в этой истории нет.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c5693c6 All tasks lab2 done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5bc7e46 All Pages UI Done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0a46018 Main Page Design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859221b Merge remote main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1d5c47c Initial commit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3560500 Initial Flutter project</w:t>
      </w:r>
    </w:p>
    <w:p w:rsidR="005657D8" w:rsidRPr="008D078B" w:rsidRDefault="000B0914">
      <w:pPr>
        <w:pStyle w:val="Heading2"/>
        <w:rPr>
          <w:lang w:val="en-US"/>
        </w:rPr>
      </w:pPr>
      <w:r w:rsidRPr="008D078B">
        <w:rPr>
          <w:lang w:val="en-US"/>
        </w:rPr>
        <w:t xml:space="preserve">2.2. </w:t>
      </w:r>
      <w:r>
        <w:t>Задание</w:t>
      </w:r>
      <w:r w:rsidRPr="008D078B">
        <w:rPr>
          <w:lang w:val="en-US"/>
        </w:rPr>
        <w:t xml:space="preserve"> 2 — </w:t>
      </w:r>
      <w:r>
        <w:t>визуальная</w:t>
      </w:r>
      <w:r w:rsidRPr="008D078B">
        <w:rPr>
          <w:lang w:val="en-US"/>
        </w:rPr>
        <w:t xml:space="preserve"> </w:t>
      </w:r>
      <w:r>
        <w:t>тема</w:t>
      </w:r>
      <w:r w:rsidRPr="008D078B">
        <w:rPr>
          <w:lang w:val="en-US"/>
        </w:rPr>
        <w:t xml:space="preserve"> Material 3</w:t>
      </w:r>
    </w:p>
    <w:p w:rsidR="005657D8" w:rsidRDefault="000B0914">
      <w:r>
        <w:t>Требование</w:t>
      </w:r>
      <w:r w:rsidRPr="008D078B">
        <w:rPr>
          <w:lang w:val="en-US"/>
        </w:rPr>
        <w:t xml:space="preserve"> L2: </w:t>
      </w:r>
      <w:r>
        <w:t>определить</w:t>
      </w:r>
      <w:r w:rsidRPr="008D078B">
        <w:rPr>
          <w:lang w:val="en-US"/>
        </w:rPr>
        <w:t xml:space="preserve"> </w:t>
      </w:r>
      <w:r>
        <w:t>собственный</w:t>
      </w:r>
      <w:r w:rsidRPr="008D078B">
        <w:rPr>
          <w:lang w:val="en-US"/>
        </w:rPr>
        <w:t xml:space="preserve"> seed-</w:t>
      </w:r>
      <w:r>
        <w:t>цвет</w:t>
      </w:r>
      <w:r w:rsidRPr="008D078B">
        <w:rPr>
          <w:lang w:val="en-US"/>
        </w:rPr>
        <w:t xml:space="preserve">, </w:t>
      </w:r>
      <w:r>
        <w:t>сформировать</w:t>
      </w:r>
      <w:r w:rsidRPr="008D078B">
        <w:rPr>
          <w:lang w:val="en-US"/>
        </w:rPr>
        <w:t xml:space="preserve"> ColorScheme.fromSe</w:t>
      </w:r>
      <w:r w:rsidRPr="008D078B">
        <w:rPr>
          <w:lang w:val="en-US"/>
        </w:rPr>
        <w:t xml:space="preserve">ed </w:t>
      </w:r>
      <w:r>
        <w:t>и</w:t>
      </w:r>
      <w:r w:rsidRPr="008D078B">
        <w:rPr>
          <w:lang w:val="en-US"/>
        </w:rPr>
        <w:t xml:space="preserve"> </w:t>
      </w:r>
      <w:r>
        <w:t>получать</w:t>
      </w:r>
      <w:r w:rsidRPr="008D078B">
        <w:rPr>
          <w:lang w:val="en-US"/>
        </w:rPr>
        <w:t xml:space="preserve"> </w:t>
      </w:r>
      <w:r>
        <w:t>цвета</w:t>
      </w:r>
      <w:r w:rsidRPr="008D078B">
        <w:rPr>
          <w:lang w:val="en-US"/>
        </w:rPr>
        <w:t xml:space="preserve"> </w:t>
      </w:r>
      <w:r>
        <w:t>интерфейса</w:t>
      </w:r>
      <w:r w:rsidRPr="008D078B">
        <w:rPr>
          <w:lang w:val="en-US"/>
        </w:rPr>
        <w:t xml:space="preserve"> </w:t>
      </w:r>
      <w:r>
        <w:t>через</w:t>
      </w:r>
      <w:r w:rsidRPr="008D078B">
        <w:rPr>
          <w:lang w:val="en-US"/>
        </w:rPr>
        <w:t xml:space="preserve"> Theme.of(context).colorScheme. </w:t>
      </w:r>
      <w:r>
        <w:t>В</w:t>
      </w:r>
      <w:r w:rsidRPr="008D078B">
        <w:rPr>
          <w:lang w:val="en-US"/>
        </w:rPr>
        <w:t xml:space="preserve"> </w:t>
      </w:r>
      <w:r>
        <w:t>приложении</w:t>
      </w:r>
      <w:r w:rsidRPr="008D078B">
        <w:rPr>
          <w:lang w:val="en-US"/>
        </w:rPr>
        <w:t xml:space="preserve"> </w:t>
      </w:r>
      <w:r>
        <w:t>сохранён</w:t>
      </w:r>
      <w:r w:rsidRPr="008D078B">
        <w:rPr>
          <w:lang w:val="en-US"/>
        </w:rPr>
        <w:t xml:space="preserve"> </w:t>
      </w:r>
      <w:r>
        <w:t>светлый</w:t>
      </w:r>
      <w:r w:rsidRPr="008D078B">
        <w:rPr>
          <w:lang w:val="en-US"/>
        </w:rPr>
        <w:t xml:space="preserve"> </w:t>
      </w:r>
      <w:r>
        <w:t>лавандовый</w:t>
      </w:r>
      <w:r w:rsidRPr="008D078B">
        <w:rPr>
          <w:lang w:val="en-US"/>
        </w:rPr>
        <w:t xml:space="preserve"> </w:t>
      </w:r>
      <w:r>
        <w:t>характер</w:t>
      </w:r>
      <w:r w:rsidRPr="008D078B">
        <w:rPr>
          <w:lang w:val="en-US"/>
        </w:rPr>
        <w:t xml:space="preserve"> </w:t>
      </w:r>
      <w:r>
        <w:t>первоначального</w:t>
      </w:r>
      <w:r w:rsidRPr="008D078B">
        <w:rPr>
          <w:lang w:val="en-US"/>
        </w:rPr>
        <w:t xml:space="preserve"> </w:t>
      </w:r>
      <w:r>
        <w:t>дизайна</w:t>
      </w:r>
      <w:r w:rsidRPr="008D078B">
        <w:rPr>
          <w:lang w:val="en-US"/>
        </w:rPr>
        <w:t xml:space="preserve">. </w:t>
      </w:r>
      <w:r>
        <w:t>Основной цвет #B8A1FF выбран для акцентных кнопок и элементов маршрута, а светлые поверхности позволяют разделять</w:t>
      </w:r>
      <w:r>
        <w:t xml:space="preserve"> насыщенные информацией блоки поездки.</w:t>
      </w:r>
    </w:p>
    <w:p w:rsidR="005657D8" w:rsidRDefault="000B0914">
      <w:r>
        <w:t>В lib/theme/app_colors.dart метод AppColors.light создаёт светлую ColorScheme с вариантом fidelity. Производные оттенки берутся из сгенерированной схемы; для светлых акцентов используются её контейнерные тона. Поэтому</w:t>
      </w:r>
      <w:r>
        <w:t xml:space="preserve"> изменение seedColor и hot reload меняют акценты, подложки и оттенки текста из одного места, а не требуют редактирования каждой страницы.</w:t>
      </w:r>
    </w:p>
    <w:p w:rsidR="005657D8" w:rsidRPr="008D078B" w:rsidRDefault="000B0914">
      <w:pPr>
        <w:pStyle w:val="a3"/>
        <w:keepNext/>
        <w:jc w:val="left"/>
        <w:rPr>
          <w:lang w:val="en-US"/>
        </w:rPr>
      </w:pPr>
      <w:r>
        <w:lastRenderedPageBreak/>
        <w:t>Листинг 2 - Исходный цвет и генерация палитры. Источник</w:t>
      </w:r>
      <w:r w:rsidRPr="008D078B">
        <w:rPr>
          <w:lang w:val="en-US"/>
        </w:rPr>
        <w:t xml:space="preserve">: lib/theme/app_colors.dart, </w:t>
      </w:r>
      <w:r>
        <w:t>строки</w:t>
      </w:r>
      <w:r w:rsidRPr="008D078B">
        <w:rPr>
          <w:lang w:val="en-US"/>
        </w:rPr>
        <w:t xml:space="preserve"> 5–12.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static const seedColo</w:t>
      </w:r>
      <w:r w:rsidRPr="008D078B">
        <w:rPr>
          <w:lang w:val="en-US"/>
        </w:rPr>
        <w:t>r = Color(0xFFB8A1FF);</w:t>
      </w:r>
    </w:p>
    <w:p w:rsidR="005657D8" w:rsidRPr="008D078B" w:rsidRDefault="005657D8">
      <w:pPr>
        <w:pStyle w:val="Code"/>
        <w:keepNext/>
        <w:rPr>
          <w:lang w:val="en-US"/>
        </w:rPr>
      </w:pP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static ColorScheme light({Color seed = seedColor}) {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final generated = ColorScheme.fromSeed(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  seedColor: seed,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  brightness: Brightness.light,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  dynamicSchemeVariant: DynamicSchemeVariant.fidelity,</w:t>
      </w:r>
    </w:p>
    <w:p w:rsidR="005657D8" w:rsidRPr="008D078B" w:rsidRDefault="000B0914">
      <w:pPr>
        <w:pStyle w:val="Code"/>
        <w:rPr>
          <w:lang w:val="en-US"/>
        </w:rPr>
      </w:pPr>
      <w:r w:rsidRPr="008D078B">
        <w:rPr>
          <w:lang w:val="en-US"/>
        </w:rPr>
        <w:t xml:space="preserve">  );</w:t>
      </w:r>
    </w:p>
    <w:p w:rsidR="005657D8" w:rsidRPr="008D078B" w:rsidRDefault="005657D8">
      <w:pPr>
        <w:spacing w:after="30" w:line="50" w:lineRule="exact"/>
        <w:rPr>
          <w:lang w:val="en-US"/>
        </w:rPr>
      </w:pPr>
    </w:p>
    <w:p w:rsidR="005657D8" w:rsidRDefault="000B0914">
      <w:r>
        <w:t>Роли</w:t>
      </w:r>
      <w:r w:rsidRPr="008D078B">
        <w:rPr>
          <w:lang w:val="en-US"/>
        </w:rPr>
        <w:t xml:space="preserve"> </w:t>
      </w:r>
      <w:r>
        <w:t>в</w:t>
      </w:r>
      <w:r w:rsidRPr="008D078B">
        <w:rPr>
          <w:lang w:val="en-US"/>
        </w:rPr>
        <w:t xml:space="preserve"> </w:t>
      </w:r>
      <w:r>
        <w:t>схеме</w:t>
      </w:r>
      <w:r w:rsidRPr="008D078B">
        <w:rPr>
          <w:lang w:val="en-US"/>
        </w:rPr>
        <w:t xml:space="preserve"> </w:t>
      </w:r>
      <w:r>
        <w:t>раздел</w:t>
      </w:r>
      <w:r>
        <w:t>ены</w:t>
      </w:r>
      <w:r w:rsidRPr="008D078B">
        <w:rPr>
          <w:lang w:val="en-US"/>
        </w:rPr>
        <w:t xml:space="preserve"> </w:t>
      </w:r>
      <w:r>
        <w:t>по</w:t>
      </w:r>
      <w:r w:rsidRPr="008D078B">
        <w:rPr>
          <w:lang w:val="en-US"/>
        </w:rPr>
        <w:t xml:space="preserve"> </w:t>
      </w:r>
      <w:r>
        <w:t>назначению</w:t>
      </w:r>
      <w:r w:rsidRPr="008D078B">
        <w:rPr>
          <w:lang w:val="en-US"/>
        </w:rPr>
        <w:t xml:space="preserve">: primary — </w:t>
      </w:r>
      <w:r>
        <w:t>главный</w:t>
      </w:r>
      <w:r w:rsidRPr="008D078B">
        <w:rPr>
          <w:lang w:val="en-US"/>
        </w:rPr>
        <w:t xml:space="preserve"> </w:t>
      </w:r>
      <w:r>
        <w:t>акцент</w:t>
      </w:r>
      <w:r w:rsidRPr="008D078B">
        <w:rPr>
          <w:lang w:val="en-US"/>
        </w:rPr>
        <w:t xml:space="preserve">, onPrimary — </w:t>
      </w:r>
      <w:r>
        <w:t>текст</w:t>
      </w:r>
      <w:r w:rsidRPr="008D078B">
        <w:rPr>
          <w:lang w:val="en-US"/>
        </w:rPr>
        <w:t xml:space="preserve"> </w:t>
      </w:r>
      <w:r>
        <w:t>поверх</w:t>
      </w:r>
      <w:r w:rsidRPr="008D078B">
        <w:rPr>
          <w:lang w:val="en-US"/>
        </w:rPr>
        <w:t xml:space="preserve"> </w:t>
      </w:r>
      <w:r>
        <w:t>него</w:t>
      </w:r>
      <w:r w:rsidRPr="008D078B">
        <w:rPr>
          <w:lang w:val="en-US"/>
        </w:rPr>
        <w:t xml:space="preserve">, surface — </w:t>
      </w:r>
      <w:r>
        <w:t>фон</w:t>
      </w:r>
      <w:r w:rsidRPr="008D078B">
        <w:rPr>
          <w:lang w:val="en-US"/>
        </w:rPr>
        <w:t xml:space="preserve">, onSurface — </w:t>
      </w:r>
      <w:r>
        <w:t>основной</w:t>
      </w:r>
      <w:r w:rsidRPr="008D078B">
        <w:rPr>
          <w:lang w:val="en-US"/>
        </w:rPr>
        <w:t xml:space="preserve"> </w:t>
      </w:r>
      <w:r>
        <w:t>текст</w:t>
      </w:r>
      <w:r w:rsidRPr="008D078B">
        <w:rPr>
          <w:lang w:val="en-US"/>
        </w:rPr>
        <w:t xml:space="preserve">, onSurfaceVariant — </w:t>
      </w:r>
      <w:r>
        <w:t>второстепенные</w:t>
      </w:r>
      <w:r w:rsidRPr="008D078B">
        <w:rPr>
          <w:lang w:val="en-US"/>
        </w:rPr>
        <w:t xml:space="preserve"> </w:t>
      </w:r>
      <w:r>
        <w:t>подписи</w:t>
      </w:r>
      <w:r w:rsidRPr="008D078B">
        <w:rPr>
          <w:lang w:val="en-US"/>
        </w:rPr>
        <w:t xml:space="preserve">, surfaceContainerHighest — </w:t>
      </w:r>
      <w:r>
        <w:t>фон</w:t>
      </w:r>
      <w:r w:rsidRPr="008D078B">
        <w:rPr>
          <w:lang w:val="en-US"/>
        </w:rPr>
        <w:t xml:space="preserve"> </w:t>
      </w:r>
      <w:r>
        <w:t>полей</w:t>
      </w:r>
      <w:r w:rsidRPr="008D078B">
        <w:rPr>
          <w:lang w:val="en-US"/>
        </w:rPr>
        <w:t xml:space="preserve">. </w:t>
      </w:r>
      <w:r>
        <w:t>Цвета success и warning вынесены в AppStatusColors, расши</w:t>
      </w:r>
      <w:r>
        <w:t>рение ThemeExtension: зелёный и жёлтый продолжают обозначать статусы независимо от выбранного брендового оттенка.</w:t>
      </w:r>
    </w:p>
    <w:p w:rsidR="005657D8" w:rsidRPr="008D078B" w:rsidRDefault="000B0914">
      <w:pPr>
        <w:pStyle w:val="a3"/>
        <w:keepNext/>
        <w:jc w:val="left"/>
        <w:rPr>
          <w:lang w:val="en-US"/>
        </w:rPr>
      </w:pPr>
      <w:r>
        <w:t>Листинг 3 - Тема Material 3 и единая типографика. Источник</w:t>
      </w:r>
      <w:r w:rsidRPr="008D078B">
        <w:rPr>
          <w:lang w:val="en-US"/>
        </w:rPr>
        <w:t xml:space="preserve">: lib/theme/app_theme.dart, </w:t>
      </w:r>
      <w:r>
        <w:t>строки</w:t>
      </w:r>
      <w:r w:rsidRPr="008D078B">
        <w:rPr>
          <w:lang w:val="en-US"/>
        </w:rPr>
        <w:t xml:space="preserve"> 10–17.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return ThemeData(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useMaterial3: true,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</w:t>
      </w:r>
      <w:r w:rsidRPr="008D078B">
        <w:rPr>
          <w:lang w:val="en-US"/>
        </w:rPr>
        <w:t>colorScheme: scheme,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scaffoldBackgroundColor: scheme.surface,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textTheme: GoogleFonts.quicksandTextTheme().apply(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  bodyColor: scheme.onSurface,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  displayColor: scheme.onSurface,</w:t>
      </w:r>
    </w:p>
    <w:p w:rsidR="005657D8" w:rsidRPr="008D078B" w:rsidRDefault="000B0914">
      <w:pPr>
        <w:pStyle w:val="Code"/>
        <w:rPr>
          <w:lang w:val="en-US"/>
        </w:rPr>
      </w:pPr>
      <w:r w:rsidRPr="008D078B">
        <w:rPr>
          <w:lang w:val="en-US"/>
        </w:rPr>
        <w:t xml:space="preserve">  ),</w:t>
      </w:r>
    </w:p>
    <w:p w:rsidR="005657D8" w:rsidRPr="008D078B" w:rsidRDefault="005657D8">
      <w:pPr>
        <w:spacing w:after="30" w:line="50" w:lineRule="exact"/>
        <w:rPr>
          <w:lang w:val="en-US"/>
        </w:rPr>
      </w:pPr>
    </w:p>
    <w:p w:rsidR="005657D8" w:rsidRDefault="000B0914">
      <w:r w:rsidRPr="008D078B">
        <w:rPr>
          <w:lang w:val="en-US"/>
        </w:rPr>
        <w:t xml:space="preserve">AppTheme.light </w:t>
      </w:r>
      <w:r>
        <w:t>также</w:t>
      </w:r>
      <w:r w:rsidRPr="008D078B">
        <w:rPr>
          <w:lang w:val="en-US"/>
        </w:rPr>
        <w:t xml:space="preserve"> </w:t>
      </w:r>
      <w:r>
        <w:t>задаёт</w:t>
      </w:r>
      <w:r w:rsidRPr="008D078B">
        <w:rPr>
          <w:lang w:val="en-US"/>
        </w:rPr>
        <w:t xml:space="preserve"> </w:t>
      </w:r>
      <w:r>
        <w:t>оформление</w:t>
      </w:r>
      <w:r w:rsidRPr="008D078B">
        <w:rPr>
          <w:lang w:val="en-US"/>
        </w:rPr>
        <w:t xml:space="preserve"> AppBar </w:t>
      </w:r>
      <w:r>
        <w:t>и</w:t>
      </w:r>
      <w:r w:rsidRPr="008D078B">
        <w:rPr>
          <w:lang w:val="en-US"/>
        </w:rPr>
        <w:t xml:space="preserve"> InputDecorationTheme </w:t>
      </w:r>
      <w:r>
        <w:t>и</w:t>
      </w:r>
      <w:r w:rsidRPr="008D078B">
        <w:rPr>
          <w:lang w:val="en-US"/>
        </w:rPr>
        <w:t xml:space="preserve"> </w:t>
      </w:r>
      <w:r>
        <w:t>подключает</w:t>
      </w:r>
      <w:r w:rsidRPr="008D078B">
        <w:rPr>
          <w:lang w:val="en-US"/>
        </w:rPr>
        <w:t xml:space="preserve"> AppStatusColors. </w:t>
      </w:r>
      <w:r>
        <w:t xml:space="preserve">На страницах и в общих виджетах схема получается из контекста; например, в AppButton фон определяется scheme.primary, а цвет надписи — scheme.onPrimary. Это </w:t>
      </w:r>
      <w:r>
        <w:t>сохраняет согласованную пару фона и текста при смене темы.</w:t>
      </w:r>
    </w:p>
    <w:p w:rsidR="005657D8" w:rsidRDefault="000B0914">
      <w:pPr>
        <w:pStyle w:val="Heading2"/>
      </w:pPr>
      <w:r>
        <w:t>2.3. Задание 3 — экраны и демонстрационные данные</w:t>
      </w:r>
    </w:p>
    <w:p w:rsidR="005657D8" w:rsidRDefault="000B0914">
      <w:r>
        <w:t>Требование L2: построить статические экраны по предметной области, использовать реалистичные данные и базовые компоненты Material. Подготовлены вос</w:t>
      </w:r>
      <w:r>
        <w:t>емь страниц: вход, регистрация, планировщик поездки, детали маршрута, альтернативные маршруты, сохранённые маршруты, редактирование маршрута и профиль. Подробное описание каждой страницы и места для изображений приведены в разделе 3.</w:t>
      </w:r>
    </w:p>
    <w:p w:rsidR="005657D8" w:rsidRDefault="000B0914">
      <w:r>
        <w:t>В качестве примеров ис</w:t>
      </w:r>
      <w:r>
        <w:t>пользуются поездки из Кишинёва в Будапешт, Бухарест, Вену и Прагу, концерт Metallica и другие мероприятия. Карточки содержат города, даты, цену в евро, продолжительность поездки, цепочку транспорта и сведения об отеле. В деталях маршрута последовательно по</w:t>
      </w:r>
      <w:r>
        <w:t>казаны перелёт, трансфер, проживание, билет на событие, местный транспорт и возвращение в аэропорт.</w:t>
      </w:r>
    </w:p>
    <w:p w:rsidR="005657D8" w:rsidRPr="008D078B" w:rsidRDefault="000B0914">
      <w:pPr>
        <w:pStyle w:val="a3"/>
        <w:keepNext/>
        <w:jc w:val="left"/>
        <w:rPr>
          <w:lang w:val="en-US"/>
        </w:rPr>
      </w:pPr>
      <w:r>
        <w:t>Листинг 4 - Реалистичные данные одного этапа маршрута. Источник</w:t>
      </w:r>
      <w:r w:rsidRPr="008D078B">
        <w:rPr>
          <w:lang w:val="en-US"/>
        </w:rPr>
        <w:t xml:space="preserve">: lib/pages/route_details_page.dart, </w:t>
      </w:r>
      <w:r>
        <w:t>строки</w:t>
      </w:r>
      <w:r w:rsidRPr="008D078B">
        <w:rPr>
          <w:lang w:val="en-US"/>
        </w:rPr>
        <w:t xml:space="preserve"> 94–99.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const RouteStepCard(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icon: Icons.flight_</w:t>
      </w:r>
      <w:r w:rsidRPr="008D078B">
        <w:rPr>
          <w:lang w:val="en-US"/>
        </w:rPr>
        <w:t>takeoff_rounded,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title: 'Flight',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subtitle: 'Chisinau → Budapest',</w:t>
      </w:r>
    </w:p>
    <w:p w:rsidR="005657D8" w:rsidRDefault="000B0914">
      <w:pPr>
        <w:pStyle w:val="Code"/>
        <w:keepNext/>
      </w:pPr>
      <w:r w:rsidRPr="008D078B">
        <w:rPr>
          <w:lang w:val="en-US"/>
        </w:rPr>
        <w:t xml:space="preserve">  </w:t>
      </w:r>
      <w:r>
        <w:t>price: '€145',</w:t>
      </w:r>
    </w:p>
    <w:p w:rsidR="005657D8" w:rsidRDefault="000B0914">
      <w:pPr>
        <w:pStyle w:val="Code"/>
      </w:pPr>
      <w:r>
        <w:t>),</w:t>
      </w:r>
    </w:p>
    <w:p w:rsidR="005657D8" w:rsidRDefault="005657D8">
      <w:pPr>
        <w:spacing w:after="30" w:line="50" w:lineRule="exact"/>
      </w:pPr>
    </w:p>
    <w:p w:rsidR="005657D8" w:rsidRDefault="000B0914">
      <w:r>
        <w:t>Альтернативы представлены горизонтальным PageView с тремя вариантами: экономичным, сбалансированным и наиболее комфортным. Сохранённые поездки показаны вертикальным</w:t>
      </w:r>
      <w:r>
        <w:t xml:space="preserve"> PageView с четырьмя карточками, а профиль содержит два отзыва. Это фактические объёмы текущего демонстрационного набора; требование методических </w:t>
      </w:r>
      <w:r>
        <w:lastRenderedPageBreak/>
        <w:t>указаний о не менее шести элементах в каждом списке пока не выполнено для этих коллекций.</w:t>
      </w:r>
    </w:p>
    <w:p w:rsidR="005657D8" w:rsidRDefault="000B0914">
      <w:r>
        <w:t>Для предварительного</w:t>
      </w:r>
      <w:r>
        <w:t xml:space="preserve"> просмотра карты используется цветной Container с иконкой карты и поясняющей надписью; интерактивная карта не подключена. Аватар профиля также представлен иконкой. Таким образом, основные визуальные блоки доступны без загрузки прикладных изображений из сет</w:t>
      </w:r>
      <w:r>
        <w:t>и.</w:t>
      </w:r>
    </w:p>
    <w:p w:rsidR="005657D8" w:rsidRDefault="000B0914">
      <w:r>
        <w:t>В планировщике и редакторе уже добавлены локальные действия: выбор дат, изменение допустимого отклонения бюджета, пересчёт стоимости и сброс правок. Для этих действий, а также индикаторов PageView, применяются StatefulWidget и setState. Они выходят за м</w:t>
      </w:r>
      <w:r>
        <w:t>инимальную статическую часть L2; серверное сохранение и управление общим состоянием приложения не реализованы.</w:t>
      </w:r>
    </w:p>
    <w:p w:rsidR="005657D8" w:rsidRDefault="000B0914">
      <w:pPr>
        <w:pStyle w:val="Heading2"/>
      </w:pPr>
      <w:r>
        <w:t>2.4. Задание 4 — статические формы входа и регистрации</w:t>
      </w:r>
    </w:p>
    <w:p w:rsidR="005657D8" w:rsidRDefault="000B0914">
      <w:r>
        <w:t>Требование L2: показать поля и кнопку входа без валидации и логики аутентификации. LoginPa</w:t>
      </w:r>
      <w:r>
        <w:t>ge содержит логотип, приветственный текст, поле e-mail, скрытое поле пароля, кнопку Sign In и ссылку Sign Up. RegisterPage дополняет форму именем и подтверждением пароля. Во всех случаях используется общий компонент AppTextField, построенный на TextField.</w:t>
      </w:r>
    </w:p>
    <w:p w:rsidR="005657D8" w:rsidRPr="008D078B" w:rsidRDefault="000B0914">
      <w:pPr>
        <w:pStyle w:val="a3"/>
        <w:keepNext/>
        <w:jc w:val="left"/>
        <w:rPr>
          <w:lang w:val="en-US"/>
        </w:rPr>
      </w:pPr>
      <w:r>
        <w:t>Листинг 5 - Поле пароля и кнопка входа без обработчика авторизации. Источник</w:t>
      </w:r>
      <w:r w:rsidRPr="008D078B">
        <w:rPr>
          <w:lang w:val="en-US"/>
        </w:rPr>
        <w:t xml:space="preserve">: lib/pages/login_page.dart, </w:t>
      </w:r>
      <w:r>
        <w:t>строки</w:t>
      </w:r>
      <w:r w:rsidRPr="008D078B">
        <w:rPr>
          <w:lang w:val="en-US"/>
        </w:rPr>
        <w:t xml:space="preserve"> 65–74.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const AppTextField(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label: 'Password',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hint: 'Enter your password',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obscureText: true,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),</w:t>
      </w:r>
    </w:p>
    <w:p w:rsidR="005657D8" w:rsidRPr="008D078B" w:rsidRDefault="005657D8">
      <w:pPr>
        <w:pStyle w:val="Code"/>
        <w:keepNext/>
        <w:rPr>
          <w:lang w:val="en-US"/>
        </w:rPr>
      </w:pP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const SizedBox(height: 32),</w:t>
      </w:r>
    </w:p>
    <w:p w:rsidR="005657D8" w:rsidRPr="008D078B" w:rsidRDefault="005657D8">
      <w:pPr>
        <w:pStyle w:val="Code"/>
        <w:keepNext/>
        <w:rPr>
          <w:lang w:val="en-US"/>
        </w:rPr>
      </w:pP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// Sign In button</w:t>
      </w:r>
    </w:p>
    <w:p w:rsidR="005657D8" w:rsidRPr="008D078B" w:rsidRDefault="000B0914">
      <w:pPr>
        <w:pStyle w:val="Code"/>
        <w:rPr>
          <w:lang w:val="en-US"/>
        </w:rPr>
      </w:pPr>
      <w:r w:rsidRPr="008D078B">
        <w:rPr>
          <w:lang w:val="en-US"/>
        </w:rPr>
        <w:t>AppButton(text: 'Sign In', onPressed: () {}),</w:t>
      </w:r>
    </w:p>
    <w:p w:rsidR="005657D8" w:rsidRPr="008D078B" w:rsidRDefault="005657D8">
      <w:pPr>
        <w:spacing w:after="30" w:line="50" w:lineRule="exact"/>
        <w:rPr>
          <w:lang w:val="en-US"/>
        </w:rPr>
      </w:pPr>
    </w:p>
    <w:p w:rsidR="005657D8" w:rsidRDefault="000B0914">
      <w:r>
        <w:t>Передача obscureText: true скрывает пароль при вводе. Form, TextFormField и validator для этих форм не используются; нажатия кнопок пока не проверяют данные, не создают учётную запись и не об</w:t>
      </w:r>
      <w:r>
        <w:t>ращаются к backend. Основная кнопка обёрнута в AppButton и реализована через ElevatedButton, тогда как в примере задания указан FilledButton.</w:t>
      </w:r>
    </w:p>
    <w:p w:rsidR="005657D8" w:rsidRDefault="000B0914">
      <w:pPr>
        <w:pStyle w:val="Heading2"/>
      </w:pPr>
      <w:r>
        <w:t>2.5. Задание 5 — переиспользуемые виджеты</w:t>
      </w:r>
    </w:p>
    <w:p w:rsidR="005657D8" w:rsidRDefault="000B0914">
      <w:r>
        <w:t>Требование L2: выделить не менее двух параметризованных виджетов и испол</w:t>
      </w:r>
      <w:r>
        <w:t>ьзовать их повторно. В проекте общие элементы вынесены в lib/widgets/. Текст, значки, значения и обработчики передаются через конструкторы, поэтому изменение внешнего вида компонента применяется ко всем местам его использования.</w:t>
      </w:r>
    </w:p>
    <w:tbl>
      <w:tblPr>
        <w:tblW w:w="0" w:type="auto"/>
        <w:tblInd w:w="90" w:type="dxa"/>
        <w:tblBorders>
          <w:top w:val="single" w:sz="4" w:space="0" w:color="B9B5C3"/>
          <w:left w:val="single" w:sz="4" w:space="0" w:color="B9B5C3"/>
          <w:bottom w:val="single" w:sz="4" w:space="0" w:color="B9B5C3"/>
          <w:right w:val="single" w:sz="4" w:space="0" w:color="B9B5C3"/>
          <w:insideH w:val="single" w:sz="4" w:space="0" w:color="B9B5C3"/>
          <w:insideV w:val="single" w:sz="4" w:space="0" w:color="B9B5C3"/>
        </w:tblBorders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3300"/>
        <w:gridCol w:w="6300"/>
      </w:tblGrid>
      <w:tr w:rsidR="005657D8">
        <w:trPr>
          <w:cantSplit/>
          <w:tblHeader/>
        </w:trPr>
        <w:tc>
          <w:tcPr>
            <w:tcW w:w="3300" w:type="dxa"/>
            <w:shd w:val="clear" w:color="auto" w:fill="F1EDFF"/>
          </w:tcPr>
          <w:p w:rsidR="005657D8" w:rsidRDefault="000B0914">
            <w:pPr>
              <w:pStyle w:val="TableText"/>
            </w:pPr>
            <w:r>
              <w:rPr>
                <w:b/>
              </w:rPr>
              <w:t>Компонент и файл в lib/widg</w:t>
            </w:r>
            <w:r>
              <w:rPr>
                <w:b/>
              </w:rPr>
              <w:t>ets/</w:t>
            </w:r>
          </w:p>
        </w:tc>
        <w:tc>
          <w:tcPr>
            <w:tcW w:w="6300" w:type="dxa"/>
            <w:shd w:val="clear" w:color="auto" w:fill="F1EDFF"/>
          </w:tcPr>
          <w:p w:rsidR="005657D8" w:rsidRDefault="000B0914">
            <w:pPr>
              <w:pStyle w:val="TableText"/>
            </w:pPr>
            <w:r>
              <w:rPr>
                <w:b/>
              </w:rPr>
              <w:t>Назначение и использование</w:t>
            </w:r>
          </w:p>
        </w:tc>
      </w:tr>
      <w:tr w:rsidR="005657D8">
        <w:trPr>
          <w:cantSplit/>
        </w:trPr>
        <w:tc>
          <w:tcPr>
            <w:tcW w:w="3300" w:type="dxa"/>
          </w:tcPr>
          <w:p w:rsidR="005657D8" w:rsidRPr="008D078B" w:rsidRDefault="000B0914">
            <w:pPr>
              <w:pStyle w:val="TableText"/>
              <w:rPr>
                <w:lang w:val="en-US"/>
              </w:rPr>
            </w:pPr>
            <w:r w:rsidRPr="008D078B">
              <w:rPr>
                <w:lang w:val="en-US"/>
              </w:rPr>
              <w:t>AppTextField</w:t>
            </w:r>
          </w:p>
          <w:p w:rsidR="005657D8" w:rsidRPr="008D078B" w:rsidRDefault="000B0914">
            <w:pPr>
              <w:pStyle w:val="TableText"/>
              <w:rPr>
                <w:lang w:val="en-US"/>
              </w:rPr>
            </w:pPr>
            <w:r w:rsidRPr="008D078B">
              <w:rPr>
                <w:lang w:val="en-US"/>
              </w:rPr>
              <w:t>app_text_field.dart</w:t>
            </w:r>
          </w:p>
        </w:tc>
        <w:tc>
          <w:tcPr>
            <w:tcW w:w="6300" w:type="dxa"/>
          </w:tcPr>
          <w:p w:rsidR="005657D8" w:rsidRDefault="000B0914">
            <w:pPr>
              <w:pStyle w:val="TableText"/>
            </w:pPr>
            <w:r>
              <w:t>Общее поле ввода: вход, регистрация, планировщик и редактор маршрута; используется также внутри редактируемых карточек.</w:t>
            </w:r>
          </w:p>
        </w:tc>
      </w:tr>
      <w:tr w:rsidR="005657D8">
        <w:trPr>
          <w:cantSplit/>
        </w:trPr>
        <w:tc>
          <w:tcPr>
            <w:tcW w:w="3300" w:type="dxa"/>
          </w:tcPr>
          <w:p w:rsidR="005657D8" w:rsidRDefault="000B0914">
            <w:pPr>
              <w:pStyle w:val="TableText"/>
            </w:pPr>
            <w:r>
              <w:t>AppButton</w:t>
            </w:r>
          </w:p>
          <w:p w:rsidR="005657D8" w:rsidRDefault="000B0914">
            <w:pPr>
              <w:pStyle w:val="TableText"/>
            </w:pPr>
            <w:r>
              <w:t>app_button.dart</w:t>
            </w:r>
          </w:p>
        </w:tc>
        <w:tc>
          <w:tcPr>
            <w:tcW w:w="6300" w:type="dxa"/>
          </w:tcPr>
          <w:p w:rsidR="005657D8" w:rsidRDefault="000B0914">
            <w:pPr>
              <w:pStyle w:val="TableText"/>
            </w:pPr>
            <w:r>
              <w:t>Основная кнопка: вход, регистрация, планировщик, детали и редактирование маршрута.</w:t>
            </w:r>
          </w:p>
        </w:tc>
      </w:tr>
      <w:tr w:rsidR="005657D8">
        <w:trPr>
          <w:cantSplit/>
        </w:trPr>
        <w:tc>
          <w:tcPr>
            <w:tcW w:w="3300" w:type="dxa"/>
          </w:tcPr>
          <w:p w:rsidR="005657D8" w:rsidRPr="008D078B" w:rsidRDefault="000B0914">
            <w:pPr>
              <w:pStyle w:val="TableText"/>
              <w:rPr>
                <w:lang w:val="en-US"/>
              </w:rPr>
            </w:pPr>
            <w:r w:rsidRPr="008D078B">
              <w:rPr>
                <w:lang w:val="en-US"/>
              </w:rPr>
              <w:lastRenderedPageBreak/>
              <w:t>RouteSummaryCard</w:t>
            </w:r>
          </w:p>
          <w:p w:rsidR="005657D8" w:rsidRPr="008D078B" w:rsidRDefault="000B0914">
            <w:pPr>
              <w:pStyle w:val="TableText"/>
              <w:rPr>
                <w:lang w:val="en-US"/>
              </w:rPr>
            </w:pPr>
            <w:r w:rsidRPr="008D078B">
              <w:rPr>
                <w:lang w:val="en-US"/>
              </w:rPr>
              <w:t>route_summary_card.dart</w:t>
            </w:r>
          </w:p>
        </w:tc>
        <w:tc>
          <w:tcPr>
            <w:tcW w:w="6300" w:type="dxa"/>
          </w:tcPr>
          <w:p w:rsidR="005657D8" w:rsidRDefault="000B0914">
            <w:pPr>
              <w:pStyle w:val="TableText"/>
            </w:pPr>
            <w:r>
              <w:t>Город, событие и период поездки: детали маршрута и сравнение альтернатив.</w:t>
            </w:r>
          </w:p>
        </w:tc>
      </w:tr>
      <w:tr w:rsidR="005657D8">
        <w:trPr>
          <w:cantSplit/>
        </w:trPr>
        <w:tc>
          <w:tcPr>
            <w:tcW w:w="3300" w:type="dxa"/>
          </w:tcPr>
          <w:p w:rsidR="005657D8" w:rsidRPr="008D078B" w:rsidRDefault="000B0914">
            <w:pPr>
              <w:pStyle w:val="TableText"/>
              <w:rPr>
                <w:lang w:val="en-US"/>
              </w:rPr>
            </w:pPr>
            <w:r w:rsidRPr="008D078B">
              <w:rPr>
                <w:lang w:val="en-US"/>
              </w:rPr>
              <w:t>RouteStepCard</w:t>
            </w:r>
          </w:p>
          <w:p w:rsidR="005657D8" w:rsidRPr="008D078B" w:rsidRDefault="000B0914">
            <w:pPr>
              <w:pStyle w:val="TableText"/>
              <w:rPr>
                <w:lang w:val="en-US"/>
              </w:rPr>
            </w:pPr>
            <w:r w:rsidRPr="008D078B">
              <w:rPr>
                <w:lang w:val="en-US"/>
              </w:rPr>
              <w:t>route_step_card.dart</w:t>
            </w:r>
          </w:p>
        </w:tc>
        <w:tc>
          <w:tcPr>
            <w:tcW w:w="6300" w:type="dxa"/>
          </w:tcPr>
          <w:p w:rsidR="005657D8" w:rsidRDefault="000B0914">
            <w:pPr>
              <w:pStyle w:val="TableText"/>
            </w:pPr>
            <w:r>
              <w:t>Один этап поездки; по</w:t>
            </w:r>
            <w:r>
              <w:t>вторяется шесть раз на странице деталей.</w:t>
            </w:r>
          </w:p>
        </w:tc>
      </w:tr>
      <w:tr w:rsidR="005657D8">
        <w:trPr>
          <w:cantSplit/>
        </w:trPr>
        <w:tc>
          <w:tcPr>
            <w:tcW w:w="3300" w:type="dxa"/>
          </w:tcPr>
          <w:p w:rsidR="005657D8" w:rsidRDefault="000B0914">
            <w:pPr>
              <w:pStyle w:val="TableText"/>
            </w:pPr>
            <w:r>
              <w:t>AlternativeRouteCard / SavedRouteCard</w:t>
            </w:r>
          </w:p>
        </w:tc>
        <w:tc>
          <w:tcPr>
            <w:tcW w:w="6300" w:type="dxa"/>
          </w:tcPr>
          <w:p w:rsidR="005657D8" w:rsidRDefault="000B0914">
            <w:pPr>
              <w:pStyle w:val="TableText"/>
            </w:pPr>
            <w:r>
              <w:t>Параметризованные карточки сравнения и сохранённых поездок на соответствующих страницах.</w:t>
            </w:r>
          </w:p>
        </w:tc>
      </w:tr>
      <w:tr w:rsidR="005657D8">
        <w:trPr>
          <w:cantSplit/>
        </w:trPr>
        <w:tc>
          <w:tcPr>
            <w:tcW w:w="3300" w:type="dxa"/>
          </w:tcPr>
          <w:p w:rsidR="005657D8" w:rsidRDefault="000B0914">
            <w:pPr>
              <w:pStyle w:val="TableText"/>
            </w:pPr>
            <w:r>
              <w:t>EditableRouteStepCard / EditableEventCard</w:t>
            </w:r>
          </w:p>
        </w:tc>
        <w:tc>
          <w:tcPr>
            <w:tcW w:w="6300" w:type="dxa"/>
          </w:tcPr>
          <w:p w:rsidR="005657D8" w:rsidRDefault="000B0914">
            <w:pPr>
              <w:pStyle w:val="TableText"/>
            </w:pPr>
            <w:r>
              <w:t>Редактируемые блоки транспорта и мероприятия</w:t>
            </w:r>
            <w:r>
              <w:t xml:space="preserve"> на странице изменения маршрута.</w:t>
            </w:r>
          </w:p>
        </w:tc>
      </w:tr>
      <w:tr w:rsidR="005657D8">
        <w:trPr>
          <w:cantSplit/>
        </w:trPr>
        <w:tc>
          <w:tcPr>
            <w:tcW w:w="3300" w:type="dxa"/>
          </w:tcPr>
          <w:p w:rsidR="005657D8" w:rsidRPr="008D078B" w:rsidRDefault="000B0914">
            <w:pPr>
              <w:pStyle w:val="TableText"/>
              <w:rPr>
                <w:lang w:val="en-US"/>
              </w:rPr>
            </w:pPr>
            <w:r w:rsidRPr="008D078B">
              <w:rPr>
                <w:lang w:val="en-US"/>
              </w:rPr>
              <w:t>UserReviewCard</w:t>
            </w:r>
          </w:p>
          <w:p w:rsidR="005657D8" w:rsidRPr="008D078B" w:rsidRDefault="000B0914">
            <w:pPr>
              <w:pStyle w:val="TableText"/>
              <w:rPr>
                <w:lang w:val="en-US"/>
              </w:rPr>
            </w:pPr>
            <w:r w:rsidRPr="008D078B">
              <w:rPr>
                <w:lang w:val="en-US"/>
              </w:rPr>
              <w:t>user_review_card.dart</w:t>
            </w:r>
          </w:p>
        </w:tc>
        <w:tc>
          <w:tcPr>
            <w:tcW w:w="6300" w:type="dxa"/>
          </w:tcPr>
          <w:p w:rsidR="005657D8" w:rsidRDefault="000B0914">
            <w:pPr>
              <w:pStyle w:val="TableText"/>
            </w:pPr>
            <w:r>
              <w:t>Отзыв с рейтингом, датой и действиями; повторяется в профиле.</w:t>
            </w:r>
          </w:p>
        </w:tc>
      </w:tr>
    </w:tbl>
    <w:p w:rsidR="005657D8" w:rsidRDefault="005657D8">
      <w:pPr>
        <w:spacing w:after="40" w:line="40" w:lineRule="exact"/>
      </w:pPr>
    </w:p>
    <w:p w:rsidR="005657D8" w:rsidRPr="008D078B" w:rsidRDefault="000B0914">
      <w:pPr>
        <w:pStyle w:val="a3"/>
        <w:keepNext/>
        <w:jc w:val="left"/>
        <w:rPr>
          <w:lang w:val="en-US"/>
        </w:rPr>
      </w:pPr>
      <w:r>
        <w:t>Листинг 6 - Параметры общей карточки поездки. Источник</w:t>
      </w:r>
      <w:r w:rsidRPr="008D078B">
        <w:rPr>
          <w:lang w:val="en-US"/>
        </w:rPr>
        <w:t xml:space="preserve">: lib/widgets/route_summary_card.dart, </w:t>
      </w:r>
      <w:r>
        <w:t>строки</w:t>
      </w:r>
      <w:r w:rsidRPr="008D078B">
        <w:rPr>
          <w:lang w:val="en-US"/>
        </w:rPr>
        <w:t xml:space="preserve"> 5–14.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final String destination;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final String event;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final String dateRange;</w:t>
      </w:r>
    </w:p>
    <w:p w:rsidR="005657D8" w:rsidRPr="008D078B" w:rsidRDefault="005657D8">
      <w:pPr>
        <w:pStyle w:val="Code"/>
        <w:keepNext/>
        <w:rPr>
          <w:lang w:val="en-US"/>
        </w:rPr>
      </w:pP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const RouteSummaryCard({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super.key,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required this.destination,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required this.event,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required this.dateRange,</w:t>
      </w:r>
    </w:p>
    <w:p w:rsidR="005657D8" w:rsidRDefault="000B0914">
      <w:pPr>
        <w:pStyle w:val="Code"/>
      </w:pPr>
      <w:r>
        <w:t>});</w:t>
      </w:r>
    </w:p>
    <w:p w:rsidR="005657D8" w:rsidRDefault="005657D8">
      <w:pPr>
        <w:spacing w:after="30" w:line="50" w:lineRule="exact"/>
      </w:pPr>
    </w:p>
    <w:p w:rsidR="005657D8" w:rsidRDefault="000B0914">
      <w:r>
        <w:t>RouteSummaryCard принимает направление, название мероприятия и период поездки. Одинаковая карточка используется в деталях и на странице альтернатив, благодаря чему основные сведения о поездке имеют одно оформление. Аналогичный подход применён к кнопкам и п</w:t>
      </w:r>
      <w:r>
        <w:t>олям: страницы задают содержимое, а компонент определяет отступы, форму и работу с общей темой.</w:t>
      </w:r>
    </w:p>
    <w:p w:rsidR="005657D8" w:rsidRDefault="000B0914">
      <w:pPr>
        <w:pStyle w:val="a3"/>
        <w:keepNext/>
        <w:jc w:val="left"/>
      </w:pPr>
      <w:r>
        <w:t>Листинг 7 - Получение цветов темы в общей кнопке. Источник: lib/widgets/app_button.dart, строки 18–27.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final scheme = Theme.of(context).colorScheme;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>return Size</w:t>
      </w:r>
      <w:r w:rsidRPr="008D078B">
        <w:rPr>
          <w:lang w:val="en-US"/>
        </w:rPr>
        <w:t>dBox(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width: double.infinity,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height: 58,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child: ElevatedButton(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  onPressed: onPressed,</w:t>
      </w:r>
    </w:p>
    <w:p w:rsidR="005657D8" w:rsidRPr="008D078B" w:rsidRDefault="005657D8">
      <w:pPr>
        <w:pStyle w:val="Code"/>
        <w:keepNext/>
        <w:rPr>
          <w:lang w:val="en-US"/>
        </w:rPr>
      </w:pP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  style: ElevatedButton.styleFrom(</w:t>
      </w:r>
    </w:p>
    <w:p w:rsidR="005657D8" w:rsidRPr="008D078B" w:rsidRDefault="000B0914">
      <w:pPr>
        <w:pStyle w:val="Code"/>
        <w:keepNext/>
        <w:rPr>
          <w:lang w:val="en-US"/>
        </w:rPr>
      </w:pPr>
      <w:r w:rsidRPr="008D078B">
        <w:rPr>
          <w:lang w:val="en-US"/>
        </w:rPr>
        <w:t xml:space="preserve">      backgroundColor: scheme.primary,</w:t>
      </w:r>
    </w:p>
    <w:p w:rsidR="005657D8" w:rsidRPr="008D078B" w:rsidRDefault="000B0914">
      <w:pPr>
        <w:pStyle w:val="Code"/>
        <w:rPr>
          <w:lang w:val="en-US"/>
        </w:rPr>
      </w:pPr>
      <w:r w:rsidRPr="008D078B">
        <w:rPr>
          <w:lang w:val="en-US"/>
        </w:rPr>
        <w:t xml:space="preserve">      foregroundColor: scheme.onPrimary,</w:t>
      </w:r>
    </w:p>
    <w:p w:rsidR="005657D8" w:rsidRPr="008D078B" w:rsidRDefault="005657D8">
      <w:pPr>
        <w:spacing w:after="30" w:line="50" w:lineRule="exact"/>
        <w:rPr>
          <w:lang w:val="en-US"/>
        </w:rPr>
      </w:pPr>
    </w:p>
    <w:p w:rsidR="005657D8" w:rsidRDefault="000B0914">
      <w:r>
        <w:t>Дополнительно</w:t>
      </w:r>
      <w:r w:rsidRPr="008D078B">
        <w:rPr>
          <w:lang w:val="en-US"/>
        </w:rPr>
        <w:t xml:space="preserve"> </w:t>
      </w:r>
      <w:r>
        <w:t>используются</w:t>
      </w:r>
      <w:r w:rsidRPr="008D078B">
        <w:rPr>
          <w:lang w:val="en-US"/>
        </w:rPr>
        <w:t xml:space="preserve"> SectionTitle </w:t>
      </w:r>
      <w:r>
        <w:t>для</w:t>
      </w:r>
      <w:r w:rsidRPr="008D078B">
        <w:rPr>
          <w:lang w:val="en-US"/>
        </w:rPr>
        <w:t xml:space="preserve"> </w:t>
      </w:r>
      <w:r>
        <w:t>нумерованных</w:t>
      </w:r>
      <w:r w:rsidRPr="008D078B">
        <w:rPr>
          <w:lang w:val="en-US"/>
        </w:rPr>
        <w:t xml:space="preserve"> </w:t>
      </w:r>
      <w:r>
        <w:t>разделов</w:t>
      </w:r>
      <w:r w:rsidRPr="008D078B">
        <w:rPr>
          <w:lang w:val="en-US"/>
        </w:rPr>
        <w:t xml:space="preserve"> </w:t>
      </w:r>
      <w:r>
        <w:t>формы</w:t>
      </w:r>
      <w:r w:rsidRPr="008D078B">
        <w:rPr>
          <w:lang w:val="en-US"/>
        </w:rPr>
        <w:t xml:space="preserve">, PriceSummaryCard </w:t>
      </w:r>
      <w:r>
        <w:t>для</w:t>
      </w:r>
      <w:r w:rsidRPr="008D078B">
        <w:rPr>
          <w:lang w:val="en-US"/>
        </w:rPr>
        <w:t xml:space="preserve"> </w:t>
      </w:r>
      <w:r>
        <w:t>итоговой</w:t>
      </w:r>
      <w:r w:rsidRPr="008D078B">
        <w:rPr>
          <w:lang w:val="en-US"/>
        </w:rPr>
        <w:t xml:space="preserve"> </w:t>
      </w:r>
      <w:r>
        <w:t>стоимости</w:t>
      </w:r>
      <w:r w:rsidRPr="008D078B">
        <w:rPr>
          <w:lang w:val="en-US"/>
        </w:rPr>
        <w:t xml:space="preserve">, EditedRouteBadge </w:t>
      </w:r>
      <w:r>
        <w:t>для</w:t>
      </w:r>
      <w:r w:rsidRPr="008D078B">
        <w:rPr>
          <w:lang w:val="en-US"/>
        </w:rPr>
        <w:t xml:space="preserve"> </w:t>
      </w:r>
      <w:r>
        <w:t>отметки</w:t>
      </w:r>
      <w:r w:rsidRPr="008D078B">
        <w:rPr>
          <w:lang w:val="en-US"/>
        </w:rPr>
        <w:t xml:space="preserve"> </w:t>
      </w:r>
      <w:r>
        <w:t>изменённого</w:t>
      </w:r>
      <w:r w:rsidRPr="008D078B">
        <w:rPr>
          <w:lang w:val="en-US"/>
        </w:rPr>
        <w:t xml:space="preserve"> </w:t>
      </w:r>
      <w:r>
        <w:t>маршрута</w:t>
      </w:r>
      <w:r w:rsidRPr="008D078B">
        <w:rPr>
          <w:lang w:val="en-US"/>
        </w:rPr>
        <w:t xml:space="preserve"> </w:t>
      </w:r>
      <w:r>
        <w:t>и</w:t>
      </w:r>
      <w:r w:rsidRPr="008D078B">
        <w:rPr>
          <w:lang w:val="en-US"/>
        </w:rPr>
        <w:t xml:space="preserve"> AppLogo </w:t>
      </w:r>
      <w:r>
        <w:t>для</w:t>
      </w:r>
      <w:r w:rsidRPr="008D078B">
        <w:rPr>
          <w:lang w:val="en-US"/>
        </w:rPr>
        <w:t xml:space="preserve"> </w:t>
      </w:r>
      <w:r>
        <w:t>брендового</w:t>
      </w:r>
      <w:r w:rsidRPr="008D078B">
        <w:rPr>
          <w:lang w:val="en-US"/>
        </w:rPr>
        <w:t xml:space="preserve"> </w:t>
      </w:r>
      <w:r>
        <w:t>блока</w:t>
      </w:r>
      <w:r w:rsidRPr="008D078B">
        <w:rPr>
          <w:lang w:val="en-US"/>
        </w:rPr>
        <w:t xml:space="preserve">. </w:t>
      </w:r>
      <w:r>
        <w:t>Компоненты остаются отдельными классами, а не копируются целиком между страницами.</w:t>
      </w:r>
    </w:p>
    <w:p w:rsidR="005657D8" w:rsidRDefault="000B0914">
      <w:pPr>
        <w:pStyle w:val="Heading2"/>
      </w:pPr>
      <w:r>
        <w:t xml:space="preserve">2.6. Задание 6 — </w:t>
      </w:r>
      <w:r>
        <w:t>доступ к экранам и навигация</w:t>
      </w:r>
    </w:p>
    <w:p w:rsidR="005657D8" w:rsidRDefault="000B0914">
      <w:r>
        <w:t xml:space="preserve">Требование L2: обеспечить возможность открыть каждый экран во время защиты. Методические указания предлагают стартовую страницу с кнопками и Navigator.push либо </w:t>
      </w:r>
      <w:r>
        <w:lastRenderedPageBreak/>
        <w:t xml:space="preserve">NavigationBar для основных разделов. Это временная демонстрационная навигация, а маршрутизация </w:t>
      </w:r>
      <w:r>
        <w:t>с go_router отнесена к L3.</w:t>
      </w:r>
    </w:p>
    <w:p w:rsidR="005657D8" w:rsidRDefault="000B0914">
      <w:r>
        <w:t xml:space="preserve">В текущей версии стартовой страницей является TripPlannerPage, что видно в листинге 1. Обработчики переходов на других экранах пока пустые: Navigator.push, таблица маршрутов и NavigationBar в проекте не добавлены. Поэтому доступ </w:t>
      </w:r>
      <w:r>
        <w:t>ко всем страницам через интерфейс пока не реализован; их можно просмотреть по отдельности, временно меняя стартовый экран в коде, но это не заменяет требуемую навигацию на защите.</w:t>
      </w:r>
    </w:p>
    <w:p w:rsidR="005657D8" w:rsidRDefault="000B0914">
      <w:r>
        <w:t xml:space="preserve">Отдельная тестовая шторка не создавалась: дальнейшая работа предусматривает </w:t>
      </w:r>
      <w:r>
        <w:t>собственную навигацию приложения. Этот пункт описывает текущее состояние проекта и не заявляется как завершённая система переходов.</w:t>
      </w:r>
    </w:p>
    <w:p w:rsidR="005657D8" w:rsidRDefault="000B0914">
      <w:pPr>
        <w:pStyle w:val="Heading1"/>
        <w:pageBreakBefore/>
      </w:pPr>
      <w:r>
        <w:lastRenderedPageBreak/>
        <w:t>3. Представление результатов — экраны приложения</w:t>
      </w:r>
    </w:p>
    <w:p w:rsidR="005657D8" w:rsidRDefault="000B0914">
      <w:r>
        <w:t>В этом разделе предусмотрено по одному месту для каждого из восьми скриншот</w:t>
      </w:r>
      <w:r>
        <w:t>ов. Изображения следует получить на эмуляторе или физическом устройстве и вставить перед соответствующей подписью; до вставки изображений наличие этих подписей само по себе не подтверждает запуск приложения на устройстве.</w:t>
      </w:r>
    </w:p>
    <w:p w:rsidR="005657D8" w:rsidRDefault="000B0914">
      <w:pPr>
        <w:pStyle w:val="Heading2"/>
      </w:pPr>
      <w:r>
        <w:t>3.1. Вход (Sign In)</w:t>
      </w:r>
    </w:p>
    <w:p w:rsidR="005657D8" w:rsidRDefault="000B0914">
      <w:r>
        <w:t>Страница показ</w:t>
      </w:r>
      <w:r>
        <w:t>ывает форму входа в Go2Point: приветствие, e-mail, пароль, основную кнопку и ссылку на регистрацию. Основные элементы — Scaffold, AppBar, SafeArea, SingleChildScrollView, Column, AppTextField, AppButton и TextButton; содержимое формы не связано с серверной</w:t>
      </w:r>
      <w:r>
        <w:t xml:space="preserve"> авторизацией.</w:t>
      </w:r>
    </w:p>
    <w:p w:rsidR="005657D8" w:rsidRDefault="000B0914" w:rsidP="008D078B">
      <w:pPr>
        <w:pStyle w:val="Source"/>
        <w:rPr>
          <w:lang w:val="en-US"/>
        </w:rPr>
      </w:pPr>
      <w:r>
        <w:t>Исходный</w:t>
      </w:r>
      <w:r w:rsidRPr="008D078B">
        <w:rPr>
          <w:lang w:val="en-US"/>
        </w:rPr>
        <w:t xml:space="preserve"> </w:t>
      </w:r>
      <w:r>
        <w:t>файл</w:t>
      </w:r>
      <w:r w:rsidR="008D078B">
        <w:rPr>
          <w:lang w:val="en-US"/>
        </w:rPr>
        <w:t>: lib/pages/login_page.dart</w:t>
      </w:r>
    </w:p>
    <w:p w:rsidR="008D078B" w:rsidRPr="008D078B" w:rsidRDefault="008D078B" w:rsidP="008D078B">
      <w:pPr>
        <w:pStyle w:val="Source"/>
        <w:jc w:val="center"/>
        <w:rPr>
          <w:lang w:val="en-US"/>
        </w:rPr>
      </w:pPr>
      <w:r w:rsidRPr="008D078B">
        <w:rPr>
          <w:lang w:val="en-US"/>
        </w:rPr>
        <w:drawing>
          <wp:inline distT="0" distB="0" distL="0" distR="0" wp14:anchorId="6A753D65" wp14:editId="449067F9">
            <wp:extent cx="2057560" cy="45186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0589" cy="454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7D8" w:rsidRDefault="000B0914">
      <w:pPr>
        <w:pStyle w:val="a3"/>
      </w:pPr>
      <w:r>
        <w:t>Р</w:t>
      </w:r>
      <w:r>
        <w:t>исунок 1 - Скриншот страницы "Вход"</w:t>
      </w:r>
    </w:p>
    <w:p w:rsidR="005657D8" w:rsidRDefault="000B0914">
      <w:pPr>
        <w:pStyle w:val="Heading2"/>
        <w:pageBreakBefore/>
      </w:pPr>
      <w:r>
        <w:lastRenderedPageBreak/>
        <w:t>3.2. Регистрация (Sign Up)</w:t>
      </w:r>
    </w:p>
    <w:p w:rsidR="005657D8" w:rsidRDefault="000B0914">
      <w:r>
        <w:t>Страница содержит поля имени, e-mail, пароля и подтверждения пароля, кнопку регистрации и ссылку на вход. Компоновка повторяет стиль экрана входа и использует те же AppTextField и AppButton; ввод пароля скрыт, проверки совпадения и сохранения аккаунта нет.</w:t>
      </w:r>
    </w:p>
    <w:p w:rsidR="005657D8" w:rsidRDefault="000B0914" w:rsidP="005A14EC">
      <w:pPr>
        <w:pStyle w:val="Source"/>
        <w:rPr>
          <w:lang w:val="en-US"/>
        </w:rPr>
      </w:pPr>
      <w:r>
        <w:t>Исходный</w:t>
      </w:r>
      <w:r w:rsidRPr="008D078B">
        <w:rPr>
          <w:lang w:val="en-US"/>
        </w:rPr>
        <w:t xml:space="preserve"> </w:t>
      </w:r>
      <w:r>
        <w:t>файл</w:t>
      </w:r>
      <w:r w:rsidRPr="008D078B">
        <w:rPr>
          <w:lang w:val="en-US"/>
        </w:rPr>
        <w:t>: lib/pages/register_page.dart.</w:t>
      </w:r>
    </w:p>
    <w:p w:rsidR="005A14EC" w:rsidRPr="008D078B" w:rsidRDefault="005A14EC" w:rsidP="005A14EC">
      <w:pPr>
        <w:pStyle w:val="Source"/>
        <w:jc w:val="center"/>
        <w:rPr>
          <w:lang w:val="en-US"/>
        </w:rPr>
      </w:pPr>
      <w:r w:rsidRPr="005A14EC">
        <w:rPr>
          <w:lang w:val="en-US"/>
        </w:rPr>
        <w:drawing>
          <wp:inline distT="0" distB="0" distL="0" distR="0" wp14:anchorId="693BDB35" wp14:editId="6E980F8C">
            <wp:extent cx="1975507" cy="44729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6210" cy="449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7D8" w:rsidRDefault="000B0914">
      <w:pPr>
        <w:pStyle w:val="a3"/>
      </w:pPr>
      <w:r>
        <w:t>Р</w:t>
      </w:r>
      <w:r>
        <w:t>исунок 2 - Скриншот страницы "Регистрация"</w:t>
      </w:r>
    </w:p>
    <w:p w:rsidR="005657D8" w:rsidRDefault="000B0914">
      <w:pPr>
        <w:pStyle w:val="Heading2"/>
        <w:pageBreakBefore/>
      </w:pPr>
      <w:r>
        <w:lastRenderedPageBreak/>
        <w:t>3.3. Планировщик поездки (Plan my trip)</w:t>
      </w:r>
    </w:p>
    <w:p w:rsidR="005657D8" w:rsidRDefault="000B0914">
      <w:r>
        <w:t xml:space="preserve">Планировщик разделён на блоки направления, мероприятия, пребывания и бюджета. Используются SectionTitle, AppTextField, Row с </w:t>
      </w:r>
      <w:r>
        <w:t>Expanded, заглушка карты и кнопка построения; локально доступны выбор дат и расчёт диапазона бюджета, а генерация настоящего маршрута пока отсутствует.</w:t>
      </w:r>
    </w:p>
    <w:p w:rsidR="005657D8" w:rsidRDefault="000B0914" w:rsidP="005C3AF3">
      <w:pPr>
        <w:pStyle w:val="Source"/>
        <w:rPr>
          <w:lang w:val="en-US"/>
        </w:rPr>
      </w:pPr>
      <w:r>
        <w:t>Исходный</w:t>
      </w:r>
      <w:r w:rsidRPr="008D078B">
        <w:rPr>
          <w:lang w:val="en-US"/>
        </w:rPr>
        <w:t xml:space="preserve"> </w:t>
      </w:r>
      <w:r>
        <w:t>файл</w:t>
      </w:r>
      <w:r w:rsidRPr="008D078B">
        <w:rPr>
          <w:lang w:val="en-US"/>
        </w:rPr>
        <w:t>: lib/pages/trip_planner_page.dart.</w:t>
      </w:r>
    </w:p>
    <w:p w:rsidR="005C3AF3" w:rsidRPr="008D078B" w:rsidRDefault="005C3AF3" w:rsidP="005C3AF3">
      <w:pPr>
        <w:pStyle w:val="Source"/>
        <w:jc w:val="center"/>
        <w:rPr>
          <w:lang w:val="en-US"/>
        </w:rPr>
      </w:pPr>
      <w:r w:rsidRPr="005C3AF3">
        <w:rPr>
          <w:lang w:val="en-US"/>
        </w:rPr>
        <w:drawing>
          <wp:inline distT="0" distB="0" distL="0" distR="0" wp14:anchorId="3C6AEA03" wp14:editId="5E00A69F">
            <wp:extent cx="2339340" cy="51281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4881" cy="514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7D8" w:rsidRDefault="000B0914">
      <w:pPr>
        <w:pStyle w:val="a3"/>
      </w:pPr>
      <w:r>
        <w:t>Р</w:t>
      </w:r>
      <w:r>
        <w:t>исунок 3 - Скриншот страницы "Планировщик поездки"</w:t>
      </w:r>
    </w:p>
    <w:p w:rsidR="005657D8" w:rsidRDefault="000B0914">
      <w:pPr>
        <w:pStyle w:val="Heading2"/>
        <w:pageBreakBefore/>
      </w:pPr>
      <w:r>
        <w:lastRenderedPageBreak/>
        <w:t>3.</w:t>
      </w:r>
      <w:r>
        <w:t>4. Детали маршрута (Your route)</w:t>
      </w:r>
    </w:p>
    <w:p w:rsidR="005657D8" w:rsidRDefault="000B0914">
      <w:r>
        <w:t>Страница показывает сводку поездки, шесть последовательных этапов и итоговую стоимость. RouteSummaryCard, повторяющиеся RouteStepCard и PriceSummaryCard составляют прокручиваемый маршрут; кнопки сохранения и перехода к други</w:t>
      </w:r>
      <w:r>
        <w:t>м действиям представлены визуально.</w:t>
      </w:r>
    </w:p>
    <w:p w:rsidR="00F01724" w:rsidRPr="008D078B" w:rsidRDefault="00F01724" w:rsidP="00F01724">
      <w:pPr>
        <w:pStyle w:val="Source"/>
        <w:jc w:val="center"/>
        <w:rPr>
          <w:lang w:val="en-US"/>
        </w:rPr>
      </w:pPr>
      <w:r>
        <w:t>Исходный</w:t>
      </w:r>
      <w:r w:rsidRPr="008D078B">
        <w:rPr>
          <w:lang w:val="en-US"/>
        </w:rPr>
        <w:t xml:space="preserve"> </w:t>
      </w:r>
      <w:r>
        <w:t>файл</w:t>
      </w:r>
      <w:r w:rsidRPr="008D078B">
        <w:rPr>
          <w:lang w:val="en-US"/>
        </w:rPr>
        <w:t>: lib/pages/route_details_page.dart.</w:t>
      </w:r>
    </w:p>
    <w:p w:rsidR="00F01724" w:rsidRPr="00F01724" w:rsidRDefault="00F01724">
      <w:pPr>
        <w:rPr>
          <w:lang w:val="en-US"/>
        </w:rPr>
      </w:pPr>
    </w:p>
    <w:p w:rsidR="005657D8" w:rsidRPr="008360A4" w:rsidRDefault="00E76A58" w:rsidP="008360A4">
      <w:pPr>
        <w:jc w:val="center"/>
      </w:pPr>
      <w:r w:rsidRPr="00E76A58">
        <w:drawing>
          <wp:inline distT="0" distB="0" distL="0" distR="0" wp14:anchorId="33FA3220" wp14:editId="68415472">
            <wp:extent cx="2361410" cy="53949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207" cy="541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7D8" w:rsidRDefault="000B0914">
      <w:pPr>
        <w:pStyle w:val="a3"/>
      </w:pPr>
      <w:r>
        <w:t>Рисунок 4 - Скриншот страницы "Детали маршрута"</w:t>
      </w:r>
    </w:p>
    <w:p w:rsidR="005657D8" w:rsidRDefault="000B0914">
      <w:pPr>
        <w:pStyle w:val="Heading2"/>
        <w:pageBreakBefore/>
      </w:pPr>
      <w:r>
        <w:lastRenderedPageBreak/>
        <w:t>3.5. Альтернативные маршруты (Alternative routes)</w:t>
      </w:r>
    </w:p>
    <w:p w:rsidR="005657D8" w:rsidRDefault="000B0914">
      <w:r>
        <w:t>Экран позволяет визуально сравнить три демонстрационных варианта: эконо</w:t>
      </w:r>
      <w:r>
        <w:t>мичный, сбалансированный и комфортный. Горизонтальный PageView содержит AlternativeRouteCard с ценой, временем, транспортом, отелем и отклонением от бюджета; индикатор отмечает текущую карточку.</w:t>
      </w:r>
    </w:p>
    <w:p w:rsidR="005657D8" w:rsidRDefault="000B0914" w:rsidP="00F30B36">
      <w:pPr>
        <w:pStyle w:val="Source"/>
        <w:rPr>
          <w:lang w:val="en-US"/>
        </w:rPr>
      </w:pPr>
      <w:r>
        <w:t>Исходный</w:t>
      </w:r>
      <w:r w:rsidRPr="008D078B">
        <w:rPr>
          <w:lang w:val="en-US"/>
        </w:rPr>
        <w:t xml:space="preserve"> </w:t>
      </w:r>
      <w:r>
        <w:t>файл</w:t>
      </w:r>
      <w:r w:rsidRPr="008D078B">
        <w:rPr>
          <w:lang w:val="en-US"/>
        </w:rPr>
        <w:t>: lib/pages/alternative_routes_page.dart.</w:t>
      </w:r>
    </w:p>
    <w:p w:rsidR="00F30B36" w:rsidRPr="008D078B" w:rsidRDefault="00F30B36" w:rsidP="00F30B36">
      <w:pPr>
        <w:pStyle w:val="Source"/>
        <w:jc w:val="center"/>
        <w:rPr>
          <w:lang w:val="en-US"/>
        </w:rPr>
      </w:pPr>
      <w:r w:rsidRPr="00F30B36">
        <w:rPr>
          <w:lang w:val="en-US"/>
        </w:rPr>
        <w:drawing>
          <wp:inline distT="0" distB="0" distL="0" distR="0" wp14:anchorId="09BFBF9D" wp14:editId="0E2556E8">
            <wp:extent cx="2324099" cy="512449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5134" cy="517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7D8" w:rsidRDefault="000B0914">
      <w:pPr>
        <w:pStyle w:val="a3"/>
      </w:pPr>
      <w:r>
        <w:t>Р</w:t>
      </w:r>
      <w:r>
        <w:t>исун</w:t>
      </w:r>
      <w:r>
        <w:t>ок 5 - Скриншот страницы "Альтернативные маршруты"</w:t>
      </w:r>
    </w:p>
    <w:p w:rsidR="005657D8" w:rsidRDefault="000B0914">
      <w:pPr>
        <w:pStyle w:val="Heading2"/>
        <w:pageBreakBefore/>
      </w:pPr>
      <w:r>
        <w:lastRenderedPageBreak/>
        <w:t>3.6. Сохранённые маршруты (Saved routes)</w:t>
      </w:r>
    </w:p>
    <w:p w:rsidR="005657D8" w:rsidRDefault="000B0914">
      <w:r>
        <w:t>Экран представляет четыре сохранённые поездки в Будапешт, Бухарест, Вену и Прагу. Вертикальный PageView и SavedRouteCard показывают даты, стоимость, время и транспо</w:t>
      </w:r>
      <w:r>
        <w:t>рт; кнопки просмотра, редактирования и удаления пока не меняют хранилище данных.</w:t>
      </w:r>
    </w:p>
    <w:p w:rsidR="005657D8" w:rsidRDefault="000B0914" w:rsidP="00AD5887">
      <w:pPr>
        <w:pStyle w:val="Source"/>
        <w:rPr>
          <w:lang w:val="en-US"/>
        </w:rPr>
      </w:pPr>
      <w:r>
        <w:t>Исходный</w:t>
      </w:r>
      <w:r w:rsidRPr="008D078B">
        <w:rPr>
          <w:lang w:val="en-US"/>
        </w:rPr>
        <w:t xml:space="preserve"> </w:t>
      </w:r>
      <w:r>
        <w:t>файл</w:t>
      </w:r>
      <w:r w:rsidRPr="008D078B">
        <w:rPr>
          <w:lang w:val="en-US"/>
        </w:rPr>
        <w:t>: lib/pages/saved_routes_page.dart.</w:t>
      </w:r>
    </w:p>
    <w:p w:rsidR="00AD5887" w:rsidRPr="008D078B" w:rsidRDefault="00AD5887" w:rsidP="00AD5887">
      <w:pPr>
        <w:pStyle w:val="Source"/>
        <w:jc w:val="center"/>
        <w:rPr>
          <w:lang w:val="en-US"/>
        </w:rPr>
      </w:pPr>
      <w:r w:rsidRPr="00AD5887">
        <w:rPr>
          <w:lang w:val="en-US"/>
        </w:rPr>
        <w:drawing>
          <wp:inline distT="0" distB="0" distL="0" distR="0" wp14:anchorId="6F259B2B" wp14:editId="624A4EF8">
            <wp:extent cx="3055885" cy="6873836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7D8" w:rsidRDefault="000B0914">
      <w:pPr>
        <w:pStyle w:val="a3"/>
      </w:pPr>
      <w:r>
        <w:t>Р</w:t>
      </w:r>
      <w:r>
        <w:t>исунок 6 - Скриншот страницы "Сохранённые маршруты"</w:t>
      </w:r>
    </w:p>
    <w:p w:rsidR="005657D8" w:rsidRDefault="000B0914">
      <w:pPr>
        <w:pStyle w:val="Heading2"/>
        <w:pageBreakBefore/>
      </w:pPr>
      <w:r>
        <w:lastRenderedPageBreak/>
        <w:t>3.7. Редактирование маршрута (Edit route)</w:t>
      </w:r>
    </w:p>
    <w:p w:rsidR="005657D8" w:rsidRDefault="000B0914">
      <w:r>
        <w:t>Редактор группирует поля перелёта, трансферов, отеля, мероприятия и местного транспорта. Используются EditableRouteStepCard, EditableEventCard, AppTextField и EditedRouteBadge; правки локально отражаются в сравнении исходной и новой цены и могут быть сброш</w:t>
      </w:r>
      <w:r>
        <w:t>ены, но не сохраняются на сервер.</w:t>
      </w:r>
    </w:p>
    <w:p w:rsidR="005657D8" w:rsidRDefault="000B0914" w:rsidP="009D4DAF">
      <w:pPr>
        <w:pStyle w:val="Source"/>
        <w:rPr>
          <w:lang w:val="en-US"/>
        </w:rPr>
      </w:pPr>
      <w:r>
        <w:t>Исходный</w:t>
      </w:r>
      <w:r w:rsidRPr="008D078B">
        <w:rPr>
          <w:lang w:val="en-US"/>
        </w:rPr>
        <w:t xml:space="preserve"> </w:t>
      </w:r>
      <w:r>
        <w:t>файл</w:t>
      </w:r>
      <w:r w:rsidRPr="008D078B">
        <w:rPr>
          <w:lang w:val="en-US"/>
        </w:rPr>
        <w:t>: lib/pages/edit_route_page.dart.</w:t>
      </w:r>
    </w:p>
    <w:p w:rsidR="009D4DAF" w:rsidRPr="008D078B" w:rsidRDefault="009D4DAF" w:rsidP="009D4DAF">
      <w:pPr>
        <w:pStyle w:val="Source"/>
        <w:jc w:val="center"/>
        <w:rPr>
          <w:lang w:val="en-US"/>
        </w:rPr>
      </w:pPr>
      <w:r w:rsidRPr="009D4DAF">
        <w:rPr>
          <w:lang w:val="en-US"/>
        </w:rPr>
        <w:drawing>
          <wp:inline distT="0" distB="0" distL="0" distR="0" wp14:anchorId="58EB7C42" wp14:editId="1BEDCCA9">
            <wp:extent cx="1927860" cy="431900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1291" cy="43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7D8" w:rsidRDefault="000B0914">
      <w:pPr>
        <w:pStyle w:val="a3"/>
      </w:pPr>
      <w:r>
        <w:t>Р</w:t>
      </w:r>
      <w:r>
        <w:t>исунок 7 - Скриншот страницы "Редактирование маршрута"</w:t>
      </w:r>
    </w:p>
    <w:p w:rsidR="005657D8" w:rsidRDefault="000B0914">
      <w:pPr>
        <w:pStyle w:val="Heading2"/>
        <w:pageBreakBefore/>
      </w:pPr>
      <w:r>
        <w:lastRenderedPageBreak/>
        <w:t>3.8. Профиль (Profile)</w:t>
      </w:r>
    </w:p>
    <w:p w:rsidR="005657D8" w:rsidRDefault="000B0914">
      <w:r>
        <w:t>Профиль содержит аватар-заглушку, имя, e-mail, статистику сохранённых поездок и отзывов, а такж</w:t>
      </w:r>
      <w:r>
        <w:t>е две карточки UserReviewCard. Экран построен из прокручиваемой Column, Row, иконок, текстовых блоков и кнопок; рейтинг представлен звёздами, а сведения о пользователе заданы в коде.</w:t>
      </w:r>
    </w:p>
    <w:p w:rsidR="005657D8" w:rsidRDefault="000B0914" w:rsidP="008E0A70">
      <w:pPr>
        <w:pStyle w:val="Source"/>
        <w:rPr>
          <w:lang w:val="en-US"/>
        </w:rPr>
      </w:pPr>
      <w:r>
        <w:t>Исходный</w:t>
      </w:r>
      <w:r w:rsidRPr="008D078B">
        <w:rPr>
          <w:lang w:val="en-US"/>
        </w:rPr>
        <w:t xml:space="preserve"> </w:t>
      </w:r>
      <w:r>
        <w:t>файл</w:t>
      </w:r>
      <w:r w:rsidRPr="008D078B">
        <w:rPr>
          <w:lang w:val="en-US"/>
        </w:rPr>
        <w:t>: lib/pages/profile_page.dart.</w:t>
      </w:r>
    </w:p>
    <w:p w:rsidR="008E0A70" w:rsidRPr="008D078B" w:rsidRDefault="008E0A70" w:rsidP="008E0A70">
      <w:pPr>
        <w:pStyle w:val="Source"/>
        <w:jc w:val="center"/>
        <w:rPr>
          <w:lang w:val="en-US"/>
        </w:rPr>
      </w:pPr>
      <w:r w:rsidRPr="008E0A70">
        <w:rPr>
          <w:lang w:val="en-US"/>
        </w:rPr>
        <w:drawing>
          <wp:inline distT="0" distB="0" distL="0" distR="0" wp14:anchorId="636766D7" wp14:editId="21A0A452">
            <wp:extent cx="2063692" cy="46253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1060" cy="464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7D8" w:rsidRDefault="000B0914">
      <w:pPr>
        <w:pStyle w:val="a3"/>
      </w:pPr>
      <w:r>
        <w:t>Р</w:t>
      </w:r>
      <w:r>
        <w:t>исунок 8 - Скриншот страниц</w:t>
      </w:r>
      <w:r>
        <w:t>ы "Профиль"</w:t>
      </w:r>
    </w:p>
    <w:p w:rsidR="005657D8" w:rsidRDefault="000B0914">
      <w:pPr>
        <w:pStyle w:val="Heading2"/>
        <w:pageBreakBefore/>
      </w:pPr>
      <w:r>
        <w:lastRenderedPageBreak/>
        <w:t>3.9. Проверка реализации и границы текущей версии</w:t>
      </w:r>
    </w:p>
    <w:p w:rsidR="005657D8" w:rsidRDefault="000B0914">
      <w:r>
        <w:t>Для темы выполнен анализ lib с результатом No issues found. В test/app_colors_test.dart находятся две проверки: смена seed меняет акценты, контейнеры и оттенки текста; контраст пар primary/onPri</w:t>
      </w:r>
      <w:r>
        <w:t>mary и primaryContainer/onPrimaryContainer превышает 4,5 для выбранного фиолетового и дополнительного зелёного seed. Оба теста палитры прошли при проверке реализации темы; это не является проверкой всех сценариев приложения или подтверждением отсутствия пе</w:t>
      </w:r>
      <w:r>
        <w:t>реполнений на любом размере экрана.</w:t>
      </w:r>
    </w:p>
    <w:p w:rsidR="005657D8" w:rsidRDefault="000B0914">
      <w:r>
        <w:t>Проверка общего тестового набора отдельно не заявляется: test/widget_test.dart сохраняет шаблонный тест счётчика со ссылкой на MyApp, тогда как корневой класс проекта называется Go2PointApp. Кроме того, AppLogo ссылается</w:t>
      </w:r>
      <w:r>
        <w:t xml:space="preserve"> на assets/icons/go2point_icon.svg, которого нет среди текущих файлов assets; этот ресурс необходимо добавить либо исправить путь до проверки форм входа и регистрации на устройстве.</w:t>
      </w:r>
    </w:p>
    <w:tbl>
      <w:tblPr>
        <w:tblW w:w="0" w:type="auto"/>
        <w:tblInd w:w="90" w:type="dxa"/>
        <w:tblBorders>
          <w:top w:val="single" w:sz="4" w:space="0" w:color="B9B5C3"/>
          <w:left w:val="single" w:sz="4" w:space="0" w:color="B9B5C3"/>
          <w:bottom w:val="single" w:sz="4" w:space="0" w:color="B9B5C3"/>
          <w:right w:val="single" w:sz="4" w:space="0" w:color="B9B5C3"/>
          <w:insideH w:val="single" w:sz="4" w:space="0" w:color="B9B5C3"/>
          <w:insideV w:val="single" w:sz="4" w:space="0" w:color="B9B5C3"/>
        </w:tblBorders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5657D8">
        <w:trPr>
          <w:cantSplit/>
          <w:tblHeader/>
        </w:trPr>
        <w:tc>
          <w:tcPr>
            <w:tcW w:w="3000" w:type="dxa"/>
            <w:shd w:val="clear" w:color="auto" w:fill="F1EDFF"/>
          </w:tcPr>
          <w:p w:rsidR="005657D8" w:rsidRDefault="000B0914">
            <w:pPr>
              <w:pStyle w:val="TableText"/>
            </w:pPr>
            <w:r>
              <w:rPr>
                <w:b/>
              </w:rPr>
              <w:t>Пункт</w:t>
            </w:r>
          </w:p>
        </w:tc>
        <w:tc>
          <w:tcPr>
            <w:tcW w:w="6600" w:type="dxa"/>
            <w:shd w:val="clear" w:color="auto" w:fill="F1EDFF"/>
          </w:tcPr>
          <w:p w:rsidR="005657D8" w:rsidRDefault="000B0914">
            <w:pPr>
              <w:pStyle w:val="TableText"/>
            </w:pPr>
            <w:r>
              <w:rPr>
                <w:b/>
              </w:rPr>
              <w:t>Фактическое состояние</w:t>
            </w:r>
          </w:p>
        </w:tc>
      </w:tr>
      <w:tr w:rsidR="005657D8">
        <w:trPr>
          <w:cantSplit/>
        </w:trPr>
        <w:tc>
          <w:tcPr>
            <w:tcW w:w="3000" w:type="dxa"/>
          </w:tcPr>
          <w:p w:rsidR="005657D8" w:rsidRDefault="000B0914">
            <w:pPr>
              <w:pStyle w:val="TableText"/>
            </w:pPr>
            <w:r>
              <w:t>Экраны</w:t>
            </w:r>
          </w:p>
        </w:tc>
        <w:tc>
          <w:tcPr>
            <w:tcW w:w="6600" w:type="dxa"/>
          </w:tcPr>
          <w:p w:rsidR="005657D8" w:rsidRDefault="000B0914">
            <w:pPr>
              <w:pStyle w:val="TableText"/>
            </w:pPr>
            <w:r>
              <w:t>В исходном коде присутствуют восемь страниц. Сопоставление с номером темы каталога требует отдельной спецификации Go2Point.</w:t>
            </w:r>
          </w:p>
        </w:tc>
      </w:tr>
      <w:tr w:rsidR="005657D8">
        <w:trPr>
          <w:cantSplit/>
        </w:trPr>
        <w:tc>
          <w:tcPr>
            <w:tcW w:w="3000" w:type="dxa"/>
          </w:tcPr>
          <w:p w:rsidR="005657D8" w:rsidRDefault="000B0914">
            <w:pPr>
              <w:pStyle w:val="TableText"/>
            </w:pPr>
            <w:r>
              <w:t>Тема и общие компоненты</w:t>
            </w:r>
          </w:p>
        </w:tc>
        <w:tc>
          <w:tcPr>
            <w:tcW w:w="6600" w:type="dxa"/>
          </w:tcPr>
          <w:p w:rsidR="005657D8" w:rsidRDefault="000B0914">
            <w:pPr>
              <w:pStyle w:val="TableText"/>
            </w:pPr>
            <w:r>
              <w:t>Подключены ColorScheme.fromSeed, ThemeData и параметризованные виджеты; значения цветов вынесены из экранов</w:t>
            </w:r>
            <w:r>
              <w:t xml:space="preserve"> в тему.</w:t>
            </w:r>
          </w:p>
        </w:tc>
      </w:tr>
      <w:tr w:rsidR="005657D8">
        <w:trPr>
          <w:cantSplit/>
        </w:trPr>
        <w:tc>
          <w:tcPr>
            <w:tcW w:w="3000" w:type="dxa"/>
          </w:tcPr>
          <w:p w:rsidR="005657D8" w:rsidRDefault="000B0914">
            <w:pPr>
              <w:pStyle w:val="TableText"/>
            </w:pPr>
            <w:r>
              <w:t>Данные и состояние</w:t>
            </w:r>
          </w:p>
        </w:tc>
        <w:tc>
          <w:tcPr>
            <w:tcW w:w="6600" w:type="dxa"/>
          </w:tcPr>
          <w:p w:rsidR="005657D8" w:rsidRDefault="000B0914">
            <w:pPr>
              <w:pStyle w:val="TableText"/>
            </w:pPr>
            <w:r>
              <w:t>Прикладные данные демонстрационные; коллекции содержат 3 альтернативы, 4 сохранённых маршрута и 2 отзыва. Имеется локальное состояние форм.</w:t>
            </w:r>
          </w:p>
        </w:tc>
      </w:tr>
      <w:tr w:rsidR="005657D8">
        <w:trPr>
          <w:cantSplit/>
        </w:trPr>
        <w:tc>
          <w:tcPr>
            <w:tcW w:w="3000" w:type="dxa"/>
          </w:tcPr>
          <w:p w:rsidR="005657D8" w:rsidRDefault="000B0914">
            <w:pPr>
              <w:pStyle w:val="TableText"/>
            </w:pPr>
            <w:r>
              <w:t>Навигация и демонстрация</w:t>
            </w:r>
          </w:p>
        </w:tc>
        <w:tc>
          <w:tcPr>
            <w:tcW w:w="6600" w:type="dxa"/>
          </w:tcPr>
          <w:p w:rsidR="005657D8" w:rsidRDefault="000B0914">
            <w:pPr>
              <w:pStyle w:val="TableText"/>
            </w:pPr>
            <w:r>
              <w:t>Переходы между страницами ещё не подключены. Скриншоты и проверка на устройстве дополняются отдельно.</w:t>
            </w:r>
          </w:p>
        </w:tc>
      </w:tr>
      <w:tr w:rsidR="005657D8">
        <w:trPr>
          <w:cantSplit/>
        </w:trPr>
        <w:tc>
          <w:tcPr>
            <w:tcW w:w="3000" w:type="dxa"/>
          </w:tcPr>
          <w:p w:rsidR="005657D8" w:rsidRDefault="000B0914">
            <w:pPr>
              <w:pStyle w:val="TableText"/>
            </w:pPr>
            <w:r>
              <w:t>История разработки</w:t>
            </w:r>
          </w:p>
        </w:tc>
        <w:tc>
          <w:tcPr>
            <w:tcW w:w="6600" w:type="dxa"/>
          </w:tcPr>
          <w:p w:rsidR="005657D8" w:rsidRDefault="000B0914">
            <w:pPr>
              <w:pStyle w:val="TableText"/>
            </w:pPr>
            <w:r>
              <w:t>История Git приведена полностью; изменения нескольких экранов объединены в общие коммиты.</w:t>
            </w:r>
          </w:p>
        </w:tc>
      </w:tr>
    </w:tbl>
    <w:p w:rsidR="005657D8" w:rsidRDefault="005657D8">
      <w:pPr>
        <w:spacing w:after="40" w:line="40" w:lineRule="exact"/>
      </w:pPr>
    </w:p>
    <w:p w:rsidR="005657D8" w:rsidRDefault="000B0914">
      <w:r>
        <w:t>Таким образом, отчёт фиксирует реализованн</w:t>
      </w:r>
      <w:r>
        <w:t>ый интерфейс и явно отделяет его от функций следующих этапов. Перед окончательным экспортом для сдачи необходимо вставить изображения, указать номер утверждённой темы и привести демонстрацию экранов к требованиям защиты.</w:t>
      </w:r>
    </w:p>
    <w:p w:rsidR="005657D8" w:rsidRDefault="000B0914">
      <w:pPr>
        <w:pStyle w:val="Heading1"/>
        <w:pageBreakBefore/>
      </w:pPr>
      <w:r>
        <w:lastRenderedPageBreak/>
        <w:t>4. Вывод</w:t>
      </w:r>
    </w:p>
    <w:p w:rsidR="005657D8" w:rsidRDefault="000B0914" w:rsidP="001E402A">
      <w:r>
        <w:t>В ходе лабораторной работы</w:t>
      </w:r>
      <w:r>
        <w:t xml:space="preserve"> был разработан визуальный прототип приложения Go2Point для планирования поездок на мероприятия. В проекте подготовлены восемь экранов, охватывающих вход и регистрацию, подготовку поездки, работу с маршрутами и просмотр профиля. Оформление централизовано с</w:t>
      </w:r>
      <w:r>
        <w:t xml:space="preserve"> помощью ThemeData и ColorScheme.fromSeed, благодаря чему основные оттенки интерфейса изменяются через исходный цвет. Повторяющиеся поля, кнопки и карточки вынесены в параметризованные виджеты, что упрощает поддержку единого стиля. Реалистичные демонстраци</w:t>
      </w:r>
      <w:r>
        <w:t>онные данные и локальные действия в формах позволяют показать состав поездки и изменение её стоимости без подключения backend. Полученная основа готова к дальнейшему развитию, при этом навигация, расширение демонстрационных коллекций и окончательная провер</w:t>
      </w:r>
      <w:r>
        <w:t>ка всех экранов на устройстве остаются следующими шагами.</w:t>
      </w:r>
    </w:p>
    <w:sectPr w:rsidR="005657D8">
      <w:footerReference w:type="default" r:id="rId14"/>
      <w:pgSz w:w="11906" w:h="16838"/>
      <w:pgMar w:top="1134" w:right="1134" w:bottom="1134" w:left="1134" w:header="500" w:footer="50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0914" w:rsidRDefault="000B0914">
      <w:pPr>
        <w:spacing w:after="0" w:line="240" w:lineRule="auto"/>
      </w:pPr>
      <w:r>
        <w:separator/>
      </w:r>
    </w:p>
  </w:endnote>
  <w:endnote w:type="continuationSeparator" w:id="0">
    <w:p w:rsidR="000B0914" w:rsidRDefault="000B0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7D8" w:rsidRDefault="000B0914">
    <w:pPr>
      <w:jc w:val="center"/>
    </w:pPr>
    <w:r>
      <w:fldChar w:fldCharType="begin"/>
    </w:r>
    <w:r>
      <w:instrText>PAGE</w:instrText>
    </w:r>
    <w:r w:rsidR="008D078B">
      <w:fldChar w:fldCharType="separate"/>
    </w:r>
    <w:r w:rsidR="006F601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0914" w:rsidRDefault="000B0914">
      <w:pPr>
        <w:spacing w:after="0" w:line="240" w:lineRule="auto"/>
      </w:pPr>
      <w:r>
        <w:separator/>
      </w:r>
    </w:p>
  </w:footnote>
  <w:footnote w:type="continuationSeparator" w:id="0">
    <w:p w:rsidR="000B0914" w:rsidRDefault="000B09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657D8"/>
    <w:rsid w:val="000B0914"/>
    <w:rsid w:val="001E402A"/>
    <w:rsid w:val="005657D8"/>
    <w:rsid w:val="005A14EC"/>
    <w:rsid w:val="005C3AF3"/>
    <w:rsid w:val="00666DB3"/>
    <w:rsid w:val="006F601B"/>
    <w:rsid w:val="0078532E"/>
    <w:rsid w:val="008360A4"/>
    <w:rsid w:val="008D078B"/>
    <w:rsid w:val="008E0A70"/>
    <w:rsid w:val="009D4DAF"/>
    <w:rsid w:val="00AD5887"/>
    <w:rsid w:val="00E76A58"/>
    <w:rsid w:val="00F01724"/>
    <w:rsid w:val="00F3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14B33"/>
  <w15:docId w15:val="{7E535E59-2DB3-40F8-AC59-B3FE98D39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after="100" w:line="276" w:lineRule="auto"/>
      <w:ind w:firstLine="567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Text">
    <w:name w:val="TitleText"/>
    <w:basedOn w:val="a"/>
    <w:pPr>
      <w:spacing w:after="90" w:line="300" w:lineRule="auto"/>
      <w:ind w:firstLine="0"/>
      <w:jc w:val="center"/>
    </w:pPr>
    <w:rPr>
      <w:sz w:val="28"/>
    </w:rPr>
  </w:style>
  <w:style w:type="paragraph" w:customStyle="1" w:styleId="Heading1">
    <w:name w:val="Heading1"/>
    <w:basedOn w:val="a"/>
    <w:pPr>
      <w:keepNext/>
      <w:keepLines/>
      <w:spacing w:before="280" w:after="180"/>
      <w:ind w:firstLine="0"/>
      <w:jc w:val="left"/>
      <w:outlineLvl w:val="0"/>
    </w:pPr>
    <w:rPr>
      <w:b/>
      <w:sz w:val="36"/>
    </w:rPr>
  </w:style>
  <w:style w:type="paragraph" w:customStyle="1" w:styleId="Heading2">
    <w:name w:val="Heading2"/>
    <w:basedOn w:val="a"/>
    <w:pPr>
      <w:keepNext/>
      <w:keepLines/>
      <w:spacing w:before="200" w:after="120"/>
      <w:ind w:firstLine="0"/>
      <w:jc w:val="left"/>
      <w:outlineLvl w:val="1"/>
    </w:pPr>
    <w:rPr>
      <w:b/>
      <w:sz w:val="28"/>
    </w:rPr>
  </w:style>
  <w:style w:type="paragraph" w:customStyle="1" w:styleId="Code">
    <w:name w:val="Code"/>
    <w:basedOn w:val="a"/>
    <w:pPr>
      <w:shd w:val="clear" w:color="auto" w:fill="F6F5F8"/>
      <w:spacing w:after="0" w:line="240" w:lineRule="auto"/>
      <w:ind w:firstLine="0"/>
      <w:jc w:val="left"/>
    </w:pPr>
    <w:rPr>
      <w:rFonts w:ascii="Consolas" w:eastAsia="Consolas" w:hAnsi="Consolas" w:cs="Consolas"/>
      <w:sz w:val="18"/>
    </w:rPr>
  </w:style>
  <w:style w:type="paragraph" w:styleId="a3">
    <w:name w:val="caption"/>
    <w:basedOn w:val="a"/>
    <w:pPr>
      <w:spacing w:before="100" w:line="240" w:lineRule="auto"/>
      <w:ind w:firstLine="0"/>
      <w:jc w:val="center"/>
    </w:pPr>
    <w:rPr>
      <w:sz w:val="22"/>
    </w:rPr>
  </w:style>
  <w:style w:type="paragraph" w:customStyle="1" w:styleId="Source">
    <w:name w:val="Source"/>
    <w:basedOn w:val="a"/>
    <w:pPr>
      <w:spacing w:after="70" w:line="240" w:lineRule="auto"/>
      <w:ind w:firstLine="0"/>
      <w:jc w:val="left"/>
    </w:pPr>
    <w:rPr>
      <w:i/>
      <w:sz w:val="20"/>
    </w:rPr>
  </w:style>
  <w:style w:type="paragraph" w:customStyle="1" w:styleId="TableText">
    <w:name w:val="TableText"/>
    <w:basedOn w:val="a"/>
    <w:pPr>
      <w:spacing w:after="45" w:line="240" w:lineRule="auto"/>
      <w:ind w:firstLine="0"/>
      <w:jc w:val="left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2826</Words>
  <Characters>16114</Characters>
  <Application>Microsoft Office Word</Application>
  <DocSecurity>0</DocSecurity>
  <Lines>134</Lines>
  <Paragraphs>37</Paragraphs>
  <ScaleCrop>false</ScaleCrop>
  <Company/>
  <LinksUpToDate>false</LinksUpToDate>
  <CharactersWithSpaces>18903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PAM — Лабораторная работа № 2: Go2Point</dc:title>
  <dc:creator>Todorov Veaceslav</dc:creator>
  <cp:lastModifiedBy>3000 alfa</cp:lastModifiedBy>
  <cp:revision>15</cp:revision>
  <dcterms:created xsi:type="dcterms:W3CDTF">2026-10-18T13:51:00Z</dcterms:created>
  <dcterms:modified xsi:type="dcterms:W3CDTF">2026-10-18T14:09:00Z</dcterms:modified>
  <dc:language>ru-RU</dc:language>
</cp:coreProperties>
</file>