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30 основных команд, которые сделают из вас мастера Git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hAnsi="Arial" w:cs="Arial"/>
          <w:color w:val="000000" w:themeColor="text1"/>
        </w:rPr>
      </w:pPr>
      <w:hyperlink r:id="rId9" w:anchor="1" w:history="1">
        <w:r w:rsidRPr="00164206">
          <w:rPr>
            <w:rStyle w:val="a4"/>
            <w:rFonts w:ascii="Arial" w:hAnsi="Arial" w:cs="Arial"/>
            <w:color w:val="000000" w:themeColor="text1"/>
          </w:rPr>
          <w:t>Как задать имя пользователя и адрес электронной почты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10" w:anchor="2" w:history="1">
        <w:r w:rsidRPr="00164206">
          <w:rPr>
            <w:rStyle w:val="a4"/>
            <w:rFonts w:ascii="Arial" w:hAnsi="Arial" w:cs="Arial"/>
            <w:color w:val="000000" w:themeColor="text1"/>
          </w:rPr>
          <w:t>Кэширование учётных данных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11" w:anchor="3" w:history="1">
        <w:r w:rsidRPr="00164206">
          <w:rPr>
            <w:rStyle w:val="a4"/>
            <w:rFonts w:ascii="Arial" w:hAnsi="Arial" w:cs="Arial"/>
            <w:color w:val="000000" w:themeColor="text1"/>
          </w:rPr>
          <w:t>Инициализация репозитория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12" w:anchor="4" w:history="1">
        <w:r w:rsidRPr="00164206">
          <w:rPr>
            <w:rStyle w:val="a4"/>
            <w:rFonts w:ascii="Arial" w:hAnsi="Arial" w:cs="Arial"/>
            <w:color w:val="000000" w:themeColor="text1"/>
          </w:rPr>
          <w:t>Добавление отдельных файлов или всех файлов в область подготовленных файлов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13" w:anchor="5" w:history="1">
        <w:r w:rsidRPr="00164206">
          <w:rPr>
            <w:rStyle w:val="a4"/>
            <w:rFonts w:ascii="Arial" w:hAnsi="Arial" w:cs="Arial"/>
            <w:color w:val="000000" w:themeColor="text1"/>
          </w:rPr>
          <w:t>Проверка статуса репозитория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14" w:anchor="6" w:history="1">
        <w:r w:rsidRPr="00164206">
          <w:rPr>
            <w:rStyle w:val="a4"/>
            <w:rFonts w:ascii="Arial" w:hAnsi="Arial" w:cs="Arial"/>
            <w:color w:val="000000" w:themeColor="text1"/>
          </w:rPr>
          <w:t>Внесение изменений однострочным сообщением или через редактор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15" w:anchor="7" w:history="1">
        <w:r w:rsidRPr="00164206">
          <w:rPr>
            <w:rStyle w:val="a4"/>
            <w:rFonts w:ascii="Arial" w:hAnsi="Arial" w:cs="Arial"/>
            <w:color w:val="000000" w:themeColor="text1"/>
          </w:rPr>
          <w:t>Просмотр истории коммитов с изменениями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16" w:anchor="8" w:history="1">
        <w:r w:rsidRPr="00164206">
          <w:rPr>
            <w:rStyle w:val="a4"/>
            <w:rFonts w:ascii="Arial" w:hAnsi="Arial" w:cs="Arial"/>
            <w:color w:val="000000" w:themeColor="text1"/>
          </w:rPr>
          <w:t>Просмотр заданного коммита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17" w:anchor="9" w:history="1">
        <w:r w:rsidRPr="00164206">
          <w:rPr>
            <w:rStyle w:val="a4"/>
            <w:rFonts w:ascii="Arial" w:hAnsi="Arial" w:cs="Arial"/>
            <w:color w:val="000000" w:themeColor="text1"/>
          </w:rPr>
          <w:t>Просмотр изменений до коммита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18" w:anchor="10" w:history="1">
        <w:r w:rsidRPr="00164206">
          <w:rPr>
            <w:rStyle w:val="a4"/>
            <w:rFonts w:ascii="Arial" w:hAnsi="Arial" w:cs="Arial"/>
            <w:color w:val="000000" w:themeColor="text1"/>
          </w:rPr>
          <w:t>Удаление отслеживаемых файлов из текущего рабочего дерева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19" w:anchor="11" w:history="1">
        <w:r w:rsidRPr="00164206">
          <w:rPr>
            <w:rStyle w:val="a4"/>
            <w:rFonts w:ascii="Arial" w:hAnsi="Arial" w:cs="Arial"/>
            <w:color w:val="000000" w:themeColor="text1"/>
          </w:rPr>
          <w:t>Переименование файлов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20" w:anchor="12" w:history="1">
        <w:r w:rsidRPr="00164206">
          <w:rPr>
            <w:rStyle w:val="a4"/>
            <w:rFonts w:ascii="Arial" w:hAnsi="Arial" w:cs="Arial"/>
            <w:color w:val="000000" w:themeColor="text1"/>
          </w:rPr>
          <w:t>Отмена подготовленных и неподготовленных изменений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21" w:anchor="13" w:history="1">
        <w:r w:rsidRPr="00164206">
          <w:rPr>
            <w:rStyle w:val="a4"/>
            <w:rFonts w:ascii="Arial" w:hAnsi="Arial" w:cs="Arial"/>
            <w:color w:val="000000" w:themeColor="text1"/>
          </w:rPr>
          <w:t>Изменение последнего коммита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22" w:anchor="14" w:history="1">
        <w:r w:rsidRPr="00164206">
          <w:rPr>
            <w:rStyle w:val="a4"/>
            <w:rFonts w:ascii="Arial" w:hAnsi="Arial" w:cs="Arial"/>
            <w:color w:val="000000" w:themeColor="text1"/>
          </w:rPr>
          <w:t>Откат последнего коммита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23" w:anchor="15" w:history="1">
        <w:r w:rsidRPr="00164206">
          <w:rPr>
            <w:rStyle w:val="a4"/>
            <w:rFonts w:ascii="Arial" w:hAnsi="Arial" w:cs="Arial"/>
            <w:color w:val="000000" w:themeColor="text1"/>
          </w:rPr>
          <w:t>Откат заданного коммита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24" w:anchor="16" w:history="1">
        <w:r w:rsidRPr="00164206">
          <w:rPr>
            <w:rStyle w:val="a4"/>
            <w:rFonts w:ascii="Arial" w:hAnsi="Arial" w:cs="Arial"/>
            <w:color w:val="000000" w:themeColor="text1"/>
          </w:rPr>
          <w:t>Создание новой ветки и переход в неё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25" w:anchor="17" w:history="1">
        <w:r w:rsidRPr="00164206">
          <w:rPr>
            <w:rStyle w:val="a4"/>
            <w:rFonts w:ascii="Arial" w:hAnsi="Arial" w:cs="Arial"/>
            <w:color w:val="000000" w:themeColor="text1"/>
          </w:rPr>
          <w:t>Просмотр списка веток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26" w:anchor="18" w:history="1">
        <w:r w:rsidRPr="00164206">
          <w:rPr>
            <w:rStyle w:val="a4"/>
            <w:rFonts w:ascii="Arial" w:hAnsi="Arial" w:cs="Arial"/>
            <w:color w:val="000000" w:themeColor="text1"/>
          </w:rPr>
          <w:t>Удаление ветки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27" w:anchor="19" w:history="1">
        <w:r w:rsidRPr="00164206">
          <w:rPr>
            <w:rStyle w:val="a4"/>
            <w:rFonts w:ascii="Arial" w:hAnsi="Arial" w:cs="Arial"/>
            <w:color w:val="000000" w:themeColor="text1"/>
          </w:rPr>
          <w:t>Слияние двух веток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28" w:anchor="20" w:history="1">
        <w:r w:rsidRPr="00164206">
          <w:rPr>
            <w:rStyle w:val="a4"/>
            <w:rFonts w:ascii="Arial" w:hAnsi="Arial" w:cs="Arial"/>
            <w:color w:val="000000" w:themeColor="text1"/>
          </w:rPr>
          <w:t>Отображение журнала фиксации в виде графика для текущей или всех веток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29" w:anchor="21" w:history="1">
        <w:r w:rsidRPr="00164206">
          <w:rPr>
            <w:rStyle w:val="a4"/>
            <w:rFonts w:ascii="Arial" w:hAnsi="Arial" w:cs="Arial"/>
            <w:color w:val="000000" w:themeColor="text1"/>
          </w:rPr>
          <w:t>Прекращение слияния при конфликте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30" w:anchor="22" w:history="1">
        <w:r w:rsidRPr="00164206">
          <w:rPr>
            <w:rStyle w:val="a4"/>
            <w:rFonts w:ascii="Arial" w:hAnsi="Arial" w:cs="Arial"/>
            <w:color w:val="000000" w:themeColor="text1"/>
          </w:rPr>
          <w:t>Добавление удалённого репозитория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31" w:anchor="23" w:history="1">
        <w:r w:rsidRPr="00164206">
          <w:rPr>
            <w:rStyle w:val="a4"/>
            <w:rFonts w:ascii="Arial" w:hAnsi="Arial" w:cs="Arial"/>
            <w:color w:val="000000" w:themeColor="text1"/>
          </w:rPr>
          <w:t>Просмотр удалённых URL-адресов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32" w:anchor="24" w:history="1">
        <w:r w:rsidRPr="00164206">
          <w:rPr>
            <w:rStyle w:val="a4"/>
            <w:rFonts w:ascii="Arial" w:hAnsi="Arial" w:cs="Arial"/>
            <w:color w:val="000000" w:themeColor="text1"/>
          </w:rPr>
          <w:t>Получение дополнительных сведений об удалённом репозитории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33" w:anchor="25" w:history="1">
        <w:r w:rsidRPr="00164206">
          <w:rPr>
            <w:rStyle w:val="a4"/>
            <w:rFonts w:ascii="Arial" w:hAnsi="Arial" w:cs="Arial"/>
            <w:color w:val="000000" w:themeColor="text1"/>
          </w:rPr>
          <w:t>Отправка изменений в удалённый репозиторий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34" w:anchor="26" w:history="1">
        <w:r w:rsidRPr="00164206">
          <w:rPr>
            <w:rStyle w:val="a4"/>
            <w:rFonts w:ascii="Arial" w:hAnsi="Arial" w:cs="Arial"/>
            <w:color w:val="000000" w:themeColor="text1"/>
          </w:rPr>
          <w:t>Получение изменений из удалённого репозитория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35" w:anchor="27" w:history="1">
        <w:r w:rsidRPr="00164206">
          <w:rPr>
            <w:rStyle w:val="a4"/>
            <w:rFonts w:ascii="Arial" w:hAnsi="Arial" w:cs="Arial"/>
            <w:color w:val="000000" w:themeColor="text1"/>
          </w:rPr>
          <w:t>Слияние удалённого репозитория с локальным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36" w:anchor="28" w:history="1">
        <w:r w:rsidRPr="00164206">
          <w:rPr>
            <w:rStyle w:val="a4"/>
            <w:rFonts w:ascii="Arial" w:hAnsi="Arial" w:cs="Arial"/>
            <w:color w:val="000000" w:themeColor="text1"/>
          </w:rPr>
          <w:t>Отправка новой ветки в удалённый репозиторий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000000" w:themeColor="text1"/>
        </w:rPr>
      </w:pPr>
      <w:hyperlink r:id="rId37" w:anchor="29" w:history="1">
        <w:r w:rsidRPr="00164206">
          <w:rPr>
            <w:rStyle w:val="a4"/>
            <w:rFonts w:ascii="Arial" w:hAnsi="Arial" w:cs="Arial"/>
            <w:color w:val="000000" w:themeColor="text1"/>
          </w:rPr>
          <w:t>Удаление удалённой ветки</w:t>
        </w:r>
      </w:hyperlink>
    </w:p>
    <w:p w:rsidR="00130361" w:rsidRPr="00164206" w:rsidRDefault="00130361" w:rsidP="00130361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hAnsi="Arial" w:cs="Arial"/>
          <w:color w:val="000000" w:themeColor="text1"/>
        </w:rPr>
      </w:pPr>
      <w:hyperlink r:id="rId38" w:anchor="30" w:history="1">
        <w:r w:rsidRPr="00164206">
          <w:rPr>
            <w:rStyle w:val="a4"/>
            <w:rFonts w:ascii="Arial" w:hAnsi="Arial" w:cs="Arial"/>
            <w:color w:val="000000" w:themeColor="text1"/>
          </w:rPr>
          <w:t>Использование перебазирования</w:t>
        </w:r>
      </w:hyperlink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  <w:lang w:val="en-US"/>
        </w:rPr>
      </w:pPr>
      <w:bookmarkStart w:id="0" w:name="1"/>
      <w:bookmarkEnd w:id="0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1. Как задать имя пользователя и адрес электронной почты</w:t>
      </w:r>
    </w:p>
    <w:p w:rsidR="00762375" w:rsidRPr="00164206" w:rsidRDefault="00130361" w:rsidP="00130361">
      <w:pPr>
        <w:rPr>
          <w:rFonts w:ascii="Arial" w:hAnsi="Arial" w:cs="Arial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Имя пользователя нужно, чтобы привязывать коммиты к вашему имени. Это не то же самое, что имя пользователя учётной записи GitHub, с помощью которого выполняется вход в профиль на GitHub. Задать или изменить имя пользователя можно с помощью команды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git config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 Новое имя будет автоматически отображаться в последующих коммитах, отправленных на GitHub через командную строку. Если хотите скрыть своё реальное имя, можно использовать в качестве имени пользователя Git произвольный набор символов.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  <w:lang w:val="en-US"/>
        </w:rPr>
        <w:t>git config --global user.name "Tara Routray"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  <w:lang w:val="en-US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Кроме того, командой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git config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 xml:space="preserve"> можно изменять адрес электронной почты, привязанный к вашим коммитам Git. Новый 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lastRenderedPageBreak/>
        <w:t>адрес электронной почты будет автоматически отображаться во всех дальнейших коммитах, поданных на GitHub через командную строку.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>git config --global user.email "dev@tararoutray.com"</w:t>
      </w:r>
    </w:p>
    <w:p w:rsidR="00130361" w:rsidRPr="00164206" w:rsidRDefault="00130361" w:rsidP="00130361">
      <w:pPr>
        <w:rPr>
          <w:color w:val="000000" w:themeColor="text1"/>
          <w:lang w:val="en-US"/>
        </w:rPr>
      </w:pPr>
      <w:bookmarkStart w:id="1" w:name="2"/>
      <w:bookmarkEnd w:id="1"/>
    </w:p>
    <w:p w:rsidR="00130361" w:rsidRPr="00164206" w:rsidRDefault="00130361" w:rsidP="0076237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2. Кэширование учётных данных</w:t>
      </w: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>Кэшировать учётные данные можно с помощью параметра </w:t>
      </w:r>
      <w:r w:rsidRPr="00164206">
        <w:rPr>
          <w:rStyle w:val="HTML"/>
          <w:rFonts w:ascii="Monaco" w:hAnsi="Monaco"/>
          <w:b w:val="0"/>
          <w:color w:val="000000" w:themeColor="text1"/>
          <w:sz w:val="22"/>
          <w:szCs w:val="22"/>
          <w:shd w:val="clear" w:color="auto" w:fill="FAFAFA"/>
        </w:rPr>
        <w:t>config</w:t>
      </w:r>
      <w:r w:rsidRPr="00164206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> с флагом </w:t>
      </w:r>
      <w:r w:rsidRPr="00164206">
        <w:rPr>
          <w:rStyle w:val="HTML"/>
          <w:rFonts w:ascii="Monaco" w:hAnsi="Monaco"/>
          <w:b w:val="0"/>
          <w:color w:val="000000" w:themeColor="text1"/>
          <w:sz w:val="22"/>
          <w:szCs w:val="22"/>
          <w:shd w:val="clear" w:color="auto" w:fill="FAFAFA"/>
        </w:rPr>
        <w:t>--global</w:t>
      </w:r>
      <w:r w:rsidRPr="00164206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>. Так вы избавитесь от необходимости вручную вводить имя пользователя и пароль при создании нового коммита.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  <w:lang w:val="en-US"/>
        </w:rPr>
        <w:t>git config --global credential.helper cache</w:t>
      </w:r>
      <w:bookmarkStart w:id="2" w:name="3"/>
      <w:bookmarkEnd w:id="2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3. Инициализация репозитория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Создать пустой репозиторий Git или вновь инициализировать существующий можно параметром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init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 При инициализации он создаст скрытую папку. В ней содержатся все объекты и ссылки, которые Git использует и создаёт в истории работы над проектом.</w:t>
      </w:r>
    </w:p>
    <w:p w:rsidR="00130361" w:rsidRPr="00164206" w:rsidRDefault="00762375" w:rsidP="00762375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init</w:t>
      </w:r>
      <w:bookmarkStart w:id="3" w:name="4"/>
      <w:bookmarkEnd w:id="3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4. Добавление отдельных файлов или всех файлов в область подготовленных файлов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lastRenderedPageBreak/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Добавить отдельный файл в область подготовленных файлов можно параметром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add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с указанием имени файла. Просто замените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somefile.js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на актуальное имя.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add somefile.js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Кроме того, можно добавить все файлы и папки в эту область, предоставив wildcard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.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вместо имени файла:</w:t>
      </w:r>
    </w:p>
    <w:p w:rsidR="00130361" w:rsidRPr="00164206" w:rsidRDefault="00762375" w:rsidP="00762375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add .</w:t>
      </w:r>
      <w:bookmarkStart w:id="4" w:name="5"/>
      <w:bookmarkEnd w:id="4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5. Проверка статуса репозитория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  <w:lang w:val="en-US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Просмотреть статус нужного репозитория можно по ключевому слову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status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: его действие распространяется на подготовленные, неподготовленные и неотслеживаемые файлы.</w:t>
      </w:r>
      <w:r w:rsidRPr="00164206">
        <w:rPr>
          <w:rFonts w:ascii="Arial" w:hAnsi="Arial" w:cs="Arial"/>
          <w:color w:val="000000" w:themeColor="text1"/>
        </w:rPr>
        <w:br/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status</w:t>
      </w:r>
    </w:p>
    <w:p w:rsidR="00130361" w:rsidRPr="00164206" w:rsidRDefault="00130361" w:rsidP="00130361">
      <w:pPr>
        <w:rPr>
          <w:color w:val="000000" w:themeColor="text1"/>
          <w:lang w:val="en-US"/>
        </w:rPr>
      </w:pPr>
      <w:bookmarkStart w:id="5" w:name="6"/>
      <w:bookmarkEnd w:id="5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6. Внесение изменений однострочным сообщением или через редактор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  <w:lang w:val="en-US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При создании коммита в репозитории можно добавить однострочное сообщение с помощью параметра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commit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 xml:space="preserve"> с 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lastRenderedPageBreak/>
        <w:t>флагом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-m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 Само сообщение вводится непосредственно после флага, в кавычках.</w:t>
      </w:r>
      <w:r w:rsidRPr="00164206">
        <w:rPr>
          <w:rFonts w:ascii="Arial" w:hAnsi="Arial" w:cs="Arial"/>
          <w:color w:val="000000" w:themeColor="text1"/>
        </w:rPr>
        <w:br/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  <w:lang w:val="en-US"/>
        </w:rPr>
        <w:t>git commit -m "Your short summary about the commit"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  <w:lang w:val="en-US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Также можно открыть текстовый редактор в терминале для написания полного сообщения коммита. Оно может состоять из нескольких строк текста, в котором подробно характеризуются изменения, внесённые в репозиторий.</w:t>
      </w:r>
    </w:p>
    <w:p w:rsidR="00762375" w:rsidRPr="00164206" w:rsidRDefault="00762375" w:rsidP="00762375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commit</w:t>
      </w:r>
      <w:bookmarkStart w:id="6" w:name="7"/>
      <w:bookmarkEnd w:id="6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7. Просмотр истории коммитов с изменениями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Просматривать изменения, внесённые в репозиторий, можно с помощью параметра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log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 Он отображает список последних коммитов в порядке выполнения. Кроме того, добавив флаг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-p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, вы можете подробно изучить изменения, внесённые в каждый файл.</w:t>
      </w:r>
    </w:p>
    <w:p w:rsidR="00130361" w:rsidRPr="00164206" w:rsidRDefault="00762375" w:rsidP="00762375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log -p</w:t>
      </w:r>
      <w:bookmarkStart w:id="7" w:name="8"/>
      <w:bookmarkEnd w:id="7"/>
    </w:p>
    <w:p w:rsidR="00130361" w:rsidRPr="00164206" w:rsidRDefault="00130361" w:rsidP="0076237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8. Просмотр заданного коммита</w:t>
      </w: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>Просмотреть полный список изменений, внесённых конкретным коммитом, можно с помощью параметра </w:t>
      </w:r>
      <w:r w:rsidRPr="00164206">
        <w:rPr>
          <w:rStyle w:val="HTML"/>
          <w:rFonts w:ascii="Monaco" w:hAnsi="Monaco"/>
          <w:b w:val="0"/>
          <w:color w:val="000000" w:themeColor="text1"/>
          <w:sz w:val="22"/>
          <w:szCs w:val="22"/>
          <w:shd w:val="clear" w:color="auto" w:fill="FAFAFA"/>
        </w:rPr>
        <w:t>show</w:t>
      </w:r>
      <w:r w:rsidRPr="00164206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 xml:space="preserve">, указав </w:t>
      </w:r>
      <w:r w:rsidRPr="00164206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lastRenderedPageBreak/>
        <w:t>идентификатор или хеш коммита. Значение хеша уникально для каждого коммита, созданного в вашем репозитории.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show 1af17e73721dbe0c40011b82ed4bb1a7dbe3ce29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Также можно использовать сокращённый хеш.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show 1af17e</w:t>
      </w:r>
      <w:bookmarkStart w:id="8" w:name="9"/>
      <w:bookmarkEnd w:id="8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9. Просмотр изменений до коммита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Можно просматривать список изменений, внесённых в репозиторий, используя параметр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diff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 По умолчанию отображаются только изменения, не подготовленные для фиксации.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diff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Для просмотра подготовленных изменений необходимо добавить флаг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--staged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diff --staged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Также можно указать имя файла как параметр и просмотреть изменения, внесённые только в этот файл.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lastRenderedPageBreak/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diff somefile.js</w:t>
      </w:r>
      <w:bookmarkStart w:id="9" w:name="10"/>
      <w:bookmarkEnd w:id="9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10. Удаление отслеживаемых файлов из текущего рабочего дерева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Удалять файлы из текущего рабочего дерева можно с помощью параметра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rm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 При этом файлы удаляются и из индекса.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rm dirname/somefile.js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Можно также использовать маски файлов (например *.js) для удаления всех файлов, соответствующих критерию.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rm dirname/*.html</w:t>
      </w:r>
      <w:bookmarkStart w:id="10" w:name="11"/>
      <w:bookmarkEnd w:id="10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11. Переименование файлов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Переименовать файл или папку можно параметром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mv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 Для него указывается источник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source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и назначение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destination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 Источник — реально существующий файл или папка, а назначение — существующая папка.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  <w:lang w:val="en-US"/>
        </w:rPr>
        <w:t>git mv dir1/somefile.js dir2</w:t>
      </w:r>
    </w:p>
    <w:p w:rsidR="00130361" w:rsidRPr="00164206" w:rsidRDefault="00130361" w:rsidP="00130361">
      <w:pPr>
        <w:rPr>
          <w:color w:val="000000" w:themeColor="text1"/>
          <w:lang w:val="en-US"/>
        </w:rPr>
      </w:pPr>
      <w:r w:rsidRPr="00164206">
        <w:rPr>
          <w:rFonts w:ascii="Arial" w:hAnsi="Arial" w:cs="Arial"/>
          <w:color w:val="000000" w:themeColor="text1"/>
          <w:lang w:val="en-US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 xml:space="preserve">При выполнении команды файл или папка, указанные как 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lastRenderedPageBreak/>
        <w:t>источник, будут перемещены в папку назначения. Индекс будет обновлён соответственно, но изменения нужно записать.</w:t>
      </w:r>
      <w:bookmarkStart w:id="11" w:name="12"/>
      <w:bookmarkEnd w:id="11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12. Отмена подготовленных и неподготовленных изменений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Восстановить файлы рабочего дерева, не подготовленные к коммиту, можно параметром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checkout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 Для проведения операции требуется указать путь к файлу. Если путь не указан, параметр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git checkout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изменит указатель HEAD, чтобы задать указанную ветку как текущую.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checkout somefile.js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Восстановить подготовленный файл рабочего дерева можно параметром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reset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 Потребуется указать путь к файлу, чтобы убрать его из области подготовленных файлов. При этом не будет производиться откат никаких изменений или модификаций — однако файл перейдёт в категорию не подготовленных к коммиту.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reset HEAD somefile.js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Если нужно выполнить это действие для всех подготовленных файлов, путь к ним указывать не надо.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lastRenderedPageBreak/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reset HEAD</w:t>
      </w:r>
      <w:bookmarkStart w:id="12" w:name="13"/>
      <w:bookmarkEnd w:id="12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13. Изменение последнего коммита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Внести изменения в последний коммит можно параметром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commit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с флагом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--amend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 Например, вы записали изменения, внесённые в ряд файлов, и поняли, что допустили ошибку в сообщении коммита. В этом случае можете воспользоваться указанной командой, чтобы отредактировать сообщение предыдущего коммита, не изменяя его снимок.</w:t>
      </w:r>
    </w:p>
    <w:p w:rsidR="00130361" w:rsidRPr="00164206" w:rsidRDefault="00762375" w:rsidP="00164206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  <w:lang w:val="en-US"/>
        </w:rPr>
        <w:t>git commit --amend -m "Updated message for the previous commit"</w:t>
      </w:r>
      <w:r w:rsidR="00130361" w:rsidRPr="00164206">
        <w:rPr>
          <w:rFonts w:ascii="Arial" w:hAnsi="Arial" w:cs="Arial"/>
          <w:color w:val="000000" w:themeColor="text1"/>
          <w:lang w:val="en-US"/>
        </w:rPr>
        <w:br/>
      </w:r>
      <w:r w:rsidR="00130361" w:rsidRPr="00164206">
        <w:rPr>
          <w:rFonts w:ascii="Arial" w:hAnsi="Arial" w:cs="Arial"/>
          <w:color w:val="000000" w:themeColor="text1"/>
          <w:shd w:val="clear" w:color="auto" w:fill="FFFFFF"/>
        </w:rPr>
        <w:t>Также можно вносить изменения в файлы, отправленные ранее. Например, вы изменили несколько файлов в ряде папок и хотите их записать как единый снимок, но забыли добавить в коммит одну из папок. Чтобы исправить такую ошибку, достаточно подготовить для фиксации остальные файлы и папки и создать коммит с флагами </w:t>
      </w:r>
      <w:r w:rsidR="00130361" w:rsidRPr="00164206">
        <w:rPr>
          <w:rStyle w:val="HTML"/>
          <w:rFonts w:ascii="Monaco" w:hAnsi="Monaco"/>
          <w:color w:val="000000" w:themeColor="text1"/>
          <w:sz w:val="24"/>
          <w:szCs w:val="24"/>
          <w:shd w:val="clear" w:color="auto" w:fill="FAFAFA"/>
        </w:rPr>
        <w:t>--amend</w:t>
      </w:r>
      <w:r w:rsidR="00130361" w:rsidRPr="00164206">
        <w:rPr>
          <w:rFonts w:ascii="Arial" w:hAnsi="Arial" w:cs="Arial"/>
          <w:color w:val="000000" w:themeColor="text1"/>
          <w:shd w:val="clear" w:color="auto" w:fill="FFFFFF"/>
        </w:rPr>
        <w:t> и </w:t>
      </w:r>
      <w:r w:rsidR="00130361" w:rsidRPr="00164206">
        <w:rPr>
          <w:rStyle w:val="HTML"/>
          <w:rFonts w:ascii="Monaco" w:hAnsi="Monaco"/>
          <w:color w:val="000000" w:themeColor="text1"/>
          <w:sz w:val="24"/>
          <w:szCs w:val="24"/>
          <w:shd w:val="clear" w:color="auto" w:fill="FAFAFA"/>
        </w:rPr>
        <w:t>--no-edit</w:t>
      </w:r>
      <w:r w:rsidR="00130361" w:rsidRPr="00164206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Monaco" w:hAnsi="Monaco"/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>git add dir1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Monaco" w:hAnsi="Monaco"/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>git commit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Monaco" w:hAnsi="Monaco"/>
          <w:color w:val="000000" w:themeColor="text1"/>
          <w:lang w:val="en-US"/>
        </w:rPr>
      </w:pP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Monaco" w:hAnsi="Monaco"/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># Here you forgot to add dir2 to commit, you can execute the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Monaco" w:hAnsi="Monaco"/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>following command to amend the other files and folders.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Monaco" w:hAnsi="Monaco"/>
          <w:color w:val="000000" w:themeColor="text1"/>
          <w:lang w:val="en-US"/>
        </w:rPr>
      </w:pP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Monaco" w:hAnsi="Monaco"/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>git add dir2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>git commit --amend --no-edit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Флаг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--no-edit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 xml:space="preserve"> позволит внести в коммит поправку без изменения сообщения коммита. В этом случае итоговый коммит 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lastRenderedPageBreak/>
        <w:t>заменит неполный, а выглядеть это будет так, как будто мы отправили изменения ко всем файлам в нужных папках как единый снимок.</w:t>
      </w:r>
    </w:p>
    <w:p w:rsidR="00130361" w:rsidRPr="00164206" w:rsidRDefault="00130361" w:rsidP="00130361">
      <w:pPr>
        <w:shd w:val="clear" w:color="auto" w:fill="FFFFFF"/>
        <w:rPr>
          <w:rFonts w:ascii="Arial" w:hAnsi="Arial" w:cs="Arial"/>
          <w:color w:val="000000" w:themeColor="text1"/>
        </w:rPr>
      </w:pPr>
      <w:r w:rsidRPr="00164206">
        <w:rPr>
          <w:rFonts w:ascii="Arial" w:hAnsi="Arial" w:cs="Arial"/>
          <w:b/>
          <w:bCs/>
          <w:color w:val="000000" w:themeColor="text1"/>
        </w:rPr>
        <w:t>Внимание! Не изменяйте публичные коммиты.</w:t>
      </w: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</w:rPr>
        <w:br/>
        <w:t>С помощью amend прекрасно исправляются локальные коммиты, а исправления можно передать в общий репозиторий. Однако изменять коммиты, уже доступные другим пользователям, не следует. Помните, что изменённые коммиты являются совершенно новыми, а предыдущий коммит уже не будет доступен в текущей ветке. Последствия будут такими же, как при отмене изменений публичного снимка.</w:t>
      </w:r>
      <w:bookmarkStart w:id="13" w:name="14"/>
      <w:bookmarkEnd w:id="13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14. Откат последнего коммита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Откатить последний коммит можно с помощью параметра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revert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 Создастся новый коммит, содержащий обратные преобразования относительно предыдущего, и добавится к истории текущей ветки.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  <w:lang w:val="en-US"/>
        </w:rPr>
        <w:t>git revert HEAD</w:t>
      </w:r>
    </w:p>
    <w:p w:rsidR="00130361" w:rsidRPr="00164206" w:rsidRDefault="00130361" w:rsidP="00130361">
      <w:pPr>
        <w:pStyle w:val="3"/>
        <w:shd w:val="clear" w:color="auto" w:fill="FFFFFF"/>
        <w:spacing w:before="0"/>
        <w:rPr>
          <w:rFonts w:ascii="Arial" w:hAnsi="Arial" w:cs="Arial"/>
          <w:b w:val="0"/>
          <w:bCs w:val="0"/>
          <w:color w:val="000000" w:themeColor="text1"/>
          <w:lang w:val="en-US"/>
        </w:rPr>
      </w:pPr>
      <w:r w:rsidRPr="00164206">
        <w:rPr>
          <w:rFonts w:ascii="MS Gothic" w:eastAsia="MS Gothic" w:hAnsi="MS Gothic" w:cs="MS Gothic" w:hint="eastAsia"/>
          <w:b w:val="0"/>
          <w:bCs w:val="0"/>
          <w:color w:val="000000" w:themeColor="text1"/>
          <w:lang w:val="en-US"/>
        </w:rPr>
        <w:t>▍</w:t>
      </w:r>
      <w:r w:rsidRPr="00164206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 </w:t>
      </w:r>
      <w:r w:rsidRPr="00164206">
        <w:rPr>
          <w:rFonts w:ascii="Arial" w:hAnsi="Arial" w:cs="Arial"/>
          <w:b w:val="0"/>
          <w:bCs w:val="0"/>
          <w:color w:val="000000" w:themeColor="text1"/>
        </w:rPr>
        <w:t>Разница</w:t>
      </w:r>
      <w:r w:rsidRPr="00164206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 </w:t>
      </w:r>
      <w:r w:rsidRPr="00164206">
        <w:rPr>
          <w:rFonts w:ascii="Arial" w:hAnsi="Arial" w:cs="Arial"/>
          <w:b w:val="0"/>
          <w:bCs w:val="0"/>
          <w:color w:val="000000" w:themeColor="text1"/>
        </w:rPr>
        <w:t>между</w:t>
      </w:r>
      <w:r w:rsidRPr="00164206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 revert </w:t>
      </w:r>
      <w:r w:rsidRPr="00164206">
        <w:rPr>
          <w:rFonts w:ascii="Arial" w:hAnsi="Arial" w:cs="Arial"/>
          <w:b w:val="0"/>
          <w:bCs w:val="0"/>
          <w:color w:val="000000" w:themeColor="text1"/>
        </w:rPr>
        <w:t>и</w:t>
      </w:r>
      <w:r w:rsidRPr="00164206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 reset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Команда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git revert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отменяет изменения, записанные только одним коммитом. Она не откатывает проект к более раннему состоянию, удаляя все последующие коммиты, как это делает команда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git reset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</w:t>
      </w: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 xml:space="preserve">У команды revert есть два крупных преимущества по сравнению 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lastRenderedPageBreak/>
        <w:t>с reset. Во-первых, она не меняет историю проекта и производит операцию, безопасную для коммитов. Во-вторых, её объектом выступает конкретный коммит, созданный в любой момент истории, а git reset всегда берёт за точку отсчёта текущий коммит. К примеру, если нужно отменить старый коммит с помощью git reset, придётся удалить все коммиты, поданные после целевого, а затем выполнить их повторно. Следовательно, команда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git revert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— гораздо более удобный и безопасный способ отмены изменений.</w:t>
      </w:r>
      <w:bookmarkStart w:id="14" w:name="15"/>
      <w:bookmarkEnd w:id="14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15. Откат заданного коммита</w:t>
      </w:r>
    </w:p>
    <w:p w:rsidR="00130361" w:rsidRPr="00164206" w:rsidRDefault="00130361" w:rsidP="00130361">
      <w:pPr>
        <w:rPr>
          <w:rFonts w:ascii="Arial" w:hAnsi="Arial" w:cs="Arial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Откатить проект до заданного коммита можно с помощью параметра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revert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и идентификатора коммита. Создастся новый коммит — копия коммита с предоставленным идентификатором — и добавится к истории текущей ветки.</w:t>
      </w:r>
    </w:p>
    <w:p w:rsidR="00130361" w:rsidRPr="00164206" w:rsidRDefault="00762375" w:rsidP="00762375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revert 1af17e</w:t>
      </w:r>
      <w:bookmarkStart w:id="15" w:name="16"/>
      <w:bookmarkEnd w:id="15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16. Создание новой ветки и переход в неё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Создать новую ветку можно с помощью параметра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branch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, указав имя ветки.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branch new_branch_name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 xml:space="preserve">Но Git не переключится на неё автоматически. Для 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lastRenderedPageBreak/>
        <w:t>автоматического перехода нужно добавить флаг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-b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и параметр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checkout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  <w:lang w:val="en-US"/>
        </w:rPr>
        <w:t>git checkout -b new_branch_name</w:t>
      </w:r>
      <w:bookmarkStart w:id="16" w:name="17"/>
      <w:bookmarkEnd w:id="16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17. Просмотр списка веток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Можно просматривать полный список веток, используя параметр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branch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 Команда отобразит все ветки, отметит текущую звёздочкой (*) и выделит её цветом.</w:t>
      </w:r>
    </w:p>
    <w:p w:rsidR="00130361" w:rsidRPr="00164206" w:rsidRDefault="00762375" w:rsidP="00164206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branch</w:t>
      </w:r>
      <w:r w:rsidR="00130361" w:rsidRPr="00164206">
        <w:rPr>
          <w:rFonts w:ascii="Arial" w:hAnsi="Arial" w:cs="Arial"/>
          <w:color w:val="000000" w:themeColor="text1"/>
        </w:rPr>
        <w:br/>
      </w:r>
      <w:r w:rsidR="00130361" w:rsidRPr="00164206">
        <w:rPr>
          <w:rFonts w:ascii="Arial" w:hAnsi="Arial" w:cs="Arial"/>
          <w:color w:val="000000" w:themeColor="text1"/>
          <w:shd w:val="clear" w:color="auto" w:fill="FFFFFF"/>
        </w:rPr>
        <w:t>Также можно вывести список удалённых веток с помощью флага </w:t>
      </w:r>
      <w:r w:rsidR="00130361" w:rsidRPr="00164206">
        <w:rPr>
          <w:rStyle w:val="HTML"/>
          <w:rFonts w:ascii="Monaco" w:hAnsi="Monaco"/>
          <w:color w:val="000000" w:themeColor="text1"/>
          <w:sz w:val="24"/>
          <w:szCs w:val="24"/>
          <w:shd w:val="clear" w:color="auto" w:fill="FAFAFA"/>
        </w:rPr>
        <w:t>-a</w:t>
      </w:r>
      <w:r w:rsidR="00130361" w:rsidRPr="00164206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branch -a</w:t>
      </w:r>
    </w:p>
    <w:p w:rsidR="00130361" w:rsidRPr="00164206" w:rsidRDefault="00130361" w:rsidP="00130361">
      <w:pPr>
        <w:rPr>
          <w:color w:val="000000" w:themeColor="text1"/>
          <w:lang w:val="en-US"/>
        </w:rPr>
      </w:pPr>
      <w:bookmarkStart w:id="17" w:name="18"/>
      <w:bookmarkEnd w:id="17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18. Удаление ветки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Удалить ветку можно параметром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branch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с добавлением флага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-d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и указанием имени ветки. Если вы завершили работу над веткой и объединили её с основной, можно её удалить без потери истории. Однако, если выполнить команду удаления до слияния — в результате появится сообщение об ошибке. Этот защитный механизм предотвращает потерю доступа к файлам.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</w:rPr>
        <w:t>git branch -d existing_branch_name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lastRenderedPageBreak/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Для принудительного удаления ветки используется флаг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-D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с заглавной буквой. В этом случае ветка будет удалена независимо от текущего статуса, без предупреждений.</w:t>
      </w:r>
    </w:p>
    <w:p w:rsidR="00130361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 xml:space="preserve"> </w:t>
      </w:r>
      <w:r w:rsidR="00130361" w:rsidRPr="00164206">
        <w:rPr>
          <w:rStyle w:val="HTML"/>
          <w:rFonts w:ascii="Monaco" w:hAnsi="Monaco"/>
          <w:color w:val="000000" w:themeColor="text1"/>
          <w:lang w:val="en-US"/>
        </w:rPr>
        <w:t>git branch -D existing_branch_name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  <w:lang w:val="en-US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Вышеуказанные команды удаляют только локальную копию ветки. В удалённом репозитории она может сохраниться. Если хотите стереть удалённую ветку, выполните следующую команду:</w:t>
      </w: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</w:rPr>
        <w:br/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t>git push origin --delete existing_branch_name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bookmarkStart w:id="18" w:name="19"/>
      <w:bookmarkEnd w:id="18"/>
      <w:r w:rsidRPr="00164206">
        <w:rPr>
          <w:rFonts w:ascii="Arial" w:hAnsi="Arial" w:cs="Arial"/>
          <w:color w:val="000000" w:themeColor="text1"/>
        </w:rPr>
        <w:br/>
      </w:r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19. Слияние двух веток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Объединить две ветки можно параметром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merge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с указанием имени ветки. Команда объединит указанную ветку с основной.</w:t>
      </w: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</w:rPr>
        <w:br/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t>git merge existing_branch_name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lastRenderedPageBreak/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Если надо выполнить коммит слияния, выполните команду git merge с флагом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--no-ff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</w:t>
      </w: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</w:rPr>
        <w:br/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>git merge --no-ff existing_branch_name</w:t>
      </w:r>
    </w:p>
    <w:p w:rsidR="00762375" w:rsidRPr="00164206" w:rsidRDefault="00130361" w:rsidP="00762375">
      <w:pPr>
        <w:rPr>
          <w:color w:val="000000" w:themeColor="text1"/>
          <w:lang w:val="en-US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Указанная команда объединит заданную ветку с основной и произведёт коммит слияния. Это необходимо для фиксации всех слияний в вашем репозитории</w:t>
      </w:r>
      <w:bookmarkStart w:id="19" w:name="20"/>
      <w:bookmarkEnd w:id="19"/>
      <w:r w:rsidR="00762375" w:rsidRPr="00164206">
        <w:rPr>
          <w:rFonts w:ascii="Arial" w:hAnsi="Arial" w:cs="Arial"/>
          <w:color w:val="000000" w:themeColor="text1"/>
          <w:shd w:val="clear" w:color="auto" w:fill="FFFFFF"/>
          <w:lang w:val="en-US"/>
        </w:rPr>
        <w:t>.</w:t>
      </w:r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20. Отображение журнала фиксации в виде графика для текущей или всех веток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Просмотреть историю коммитов в виде графика для текущей ветки можно с помощью параметра log и флагов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--graph --oneline --decorate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 Опция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--graph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выведет график в формате ASCII, отражающий структуру ветвления истории коммитов. В связке с флагами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--oneline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и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--decorate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, этот флаг упрощает понимание того, к какой ветке относится каждый коммит.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t xml:space="preserve">git log --graph --oneline </w:t>
      </w:r>
      <w:bookmarkStart w:id="20" w:name="_GoBack"/>
      <w:bookmarkEnd w:id="20"/>
      <w:r w:rsidRPr="00164206">
        <w:rPr>
          <w:rStyle w:val="HTML"/>
          <w:rFonts w:ascii="Monaco" w:hAnsi="Monaco"/>
          <w:color w:val="000000" w:themeColor="text1"/>
        </w:rPr>
        <w:t>--decorate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lastRenderedPageBreak/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Для просмотра истории коммитов по всем веткам используется флаг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--all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>git log --all --graph --oneline --decorate</w:t>
      </w:r>
      <w:bookmarkStart w:id="21" w:name="21"/>
      <w:bookmarkEnd w:id="21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21. Прекращение слияния при конфликте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Прервать слияние в случае конфликта можно параметром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merge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с флагом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--abort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 Он позволяет остановить процесс слияния и вернуть состояние, с которого этот процесс был начат.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t>git merge --abort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Также при конфликте слияния можно использовать параметр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reset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, чтобы восстановить конфликтующие файлы до стабильного состояния.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Monaco" w:hAnsi="Monaco"/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</w:rPr>
        <w:t>git reset</w:t>
      </w:r>
    </w:p>
    <w:p w:rsidR="00762375" w:rsidRPr="00164206" w:rsidRDefault="00762375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</w:p>
    <w:p w:rsidR="00130361" w:rsidRPr="00164206" w:rsidRDefault="00130361" w:rsidP="0076237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22. Добавление удалённого репозитория</w:t>
      </w: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>Добавить удалённый репозиторий можно параметром </w:t>
      </w:r>
      <w:r w:rsidRPr="00164206">
        <w:rPr>
          <w:rStyle w:val="HTML"/>
          <w:rFonts w:ascii="Monaco" w:hAnsi="Monaco"/>
          <w:b w:val="0"/>
          <w:color w:val="000000" w:themeColor="text1"/>
          <w:sz w:val="22"/>
          <w:szCs w:val="22"/>
          <w:shd w:val="clear" w:color="auto" w:fill="FAFAFA"/>
        </w:rPr>
        <w:t>remote add</w:t>
      </w:r>
      <w:r w:rsidRPr="00164206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>, указав </w:t>
      </w:r>
      <w:r w:rsidRPr="00164206">
        <w:rPr>
          <w:rStyle w:val="HTML"/>
          <w:rFonts w:ascii="Monaco" w:hAnsi="Monaco"/>
          <w:b w:val="0"/>
          <w:color w:val="000000" w:themeColor="text1"/>
          <w:sz w:val="22"/>
          <w:szCs w:val="22"/>
          <w:shd w:val="clear" w:color="auto" w:fill="FAFAFA"/>
        </w:rPr>
        <w:t>shortname</w:t>
      </w:r>
      <w:r w:rsidRPr="00164206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> и </w:t>
      </w:r>
      <w:r w:rsidRPr="00164206">
        <w:rPr>
          <w:rStyle w:val="HTML"/>
          <w:rFonts w:ascii="Monaco" w:hAnsi="Monaco"/>
          <w:b w:val="0"/>
          <w:color w:val="000000" w:themeColor="text1"/>
          <w:sz w:val="22"/>
          <w:szCs w:val="22"/>
          <w:shd w:val="clear" w:color="auto" w:fill="FAFAFA"/>
        </w:rPr>
        <w:t>url</w:t>
      </w:r>
      <w:r w:rsidRPr="00164206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> требуемого репозитория.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lastRenderedPageBreak/>
        <w:t>git remote add awesomeapp https://github.com/someurl..</w:t>
      </w:r>
      <w:bookmarkStart w:id="22" w:name="23"/>
      <w:bookmarkEnd w:id="22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23. Просмотр удалённых URL-адресов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Просматривать удалённые URL-адреса можно параметром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remote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с флагом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-v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 Этот параметр отображает удалённые подключения к другим репозиториям.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t>git remote -v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Такая команда открывает доступ к интерфейсу управления удалёнными записями, которые хранятся в файле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.git/config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репозитория.</w:t>
      </w:r>
      <w:bookmarkStart w:id="23" w:name="24"/>
      <w:bookmarkEnd w:id="23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24. Получение дополнительных сведений об удалённом репозитории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Получить подробные сведения об удалённом репозитории можно с помощью параметра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remote show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с указанием имени репозитория — например,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origin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130361" w:rsidRPr="00164206" w:rsidRDefault="00130361" w:rsidP="00164206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t>git remote show origin</w:t>
      </w: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Эта команда отображает список веток, связанных с удалённым репозиторием, а также рабочих станций, подключённых для получения и отправки файлов.</w:t>
      </w:r>
      <w:bookmarkStart w:id="24" w:name="25"/>
      <w:bookmarkEnd w:id="24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lastRenderedPageBreak/>
        <w:t>25. Отправка изменений в удалённый репозиторий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Отправлять изменения в удалённый репозиторий можно параметром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push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с указанием имени репозитория и ветки.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t>git push origin main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Эта команда передаёт локальные изменения в центральный репозиторий, где с ними могут ознакомиться другие участники проекта.</w:t>
      </w:r>
      <w:bookmarkStart w:id="25" w:name="26"/>
      <w:bookmarkEnd w:id="25"/>
    </w:p>
    <w:p w:rsidR="00762375" w:rsidRPr="00164206" w:rsidRDefault="00762375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lang w:val="en-US"/>
        </w:rPr>
      </w:pPr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26. Получение изменений из удалённого репозитория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Для загрузки изменений из удалённого репозитория используется параметр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pull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 Он скачивает копию текущей ветки с указанного удалённого репозитория и объединяет её с локальной копией.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t>git pull</w:t>
      </w:r>
    </w:p>
    <w:p w:rsidR="00130361" w:rsidRPr="00164206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Также можно просмотреть подробные сведения о загруженных файлах с помощью флага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--verbose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lastRenderedPageBreak/>
        <w:t>git pull --verbose</w:t>
      </w:r>
      <w:bookmarkStart w:id="26" w:name="27"/>
      <w:bookmarkEnd w:id="26"/>
    </w:p>
    <w:p w:rsidR="00762375" w:rsidRPr="00164206" w:rsidRDefault="00762375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lang w:val="en-US"/>
        </w:rPr>
      </w:pPr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27. Слияние удалённого репозитория с локальным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Слияние удалённого репозитория с локальным выполняется параметром merge с указанием имени удалённого репозитория.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</w:rPr>
        <w:t>git merge origin</w:t>
      </w:r>
      <w:bookmarkStart w:id="27" w:name="28"/>
      <w:bookmarkEnd w:id="27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28. Отправка новой ветки в удалённый репозиторий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Передать новую ветку в удалённый репозиторий можно параметром push с флагом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-u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, указав имя репозитория и имя ветки.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t>git push -u origin new_branch</w:t>
      </w:r>
      <w:bookmarkStart w:id="28" w:name="29"/>
      <w:bookmarkEnd w:id="28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29. Удаление удалённой ветки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Чтобы избавиться от удалённой ветки, используйте параметр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push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с флагом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--delete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, указав имя удалённого репозитория и имя ветки.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  <w:lang w:val="en-US"/>
        </w:rPr>
      </w:pPr>
      <w:r w:rsidRPr="00164206">
        <w:rPr>
          <w:rStyle w:val="HTML"/>
          <w:rFonts w:ascii="Monaco" w:hAnsi="Monaco"/>
          <w:color w:val="000000" w:themeColor="text1"/>
          <w:lang w:val="en-US"/>
        </w:rPr>
        <w:lastRenderedPageBreak/>
        <w:t>git push --delete origin existing_branch</w:t>
      </w:r>
      <w:bookmarkStart w:id="29" w:name="30"/>
      <w:bookmarkEnd w:id="29"/>
    </w:p>
    <w:p w:rsidR="00130361" w:rsidRPr="00164206" w:rsidRDefault="00130361" w:rsidP="00130361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164206">
        <w:rPr>
          <w:rFonts w:ascii="Arial" w:hAnsi="Arial" w:cs="Arial"/>
          <w:b w:val="0"/>
          <w:bCs w:val="0"/>
          <w:color w:val="000000" w:themeColor="text1"/>
        </w:rPr>
        <w:t>30. Использование перебазирования</w:t>
      </w:r>
    </w:p>
    <w:p w:rsidR="00130361" w:rsidRPr="00164206" w:rsidRDefault="00130361" w:rsidP="00130361">
      <w:pPr>
        <w:rPr>
          <w:rFonts w:ascii="Times New Roman" w:hAnsi="Times New Roman" w:cs="Times New Roman"/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Для доступа к этой функции используйте параметр </w:t>
      </w:r>
      <w:r w:rsidRPr="00164206">
        <w:rPr>
          <w:rStyle w:val="HTML"/>
          <w:rFonts w:ascii="Monaco" w:eastAsiaTheme="minorHAnsi" w:hAnsi="Monaco"/>
          <w:color w:val="000000" w:themeColor="text1"/>
          <w:sz w:val="24"/>
          <w:szCs w:val="24"/>
          <w:shd w:val="clear" w:color="auto" w:fill="FAFAFA"/>
        </w:rPr>
        <w:t>rebase</w:t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 с указанием имени ветки. Перебазирование — это процесс объединения или перемещения последовательности коммитов на новый родительский снимок.</w:t>
      </w:r>
    </w:p>
    <w:p w:rsidR="00130361" w:rsidRPr="00164206" w:rsidRDefault="00130361" w:rsidP="00130361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000000" w:themeColor="text1"/>
        </w:rPr>
      </w:pPr>
      <w:r w:rsidRPr="00164206">
        <w:rPr>
          <w:rStyle w:val="HTML"/>
          <w:rFonts w:ascii="Monaco" w:hAnsi="Monaco"/>
          <w:color w:val="000000" w:themeColor="text1"/>
        </w:rPr>
        <w:t>git rebase branch_name</w:t>
      </w:r>
    </w:p>
    <w:p w:rsidR="00913F22" w:rsidRPr="00913F22" w:rsidRDefault="00130361" w:rsidP="00130361">
      <w:pPr>
        <w:rPr>
          <w:color w:val="000000" w:themeColor="text1"/>
        </w:rPr>
      </w:pPr>
      <w:r w:rsidRPr="00164206">
        <w:rPr>
          <w:rFonts w:ascii="Arial" w:hAnsi="Arial" w:cs="Arial"/>
          <w:color w:val="000000" w:themeColor="text1"/>
        </w:rPr>
        <w:br/>
      </w:r>
      <w:r w:rsidRPr="00164206">
        <w:rPr>
          <w:rFonts w:ascii="Arial" w:hAnsi="Arial" w:cs="Arial"/>
          <w:color w:val="000000" w:themeColor="text1"/>
          <w:shd w:val="clear" w:color="auto" w:fill="FFFFFF"/>
        </w:rPr>
        <w:t>Эта команда изменит основу ветки с одного коммита на другой, как если бы вы начали ветку с другого коммита. В Git это достигается за счёт создания новых коммитов и применения их к указанному базовому коммиту. Необходимо понимать, что, хотя ветка и выглядит такой же, она состоит из совершенно новых коммитов.</w:t>
      </w:r>
    </w:p>
    <w:sectPr w:rsidR="00913F22" w:rsidRPr="00913F22" w:rsidSect="00762375">
      <w:footerReference w:type="default" r:id="rId39"/>
      <w:pgSz w:w="8419" w:h="11906" w:orient="landscape"/>
      <w:pgMar w:top="1134" w:right="567" w:bottom="851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4BD" w:rsidRDefault="002924BD" w:rsidP="00164206">
      <w:pPr>
        <w:spacing w:after="0" w:line="240" w:lineRule="auto"/>
      </w:pPr>
      <w:r>
        <w:separator/>
      </w:r>
    </w:p>
  </w:endnote>
  <w:endnote w:type="continuationSeparator" w:id="0">
    <w:p w:rsidR="002924BD" w:rsidRDefault="002924BD" w:rsidP="0016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617037"/>
      <w:docPartObj>
        <w:docPartGallery w:val="Page Numbers (Bottom of Page)"/>
        <w:docPartUnique/>
      </w:docPartObj>
    </w:sdtPr>
    <w:sdtContent>
      <w:p w:rsidR="00164206" w:rsidRDefault="0016420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88B">
          <w:rPr>
            <w:noProof/>
          </w:rPr>
          <w:t>18</w:t>
        </w:r>
        <w:r>
          <w:fldChar w:fldCharType="end"/>
        </w:r>
      </w:p>
    </w:sdtContent>
  </w:sdt>
  <w:p w:rsidR="00164206" w:rsidRDefault="0016420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4BD" w:rsidRDefault="002924BD" w:rsidP="00164206">
      <w:pPr>
        <w:spacing w:after="0" w:line="240" w:lineRule="auto"/>
      </w:pPr>
      <w:r>
        <w:separator/>
      </w:r>
    </w:p>
  </w:footnote>
  <w:footnote w:type="continuationSeparator" w:id="0">
    <w:p w:rsidR="002924BD" w:rsidRDefault="002924BD" w:rsidP="0016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3A08"/>
    <w:multiLevelType w:val="multilevel"/>
    <w:tmpl w:val="24B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F66CB"/>
    <w:multiLevelType w:val="multilevel"/>
    <w:tmpl w:val="8946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85F"/>
    <w:rsid w:val="00130361"/>
    <w:rsid w:val="00164206"/>
    <w:rsid w:val="002924BD"/>
    <w:rsid w:val="0070285F"/>
    <w:rsid w:val="0070788B"/>
    <w:rsid w:val="00762375"/>
    <w:rsid w:val="00913F22"/>
    <w:rsid w:val="00E469BD"/>
    <w:rsid w:val="00E8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3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6E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8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ftag">
    <w:name w:val="reftag"/>
    <w:basedOn w:val="a0"/>
    <w:rsid w:val="00E86E65"/>
  </w:style>
  <w:style w:type="paragraph" w:customStyle="1" w:styleId="prim">
    <w:name w:val="prim"/>
    <w:basedOn w:val="a"/>
    <w:rsid w:val="00E8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m">
    <w:name w:val="dom"/>
    <w:basedOn w:val="a0"/>
    <w:rsid w:val="00E86E65"/>
  </w:style>
  <w:style w:type="character" w:styleId="a4">
    <w:name w:val="Hyperlink"/>
    <w:basedOn w:val="a0"/>
    <w:uiPriority w:val="99"/>
    <w:unhideWhenUsed/>
    <w:rsid w:val="00E86E6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13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3F2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1303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13036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30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303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64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4206"/>
  </w:style>
  <w:style w:type="paragraph" w:styleId="a9">
    <w:name w:val="footer"/>
    <w:basedOn w:val="a"/>
    <w:link w:val="aa"/>
    <w:uiPriority w:val="99"/>
    <w:unhideWhenUsed/>
    <w:rsid w:val="00164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42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3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6E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8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ftag">
    <w:name w:val="reftag"/>
    <w:basedOn w:val="a0"/>
    <w:rsid w:val="00E86E65"/>
  </w:style>
  <w:style w:type="paragraph" w:customStyle="1" w:styleId="prim">
    <w:name w:val="prim"/>
    <w:basedOn w:val="a"/>
    <w:rsid w:val="00E8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m">
    <w:name w:val="dom"/>
    <w:basedOn w:val="a0"/>
    <w:rsid w:val="00E86E65"/>
  </w:style>
  <w:style w:type="character" w:styleId="a4">
    <w:name w:val="Hyperlink"/>
    <w:basedOn w:val="a0"/>
    <w:uiPriority w:val="99"/>
    <w:unhideWhenUsed/>
    <w:rsid w:val="00E86E6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13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3F2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1303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13036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30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303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64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4206"/>
  </w:style>
  <w:style w:type="paragraph" w:styleId="a9">
    <w:name w:val="footer"/>
    <w:basedOn w:val="a"/>
    <w:link w:val="aa"/>
    <w:uiPriority w:val="99"/>
    <w:unhideWhenUsed/>
    <w:rsid w:val="00164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company/ruvds/blog/599929/" TargetMode="External"/><Relationship Id="rId18" Type="http://schemas.openxmlformats.org/officeDocument/2006/relationships/hyperlink" Target="https://habr.com/ru/company/ruvds/blog/599929/" TargetMode="External"/><Relationship Id="rId26" Type="http://schemas.openxmlformats.org/officeDocument/2006/relationships/hyperlink" Target="https://habr.com/ru/company/ruvds/blog/599929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habr.com/ru/company/ruvds/blog/599929/" TargetMode="External"/><Relationship Id="rId34" Type="http://schemas.openxmlformats.org/officeDocument/2006/relationships/hyperlink" Target="https://habr.com/ru/company/ruvds/blog/599929/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y/ruvds/blog/599929/" TargetMode="External"/><Relationship Id="rId20" Type="http://schemas.openxmlformats.org/officeDocument/2006/relationships/hyperlink" Target="https://habr.com/ru/company/ruvds/blog/599929/" TargetMode="External"/><Relationship Id="rId29" Type="http://schemas.openxmlformats.org/officeDocument/2006/relationships/hyperlink" Target="https://habr.com/ru/company/ruvds/blog/599929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company/ruvds/blog/599929/" TargetMode="External"/><Relationship Id="rId24" Type="http://schemas.openxmlformats.org/officeDocument/2006/relationships/hyperlink" Target="https://habr.com/ru/company/ruvds/blog/599929/" TargetMode="External"/><Relationship Id="rId32" Type="http://schemas.openxmlformats.org/officeDocument/2006/relationships/hyperlink" Target="https://habr.com/ru/company/ruvds/blog/599929/" TargetMode="External"/><Relationship Id="rId37" Type="http://schemas.openxmlformats.org/officeDocument/2006/relationships/hyperlink" Target="https://habr.com/ru/company/ruvds/blog/599929/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abr.com/ru/company/ruvds/blog/599929/" TargetMode="External"/><Relationship Id="rId23" Type="http://schemas.openxmlformats.org/officeDocument/2006/relationships/hyperlink" Target="https://habr.com/ru/company/ruvds/blog/599929/" TargetMode="External"/><Relationship Id="rId28" Type="http://schemas.openxmlformats.org/officeDocument/2006/relationships/hyperlink" Target="https://habr.com/ru/company/ruvds/blog/599929/" TargetMode="External"/><Relationship Id="rId36" Type="http://schemas.openxmlformats.org/officeDocument/2006/relationships/hyperlink" Target="https://habr.com/ru/company/ruvds/blog/599929/" TargetMode="External"/><Relationship Id="rId10" Type="http://schemas.openxmlformats.org/officeDocument/2006/relationships/hyperlink" Target="https://habr.com/ru/company/ruvds/blog/599929/" TargetMode="External"/><Relationship Id="rId19" Type="http://schemas.openxmlformats.org/officeDocument/2006/relationships/hyperlink" Target="https://habr.com/ru/company/ruvds/blog/599929/" TargetMode="External"/><Relationship Id="rId31" Type="http://schemas.openxmlformats.org/officeDocument/2006/relationships/hyperlink" Target="https://habr.com/ru/company/ruvds/blog/59992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br.com/ru/company/ruvds/blog/599929/" TargetMode="External"/><Relationship Id="rId14" Type="http://schemas.openxmlformats.org/officeDocument/2006/relationships/hyperlink" Target="https://habr.com/ru/company/ruvds/blog/599929/" TargetMode="External"/><Relationship Id="rId22" Type="http://schemas.openxmlformats.org/officeDocument/2006/relationships/hyperlink" Target="https://habr.com/ru/company/ruvds/blog/599929/" TargetMode="External"/><Relationship Id="rId27" Type="http://schemas.openxmlformats.org/officeDocument/2006/relationships/hyperlink" Target="https://habr.com/ru/company/ruvds/blog/599929/" TargetMode="External"/><Relationship Id="rId30" Type="http://schemas.openxmlformats.org/officeDocument/2006/relationships/hyperlink" Target="https://habr.com/ru/company/ruvds/blog/599929/" TargetMode="External"/><Relationship Id="rId35" Type="http://schemas.openxmlformats.org/officeDocument/2006/relationships/hyperlink" Target="https://habr.com/ru/company/ruvds/blog/599929/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s://habr.com/ru/company/ruvds/blog/599929/" TargetMode="External"/><Relationship Id="rId17" Type="http://schemas.openxmlformats.org/officeDocument/2006/relationships/hyperlink" Target="https://habr.com/ru/company/ruvds/blog/599929/" TargetMode="External"/><Relationship Id="rId25" Type="http://schemas.openxmlformats.org/officeDocument/2006/relationships/hyperlink" Target="https://habr.com/ru/company/ruvds/blog/599929/" TargetMode="External"/><Relationship Id="rId33" Type="http://schemas.openxmlformats.org/officeDocument/2006/relationships/hyperlink" Target="https://habr.com/ru/company/ruvds/blog/599929/" TargetMode="External"/><Relationship Id="rId38" Type="http://schemas.openxmlformats.org/officeDocument/2006/relationships/hyperlink" Target="https://habr.com/ru/company/ruvds/blog/59992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4F94D-5CD3-444E-8591-F306C37D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2499</Words>
  <Characters>14247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Мрясов</dc:creator>
  <cp:lastModifiedBy>Вячеслав Мрясов</cp:lastModifiedBy>
  <cp:revision>2</cp:revision>
  <cp:lastPrinted>2022-08-08T13:14:00Z</cp:lastPrinted>
  <dcterms:created xsi:type="dcterms:W3CDTF">2022-08-08T13:37:00Z</dcterms:created>
  <dcterms:modified xsi:type="dcterms:W3CDTF">2022-08-08T13:37:00Z</dcterms:modified>
</cp:coreProperties>
</file>