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B1EB" w14:textId="506E8755" w:rsidR="00C0069D" w:rsidRDefault="00C0069D" w:rsidP="00CF632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325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CF6325">
        <w:rPr>
          <w:rFonts w:ascii="Times New Roman" w:hAnsi="Times New Roman" w:cs="Times New Roman"/>
          <w:sz w:val="24"/>
          <w:szCs w:val="24"/>
          <w:highlight w:val="yellow"/>
        </w:rPr>
        <w:t>Count</w:t>
      </w:r>
      <w:r w:rsidRPr="00CF6325">
        <w:rPr>
          <w:rFonts w:ascii="Times New Roman" w:hAnsi="Times New Roman" w:cs="Times New Roman"/>
          <w:sz w:val="24"/>
          <w:szCs w:val="24"/>
        </w:rPr>
        <w:t xml:space="preserve"> (</w:t>
      </w:r>
      <w:r w:rsidRPr="00CF6325">
        <w:rPr>
          <w:rFonts w:ascii="Times New Roman" w:hAnsi="Times New Roman" w:cs="Times New Roman"/>
          <w:sz w:val="24"/>
          <w:szCs w:val="24"/>
        </w:rPr>
        <w:t xml:space="preserve">В C# принято использовать стиль именования </w:t>
      </w:r>
      <w:r w:rsidRPr="00CF63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F6325">
        <w:rPr>
          <w:rFonts w:ascii="Times New Roman" w:hAnsi="Times New Roman" w:cs="Times New Roman"/>
          <w:sz w:val="24"/>
          <w:szCs w:val="24"/>
        </w:rPr>
        <w:t>amelCase</w:t>
      </w:r>
      <w:r w:rsidR="0001101C" w:rsidRPr="00CF6325">
        <w:rPr>
          <w:rFonts w:ascii="Times New Roman" w:hAnsi="Times New Roman" w:cs="Times New Roman"/>
          <w:sz w:val="24"/>
          <w:szCs w:val="24"/>
        </w:rPr>
        <w:t>)</w:t>
      </w:r>
    </w:p>
    <w:p w14:paraId="7AFCC67C" w14:textId="71B8BE2A" w:rsidR="00CF6325" w:rsidRDefault="00CF6325" w:rsidP="00CF632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325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CF6325">
        <w:rPr>
          <w:rFonts w:ascii="Times New Roman" w:hAnsi="Times New Roman" w:cs="Times New Roman"/>
          <w:sz w:val="24"/>
          <w:szCs w:val="24"/>
          <w:highlight w:val="yellow"/>
        </w:rPr>
        <w:t>Form1</w:t>
      </w:r>
      <w:r w:rsidRPr="00CF6325">
        <w:rPr>
          <w:rFonts w:ascii="Times New Roman" w:hAnsi="Times New Roman" w:cs="Times New Roman"/>
          <w:sz w:val="24"/>
          <w:szCs w:val="24"/>
        </w:rPr>
        <w:t xml:space="preserve"> (</w:t>
      </w:r>
      <w:r w:rsidRPr="00CF6325">
        <w:rPr>
          <w:rFonts w:ascii="Times New Roman" w:hAnsi="Times New Roman" w:cs="Times New Roman"/>
          <w:sz w:val="24"/>
          <w:szCs w:val="24"/>
        </w:rPr>
        <w:t>Следует избегать имен классов, совпадающих с именами классов .NET Framework</w:t>
      </w:r>
      <w:r w:rsidRPr="00CF6325">
        <w:rPr>
          <w:rFonts w:ascii="Times New Roman" w:hAnsi="Times New Roman" w:cs="Times New Roman"/>
          <w:sz w:val="24"/>
          <w:szCs w:val="24"/>
        </w:rPr>
        <w:t>)</w:t>
      </w:r>
    </w:p>
    <w:p w14:paraId="042E5538" w14:textId="48515EEE" w:rsidR="00CF6325" w:rsidRDefault="00B51474" w:rsidP="00B5147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 w:rsidRPr="008E3072">
        <w:rPr>
          <w:rFonts w:ascii="Times New Roman" w:hAnsi="Times New Roman" w:cs="Times New Roman"/>
          <w:sz w:val="24"/>
          <w:szCs w:val="24"/>
          <w:highlight w:val="yellow"/>
        </w:rPr>
        <w:t>Count_lbl</w:t>
      </w:r>
      <w:r w:rsidRPr="00B51474">
        <w:rPr>
          <w:rFonts w:ascii="Times New Roman" w:hAnsi="Times New Roman" w:cs="Times New Roman"/>
          <w:sz w:val="24"/>
          <w:szCs w:val="24"/>
        </w:rPr>
        <w:t xml:space="preserve"> (</w:t>
      </w:r>
      <w:r w:rsidRPr="00AE4A22">
        <w:rPr>
          <w:rFonts w:ascii="Times New Roman" w:hAnsi="Times New Roman" w:cs="Times New Roman"/>
          <w:sz w:val="24"/>
          <w:szCs w:val="24"/>
        </w:rPr>
        <w:t>Если имя идентификатора включает в себя сокращение – сокращение пишется в upper case. Исключение - когда имя идентификатора должно быть указано в CamelCase и сокращение стоит в начале имени идентификатора. В этом случае сокращение пишется в нижнем регистре</w:t>
      </w:r>
      <w:r w:rsidRPr="00AE4A22">
        <w:rPr>
          <w:rFonts w:ascii="Times New Roman" w:hAnsi="Times New Roman" w:cs="Times New Roman"/>
          <w:sz w:val="24"/>
          <w:szCs w:val="24"/>
        </w:rPr>
        <w:t>)</w:t>
      </w:r>
    </w:p>
    <w:p w14:paraId="4B1ED38B" w14:textId="77777777" w:rsidR="005414A6" w:rsidRPr="005414A6" w:rsidRDefault="005414A6" w:rsidP="005414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4A6">
        <w:rPr>
          <w:rFonts w:ascii="Times New Roman" w:hAnsi="Times New Roman" w:cs="Times New Roman"/>
          <w:sz w:val="24"/>
          <w:szCs w:val="24"/>
        </w:rPr>
        <w:t>Репозиторий</w:t>
      </w:r>
      <w:r w:rsidRPr="005414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A65542" w14:textId="02E4624D" w:rsidR="005414A6" w:rsidRPr="005414A6" w:rsidRDefault="005414A6" w:rsidP="00541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14270">
          <w:rPr>
            <w:rStyle w:val="a6"/>
            <w:sz w:val="24"/>
            <w:szCs w:val="24"/>
          </w:rPr>
          <w:t>https://github.com/SlavaQubitnui</w:t>
        </w:r>
      </w:hyperlink>
    </w:p>
    <w:p w14:paraId="4F26D1E7" w14:textId="77777777" w:rsidR="00C0069D" w:rsidRPr="00C0069D" w:rsidRDefault="00C0069D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9B0E66" w14:textId="38B9E8DA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8444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A422707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6DFDCB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522E93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758C3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57E42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D74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E71D4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E5B4EA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4AA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263DD0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1FFC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F5E204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0A24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34BB3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FE84F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F81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1D1D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77E4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B56BA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908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6871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D8EE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6E519EE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B053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34F5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button100_Click(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D89AD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843D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+100;</w:t>
      </w:r>
    </w:p>
    <w:p w14:paraId="080EF82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4153CBB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777)</w:t>
      </w:r>
    </w:p>
    <w:p w14:paraId="46BB539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1B82555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&gt;=777)</w:t>
      </w:r>
    </w:p>
    <w:p w14:paraId="7210DF1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C6D0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C5842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0359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6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6E11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4F56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A7E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93340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01A2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9398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153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CB475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C589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EF14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3A5BA7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693CAB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A7A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A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12806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390F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CD5A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4E5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4088153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2F9D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31B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button50_Click(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477BC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4D7B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3EC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232223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73AD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14:paraId="557875E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094F590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68FD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9A384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EB718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5D72D46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14:paraId="194A841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A9E3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7534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021D76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115D5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F3751" w14:textId="77777777" w:rsidR="00780AC4" w:rsidRDefault="00780AC4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9D4FA" w14:textId="77777777" w:rsidR="006C0E3A" w:rsidRDefault="005414A6"/>
    <w:sectPr w:rsidR="006C0E3A" w:rsidSect="00DF60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AEB"/>
    <w:multiLevelType w:val="hybridMultilevel"/>
    <w:tmpl w:val="CB18DF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DE4C14"/>
    <w:multiLevelType w:val="hybridMultilevel"/>
    <w:tmpl w:val="B9D6C816"/>
    <w:lvl w:ilvl="0" w:tplc="46386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BE2"/>
    <w:rsid w:val="0001101C"/>
    <w:rsid w:val="00020D87"/>
    <w:rsid w:val="00163F85"/>
    <w:rsid w:val="00176C17"/>
    <w:rsid w:val="001C5842"/>
    <w:rsid w:val="001E19CD"/>
    <w:rsid w:val="002D5659"/>
    <w:rsid w:val="004E215F"/>
    <w:rsid w:val="005414A6"/>
    <w:rsid w:val="005B58A6"/>
    <w:rsid w:val="005F3847"/>
    <w:rsid w:val="00635416"/>
    <w:rsid w:val="00682BBA"/>
    <w:rsid w:val="00717D21"/>
    <w:rsid w:val="00760E04"/>
    <w:rsid w:val="00780AC4"/>
    <w:rsid w:val="00815BE4"/>
    <w:rsid w:val="008E3072"/>
    <w:rsid w:val="009A53DF"/>
    <w:rsid w:val="00AA764B"/>
    <w:rsid w:val="00AE4A22"/>
    <w:rsid w:val="00B43BE2"/>
    <w:rsid w:val="00B51474"/>
    <w:rsid w:val="00B86368"/>
    <w:rsid w:val="00C0069D"/>
    <w:rsid w:val="00CF6325"/>
    <w:rsid w:val="00DD0835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744"/>
  <w15:docId w15:val="{FA5858FC-3478-4444-BD5E-B4D909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6325"/>
    <w:pPr>
      <w:ind w:left="720"/>
      <w:contextualSpacing/>
    </w:pPr>
  </w:style>
  <w:style w:type="character" w:styleId="a6">
    <w:name w:val="Hyperlink"/>
    <w:uiPriority w:val="99"/>
    <w:unhideWhenUsed/>
    <w:rsid w:val="005414A6"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sid w:val="0054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vaQubitn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u1409-03</dc:creator>
  <cp:keywords/>
  <dc:description/>
  <cp:lastModifiedBy>Podbolotnik</cp:lastModifiedBy>
  <cp:revision>14</cp:revision>
  <dcterms:created xsi:type="dcterms:W3CDTF">2020-01-31T07:36:00Z</dcterms:created>
  <dcterms:modified xsi:type="dcterms:W3CDTF">2020-06-29T07:51:00Z</dcterms:modified>
</cp:coreProperties>
</file>