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B277B" w14:textId="0EF04CA1" w:rsidR="004B0B00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ЛАБОРАТОРНА РОБОТА №</w:t>
      </w:r>
      <w:r w:rsidR="009A3F8C">
        <w:rPr>
          <w:rFonts w:ascii="Times New Roman" w:hAnsi="Times New Roman" w:cs="Times New Roman"/>
          <w:b/>
          <w:sz w:val="24"/>
          <w:szCs w:val="24"/>
        </w:rPr>
        <w:t>2</w:t>
      </w:r>
    </w:p>
    <w:p w14:paraId="50F65121" w14:textId="3997039B" w:rsidR="004B0B00" w:rsidRPr="009A3F8C" w:rsidRDefault="009A3F8C" w:rsidP="004B0B00">
      <w:pPr>
        <w:pStyle w:val="1"/>
        <w:spacing w:befor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Системи міграцій БД.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A3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14:paraId="149348B7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1595345" w14:textId="177BC810" w:rsidR="004B0B00" w:rsidRPr="009A3F8C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E32B1">
        <w:rPr>
          <w:rFonts w:ascii="Times New Roman" w:hAnsi="Times New Roman" w:cs="Times New Roman"/>
          <w:bCs/>
          <w:i/>
          <w:iCs/>
          <w:sz w:val="24"/>
          <w:szCs w:val="24"/>
        </w:rPr>
        <w:t>Мета</w:t>
      </w:r>
      <w:r w:rsidRPr="00AE32B1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AE32B1">
        <w:rPr>
          <w:rFonts w:ascii="Times New Roman" w:hAnsi="Times New Roman" w:cs="Times New Roman"/>
          <w:sz w:val="24"/>
          <w:szCs w:val="24"/>
        </w:rPr>
        <w:t xml:space="preserve">дослідження </w:t>
      </w:r>
      <w:r w:rsidR="009A3F8C">
        <w:rPr>
          <w:rFonts w:ascii="Times New Roman" w:hAnsi="Times New Roman" w:cs="Times New Roman"/>
          <w:sz w:val="24"/>
          <w:szCs w:val="24"/>
        </w:rPr>
        <w:t xml:space="preserve">засобів міграцій бази даних на прикладі </w:t>
      </w:r>
      <w:r w:rsidR="009A3F8C">
        <w:rPr>
          <w:rFonts w:ascii="Times New Roman" w:hAnsi="Times New Roman" w:cs="Times New Roman"/>
          <w:sz w:val="24"/>
          <w:szCs w:val="24"/>
          <w:lang w:val="en-US"/>
        </w:rPr>
        <w:t>Flyway</w:t>
      </w:r>
      <w:r w:rsidR="009A3F8C">
        <w:rPr>
          <w:rFonts w:ascii="Times New Roman" w:hAnsi="Times New Roman" w:cs="Times New Roman"/>
          <w:sz w:val="24"/>
          <w:szCs w:val="24"/>
        </w:rPr>
        <w:t xml:space="preserve">. Дослідження найкращих практик побудови </w:t>
      </w:r>
      <w:r w:rsidR="009A3F8C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9A3F8C" w:rsidRPr="009A3F8C">
        <w:rPr>
          <w:rFonts w:ascii="Times New Roman" w:hAnsi="Times New Roman" w:cs="Times New Roman"/>
          <w:sz w:val="24"/>
          <w:szCs w:val="24"/>
        </w:rPr>
        <w:t xml:space="preserve"> </w:t>
      </w:r>
      <w:r w:rsidR="009A3F8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A3F8C" w:rsidRPr="009A3F8C">
        <w:rPr>
          <w:rFonts w:ascii="Times New Roman" w:hAnsi="Times New Roman" w:cs="Times New Roman"/>
          <w:sz w:val="24"/>
          <w:szCs w:val="24"/>
        </w:rPr>
        <w:t>,</w:t>
      </w:r>
      <w:r w:rsidR="009A3F8C">
        <w:rPr>
          <w:rFonts w:ascii="Times New Roman" w:hAnsi="Times New Roman" w:cs="Times New Roman"/>
          <w:sz w:val="24"/>
          <w:szCs w:val="24"/>
        </w:rPr>
        <w:t xml:space="preserve"> та створення ендпоінтів з їх застосуванням.</w:t>
      </w:r>
    </w:p>
    <w:p w14:paraId="0ADC6027" w14:textId="47D27E39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36162CD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A1839E1" w14:textId="77777777" w:rsidR="004B0B00" w:rsidRPr="00AE32B1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2B1">
        <w:rPr>
          <w:rFonts w:ascii="Times New Roman" w:hAnsi="Times New Roman" w:cs="Times New Roman"/>
          <w:b/>
          <w:sz w:val="24"/>
          <w:szCs w:val="24"/>
        </w:rPr>
        <w:t>ПРАКТИЧНЕ ЗАВДАННЯ</w:t>
      </w:r>
    </w:p>
    <w:p w14:paraId="06294DDE" w14:textId="77777777" w:rsidR="004B0B00" w:rsidRPr="00AE32B1" w:rsidRDefault="004B0B00" w:rsidP="004B0B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6DE98" w14:textId="18B48CBD" w:rsidR="009F74DA" w:rsidRPr="009A3F8C" w:rsidRDefault="009A3F8C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Продовжуючи додаток створений в попередній лабораторній замінити створення бази даних з </w:t>
      </w:r>
      <w:r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9A3F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Annotations</w:t>
      </w:r>
      <w:r w:rsidRPr="009A3F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систему міграцій </w:t>
      </w:r>
      <w:r>
        <w:rPr>
          <w:rFonts w:ascii="Times New Roman" w:hAnsi="Times New Roman" w:cs="Times New Roman"/>
          <w:sz w:val="24"/>
          <w:szCs w:val="24"/>
          <w:lang w:val="en-US"/>
        </w:rPr>
        <w:t>Flyway</w:t>
      </w:r>
    </w:p>
    <w:p w14:paraId="6187E116" w14:textId="78796F1A" w:rsidR="009A3F8C" w:rsidRDefault="009A3F8C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Розробити ресурсні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RUD</w:t>
      </w:r>
      <w:r w:rsidRPr="009A3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ендпоінти для всіх базових сутностей опираючись на практики згадані в лекції. </w:t>
      </w:r>
    </w:p>
    <w:p w14:paraId="65A82C35" w14:textId="7D7BFF43" w:rsidR="009A3F8C" w:rsidRDefault="009A3F8C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ендпоінтах які повертають списки розробити можливість пагінації за допомогою </w:t>
      </w:r>
      <w:r w:rsidRPr="009A3F8C">
        <w:rPr>
          <w:rFonts w:ascii="Times New Roman" w:hAnsi="Times New Roman" w:cs="Times New Roman"/>
          <w:sz w:val="24"/>
          <w:szCs w:val="24"/>
          <w:lang w:val="ru-RU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RequestParam</w:t>
      </w:r>
      <w:r w:rsidRPr="009A3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A3F8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9A3F8C">
        <w:rPr>
          <w:rFonts w:ascii="Times New Roman" w:hAnsi="Times New Roman" w:cs="Times New Roman"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A3F8C">
        <w:rPr>
          <w:rFonts w:ascii="Times New Roman" w:hAnsi="Times New Roman" w:cs="Times New Roman"/>
          <w:sz w:val="24"/>
          <w:szCs w:val="24"/>
          <w:lang w:val="ru-RU"/>
        </w:rPr>
        <w:t>=10&amp;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9A3F8C">
        <w:rPr>
          <w:rFonts w:ascii="Times New Roman" w:hAnsi="Times New Roman" w:cs="Times New Roman"/>
          <w:sz w:val="24"/>
          <w:szCs w:val="24"/>
          <w:lang w:val="ru-RU"/>
        </w:rPr>
        <w:t xml:space="preserve">=2 </w:t>
      </w:r>
      <w:r>
        <w:rPr>
          <w:rFonts w:ascii="Times New Roman" w:hAnsi="Times New Roman" w:cs="Times New Roman"/>
          <w:sz w:val="24"/>
          <w:szCs w:val="24"/>
        </w:rPr>
        <w:t>має повернути студентів з 10 по 19 включно)</w:t>
      </w:r>
    </w:p>
    <w:p w14:paraId="5D96679B" w14:textId="60AF73E7" w:rsidR="009A3F8C" w:rsidRDefault="009A3F8C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Розробити сервіс рівень та репозиторії для повноцінної роботи цих ендпоінтів.</w:t>
      </w:r>
    </w:p>
    <w:p w14:paraId="33DA1E77" w14:textId="6B09F7EF" w:rsidR="009A3F8C" w:rsidRPr="00AE32B1" w:rsidRDefault="009A3F8C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Всі створені класи та рівні запушити на гітхаб створений в 1 лабораторній</w:t>
      </w:r>
    </w:p>
    <w:sectPr w:rsidR="009A3F8C" w:rsidRPr="00AE32B1" w:rsidSect="0076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AC3"/>
    <w:multiLevelType w:val="hybridMultilevel"/>
    <w:tmpl w:val="9DC293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00E75"/>
    <w:multiLevelType w:val="hybridMultilevel"/>
    <w:tmpl w:val="DF624F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BE"/>
    <w:rsid w:val="00105753"/>
    <w:rsid w:val="0014753B"/>
    <w:rsid w:val="004B0B00"/>
    <w:rsid w:val="006976BE"/>
    <w:rsid w:val="00761177"/>
    <w:rsid w:val="00987272"/>
    <w:rsid w:val="0099681A"/>
    <w:rsid w:val="009A3F8C"/>
    <w:rsid w:val="009F74DA"/>
    <w:rsid w:val="00AE32B1"/>
    <w:rsid w:val="00B0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8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CE7D9-0D67-4EB5-BC54-720197109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Rusty Diachuk</dc:creator>
  <cp:lastModifiedBy>User</cp:lastModifiedBy>
  <cp:revision>2</cp:revision>
  <dcterms:created xsi:type="dcterms:W3CDTF">2021-02-15T07:00:00Z</dcterms:created>
  <dcterms:modified xsi:type="dcterms:W3CDTF">2021-02-15T07:00:00Z</dcterms:modified>
</cp:coreProperties>
</file>