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4622" w:rsidRDefault="00584622" w:rsidP="00584622">
      <w:pPr>
        <w:ind w:firstLine="720"/>
        <w:rPr>
          <w:rFonts w:asciiTheme="majorHAnsi" w:hAnsiTheme="majorHAnsi" w:cstheme="majorHAnsi"/>
          <w:b/>
          <w:sz w:val="36"/>
          <w:szCs w:val="36"/>
        </w:rPr>
      </w:pPr>
      <w:r w:rsidRPr="00584622">
        <w:rPr>
          <w:rFonts w:asciiTheme="majorHAnsi" w:hAnsiTheme="majorHAnsi" w:cstheme="majorHAnsi"/>
          <w:b/>
          <w:noProof/>
          <w:sz w:val="36"/>
          <w:szCs w:val="36"/>
          <w:lang w:eastAsia="ru-RU"/>
        </w:rPr>
        <w:t xml:space="preserve">Форма ввода 014 </w:t>
      </w:r>
      <w:r>
        <w:rPr>
          <w:rFonts w:asciiTheme="majorHAnsi" w:hAnsiTheme="majorHAnsi" w:cstheme="majorHAnsi"/>
          <w:b/>
          <w:noProof/>
          <w:sz w:val="36"/>
          <w:szCs w:val="36"/>
          <w:lang w:eastAsia="ru-RU"/>
        </w:rPr>
        <w:t xml:space="preserve">для получения </w:t>
      </w:r>
      <w:r>
        <w:rPr>
          <w:rFonts w:asciiTheme="majorHAnsi" w:hAnsiTheme="majorHAnsi" w:cstheme="majorHAnsi"/>
          <w:b/>
          <w:noProof/>
          <w:sz w:val="36"/>
          <w:szCs w:val="36"/>
          <w:lang w:val="en-US" w:eastAsia="ru-RU"/>
        </w:rPr>
        <w:t>I</w:t>
      </w:r>
      <w:r w:rsidRPr="00584622">
        <w:rPr>
          <w:rFonts w:asciiTheme="majorHAnsi" w:hAnsiTheme="majorHAnsi" w:cstheme="majorHAnsi"/>
          <w:b/>
          <w:noProof/>
          <w:sz w:val="36"/>
          <w:szCs w:val="36"/>
          <w:lang w:eastAsia="ru-RU"/>
        </w:rPr>
        <w:t xml:space="preserve"> </w:t>
      </w:r>
      <w:r>
        <w:rPr>
          <w:rFonts w:asciiTheme="majorHAnsi" w:hAnsiTheme="majorHAnsi" w:cstheme="majorHAnsi"/>
          <w:b/>
          <w:noProof/>
          <w:sz w:val="36"/>
          <w:szCs w:val="36"/>
          <w:lang w:eastAsia="ru-RU"/>
        </w:rPr>
        <w:t xml:space="preserve">раздела </w:t>
      </w:r>
      <w:r w:rsidRPr="00584622">
        <w:rPr>
          <w:rFonts w:asciiTheme="majorHAnsi" w:eastAsia="Calibri" w:hAnsiTheme="majorHAnsi" w:cstheme="majorHAnsi"/>
          <w:b/>
          <w:sz w:val="36"/>
          <w:szCs w:val="36"/>
        </w:rPr>
        <w:t>4-ф (затраты)</w:t>
      </w:r>
      <w:r w:rsidRPr="00584622">
        <w:rPr>
          <w:rFonts w:asciiTheme="majorHAnsi" w:hAnsiTheme="majorHAnsi" w:cstheme="majorHAnsi"/>
          <w:b/>
          <w:sz w:val="36"/>
          <w:szCs w:val="36"/>
        </w:rPr>
        <w:t xml:space="preserve"> «Отчет о затратах на производство и реализацию продукции (работ, услуг)»</w:t>
      </w:r>
    </w:p>
    <w:p w:rsidR="00584622" w:rsidRPr="00584622" w:rsidRDefault="00584622" w:rsidP="00584622">
      <w:pPr>
        <w:ind w:firstLine="720"/>
        <w:rPr>
          <w:rFonts w:asciiTheme="majorHAnsi" w:hAnsiTheme="majorHAnsi" w:cstheme="majorHAnsi"/>
          <w:sz w:val="32"/>
          <w:szCs w:val="32"/>
        </w:rPr>
      </w:pPr>
      <w:r w:rsidRPr="00584622">
        <w:rPr>
          <w:rFonts w:asciiTheme="majorHAnsi" w:hAnsiTheme="majorHAnsi" w:cstheme="majorHAnsi"/>
          <w:sz w:val="32"/>
          <w:szCs w:val="32"/>
        </w:rPr>
        <w:t>Форма</w:t>
      </w:r>
      <w:r>
        <w:rPr>
          <w:rFonts w:asciiTheme="majorHAnsi" w:hAnsiTheme="majorHAnsi" w:cstheme="majorHAnsi"/>
          <w:sz w:val="32"/>
          <w:szCs w:val="32"/>
        </w:rPr>
        <w:t xml:space="preserve"> 014</w:t>
      </w:r>
      <w:r w:rsidRPr="00584622">
        <w:rPr>
          <w:rFonts w:asciiTheme="majorHAnsi" w:hAnsiTheme="majorHAnsi" w:cstheme="majorHAnsi"/>
          <w:sz w:val="32"/>
          <w:szCs w:val="32"/>
        </w:rPr>
        <w:t xml:space="preserve"> формируется в </w:t>
      </w:r>
      <w:r>
        <w:rPr>
          <w:rFonts w:asciiTheme="majorHAnsi" w:hAnsiTheme="majorHAnsi" w:cstheme="majorHAnsi"/>
          <w:sz w:val="32"/>
          <w:szCs w:val="32"/>
        </w:rPr>
        <w:t xml:space="preserve">модуле ФРО Отчеты-Отчеты пользователя – папка </w:t>
      </w:r>
      <w:r w:rsidRPr="000734F9">
        <w:rPr>
          <w:b/>
          <w:bCs/>
          <w:sz w:val="30"/>
          <w:szCs w:val="30"/>
        </w:rPr>
        <w:t>АИС «Бизнес-планиро</w:t>
      </w:r>
      <w:r>
        <w:rPr>
          <w:b/>
          <w:bCs/>
          <w:sz w:val="30"/>
          <w:szCs w:val="30"/>
        </w:rPr>
        <w:t>вание и управление предприятием»</w:t>
      </w:r>
      <w:r w:rsidRPr="00584622">
        <w:rPr>
          <w:b/>
          <w:bCs/>
          <w:sz w:val="30"/>
          <w:szCs w:val="30"/>
        </w:rPr>
        <w:t xml:space="preserve"> </w:t>
      </w:r>
      <w:r>
        <w:rPr>
          <w:b/>
          <w:bCs/>
          <w:sz w:val="30"/>
          <w:szCs w:val="30"/>
        </w:rPr>
        <w:t xml:space="preserve">- </w:t>
      </w:r>
      <w:r w:rsidRPr="00584622">
        <w:rPr>
          <w:bCs/>
          <w:sz w:val="30"/>
          <w:szCs w:val="30"/>
        </w:rPr>
        <w:t xml:space="preserve">отчет </w:t>
      </w:r>
      <w:r>
        <w:rPr>
          <w:bCs/>
          <w:sz w:val="30"/>
          <w:szCs w:val="30"/>
        </w:rPr>
        <w:t>«Форма ввода 014 4-</w:t>
      </w:r>
      <w:r>
        <w:rPr>
          <w:bCs/>
          <w:sz w:val="30"/>
          <w:szCs w:val="30"/>
          <w:lang w:val="en-US"/>
        </w:rPr>
        <w:t>a</w:t>
      </w:r>
      <w:r w:rsidRPr="00584622">
        <w:rPr>
          <w:bCs/>
          <w:sz w:val="30"/>
          <w:szCs w:val="30"/>
        </w:rPr>
        <w:t xml:space="preserve"> </w:t>
      </w:r>
      <w:r>
        <w:rPr>
          <w:bCs/>
          <w:sz w:val="30"/>
          <w:szCs w:val="30"/>
        </w:rPr>
        <w:t>затраты»</w:t>
      </w:r>
    </w:p>
    <w:p w:rsidR="00AF1E05" w:rsidRDefault="00C20AF5">
      <w:r>
        <w:rPr>
          <w:noProof/>
          <w:lang w:eastAsia="ru-RU"/>
        </w:rPr>
        <w:drawing>
          <wp:inline distT="0" distB="0" distL="0" distR="0" wp14:anchorId="10303CF8" wp14:editId="2965C74A">
            <wp:extent cx="5519737" cy="3898311"/>
            <wp:effectExtent l="0" t="0" r="508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87173" b="67788"/>
                    <a:stretch/>
                  </pic:blipFill>
                  <pic:spPr bwMode="auto">
                    <a:xfrm>
                      <a:off x="0" y="0"/>
                      <a:ext cx="5557762" cy="3925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AF5" w:rsidRDefault="00C20AF5"/>
    <w:p w:rsidR="00C20AF5" w:rsidRDefault="00C20AF5">
      <w:r>
        <w:rPr>
          <w:noProof/>
          <w:lang w:eastAsia="ru-RU"/>
        </w:rPr>
        <w:drawing>
          <wp:inline distT="0" distB="0" distL="0" distR="0" wp14:anchorId="422ACB4C" wp14:editId="6754A026">
            <wp:extent cx="5562600" cy="1859448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945" t="1507" r="75236" b="80879"/>
                    <a:stretch/>
                  </pic:blipFill>
                  <pic:spPr bwMode="auto">
                    <a:xfrm>
                      <a:off x="0" y="0"/>
                      <a:ext cx="5648007" cy="1887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4622" w:rsidRPr="00AE2F73" w:rsidRDefault="00584622">
      <w:pPr>
        <w:rPr>
          <w:sz w:val="32"/>
          <w:szCs w:val="32"/>
        </w:rPr>
      </w:pPr>
      <w:r w:rsidRPr="00AE2F73">
        <w:rPr>
          <w:sz w:val="32"/>
          <w:szCs w:val="32"/>
        </w:rPr>
        <w:t>При формировании необходимо выбрать код филиала</w:t>
      </w:r>
      <w:bookmarkStart w:id="0" w:name="_GoBack"/>
      <w:bookmarkEnd w:id="0"/>
      <w:r w:rsidRPr="00AE2F73">
        <w:rPr>
          <w:sz w:val="32"/>
          <w:szCs w:val="32"/>
        </w:rPr>
        <w:t xml:space="preserve"> и период отчета. </w:t>
      </w:r>
    </w:p>
    <w:p w:rsidR="00584622" w:rsidRPr="00AE2F73" w:rsidRDefault="00584622">
      <w:pPr>
        <w:rPr>
          <w:sz w:val="32"/>
          <w:szCs w:val="32"/>
        </w:rPr>
      </w:pPr>
      <w:r w:rsidRPr="00AE2F73">
        <w:rPr>
          <w:sz w:val="32"/>
          <w:szCs w:val="32"/>
        </w:rPr>
        <w:t xml:space="preserve">Сформированный отчет будет расположен в рабочей папке </w:t>
      </w:r>
    </w:p>
    <w:p w:rsidR="00584622" w:rsidRPr="00EE055D" w:rsidRDefault="00584622" w:rsidP="00584622">
      <w:pPr>
        <w:ind w:firstLine="284"/>
        <w:jc w:val="both"/>
        <w:rPr>
          <w:rFonts w:ascii="Times New Roman" w:hAnsi="Times New Roman"/>
          <w:b/>
          <w:bCs/>
          <w:sz w:val="24"/>
          <w:szCs w:val="24"/>
        </w:rPr>
      </w:pPr>
      <w:r w:rsidRPr="00EE055D">
        <w:rPr>
          <w:rFonts w:ascii="Times New Roman" w:hAnsi="Times New Roman"/>
          <w:sz w:val="24"/>
          <w:szCs w:val="24"/>
        </w:rPr>
        <w:lastRenderedPageBreak/>
        <w:t xml:space="preserve">ИМЯ ФАЙЛА: </w:t>
      </w:r>
      <w:r w:rsidRPr="00A73A77">
        <w:rPr>
          <w:rFonts w:ascii="Times New Roman" w:hAnsi="Times New Roman"/>
          <w:b/>
          <w:sz w:val="24"/>
          <w:szCs w:val="24"/>
        </w:rPr>
        <w:t>014</w:t>
      </w:r>
      <w:r w:rsidRPr="00EE055D">
        <w:rPr>
          <w:rFonts w:ascii="Times New Roman" w:hAnsi="Times New Roman"/>
          <w:b/>
          <w:bCs/>
          <w:sz w:val="24"/>
          <w:szCs w:val="24"/>
        </w:rPr>
        <w:t>FYYY_MMGGGG</w:t>
      </w:r>
      <w:r w:rsidRPr="00DB6E83">
        <w:rPr>
          <w:rFonts w:ascii="Times New Roman" w:hAnsi="Times New Roman"/>
          <w:b/>
          <w:bCs/>
          <w:sz w:val="24"/>
          <w:szCs w:val="24"/>
        </w:rPr>
        <w:t>.</w:t>
      </w:r>
      <w:r w:rsidRPr="00DB6E83">
        <w:rPr>
          <w:rFonts w:ascii="Times New Roman" w:hAnsi="Times New Roman"/>
          <w:b/>
          <w:sz w:val="24"/>
          <w:szCs w:val="24"/>
        </w:rPr>
        <w:t>CSV</w:t>
      </w:r>
      <w:r w:rsidRPr="00EE055D">
        <w:rPr>
          <w:rFonts w:ascii="Times New Roman" w:hAnsi="Times New Roman"/>
          <w:b/>
          <w:bCs/>
          <w:sz w:val="24"/>
          <w:szCs w:val="24"/>
        </w:rPr>
        <w:t xml:space="preserve"> </w:t>
      </w:r>
    </w:p>
    <w:p w:rsidR="00584622" w:rsidRPr="00EE055D" w:rsidRDefault="00584622" w:rsidP="00AE2F73">
      <w:pPr>
        <w:spacing w:after="0" w:line="240" w:lineRule="auto"/>
        <w:ind w:left="426" w:hanging="142"/>
        <w:jc w:val="both"/>
        <w:rPr>
          <w:rFonts w:ascii="Times New Roman" w:hAnsi="Times New Roman"/>
          <w:sz w:val="24"/>
          <w:szCs w:val="24"/>
        </w:rPr>
      </w:pPr>
      <w:r w:rsidRPr="00EE055D">
        <w:rPr>
          <w:rFonts w:ascii="Times New Roman" w:hAnsi="Times New Roman"/>
          <w:bCs/>
          <w:sz w:val="24"/>
          <w:szCs w:val="24"/>
        </w:rPr>
        <w:t xml:space="preserve">  </w:t>
      </w:r>
      <w:r>
        <w:rPr>
          <w:rFonts w:ascii="Times New Roman" w:hAnsi="Times New Roman"/>
          <w:bCs/>
          <w:sz w:val="24"/>
          <w:szCs w:val="24"/>
        </w:rPr>
        <w:t>014</w:t>
      </w:r>
      <w:r w:rsidRPr="00EE055D">
        <w:rPr>
          <w:rFonts w:ascii="Times New Roman" w:hAnsi="Times New Roman"/>
          <w:bCs/>
          <w:sz w:val="24"/>
          <w:szCs w:val="24"/>
        </w:rPr>
        <w:tab/>
        <w:t xml:space="preserve">     </w:t>
      </w:r>
      <w:r w:rsidRPr="00EE055D">
        <w:rPr>
          <w:rFonts w:ascii="Times New Roman" w:hAnsi="Times New Roman"/>
          <w:sz w:val="24"/>
          <w:szCs w:val="24"/>
        </w:rPr>
        <w:t xml:space="preserve">–    код документа в системе </w:t>
      </w:r>
      <w:proofErr w:type="spellStart"/>
      <w:r w:rsidRPr="00EE055D">
        <w:rPr>
          <w:rFonts w:ascii="Times New Roman" w:hAnsi="Times New Roman"/>
          <w:sz w:val="24"/>
          <w:szCs w:val="24"/>
        </w:rPr>
        <w:t>БПиУП</w:t>
      </w:r>
      <w:proofErr w:type="spellEnd"/>
      <w:r w:rsidRPr="00EE055D">
        <w:rPr>
          <w:rFonts w:ascii="Times New Roman" w:hAnsi="Times New Roman"/>
          <w:sz w:val="24"/>
          <w:szCs w:val="24"/>
        </w:rPr>
        <w:t>;</w:t>
      </w:r>
    </w:p>
    <w:p w:rsidR="00584622" w:rsidRDefault="00584622" w:rsidP="00AE2F73">
      <w:pPr>
        <w:pStyle w:val="5"/>
        <w:spacing w:after="0" w:line="240" w:lineRule="auto"/>
        <w:ind w:left="142" w:firstLine="284"/>
        <w:rPr>
          <w:bCs/>
          <w:szCs w:val="24"/>
        </w:rPr>
      </w:pPr>
      <w:r w:rsidRPr="00EE055D">
        <w:rPr>
          <w:szCs w:val="24"/>
          <w:lang w:val="en-US"/>
        </w:rPr>
        <w:t>F</w:t>
      </w:r>
      <w:r w:rsidRPr="00EE055D">
        <w:rPr>
          <w:szCs w:val="24"/>
        </w:rPr>
        <w:tab/>
        <w:t xml:space="preserve">              </w:t>
      </w:r>
      <w:r>
        <w:rPr>
          <w:szCs w:val="24"/>
        </w:rPr>
        <w:t xml:space="preserve">  </w:t>
      </w:r>
      <w:r w:rsidRPr="00EE055D">
        <w:rPr>
          <w:szCs w:val="24"/>
        </w:rPr>
        <w:t xml:space="preserve"> – </w:t>
      </w:r>
      <w:r w:rsidRPr="00724709">
        <w:rPr>
          <w:szCs w:val="24"/>
        </w:rPr>
        <w:t xml:space="preserve"> </w:t>
      </w:r>
      <w:r w:rsidRPr="00EE055D">
        <w:rPr>
          <w:bCs/>
          <w:szCs w:val="24"/>
        </w:rPr>
        <w:t>постоянный символ латинского алфавита (служит разделителем кода документа и   кода предприятия);</w:t>
      </w:r>
    </w:p>
    <w:p w:rsidR="00584622" w:rsidRDefault="00584622" w:rsidP="00AE2F73">
      <w:pPr>
        <w:pStyle w:val="5"/>
        <w:spacing w:after="0" w:line="240" w:lineRule="auto"/>
        <w:ind w:left="142" w:firstLine="284"/>
        <w:rPr>
          <w:szCs w:val="24"/>
        </w:rPr>
      </w:pPr>
      <w:r w:rsidRPr="00EE055D">
        <w:rPr>
          <w:bCs/>
          <w:szCs w:val="24"/>
          <w:lang w:val="en-US"/>
        </w:rPr>
        <w:t>YYY</w:t>
      </w:r>
      <w:r w:rsidRPr="00EE055D">
        <w:rPr>
          <w:bCs/>
          <w:szCs w:val="24"/>
        </w:rPr>
        <w:tab/>
        <w:t xml:space="preserve">      </w:t>
      </w:r>
      <w:r>
        <w:rPr>
          <w:bCs/>
          <w:szCs w:val="24"/>
        </w:rPr>
        <w:t xml:space="preserve"> </w:t>
      </w:r>
      <w:r w:rsidRPr="00EE055D">
        <w:rPr>
          <w:szCs w:val="24"/>
        </w:rPr>
        <w:t xml:space="preserve">–    цифровые значения кода филиала без </w:t>
      </w:r>
      <w:proofErr w:type="gramStart"/>
      <w:r w:rsidRPr="00EE055D">
        <w:rPr>
          <w:szCs w:val="24"/>
        </w:rPr>
        <w:t xml:space="preserve">символа </w:t>
      </w:r>
      <w:r>
        <w:rPr>
          <w:szCs w:val="24"/>
        </w:rPr>
        <w:t>;</w:t>
      </w:r>
      <w:proofErr w:type="gramEnd"/>
    </w:p>
    <w:p w:rsidR="00584622" w:rsidRPr="00EE055D" w:rsidRDefault="00584622" w:rsidP="00AE2F73">
      <w:pPr>
        <w:pStyle w:val="5"/>
        <w:spacing w:after="0" w:line="240" w:lineRule="auto"/>
        <w:ind w:left="142" w:firstLine="284"/>
        <w:rPr>
          <w:szCs w:val="24"/>
        </w:rPr>
      </w:pPr>
      <w:r w:rsidRPr="00EE055D">
        <w:rPr>
          <w:bCs/>
          <w:szCs w:val="24"/>
        </w:rPr>
        <w:t>MM</w:t>
      </w:r>
      <w:r w:rsidRPr="00EE055D">
        <w:rPr>
          <w:bCs/>
          <w:szCs w:val="24"/>
        </w:rPr>
        <w:tab/>
        <w:t xml:space="preserve">    </w:t>
      </w:r>
      <w:r>
        <w:rPr>
          <w:bCs/>
          <w:szCs w:val="24"/>
        </w:rPr>
        <w:t xml:space="preserve"> </w:t>
      </w:r>
      <w:r w:rsidRPr="00EE055D">
        <w:rPr>
          <w:bCs/>
          <w:szCs w:val="24"/>
        </w:rPr>
        <w:t xml:space="preserve">  </w:t>
      </w:r>
      <w:r w:rsidRPr="00EE055D">
        <w:rPr>
          <w:szCs w:val="24"/>
        </w:rPr>
        <w:t>–    отчетный месяц;</w:t>
      </w:r>
    </w:p>
    <w:p w:rsidR="00584622" w:rsidRDefault="00584622" w:rsidP="00AE2F73">
      <w:pPr>
        <w:pStyle w:val="2"/>
        <w:spacing w:after="0" w:line="240" w:lineRule="auto"/>
        <w:jc w:val="both"/>
      </w:pPr>
      <w:r w:rsidRPr="00EE055D">
        <w:rPr>
          <w:bCs/>
        </w:rPr>
        <w:t xml:space="preserve">  </w:t>
      </w:r>
      <w:r w:rsidRPr="00EE055D">
        <w:rPr>
          <w:bCs/>
          <w:lang w:val="en-US"/>
        </w:rPr>
        <w:t>GGGG</w:t>
      </w:r>
      <w:r w:rsidRPr="00EE055D">
        <w:rPr>
          <w:bCs/>
        </w:rPr>
        <w:t xml:space="preserve">         </w:t>
      </w:r>
      <w:r>
        <w:rPr>
          <w:bCs/>
        </w:rPr>
        <w:t xml:space="preserve">    </w:t>
      </w:r>
      <w:r>
        <w:t>–   отчетный год.</w:t>
      </w:r>
    </w:p>
    <w:p w:rsidR="00584622" w:rsidRPr="00AE2F73" w:rsidRDefault="00AE2F73" w:rsidP="00AE2F73">
      <w:pPr>
        <w:pStyle w:val="2"/>
        <w:spacing w:after="0" w:line="240" w:lineRule="auto"/>
        <w:jc w:val="both"/>
        <w:rPr>
          <w:rFonts w:asciiTheme="minorHAnsi" w:hAnsiTheme="minorHAnsi" w:cstheme="minorHAnsi"/>
          <w:sz w:val="32"/>
          <w:szCs w:val="32"/>
        </w:rPr>
      </w:pPr>
      <w:r>
        <w:t xml:space="preserve">       </w:t>
      </w:r>
      <w:r w:rsidRPr="00AE2F73">
        <w:rPr>
          <w:rFonts w:asciiTheme="minorHAnsi" w:hAnsiTheme="minorHAnsi" w:cstheme="minorHAnsi"/>
          <w:sz w:val="32"/>
          <w:szCs w:val="32"/>
        </w:rPr>
        <w:t xml:space="preserve">По вопросам загрузки файла обращаться к ведущему </w:t>
      </w:r>
      <w:r>
        <w:rPr>
          <w:rFonts w:asciiTheme="minorHAnsi" w:hAnsiTheme="minorHAnsi" w:cstheme="minorHAnsi"/>
          <w:sz w:val="32"/>
          <w:szCs w:val="32"/>
        </w:rPr>
        <w:t>и</w:t>
      </w:r>
      <w:r w:rsidRPr="00AE2F73">
        <w:rPr>
          <w:rFonts w:asciiTheme="minorHAnsi" w:hAnsiTheme="minorHAnsi" w:cstheme="minorHAnsi"/>
          <w:sz w:val="32"/>
          <w:szCs w:val="32"/>
        </w:rPr>
        <w:t>нженеру по АСУП Шичко Оксане Валентиновне тел. 8-017-217 35 31</w:t>
      </w:r>
    </w:p>
    <w:sectPr w:rsidR="00584622" w:rsidRPr="00AE2F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0AF5"/>
    <w:rsid w:val="00584622"/>
    <w:rsid w:val="00AE2F73"/>
    <w:rsid w:val="00AF1E05"/>
    <w:rsid w:val="00C20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DA61C"/>
  <w15:chartTrackingRefBased/>
  <w15:docId w15:val="{471E3092-2D68-4A5A-AFDB-BCA6D226C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5">
    <w:name w:val="heading 5"/>
    <w:basedOn w:val="a"/>
    <w:next w:val="a"/>
    <w:link w:val="50"/>
    <w:qFormat/>
    <w:rsid w:val="00584622"/>
    <w:pPr>
      <w:keepNext/>
      <w:outlineLvl w:val="4"/>
    </w:pPr>
    <w:rPr>
      <w:rFonts w:ascii="Times New Roman" w:eastAsia="SimSun" w:hAnsi="Times New Roman" w:cs="Times New Roman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rsid w:val="00584622"/>
    <w:rPr>
      <w:rFonts w:ascii="Times New Roman" w:eastAsia="SimSun" w:hAnsi="Times New Roman" w:cs="Times New Roman"/>
      <w:sz w:val="24"/>
      <w:szCs w:val="20"/>
    </w:rPr>
  </w:style>
  <w:style w:type="paragraph" w:styleId="2">
    <w:name w:val="Body Text Indent 2"/>
    <w:basedOn w:val="a"/>
    <w:link w:val="20"/>
    <w:rsid w:val="00584622"/>
    <w:pPr>
      <w:spacing w:after="120" w:line="480" w:lineRule="auto"/>
      <w:ind w:left="283"/>
    </w:pPr>
    <w:rPr>
      <w:rFonts w:ascii="Times New Roman" w:eastAsia="SimSun" w:hAnsi="Times New Roman" w:cs="Times New Roman"/>
      <w:sz w:val="24"/>
      <w:szCs w:val="24"/>
      <w:lang w:eastAsia="ru-RU"/>
    </w:rPr>
  </w:style>
  <w:style w:type="character" w:customStyle="1" w:styleId="20">
    <w:name w:val="Основной текст с отступом 2 Знак"/>
    <w:basedOn w:val="a0"/>
    <w:link w:val="2"/>
    <w:rsid w:val="00584622"/>
    <w:rPr>
      <w:rFonts w:ascii="Times New Roman" w:eastAsia="SimSu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2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Ворожейкина Людмила Анастасьевна</dc:creator>
  <cp:keywords/>
  <dc:description/>
  <cp:lastModifiedBy>Ворожейкина Людмила Анастасьевна</cp:lastModifiedBy>
  <cp:revision>2</cp:revision>
  <dcterms:created xsi:type="dcterms:W3CDTF">2022-05-30T09:05:00Z</dcterms:created>
  <dcterms:modified xsi:type="dcterms:W3CDTF">2022-05-30T11:51:00Z</dcterms:modified>
</cp:coreProperties>
</file>