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3F" w:rsidRDefault="003E407D">
      <w:r>
        <w:t>Для расчета расхода топлива по часам:</w:t>
      </w:r>
    </w:p>
    <w:p w:rsidR="003E407D" w:rsidRDefault="003E407D" w:rsidP="003E407D">
      <w:pPr>
        <w:pStyle w:val="a3"/>
        <w:numPr>
          <w:ilvl w:val="0"/>
          <w:numId w:val="1"/>
        </w:numPr>
      </w:pPr>
      <w:proofErr w:type="gramStart"/>
      <w:r>
        <w:t>В картотеке для а/м проставляем следующие нормы:</w:t>
      </w:r>
      <w:proofErr w:type="gramEnd"/>
    </w:p>
    <w:p w:rsidR="003E407D" w:rsidRDefault="003E407D" w:rsidP="003E407D">
      <w:pPr>
        <w:pStyle w:val="a3"/>
        <w:numPr>
          <w:ilvl w:val="1"/>
          <w:numId w:val="1"/>
        </w:numPr>
      </w:pPr>
      <w:proofErr w:type="gramStart"/>
      <w:r>
        <w:t>Основная</w:t>
      </w:r>
      <w:proofErr w:type="gramEnd"/>
      <w:r>
        <w:t xml:space="preserve"> – для расчета по </w:t>
      </w:r>
      <w:proofErr w:type="spellStart"/>
      <w:r>
        <w:t>моточасам</w:t>
      </w:r>
      <w:proofErr w:type="spellEnd"/>
    </w:p>
    <w:p w:rsidR="003E407D" w:rsidRDefault="003E407D" w:rsidP="003E407D">
      <w:pPr>
        <w:pStyle w:val="a3"/>
        <w:numPr>
          <w:ilvl w:val="1"/>
          <w:numId w:val="1"/>
        </w:numPr>
      </w:pPr>
      <w:proofErr w:type="gramStart"/>
      <w:r>
        <w:t>Ездка</w:t>
      </w:r>
      <w:proofErr w:type="gramEnd"/>
      <w:r>
        <w:t xml:space="preserve"> с грузом – для расчета по часам погрузки/разгрузки</w:t>
      </w:r>
    </w:p>
    <w:p w:rsidR="003E407D" w:rsidRDefault="003E407D" w:rsidP="003E407D">
      <w:pPr>
        <w:pStyle w:val="a3"/>
        <w:numPr>
          <w:ilvl w:val="1"/>
          <w:numId w:val="1"/>
        </w:numPr>
      </w:pPr>
      <w:r>
        <w:t>На разбрасывание – для расчета по часам в наряде</w:t>
      </w:r>
    </w:p>
    <w:p w:rsidR="003E407D" w:rsidRDefault="003E407D" w:rsidP="003E407D">
      <w:pPr>
        <w:pStyle w:val="a3"/>
        <w:numPr>
          <w:ilvl w:val="0"/>
          <w:numId w:val="1"/>
        </w:numPr>
      </w:pPr>
      <w:r>
        <w:t>Алгоритм расчета – 1291</w:t>
      </w:r>
    </w:p>
    <w:p w:rsidR="003E407D" w:rsidRPr="003E407D" w:rsidRDefault="003E407D" w:rsidP="003E407D">
      <w:pPr>
        <w:pStyle w:val="a3"/>
        <w:numPr>
          <w:ilvl w:val="0"/>
          <w:numId w:val="1"/>
        </w:numPr>
      </w:pPr>
      <w:r>
        <w:t>Коэффициенты для учета минусовой температуры применяются автоматически.</w:t>
      </w:r>
    </w:p>
    <w:sectPr w:rsidR="003E407D" w:rsidRPr="003E407D" w:rsidSect="0030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A045C"/>
    <w:multiLevelType w:val="hybridMultilevel"/>
    <w:tmpl w:val="7E1ED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08"/>
  <w:characterSpacingControl w:val="doNotCompress"/>
  <w:compat/>
  <w:rsids>
    <w:rsidRoot w:val="003E407D"/>
    <w:rsid w:val="00302C3F"/>
    <w:rsid w:val="003E407D"/>
    <w:rsid w:val="008B3B39"/>
    <w:rsid w:val="00E1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Шилин</dc:creator>
  <cp:lastModifiedBy>Шилин</cp:lastModifiedBy>
  <cp:revision>1</cp:revision>
  <cp:lastPrinted>2021-09-08T13:05:00Z</cp:lastPrinted>
  <dcterms:created xsi:type="dcterms:W3CDTF">2021-09-08T12:59:00Z</dcterms:created>
  <dcterms:modified xsi:type="dcterms:W3CDTF">2021-09-22T11:25:00Z</dcterms:modified>
</cp:coreProperties>
</file>