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4B09" w14:textId="77777777" w:rsidR="0003386D" w:rsidRPr="0003386D" w:rsidRDefault="0003386D" w:rsidP="0003386D">
      <w:pPr>
        <w:pStyle w:val="1"/>
      </w:pPr>
      <w:r w:rsidRPr="0003386D">
        <w:t>Основные понятия теории БД</w:t>
      </w:r>
    </w:p>
    <w:p w14:paraId="47E7D0AE" w14:textId="2AEE7265" w:rsidR="00314B16" w:rsidRPr="0003386D" w:rsidRDefault="00314B16" w:rsidP="00314B16">
      <w:pPr>
        <w:pStyle w:val="a5"/>
      </w:pPr>
      <w:r w:rsidRPr="0003386D">
        <w:t>03.09.25</w:t>
      </w:r>
    </w:p>
    <w:p w14:paraId="0DAAC39C" w14:textId="5A2B0BC4" w:rsidR="005B583A" w:rsidRPr="0003386D" w:rsidRDefault="0003386D" w:rsidP="005B583A">
      <w:pPr>
        <w:pStyle w:val="ac"/>
        <w:rPr>
          <w:lang w:val="ru-RU"/>
        </w:rPr>
      </w:pPr>
      <w:r w:rsidRPr="0003386D">
        <w:rPr>
          <w:lang w:val="ru-RU"/>
        </w:rPr>
        <w:t>Задание: в каких сферах используется БД и для чего</w:t>
      </w:r>
    </w:p>
    <w:p w14:paraId="0616630E" w14:textId="77777777" w:rsidR="0003386D" w:rsidRPr="0003386D" w:rsidRDefault="0003386D" w:rsidP="005B583A">
      <w:pPr>
        <w:pStyle w:val="ac"/>
        <w:rPr>
          <w:lang w:val="ru-RU"/>
        </w:rPr>
      </w:pPr>
    </w:p>
    <w:p w14:paraId="3A311BE4" w14:textId="77777777" w:rsidR="0003386D" w:rsidRPr="0003386D" w:rsidRDefault="0003386D" w:rsidP="0003386D">
      <w:pPr>
        <w:pStyle w:val="ac"/>
        <w:numPr>
          <w:ilvl w:val="0"/>
          <w:numId w:val="2"/>
        </w:numPr>
        <w:rPr>
          <w:lang w:val="ru-RU"/>
        </w:rPr>
      </w:pPr>
      <w:r w:rsidRPr="0003386D">
        <w:rPr>
          <w:b/>
          <w:bCs/>
          <w:lang w:val="ru-RU"/>
        </w:rPr>
        <w:t>Постоянное хранение:</w:t>
      </w:r>
      <w:r w:rsidRPr="0003386D">
        <w:rPr>
          <w:lang w:val="ru-RU"/>
        </w:rPr>
        <w:t> Данные не пропадают после выключения устройства.</w:t>
      </w:r>
    </w:p>
    <w:p w14:paraId="0907CA14" w14:textId="77777777" w:rsidR="0003386D" w:rsidRPr="0003386D" w:rsidRDefault="0003386D" w:rsidP="0003386D">
      <w:pPr>
        <w:pStyle w:val="ac"/>
        <w:numPr>
          <w:ilvl w:val="0"/>
          <w:numId w:val="2"/>
        </w:numPr>
        <w:rPr>
          <w:lang w:val="ru-RU"/>
        </w:rPr>
      </w:pPr>
      <w:r w:rsidRPr="0003386D">
        <w:rPr>
          <w:b/>
          <w:bCs/>
          <w:lang w:val="ru-RU"/>
        </w:rPr>
        <w:t>Структурирование:</w:t>
      </w:r>
      <w:r w:rsidRPr="0003386D">
        <w:rPr>
          <w:lang w:val="ru-RU"/>
        </w:rPr>
        <w:t> Данные организованы по четким правилам (в таблицах), что исключает хаос.</w:t>
      </w:r>
    </w:p>
    <w:p w14:paraId="0AE0295A" w14:textId="77777777" w:rsidR="0003386D" w:rsidRPr="0003386D" w:rsidRDefault="0003386D" w:rsidP="0003386D">
      <w:pPr>
        <w:pStyle w:val="ac"/>
        <w:numPr>
          <w:ilvl w:val="0"/>
          <w:numId w:val="2"/>
        </w:numPr>
        <w:rPr>
          <w:lang w:val="ru-RU"/>
        </w:rPr>
      </w:pPr>
      <w:r w:rsidRPr="0003386D">
        <w:rPr>
          <w:b/>
          <w:bCs/>
          <w:lang w:val="ru-RU"/>
        </w:rPr>
        <w:t>Эффективный доступ:</w:t>
      </w:r>
      <w:r w:rsidRPr="0003386D">
        <w:rPr>
          <w:lang w:val="ru-RU"/>
        </w:rPr>
        <w:t> Быстрый поиск, сортировка и фильтрация больших объемов информации.</w:t>
      </w:r>
    </w:p>
    <w:p w14:paraId="549F0B21" w14:textId="77777777" w:rsidR="0003386D" w:rsidRPr="0003386D" w:rsidRDefault="0003386D" w:rsidP="0003386D">
      <w:pPr>
        <w:pStyle w:val="ac"/>
        <w:numPr>
          <w:ilvl w:val="0"/>
          <w:numId w:val="2"/>
        </w:numPr>
        <w:rPr>
          <w:lang w:val="ru-RU"/>
        </w:rPr>
      </w:pPr>
      <w:r w:rsidRPr="0003386D">
        <w:rPr>
          <w:b/>
          <w:bCs/>
          <w:lang w:val="ru-RU"/>
        </w:rPr>
        <w:t>Целостность данных:</w:t>
      </w:r>
      <w:r w:rsidRPr="0003386D">
        <w:rPr>
          <w:lang w:val="ru-RU"/>
        </w:rPr>
        <w:t> Механизмы, которые не позволяют удалить важные данные или сохранить некорректные (например, отрицательный возраст).</w:t>
      </w:r>
    </w:p>
    <w:p w14:paraId="747ADBFC" w14:textId="77777777" w:rsidR="0003386D" w:rsidRPr="0003386D" w:rsidRDefault="0003386D" w:rsidP="0003386D">
      <w:pPr>
        <w:pStyle w:val="ac"/>
        <w:numPr>
          <w:ilvl w:val="0"/>
          <w:numId w:val="2"/>
        </w:numPr>
        <w:rPr>
          <w:lang w:val="ru-RU"/>
        </w:rPr>
      </w:pPr>
      <w:r w:rsidRPr="0003386D">
        <w:rPr>
          <w:b/>
          <w:bCs/>
          <w:lang w:val="ru-RU"/>
        </w:rPr>
        <w:t>Многопользовательский доступ:</w:t>
      </w:r>
      <w:r w:rsidRPr="0003386D">
        <w:rPr>
          <w:lang w:val="ru-RU"/>
        </w:rPr>
        <w:t> Многие пользователи могут работать с данными одновременно без потери их актуальности.</w:t>
      </w:r>
    </w:p>
    <w:p w14:paraId="4BFCADED" w14:textId="55792949" w:rsidR="0003386D" w:rsidRPr="00741555" w:rsidRDefault="0003386D" w:rsidP="005B583A">
      <w:pPr>
        <w:pStyle w:val="ac"/>
        <w:numPr>
          <w:ilvl w:val="0"/>
          <w:numId w:val="2"/>
        </w:numPr>
        <w:rPr>
          <w:lang w:val="ru-RU"/>
        </w:rPr>
      </w:pPr>
      <w:r w:rsidRPr="0003386D">
        <w:rPr>
          <w:b/>
          <w:bCs/>
          <w:lang w:val="ru-RU"/>
        </w:rPr>
        <w:t>Безопасность:</w:t>
      </w:r>
      <w:r w:rsidRPr="0003386D">
        <w:rPr>
          <w:lang w:val="ru-RU"/>
        </w:rPr>
        <w:t> Разграничение прав доступа (например, один пользователь может только просматривать данные, а другой — их изменять).</w:t>
      </w:r>
    </w:p>
    <w:sectPr w:rsidR="0003386D" w:rsidRPr="00741555" w:rsidSect="00314B16">
      <w:footerReference w:type="default" r:id="rId8"/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D3EB3" w14:textId="77777777" w:rsidR="00813197" w:rsidRPr="0003386D" w:rsidRDefault="00813197" w:rsidP="00314B16">
      <w:pPr>
        <w:spacing w:after="0" w:line="240" w:lineRule="auto"/>
      </w:pPr>
      <w:r w:rsidRPr="0003386D">
        <w:separator/>
      </w:r>
    </w:p>
  </w:endnote>
  <w:endnote w:type="continuationSeparator" w:id="0">
    <w:p w14:paraId="3F363D46" w14:textId="77777777" w:rsidR="00813197" w:rsidRPr="0003386D" w:rsidRDefault="00813197" w:rsidP="00314B16">
      <w:pPr>
        <w:spacing w:after="0" w:line="240" w:lineRule="auto"/>
      </w:pPr>
      <w:r w:rsidRPr="0003386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9C4D" w14:textId="455F0263" w:rsidR="00314B16" w:rsidRPr="0003386D" w:rsidRDefault="00314B16">
    <w:pPr>
      <w:pStyle w:val="af0"/>
    </w:pPr>
    <w:r w:rsidRPr="0003386D">
      <w:rPr>
        <w:color w:val="595959" w:themeColor="text1" w:themeTint="A6"/>
        <w:sz w:val="18"/>
        <w:szCs w:val="18"/>
      </w:rPr>
      <w:ptab w:relativeTo="margin" w:alignment="right" w:leader="none"/>
    </w:r>
    <w:r w:rsidRPr="0003386D"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Автор"/>
        <w:tag w:val=""/>
        <w:id w:val="391861592"/>
        <w:placeholder>
          <w:docPart w:val="C12C4504D97C4962B360436BFA031803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33583E" w:rsidRPr="0003386D">
          <w:rPr>
            <w:color w:val="595959" w:themeColor="text1" w:themeTint="A6"/>
            <w:sz w:val="18"/>
            <w:szCs w:val="18"/>
          </w:rPr>
          <w:t>@SLL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CE450" w14:textId="77777777" w:rsidR="00813197" w:rsidRPr="0003386D" w:rsidRDefault="00813197" w:rsidP="00314B16">
      <w:pPr>
        <w:spacing w:after="0" w:line="240" w:lineRule="auto"/>
      </w:pPr>
      <w:r w:rsidRPr="0003386D">
        <w:separator/>
      </w:r>
    </w:p>
  </w:footnote>
  <w:footnote w:type="continuationSeparator" w:id="0">
    <w:p w14:paraId="79B1F77B" w14:textId="77777777" w:rsidR="00813197" w:rsidRPr="0003386D" w:rsidRDefault="00813197" w:rsidP="00314B16">
      <w:pPr>
        <w:spacing w:after="0" w:line="240" w:lineRule="auto"/>
      </w:pPr>
      <w:r w:rsidRPr="0003386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76241"/>
    <w:multiLevelType w:val="hybridMultilevel"/>
    <w:tmpl w:val="53F67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8F3704E"/>
    <w:multiLevelType w:val="multilevel"/>
    <w:tmpl w:val="7CF4FB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88042689">
    <w:abstractNumId w:val="0"/>
  </w:num>
  <w:num w:numId="2" w16cid:durableId="1779136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6F"/>
    <w:rsid w:val="0003386D"/>
    <w:rsid w:val="00160E84"/>
    <w:rsid w:val="00207A17"/>
    <w:rsid w:val="0030427E"/>
    <w:rsid w:val="00314B16"/>
    <w:rsid w:val="0033583E"/>
    <w:rsid w:val="004D6924"/>
    <w:rsid w:val="00571F6F"/>
    <w:rsid w:val="005B583A"/>
    <w:rsid w:val="00741555"/>
    <w:rsid w:val="00813197"/>
    <w:rsid w:val="009660D3"/>
    <w:rsid w:val="00BD2E14"/>
    <w:rsid w:val="00D30773"/>
    <w:rsid w:val="00DA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D18D6"/>
  <w15:chartTrackingRefBased/>
  <w15:docId w15:val="{35B6DCAE-1EA7-422F-84F6-F96669DE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14B16"/>
    <w:pPr>
      <w:keepNext/>
      <w:keepLines/>
      <w:pBdr>
        <w:bottom w:val="single" w:sz="4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B16"/>
    <w:rPr>
      <w:rFonts w:asciiTheme="majorHAnsi" w:eastAsiaTheme="majorEastAsia" w:hAnsiTheme="majorHAnsi" w:cstheme="majorBidi"/>
      <w:b/>
      <w:bCs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571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1F6F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314B16"/>
    <w:pPr>
      <w:spacing w:after="0" w:line="240" w:lineRule="auto"/>
    </w:pPr>
  </w:style>
  <w:style w:type="table" w:styleId="ad">
    <w:name w:val="Table Grid"/>
    <w:basedOn w:val="a1"/>
    <w:uiPriority w:val="39"/>
    <w:rsid w:val="00314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314B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14B16"/>
    <w:rPr>
      <w:lang w:val="ru-RU"/>
    </w:rPr>
  </w:style>
  <w:style w:type="paragraph" w:styleId="af0">
    <w:name w:val="footer"/>
    <w:basedOn w:val="a"/>
    <w:link w:val="af1"/>
    <w:uiPriority w:val="99"/>
    <w:unhideWhenUsed/>
    <w:rsid w:val="00314B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14B16"/>
    <w:rPr>
      <w:lang w:val="ru-RU"/>
    </w:rPr>
  </w:style>
  <w:style w:type="character" w:styleId="af2">
    <w:name w:val="Placeholder Text"/>
    <w:basedOn w:val="a0"/>
    <w:uiPriority w:val="99"/>
    <w:semiHidden/>
    <w:rsid w:val="00314B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2C4504D97C4962B360436BFA0318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F9BE7A-D590-4880-BF41-370F33DBD076}"/>
      </w:docPartPr>
      <w:docPartBody>
        <w:p w:rsidR="006021E8" w:rsidRDefault="00163DAE" w:rsidP="00163DAE">
          <w:pPr>
            <w:pStyle w:val="C12C4504D97C4962B360436BFA031803"/>
          </w:pPr>
          <w:r>
            <w:rPr>
              <w:rStyle w:val="a3"/>
              <w:lang w:val="ru-RU"/>
            </w:rPr>
            <w:t>[Автор]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AE"/>
    <w:rsid w:val="00163DAE"/>
    <w:rsid w:val="006021E8"/>
    <w:rsid w:val="00AC35EE"/>
    <w:rsid w:val="00B9540C"/>
    <w:rsid w:val="00D30773"/>
    <w:rsid w:val="00DA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63DAE"/>
    <w:rPr>
      <w:color w:val="808080"/>
    </w:rPr>
  </w:style>
  <w:style w:type="paragraph" w:customStyle="1" w:styleId="C12C4504D97C4962B360436BFA031803">
    <w:name w:val="C12C4504D97C4962B360436BFA031803"/>
    <w:rsid w:val="00163D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BCC8C-50A0-44AD-B13F-B06581B9A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@SLL</dc:creator>
  <cp:keywords/>
  <dc:description/>
  <cp:lastModifiedBy>Slavyan MIX</cp:lastModifiedBy>
  <cp:revision>4</cp:revision>
  <dcterms:created xsi:type="dcterms:W3CDTF">2025-09-04T15:37:00Z</dcterms:created>
  <dcterms:modified xsi:type="dcterms:W3CDTF">2025-09-04T16:16:00Z</dcterms:modified>
</cp:coreProperties>
</file>