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FEE77" w14:textId="4B3A5022" w:rsidR="00DB1079" w:rsidRDefault="00423199" w:rsidP="00423199">
      <w:pPr>
        <w:jc w:val="center"/>
        <w:rPr>
          <w:lang w:val="en-US"/>
        </w:rPr>
      </w:pPr>
      <w:r>
        <w:rPr>
          <w:lang w:val="en-US"/>
        </w:rPr>
        <w:t>COMP47490 – Assignment 2</w:t>
      </w:r>
    </w:p>
    <w:p w14:paraId="68D3BE2B" w14:textId="7C8B6ECE" w:rsidR="00423199" w:rsidRDefault="00423199" w:rsidP="00A73914">
      <w:pPr>
        <w:jc w:val="center"/>
        <w:rPr>
          <w:lang w:val="en-US"/>
        </w:rPr>
      </w:pPr>
      <w:r>
        <w:rPr>
          <w:lang w:val="en-US"/>
        </w:rPr>
        <w:t>15464068 – Viacheslav Borodin</w:t>
      </w:r>
    </w:p>
    <w:p w14:paraId="0C26CF46" w14:textId="7D2CD178" w:rsidR="00A73914" w:rsidRDefault="00A73914" w:rsidP="00A73914">
      <w:pPr>
        <w:rPr>
          <w:lang w:val="en-US"/>
        </w:rPr>
      </w:pPr>
      <w:r>
        <w:rPr>
          <w:lang w:val="en-US"/>
        </w:rPr>
        <w:t xml:space="preserve">Question 1)- </w:t>
      </w:r>
    </w:p>
    <w:p w14:paraId="3B6CD8FD" w14:textId="28853A3C" w:rsidR="00A73914" w:rsidRDefault="00A73914" w:rsidP="00A73914">
      <w:pPr>
        <w:rPr>
          <w:lang w:val="en-US"/>
        </w:rPr>
      </w:pPr>
      <w:r>
        <w:rPr>
          <w:lang w:val="en-US"/>
        </w:rPr>
        <w:t xml:space="preserve">(a)- </w:t>
      </w:r>
      <w:r w:rsidR="00D5767D">
        <w:rPr>
          <w:lang w:val="en-US"/>
        </w:rPr>
        <w:t xml:space="preserve">Evaluate the performance of two basic classifiers on the dataset: </w:t>
      </w:r>
    </w:p>
    <w:p w14:paraId="3E739C5B" w14:textId="55A5C82E" w:rsidR="00D5767D" w:rsidRDefault="00D5767D" w:rsidP="00A73914">
      <w:pPr>
        <w:rPr>
          <w:lang w:val="en-US"/>
        </w:rPr>
      </w:pPr>
      <w:r>
        <w:rPr>
          <w:lang w:val="en-US"/>
        </w:rPr>
        <w:t>Decision Tress(J48):</w:t>
      </w:r>
    </w:p>
    <w:p w14:paraId="53FD6FFD" w14:textId="0D28655F" w:rsidR="00D5767D" w:rsidRDefault="00D5767D" w:rsidP="00A73914">
      <w:pPr>
        <w:rPr>
          <w:lang w:val="en-US"/>
        </w:rPr>
      </w:pPr>
      <w:r>
        <w:rPr>
          <w:noProof/>
          <w:lang w:val="en-US"/>
        </w:rPr>
        <w:drawing>
          <wp:inline distT="0" distB="0" distL="0" distR="0" wp14:anchorId="3404DDE7" wp14:editId="191B8ACE">
            <wp:extent cx="2964264" cy="2237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8 at 13.47.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8667" cy="2255579"/>
                    </a:xfrm>
                    <a:prstGeom prst="rect">
                      <a:avLst/>
                    </a:prstGeom>
                  </pic:spPr>
                </pic:pic>
              </a:graphicData>
            </a:graphic>
          </wp:inline>
        </w:drawing>
      </w:r>
    </w:p>
    <w:p w14:paraId="78891F6E" w14:textId="77777777" w:rsidR="0050172E" w:rsidRDefault="000E59C8" w:rsidP="00A73914">
      <w:pPr>
        <w:rPr>
          <w:lang w:val="en-US"/>
        </w:rPr>
      </w:pPr>
      <w:r>
        <w:rPr>
          <w:lang w:val="en-US"/>
        </w:rPr>
        <w:t>Discussion of J48:</w:t>
      </w:r>
    </w:p>
    <w:p w14:paraId="61C5AACD" w14:textId="7ACBA90C" w:rsidR="000E59C8" w:rsidRDefault="0050172E" w:rsidP="00783F89">
      <w:pPr>
        <w:jc w:val="both"/>
        <w:rPr>
          <w:lang w:val="en-US"/>
        </w:rPr>
      </w:pPr>
      <w:r>
        <w:rPr>
          <w:lang w:val="en-US"/>
        </w:rPr>
        <w:t>As seen</w:t>
      </w:r>
      <w:r w:rsidR="00FF507B">
        <w:rPr>
          <w:lang w:val="en-US"/>
        </w:rPr>
        <w:t xml:space="preserve"> from the performance of the J48 Decision tree algorithm the percentage of correctly classified instances was 85.7542% and the number of incorrectly classified instances was 14.2458%</w:t>
      </w:r>
      <w:r w:rsidR="00DF26C7">
        <w:rPr>
          <w:lang w:val="en-US"/>
        </w:rPr>
        <w:t xml:space="preserve">. As we can see from the output from above there are 13 leaves in the tree and the total size of the tree is 25. The </w:t>
      </w:r>
      <w:r w:rsidR="00783F89">
        <w:rPr>
          <w:lang w:val="en-US"/>
        </w:rPr>
        <w:t xml:space="preserve">actual numbers of the correctly and incorrectly classified instances are represented within the confusion matrix at the bottom of the page. The percentage of correctly classified instances is called the sample accuracy. Then in the detailed accuracy by class there are many values such as TP rate which is the rate of true positives, FP rate which is the rate of the false positives, precision the number of instances that are truly of a class divided by the total instances classified of that class, recall number of instances classified divided by the total of that class. </w:t>
      </w:r>
    </w:p>
    <w:p w14:paraId="1BC58436" w14:textId="6AC16073" w:rsidR="00D5767D" w:rsidRDefault="00D5767D" w:rsidP="00A73914">
      <w:pPr>
        <w:rPr>
          <w:lang w:val="en-US"/>
        </w:rPr>
      </w:pPr>
    </w:p>
    <w:p w14:paraId="179E0ECC" w14:textId="6679A285" w:rsidR="00D5767D" w:rsidRDefault="00D5767D" w:rsidP="00A73914">
      <w:pPr>
        <w:rPr>
          <w:lang w:val="en-US"/>
        </w:rPr>
      </w:pPr>
      <w:r>
        <w:rPr>
          <w:lang w:val="en-US"/>
        </w:rPr>
        <w:t xml:space="preserve">1-NN- </w:t>
      </w:r>
    </w:p>
    <w:p w14:paraId="6AD87007" w14:textId="3A956839" w:rsidR="00D5767D" w:rsidRDefault="00D5767D" w:rsidP="00A73914">
      <w:pPr>
        <w:rPr>
          <w:lang w:val="en-US"/>
        </w:rPr>
      </w:pPr>
      <w:r>
        <w:rPr>
          <w:noProof/>
          <w:lang w:val="en-US"/>
        </w:rPr>
        <w:drawing>
          <wp:inline distT="0" distB="0" distL="0" distR="0" wp14:anchorId="1D43C82D" wp14:editId="4990E7D5">
            <wp:extent cx="2843684" cy="1988424"/>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8 at 13.47.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4234" cy="2016778"/>
                    </a:xfrm>
                    <a:prstGeom prst="rect">
                      <a:avLst/>
                    </a:prstGeom>
                  </pic:spPr>
                </pic:pic>
              </a:graphicData>
            </a:graphic>
          </wp:inline>
        </w:drawing>
      </w:r>
    </w:p>
    <w:p w14:paraId="10CC371D" w14:textId="79FADB8D" w:rsidR="000E59C8" w:rsidRDefault="000E59C8" w:rsidP="00783F89">
      <w:pPr>
        <w:jc w:val="both"/>
        <w:rPr>
          <w:lang w:val="en-US"/>
        </w:rPr>
      </w:pPr>
      <w:r>
        <w:rPr>
          <w:lang w:val="en-US"/>
        </w:rPr>
        <w:t xml:space="preserve">Discussion of 1-NN: </w:t>
      </w:r>
      <w:r w:rsidR="00783F89">
        <w:rPr>
          <w:lang w:val="en-US"/>
        </w:rPr>
        <w:t xml:space="preserve">As seen from the diagram above the number of correctly classified instances is 301 </w:t>
      </w:r>
      <w:r w:rsidR="00F41B24">
        <w:rPr>
          <w:lang w:val="en-US"/>
        </w:rPr>
        <w:t>equivalents</w:t>
      </w:r>
      <w:r w:rsidR="00783F89">
        <w:rPr>
          <w:lang w:val="en-US"/>
        </w:rPr>
        <w:t xml:space="preserve"> to 84.0782% and the number of incorrectly classified instances is 57 </w:t>
      </w:r>
      <w:r w:rsidR="00F41B24">
        <w:rPr>
          <w:lang w:val="en-US"/>
        </w:rPr>
        <w:t>equivalents</w:t>
      </w:r>
      <w:r w:rsidR="00783F89">
        <w:rPr>
          <w:lang w:val="en-US"/>
        </w:rPr>
        <w:t xml:space="preserve"> to 15.9218%. The confusion matrix at the bottom represents the actual number of incorrectly classified and correctly classified numbers. If all these numbers are added </w:t>
      </w:r>
      <w:r w:rsidR="00427C0D">
        <w:rPr>
          <w:lang w:val="en-US"/>
        </w:rPr>
        <w:t>together,</w:t>
      </w:r>
      <w:r w:rsidR="00783F89">
        <w:rPr>
          <w:lang w:val="en-US"/>
        </w:rPr>
        <w:t xml:space="preserve"> they will represent the total amount of numbers within sample size. 46 is the number of false positives and 11 is the number of false negatives. After analysing both of the performances of the J48 and the 1-NN classifiers the classifier with the best performance is the J48 classifier as it has a higher accuracy when compared to the 1-NN.</w:t>
      </w:r>
    </w:p>
    <w:p w14:paraId="17137CD7" w14:textId="61A8F84B" w:rsidR="000E59C8" w:rsidRDefault="000E59C8" w:rsidP="00A73914">
      <w:pPr>
        <w:rPr>
          <w:lang w:val="en-US"/>
        </w:rPr>
      </w:pPr>
    </w:p>
    <w:p w14:paraId="314AB3EC" w14:textId="3C4119BD" w:rsidR="00595226" w:rsidRDefault="000E59C8" w:rsidP="00595226">
      <w:pPr>
        <w:rPr>
          <w:lang w:val="en-US"/>
        </w:rPr>
      </w:pPr>
      <w:r>
        <w:rPr>
          <w:lang w:val="en-US"/>
        </w:rPr>
        <w:t>(b) Apply ensembles with bagging using both classifiers from a.  Investigate performance of both classifiers as ensemble size increasing from 20 to 100 members.</w:t>
      </w:r>
    </w:p>
    <w:p w14:paraId="591433A5" w14:textId="5D893063" w:rsidR="00292B0E" w:rsidRPr="00292B0E" w:rsidRDefault="00292B0E" w:rsidP="00595226">
      <w:pPr>
        <w:rPr>
          <w:b/>
          <w:lang w:val="en-US"/>
        </w:rPr>
      </w:pPr>
      <w:r w:rsidRPr="00292B0E">
        <w:rPr>
          <w:b/>
          <w:lang w:val="en-US"/>
        </w:rPr>
        <w:t>J-48</w:t>
      </w:r>
      <w:r>
        <w:rPr>
          <w:b/>
          <w:lang w:val="en-US"/>
        </w:rPr>
        <w:t>:</w:t>
      </w:r>
    </w:p>
    <w:tbl>
      <w:tblPr>
        <w:tblStyle w:val="TableGrid"/>
        <w:tblpPr w:leftFromText="180" w:rightFromText="180" w:vertAnchor="text" w:horzAnchor="page" w:tblpX="6964" w:tblpY="430"/>
        <w:tblW w:w="0" w:type="auto"/>
        <w:tblLook w:val="04A0" w:firstRow="1" w:lastRow="0" w:firstColumn="1" w:lastColumn="0" w:noHBand="0" w:noVBand="1"/>
      </w:tblPr>
      <w:tblGrid>
        <w:gridCol w:w="1311"/>
        <w:gridCol w:w="1311"/>
        <w:gridCol w:w="1363"/>
      </w:tblGrid>
      <w:tr w:rsidR="00783F89" w14:paraId="090D6DA8" w14:textId="77777777" w:rsidTr="00985998">
        <w:trPr>
          <w:trHeight w:val="505"/>
        </w:trPr>
        <w:tc>
          <w:tcPr>
            <w:tcW w:w="1311" w:type="dxa"/>
          </w:tcPr>
          <w:p w14:paraId="6F541131" w14:textId="77777777" w:rsidR="00783F89" w:rsidRPr="00292B0E" w:rsidRDefault="00783F89" w:rsidP="00985998">
            <w:pPr>
              <w:rPr>
                <w:b/>
                <w:lang w:val="en-US"/>
              </w:rPr>
            </w:pPr>
            <w:r>
              <w:rPr>
                <w:b/>
                <w:lang w:val="en-US"/>
              </w:rPr>
              <w:t xml:space="preserve">Ensemble Size </w:t>
            </w:r>
          </w:p>
        </w:tc>
        <w:tc>
          <w:tcPr>
            <w:tcW w:w="1311" w:type="dxa"/>
          </w:tcPr>
          <w:p w14:paraId="072480D0" w14:textId="77777777" w:rsidR="00783F89" w:rsidRPr="00292B0E" w:rsidRDefault="00783F89" w:rsidP="00985998">
            <w:pPr>
              <w:rPr>
                <w:b/>
                <w:lang w:val="en-US"/>
              </w:rPr>
            </w:pPr>
            <w:r w:rsidRPr="00292B0E">
              <w:rPr>
                <w:b/>
                <w:lang w:val="en-US"/>
              </w:rPr>
              <w:t>% of correctly classified Instances</w:t>
            </w:r>
          </w:p>
        </w:tc>
        <w:tc>
          <w:tcPr>
            <w:tcW w:w="1312" w:type="dxa"/>
          </w:tcPr>
          <w:p w14:paraId="1E6E505B" w14:textId="77777777" w:rsidR="00783F89" w:rsidRPr="00292B0E" w:rsidRDefault="00783F89" w:rsidP="00985998">
            <w:pPr>
              <w:rPr>
                <w:b/>
                <w:lang w:val="en-US"/>
              </w:rPr>
            </w:pPr>
            <w:r w:rsidRPr="00292B0E">
              <w:rPr>
                <w:b/>
                <w:lang w:val="en-US"/>
              </w:rPr>
              <w:t>% of Incorrectly classified Instances</w:t>
            </w:r>
          </w:p>
        </w:tc>
      </w:tr>
      <w:tr w:rsidR="00783F89" w14:paraId="4BD60FAD" w14:textId="77777777" w:rsidTr="00985998">
        <w:trPr>
          <w:trHeight w:val="246"/>
        </w:trPr>
        <w:tc>
          <w:tcPr>
            <w:tcW w:w="1311" w:type="dxa"/>
          </w:tcPr>
          <w:p w14:paraId="63347B27" w14:textId="77777777" w:rsidR="00783F89" w:rsidRPr="00D446D0" w:rsidRDefault="00783F89" w:rsidP="00985998">
            <w:pPr>
              <w:rPr>
                <w:b/>
                <w:lang w:val="en-US"/>
              </w:rPr>
            </w:pPr>
            <w:r w:rsidRPr="00D446D0">
              <w:rPr>
                <w:b/>
                <w:lang w:val="en-US"/>
              </w:rPr>
              <w:t>20</w:t>
            </w:r>
          </w:p>
        </w:tc>
        <w:tc>
          <w:tcPr>
            <w:tcW w:w="1311" w:type="dxa"/>
          </w:tcPr>
          <w:p w14:paraId="6F657F0D" w14:textId="77777777" w:rsidR="00783F89" w:rsidRPr="00D446D0" w:rsidRDefault="00783F89" w:rsidP="00985998">
            <w:pPr>
              <w:rPr>
                <w:b/>
                <w:lang w:val="en-US"/>
              </w:rPr>
            </w:pPr>
            <w:r w:rsidRPr="00D446D0">
              <w:rPr>
                <w:b/>
                <w:lang w:val="en-US"/>
              </w:rPr>
              <w:t>91.3408 %</w:t>
            </w:r>
          </w:p>
        </w:tc>
        <w:tc>
          <w:tcPr>
            <w:tcW w:w="1312" w:type="dxa"/>
          </w:tcPr>
          <w:p w14:paraId="23C8078A" w14:textId="77777777" w:rsidR="00783F89" w:rsidRDefault="00783F89" w:rsidP="00985998">
            <w:pPr>
              <w:rPr>
                <w:lang w:val="en-US"/>
              </w:rPr>
            </w:pPr>
            <w:r w:rsidRPr="00595226">
              <w:rPr>
                <w:lang w:val="en-US"/>
              </w:rPr>
              <w:t>8.6592 %</w:t>
            </w:r>
          </w:p>
        </w:tc>
      </w:tr>
      <w:tr w:rsidR="00783F89" w14:paraId="3BB9D6B1" w14:textId="77777777" w:rsidTr="00985998">
        <w:trPr>
          <w:trHeight w:val="246"/>
        </w:trPr>
        <w:tc>
          <w:tcPr>
            <w:tcW w:w="1311" w:type="dxa"/>
          </w:tcPr>
          <w:p w14:paraId="6E2431D1" w14:textId="77777777" w:rsidR="00783F89" w:rsidRDefault="00783F89" w:rsidP="00985998">
            <w:pPr>
              <w:rPr>
                <w:lang w:val="en-US"/>
              </w:rPr>
            </w:pPr>
            <w:r>
              <w:rPr>
                <w:lang w:val="en-US"/>
              </w:rPr>
              <w:t>40</w:t>
            </w:r>
          </w:p>
        </w:tc>
        <w:tc>
          <w:tcPr>
            <w:tcW w:w="1311" w:type="dxa"/>
          </w:tcPr>
          <w:p w14:paraId="7D98142F" w14:textId="77777777" w:rsidR="00783F89" w:rsidRDefault="00783F89" w:rsidP="00985998">
            <w:pPr>
              <w:rPr>
                <w:lang w:val="en-US"/>
              </w:rPr>
            </w:pPr>
            <w:r w:rsidRPr="00595226">
              <w:rPr>
                <w:lang w:val="en-US"/>
              </w:rPr>
              <w:t>90.2235 %</w:t>
            </w:r>
          </w:p>
        </w:tc>
        <w:tc>
          <w:tcPr>
            <w:tcW w:w="1312" w:type="dxa"/>
          </w:tcPr>
          <w:p w14:paraId="4E4B599E" w14:textId="77777777" w:rsidR="00783F89" w:rsidRDefault="00783F89" w:rsidP="00985998">
            <w:pPr>
              <w:rPr>
                <w:lang w:val="en-US"/>
              </w:rPr>
            </w:pPr>
            <w:r w:rsidRPr="00595226">
              <w:rPr>
                <w:lang w:val="en-US"/>
              </w:rPr>
              <w:t>9.7765 %</w:t>
            </w:r>
          </w:p>
        </w:tc>
      </w:tr>
      <w:tr w:rsidR="00783F89" w14:paraId="1E4F6632" w14:textId="77777777" w:rsidTr="00985998">
        <w:trPr>
          <w:trHeight w:val="246"/>
        </w:trPr>
        <w:tc>
          <w:tcPr>
            <w:tcW w:w="1311" w:type="dxa"/>
          </w:tcPr>
          <w:p w14:paraId="636E2B66" w14:textId="77777777" w:rsidR="00783F89" w:rsidRDefault="00783F89" w:rsidP="00985998">
            <w:pPr>
              <w:rPr>
                <w:lang w:val="en-US"/>
              </w:rPr>
            </w:pPr>
            <w:r>
              <w:rPr>
                <w:lang w:val="en-US"/>
              </w:rPr>
              <w:t>60</w:t>
            </w:r>
          </w:p>
        </w:tc>
        <w:tc>
          <w:tcPr>
            <w:tcW w:w="1311" w:type="dxa"/>
          </w:tcPr>
          <w:p w14:paraId="1483E5DD" w14:textId="77777777" w:rsidR="00783F89" w:rsidRDefault="00783F89" w:rsidP="00985998">
            <w:pPr>
              <w:rPr>
                <w:lang w:val="en-US"/>
              </w:rPr>
            </w:pPr>
            <w:r w:rsidRPr="00595226">
              <w:rPr>
                <w:lang w:val="en-US"/>
              </w:rPr>
              <w:t>91.3408 %</w:t>
            </w:r>
          </w:p>
        </w:tc>
        <w:tc>
          <w:tcPr>
            <w:tcW w:w="1312" w:type="dxa"/>
          </w:tcPr>
          <w:p w14:paraId="231601CA" w14:textId="77777777" w:rsidR="00783F89" w:rsidRDefault="00783F89" w:rsidP="00985998">
            <w:pPr>
              <w:rPr>
                <w:lang w:val="en-US"/>
              </w:rPr>
            </w:pPr>
            <w:r w:rsidRPr="00595226">
              <w:rPr>
                <w:lang w:val="en-US"/>
              </w:rPr>
              <w:t>8.6592 %</w:t>
            </w:r>
          </w:p>
        </w:tc>
      </w:tr>
      <w:tr w:rsidR="00783F89" w14:paraId="391C51E6" w14:textId="77777777" w:rsidTr="00985998">
        <w:trPr>
          <w:trHeight w:val="246"/>
        </w:trPr>
        <w:tc>
          <w:tcPr>
            <w:tcW w:w="1311" w:type="dxa"/>
          </w:tcPr>
          <w:p w14:paraId="67104E66" w14:textId="77777777" w:rsidR="00783F89" w:rsidRDefault="00783F89" w:rsidP="00985998">
            <w:pPr>
              <w:rPr>
                <w:lang w:val="en-US"/>
              </w:rPr>
            </w:pPr>
            <w:r>
              <w:rPr>
                <w:lang w:val="en-US"/>
              </w:rPr>
              <w:t>80</w:t>
            </w:r>
          </w:p>
        </w:tc>
        <w:tc>
          <w:tcPr>
            <w:tcW w:w="1311" w:type="dxa"/>
          </w:tcPr>
          <w:p w14:paraId="779C8EC5" w14:textId="77777777" w:rsidR="00783F89" w:rsidRDefault="00783F89" w:rsidP="00985998">
            <w:pPr>
              <w:rPr>
                <w:lang w:val="en-US"/>
              </w:rPr>
            </w:pPr>
            <w:r w:rsidRPr="00595226">
              <w:rPr>
                <w:lang w:val="en-US"/>
              </w:rPr>
              <w:t>91.0615 %</w:t>
            </w:r>
          </w:p>
        </w:tc>
        <w:tc>
          <w:tcPr>
            <w:tcW w:w="1312" w:type="dxa"/>
          </w:tcPr>
          <w:p w14:paraId="4C1E151A" w14:textId="77777777" w:rsidR="00783F89" w:rsidRDefault="00783F89" w:rsidP="00985998">
            <w:pPr>
              <w:rPr>
                <w:lang w:val="en-US"/>
              </w:rPr>
            </w:pPr>
            <w:r w:rsidRPr="00595226">
              <w:rPr>
                <w:lang w:val="en-US"/>
              </w:rPr>
              <w:t>8.9385 %</w:t>
            </w:r>
          </w:p>
        </w:tc>
      </w:tr>
      <w:tr w:rsidR="00783F89" w14:paraId="383AC273" w14:textId="77777777" w:rsidTr="00985998">
        <w:trPr>
          <w:trHeight w:val="246"/>
        </w:trPr>
        <w:tc>
          <w:tcPr>
            <w:tcW w:w="1311" w:type="dxa"/>
          </w:tcPr>
          <w:p w14:paraId="0E7EBB06" w14:textId="77777777" w:rsidR="00783F89" w:rsidRDefault="00783F89" w:rsidP="00985998">
            <w:pPr>
              <w:rPr>
                <w:lang w:val="en-US"/>
              </w:rPr>
            </w:pPr>
            <w:r>
              <w:rPr>
                <w:lang w:val="en-US"/>
              </w:rPr>
              <w:t>100</w:t>
            </w:r>
          </w:p>
        </w:tc>
        <w:tc>
          <w:tcPr>
            <w:tcW w:w="1311" w:type="dxa"/>
          </w:tcPr>
          <w:p w14:paraId="2ED9A02F" w14:textId="77777777" w:rsidR="00783F89" w:rsidRDefault="00783F89" w:rsidP="00985998">
            <w:pPr>
              <w:rPr>
                <w:lang w:val="en-US"/>
              </w:rPr>
            </w:pPr>
            <w:r w:rsidRPr="00595226">
              <w:rPr>
                <w:lang w:val="en-US"/>
              </w:rPr>
              <w:t>91.0615 %</w:t>
            </w:r>
          </w:p>
        </w:tc>
        <w:tc>
          <w:tcPr>
            <w:tcW w:w="1312" w:type="dxa"/>
          </w:tcPr>
          <w:p w14:paraId="6DE2FE18" w14:textId="77777777" w:rsidR="00783F89" w:rsidRDefault="00783F89" w:rsidP="00985998">
            <w:pPr>
              <w:rPr>
                <w:lang w:val="en-US"/>
              </w:rPr>
            </w:pPr>
            <w:r w:rsidRPr="00595226">
              <w:rPr>
                <w:lang w:val="en-US"/>
              </w:rPr>
              <w:t>8.9385 %</w:t>
            </w:r>
          </w:p>
        </w:tc>
      </w:tr>
    </w:tbl>
    <w:p w14:paraId="5560C062" w14:textId="7712F62D" w:rsidR="00292B0E" w:rsidRDefault="00292B0E" w:rsidP="00595226">
      <w:pPr>
        <w:rPr>
          <w:lang w:val="en-US"/>
        </w:rPr>
      </w:pPr>
    </w:p>
    <w:p w14:paraId="192C2DC3" w14:textId="77777777" w:rsidR="00783F89" w:rsidRPr="00FF507B" w:rsidRDefault="00FF507B" w:rsidP="00FF507B">
      <w:r w:rsidRPr="00FF507B">
        <w:rPr>
          <w:noProof/>
          <w:lang w:val="en-US"/>
        </w:rPr>
        <w:drawing>
          <wp:inline distT="0" distB="0" distL="0" distR="0" wp14:anchorId="10F060BF" wp14:editId="70C16155">
            <wp:extent cx="2858258" cy="1768509"/>
            <wp:effectExtent l="0" t="0" r="0" b="0"/>
            <wp:docPr id="3" name="Picture 3" descr="/var/folders/5x/4qts_t8n11zfrtnrp1p758yr0000gn/T/com.microsoft.Word/Content.MSO/4CD744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x/4qts_t8n11zfrtnrp1p758yr0000gn/T/com.microsoft.Word/Content.MSO/4CD744D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8074" cy="1817894"/>
                    </a:xfrm>
                    <a:prstGeom prst="rect">
                      <a:avLst/>
                    </a:prstGeom>
                    <a:noFill/>
                    <a:ln>
                      <a:noFill/>
                    </a:ln>
                  </pic:spPr>
                </pic:pic>
              </a:graphicData>
            </a:graphic>
          </wp:inline>
        </w:drawing>
      </w:r>
      <w:r w:rsidR="00783F89">
        <w:t xml:space="preserve"> </w:t>
      </w:r>
    </w:p>
    <w:p w14:paraId="70BC2FA3" w14:textId="7A8504F8" w:rsidR="00FF507B" w:rsidRDefault="00FF507B" w:rsidP="00FF507B"/>
    <w:p w14:paraId="5C1C856B" w14:textId="42B6068E" w:rsidR="00D46895" w:rsidRPr="00D46895" w:rsidRDefault="00D46895" w:rsidP="00B57605">
      <w:pPr>
        <w:jc w:val="both"/>
        <w:rPr>
          <w:rFonts w:asciiTheme="minorHAnsi" w:hAnsiTheme="minorHAnsi"/>
        </w:rPr>
      </w:pPr>
      <w:r w:rsidRPr="00D46895">
        <w:rPr>
          <w:rFonts w:asciiTheme="minorHAnsi" w:hAnsiTheme="minorHAnsi"/>
        </w:rPr>
        <w:t xml:space="preserve">As seen from the </w:t>
      </w:r>
      <w:r>
        <w:t xml:space="preserve">table above when bagging is applied it increases the percentage of correctly classified instances. </w:t>
      </w:r>
      <w:r w:rsidR="005A65EE">
        <w:t xml:space="preserve">As we can see from the table above with the incorrectly classified and correctly classified instances some of the values are the same even though the ensemble size is bigger. This is because </w:t>
      </w:r>
      <w:r w:rsidR="0070510A">
        <w:t xml:space="preserve">the voting patterns become collinear and the vote stays the same. </w:t>
      </w:r>
      <w:r w:rsidR="00487B69">
        <w:t xml:space="preserve">As we can see from the graph above once the ensemble size hits 80 members the graph begins to plateau this is because </w:t>
      </w:r>
      <w:r w:rsidR="001A700A">
        <w:t>no new diversity is added so the ensemble accuracy begins to plateau. If I was to add more ensemble members I would expect little to no change in the %of correctly classified instances.</w:t>
      </w:r>
    </w:p>
    <w:p w14:paraId="2D7B1BF4" w14:textId="77777777" w:rsidR="00FF507B" w:rsidRDefault="00FF507B" w:rsidP="00595226">
      <w:pPr>
        <w:rPr>
          <w:lang w:val="en-US"/>
        </w:rPr>
      </w:pPr>
    </w:p>
    <w:tbl>
      <w:tblPr>
        <w:tblStyle w:val="TableGrid"/>
        <w:tblpPr w:leftFromText="180" w:rightFromText="180" w:vertAnchor="text" w:horzAnchor="margin" w:tblpXSpec="right" w:tblpY="21"/>
        <w:tblW w:w="4087" w:type="dxa"/>
        <w:tblLook w:val="04A0" w:firstRow="1" w:lastRow="0" w:firstColumn="1" w:lastColumn="0" w:noHBand="0" w:noVBand="1"/>
      </w:tblPr>
      <w:tblGrid>
        <w:gridCol w:w="1324"/>
        <w:gridCol w:w="1280"/>
        <w:gridCol w:w="1483"/>
      </w:tblGrid>
      <w:tr w:rsidR="00121177" w14:paraId="23A65573" w14:textId="77777777" w:rsidTr="00121177">
        <w:trPr>
          <w:trHeight w:val="329"/>
        </w:trPr>
        <w:tc>
          <w:tcPr>
            <w:tcW w:w="1324" w:type="dxa"/>
          </w:tcPr>
          <w:p w14:paraId="6221DCA7" w14:textId="77777777" w:rsidR="00E66C10" w:rsidRPr="00292B0E" w:rsidRDefault="00E66C10" w:rsidP="00E66C10">
            <w:pPr>
              <w:rPr>
                <w:b/>
                <w:lang w:val="en-US"/>
              </w:rPr>
            </w:pPr>
            <w:r>
              <w:rPr>
                <w:b/>
                <w:lang w:val="en-US"/>
              </w:rPr>
              <w:t>Ensemble Size</w:t>
            </w:r>
          </w:p>
        </w:tc>
        <w:tc>
          <w:tcPr>
            <w:tcW w:w="1280" w:type="dxa"/>
          </w:tcPr>
          <w:p w14:paraId="481ACEE8" w14:textId="77777777" w:rsidR="00E66C10" w:rsidRDefault="00E66C10" w:rsidP="00E66C10">
            <w:pPr>
              <w:rPr>
                <w:lang w:val="en-US"/>
              </w:rPr>
            </w:pPr>
            <w:r w:rsidRPr="00292B0E">
              <w:rPr>
                <w:b/>
                <w:lang w:val="en-US"/>
              </w:rPr>
              <w:t>% of correctly classified Instances</w:t>
            </w:r>
          </w:p>
        </w:tc>
        <w:tc>
          <w:tcPr>
            <w:tcW w:w="1483" w:type="dxa"/>
          </w:tcPr>
          <w:p w14:paraId="478064C3" w14:textId="77777777" w:rsidR="00E66C10" w:rsidRDefault="00E66C10" w:rsidP="00E66C10">
            <w:pPr>
              <w:rPr>
                <w:lang w:val="en-US"/>
              </w:rPr>
            </w:pPr>
            <w:r w:rsidRPr="00292B0E">
              <w:rPr>
                <w:b/>
                <w:lang w:val="en-US"/>
              </w:rPr>
              <w:t>% of Incorrectly classified Instances</w:t>
            </w:r>
          </w:p>
        </w:tc>
      </w:tr>
      <w:tr w:rsidR="00121177" w14:paraId="36BCA5E2" w14:textId="77777777" w:rsidTr="00121177">
        <w:trPr>
          <w:trHeight w:val="159"/>
        </w:trPr>
        <w:tc>
          <w:tcPr>
            <w:tcW w:w="1324" w:type="dxa"/>
          </w:tcPr>
          <w:p w14:paraId="3F28D0A1" w14:textId="77777777" w:rsidR="00E66C10" w:rsidRPr="00D446D0" w:rsidRDefault="00E66C10" w:rsidP="00E66C10">
            <w:pPr>
              <w:rPr>
                <w:b/>
                <w:lang w:val="en-US"/>
              </w:rPr>
            </w:pPr>
            <w:r w:rsidRPr="00D446D0">
              <w:rPr>
                <w:b/>
                <w:lang w:val="en-US"/>
              </w:rPr>
              <w:t>20</w:t>
            </w:r>
          </w:p>
        </w:tc>
        <w:tc>
          <w:tcPr>
            <w:tcW w:w="1280" w:type="dxa"/>
          </w:tcPr>
          <w:p w14:paraId="1BD87EA4" w14:textId="77777777" w:rsidR="00E66C10" w:rsidRPr="00D446D0" w:rsidRDefault="00E66C10" w:rsidP="00E66C10">
            <w:pPr>
              <w:rPr>
                <w:b/>
                <w:lang w:val="en-US"/>
              </w:rPr>
            </w:pPr>
            <w:r w:rsidRPr="00D446D0">
              <w:rPr>
                <w:b/>
                <w:lang w:val="en-US"/>
              </w:rPr>
              <w:t>84.3575 %</w:t>
            </w:r>
          </w:p>
        </w:tc>
        <w:tc>
          <w:tcPr>
            <w:tcW w:w="1483" w:type="dxa"/>
          </w:tcPr>
          <w:p w14:paraId="5B7F1E5C" w14:textId="77777777" w:rsidR="00E66C10" w:rsidRDefault="00E66C10" w:rsidP="00E66C10">
            <w:pPr>
              <w:rPr>
                <w:lang w:val="en-US"/>
              </w:rPr>
            </w:pPr>
            <w:r w:rsidRPr="00595226">
              <w:rPr>
                <w:lang w:val="en-US"/>
              </w:rPr>
              <w:t>15.6425 %</w:t>
            </w:r>
          </w:p>
        </w:tc>
      </w:tr>
      <w:tr w:rsidR="00121177" w14:paraId="215E923A" w14:textId="77777777" w:rsidTr="00121177">
        <w:trPr>
          <w:trHeight w:val="159"/>
        </w:trPr>
        <w:tc>
          <w:tcPr>
            <w:tcW w:w="1324" w:type="dxa"/>
          </w:tcPr>
          <w:p w14:paraId="7E34AF9B" w14:textId="77777777" w:rsidR="00E66C10" w:rsidRDefault="00E66C10" w:rsidP="00E66C10">
            <w:pPr>
              <w:rPr>
                <w:lang w:val="en-US"/>
              </w:rPr>
            </w:pPr>
            <w:r>
              <w:rPr>
                <w:lang w:val="en-US"/>
              </w:rPr>
              <w:t xml:space="preserve"> 40</w:t>
            </w:r>
          </w:p>
        </w:tc>
        <w:tc>
          <w:tcPr>
            <w:tcW w:w="1280" w:type="dxa"/>
          </w:tcPr>
          <w:p w14:paraId="4641CBB6" w14:textId="77777777" w:rsidR="00E66C10" w:rsidRDefault="00E66C10" w:rsidP="00E66C10">
            <w:pPr>
              <w:rPr>
                <w:lang w:val="en-US"/>
              </w:rPr>
            </w:pPr>
            <w:r w:rsidRPr="00595226">
              <w:rPr>
                <w:lang w:val="en-US"/>
              </w:rPr>
              <w:t>84.0782 %</w:t>
            </w:r>
          </w:p>
        </w:tc>
        <w:tc>
          <w:tcPr>
            <w:tcW w:w="1483" w:type="dxa"/>
          </w:tcPr>
          <w:p w14:paraId="6530EF70" w14:textId="77777777" w:rsidR="00E66C10" w:rsidRDefault="00E66C10" w:rsidP="00E66C10">
            <w:pPr>
              <w:rPr>
                <w:lang w:val="en-US"/>
              </w:rPr>
            </w:pPr>
            <w:r w:rsidRPr="00595226">
              <w:rPr>
                <w:lang w:val="en-US"/>
              </w:rPr>
              <w:t>15.9218 %</w:t>
            </w:r>
          </w:p>
        </w:tc>
      </w:tr>
      <w:tr w:rsidR="00121177" w14:paraId="66BDC93C" w14:textId="77777777" w:rsidTr="00121177">
        <w:trPr>
          <w:trHeight w:val="159"/>
        </w:trPr>
        <w:tc>
          <w:tcPr>
            <w:tcW w:w="1324" w:type="dxa"/>
          </w:tcPr>
          <w:p w14:paraId="441C7C2F" w14:textId="77777777" w:rsidR="00E66C10" w:rsidRDefault="00E66C10" w:rsidP="00E66C10">
            <w:pPr>
              <w:rPr>
                <w:lang w:val="en-US"/>
              </w:rPr>
            </w:pPr>
            <w:r>
              <w:rPr>
                <w:lang w:val="en-US"/>
              </w:rPr>
              <w:t>60</w:t>
            </w:r>
          </w:p>
        </w:tc>
        <w:tc>
          <w:tcPr>
            <w:tcW w:w="1280" w:type="dxa"/>
          </w:tcPr>
          <w:p w14:paraId="13D4EAFF" w14:textId="77777777" w:rsidR="00E66C10" w:rsidRDefault="00E66C10" w:rsidP="00E66C10">
            <w:pPr>
              <w:rPr>
                <w:lang w:val="en-US"/>
              </w:rPr>
            </w:pPr>
            <w:r w:rsidRPr="00595226">
              <w:rPr>
                <w:lang w:val="en-US"/>
              </w:rPr>
              <w:t>84.3575 %</w:t>
            </w:r>
          </w:p>
        </w:tc>
        <w:tc>
          <w:tcPr>
            <w:tcW w:w="1483" w:type="dxa"/>
          </w:tcPr>
          <w:p w14:paraId="6A47FCE5" w14:textId="77777777" w:rsidR="00E66C10" w:rsidRDefault="00E66C10" w:rsidP="00E66C10">
            <w:pPr>
              <w:rPr>
                <w:lang w:val="en-US"/>
              </w:rPr>
            </w:pPr>
            <w:r w:rsidRPr="00595226">
              <w:rPr>
                <w:lang w:val="en-US"/>
              </w:rPr>
              <w:t>15.6425 %</w:t>
            </w:r>
          </w:p>
        </w:tc>
      </w:tr>
      <w:tr w:rsidR="00121177" w14:paraId="458762F8" w14:textId="77777777" w:rsidTr="00121177">
        <w:trPr>
          <w:trHeight w:val="159"/>
        </w:trPr>
        <w:tc>
          <w:tcPr>
            <w:tcW w:w="1324" w:type="dxa"/>
          </w:tcPr>
          <w:p w14:paraId="19DE0028" w14:textId="77777777" w:rsidR="00E66C10" w:rsidRDefault="00E66C10" w:rsidP="00E66C10">
            <w:pPr>
              <w:rPr>
                <w:lang w:val="en-US"/>
              </w:rPr>
            </w:pPr>
            <w:r>
              <w:rPr>
                <w:lang w:val="en-US"/>
              </w:rPr>
              <w:t>80</w:t>
            </w:r>
          </w:p>
        </w:tc>
        <w:tc>
          <w:tcPr>
            <w:tcW w:w="1280" w:type="dxa"/>
          </w:tcPr>
          <w:p w14:paraId="74B8AD95" w14:textId="77777777" w:rsidR="00E66C10" w:rsidRDefault="00E66C10" w:rsidP="00E66C10">
            <w:pPr>
              <w:rPr>
                <w:lang w:val="en-US"/>
              </w:rPr>
            </w:pPr>
            <w:r w:rsidRPr="00595226">
              <w:rPr>
                <w:lang w:val="en-US"/>
              </w:rPr>
              <w:t>84.0782 %</w:t>
            </w:r>
          </w:p>
        </w:tc>
        <w:tc>
          <w:tcPr>
            <w:tcW w:w="1483" w:type="dxa"/>
          </w:tcPr>
          <w:p w14:paraId="6BE83007" w14:textId="77777777" w:rsidR="00E66C10" w:rsidRDefault="00E66C10" w:rsidP="00E66C10">
            <w:pPr>
              <w:rPr>
                <w:lang w:val="en-US"/>
              </w:rPr>
            </w:pPr>
            <w:r w:rsidRPr="00595226">
              <w:rPr>
                <w:lang w:val="en-US"/>
              </w:rPr>
              <w:t>15.9218 %</w:t>
            </w:r>
          </w:p>
        </w:tc>
      </w:tr>
      <w:tr w:rsidR="00121177" w14:paraId="61B2A8A4" w14:textId="77777777" w:rsidTr="00121177">
        <w:trPr>
          <w:trHeight w:val="159"/>
        </w:trPr>
        <w:tc>
          <w:tcPr>
            <w:tcW w:w="1324" w:type="dxa"/>
          </w:tcPr>
          <w:p w14:paraId="75ECA99E" w14:textId="77777777" w:rsidR="00E66C10" w:rsidRDefault="00E66C10" w:rsidP="00E66C10">
            <w:pPr>
              <w:rPr>
                <w:lang w:val="en-US"/>
              </w:rPr>
            </w:pPr>
            <w:r>
              <w:rPr>
                <w:lang w:val="en-US"/>
              </w:rPr>
              <w:t>100</w:t>
            </w:r>
          </w:p>
        </w:tc>
        <w:tc>
          <w:tcPr>
            <w:tcW w:w="1280" w:type="dxa"/>
          </w:tcPr>
          <w:p w14:paraId="13341753" w14:textId="77777777" w:rsidR="00E66C10" w:rsidRDefault="00E66C10" w:rsidP="00E66C10">
            <w:pPr>
              <w:rPr>
                <w:lang w:val="en-US"/>
              </w:rPr>
            </w:pPr>
            <w:r w:rsidRPr="00595226">
              <w:rPr>
                <w:lang w:val="en-US"/>
              </w:rPr>
              <w:t>84.0782 %</w:t>
            </w:r>
          </w:p>
        </w:tc>
        <w:tc>
          <w:tcPr>
            <w:tcW w:w="1483" w:type="dxa"/>
          </w:tcPr>
          <w:p w14:paraId="506F879E" w14:textId="77777777" w:rsidR="00E66C10" w:rsidRDefault="00E66C10" w:rsidP="00E66C10">
            <w:pPr>
              <w:rPr>
                <w:lang w:val="en-US"/>
              </w:rPr>
            </w:pPr>
            <w:r w:rsidRPr="00595226">
              <w:rPr>
                <w:lang w:val="en-US"/>
              </w:rPr>
              <w:t>15.9218 %</w:t>
            </w:r>
          </w:p>
        </w:tc>
      </w:tr>
    </w:tbl>
    <w:p w14:paraId="633275F3" w14:textId="2D6C3C01" w:rsidR="00292B0E" w:rsidRDefault="00292B0E" w:rsidP="00595226">
      <w:pPr>
        <w:rPr>
          <w:b/>
          <w:lang w:val="en-US"/>
        </w:rPr>
      </w:pPr>
      <w:r>
        <w:rPr>
          <w:b/>
          <w:lang w:val="en-US"/>
        </w:rPr>
        <w:t>1-NN:</w:t>
      </w:r>
    </w:p>
    <w:p w14:paraId="2C46C65C" w14:textId="1FBB98B3" w:rsidR="00985998" w:rsidRDefault="00985998" w:rsidP="00595226">
      <w:pPr>
        <w:rPr>
          <w:b/>
          <w:lang w:val="en-US"/>
        </w:rPr>
      </w:pPr>
      <w:r w:rsidRPr="00985998">
        <w:rPr>
          <w:noProof/>
          <w:lang w:val="en-US"/>
        </w:rPr>
        <w:drawing>
          <wp:inline distT="0" distB="0" distL="0" distR="0" wp14:anchorId="7ADDBBA7" wp14:editId="11CC5E89">
            <wp:extent cx="2610370" cy="1899138"/>
            <wp:effectExtent l="0" t="0" r="0" b="6350"/>
            <wp:docPr id="5" name="Picture 5" descr="/var/folders/5x/4qts_t8n11zfrtnrp1p758yr0000gn/T/com.microsoft.Word/Content.MSO/C0B382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5x/4qts_t8n11zfrtnrp1p758yr0000gn/T/com.microsoft.Word/Content.MSO/C0B382C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9047" cy="1912726"/>
                    </a:xfrm>
                    <a:prstGeom prst="rect">
                      <a:avLst/>
                    </a:prstGeom>
                    <a:noFill/>
                    <a:ln>
                      <a:noFill/>
                    </a:ln>
                  </pic:spPr>
                </pic:pic>
              </a:graphicData>
            </a:graphic>
          </wp:inline>
        </w:drawing>
      </w:r>
    </w:p>
    <w:p w14:paraId="66992078" w14:textId="639DE3A0" w:rsidR="00985998" w:rsidRDefault="00985998" w:rsidP="00595226">
      <w:pPr>
        <w:rPr>
          <w:lang w:val="en-US"/>
        </w:rPr>
      </w:pPr>
    </w:p>
    <w:p w14:paraId="3B324A11" w14:textId="089559D1" w:rsidR="00985998" w:rsidRDefault="00985998" w:rsidP="000F1EA7">
      <w:pPr>
        <w:jc w:val="both"/>
        <w:rPr>
          <w:lang w:val="en-US"/>
        </w:rPr>
      </w:pPr>
      <w:r>
        <w:rPr>
          <w:lang w:val="en-US"/>
        </w:rPr>
        <w:t xml:space="preserve">As we can see from the table </w:t>
      </w:r>
      <w:proofErr w:type="gramStart"/>
      <w:r>
        <w:rPr>
          <w:lang w:val="en-US"/>
        </w:rPr>
        <w:t>above</w:t>
      </w:r>
      <w:proofErr w:type="gramEnd"/>
      <w:r>
        <w:rPr>
          <w:lang w:val="en-US"/>
        </w:rPr>
        <w:t xml:space="preserve"> I decided to choose the bag sizes in 20’s. </w:t>
      </w:r>
      <w:proofErr w:type="gramStart"/>
      <w:r>
        <w:rPr>
          <w:lang w:val="en-US"/>
        </w:rPr>
        <w:t>So</w:t>
      </w:r>
      <w:proofErr w:type="gramEnd"/>
      <w:r>
        <w:rPr>
          <w:lang w:val="en-US"/>
        </w:rPr>
        <w:t xml:space="preserve"> I started with 20 and went up in twenties all the way to 100. The table above represents the % of correctly classified and % of incorrectly classified instances. As we can see the % of classified instances is much lower when compared to the J-48 classification. </w:t>
      </w:r>
      <w:r w:rsidR="00C50AF5">
        <w:rPr>
          <w:lang w:val="en-US"/>
        </w:rPr>
        <w:t xml:space="preserve">This is because </w:t>
      </w:r>
      <w:r w:rsidR="00B54C70">
        <w:rPr>
          <w:lang w:val="en-US"/>
        </w:rPr>
        <w:t>bagging is much more effective when applied with the J-48 classifier.</w:t>
      </w:r>
      <w:r w:rsidR="009D395F">
        <w:rPr>
          <w:lang w:val="en-US"/>
        </w:rPr>
        <w:t xml:space="preserve"> As seen from both the table and the graph representation the graph is very much stable and stays within the same ranges. As seen from the table the % of correctly classified instances is in the range of 84.0782% to 84.3575%. Once again once the ensemble size hits 80 instances the graph begins to hit a plateau as there is no more diversity. </w:t>
      </w:r>
      <w:r w:rsidR="00DB6C07">
        <w:rPr>
          <w:lang w:val="en-US"/>
        </w:rPr>
        <w:t xml:space="preserve">Another reason as to why the graph becomes to level off is because the new ensemble members begin to have prediction patterns collinear with the existing members. There is no new diversity added so this graph begins to plateau after 80 ensembles. </w:t>
      </w:r>
    </w:p>
    <w:p w14:paraId="6DE2F5BA" w14:textId="7B9B794B" w:rsidR="00206BDA" w:rsidRDefault="00206BDA" w:rsidP="00A73914">
      <w:pPr>
        <w:rPr>
          <w:lang w:val="en-US"/>
        </w:rPr>
      </w:pPr>
    </w:p>
    <w:p w14:paraId="7E8ACBD9" w14:textId="6ABD4A4C" w:rsidR="006540FD" w:rsidRDefault="005F740B" w:rsidP="00A73914">
      <w:pPr>
        <w:rPr>
          <w:lang w:val="en-US"/>
        </w:rPr>
      </w:pPr>
      <w:r>
        <w:rPr>
          <w:lang w:val="en-US"/>
        </w:rPr>
        <w:lastRenderedPageBreak/>
        <w:t xml:space="preserve">J-48 – Best performing ensemble size = 20 </w:t>
      </w:r>
    </w:p>
    <w:tbl>
      <w:tblPr>
        <w:tblStyle w:val="TableGrid"/>
        <w:tblpPr w:leftFromText="180" w:rightFromText="180" w:vertAnchor="text" w:horzAnchor="page" w:tblpX="7249" w:tblpY="27"/>
        <w:tblW w:w="0" w:type="auto"/>
        <w:tblLook w:val="04A0" w:firstRow="1" w:lastRow="0" w:firstColumn="1" w:lastColumn="0" w:noHBand="0" w:noVBand="1"/>
      </w:tblPr>
      <w:tblGrid>
        <w:gridCol w:w="1394"/>
        <w:gridCol w:w="1394"/>
        <w:gridCol w:w="1443"/>
      </w:tblGrid>
      <w:tr w:rsidR="00121177" w14:paraId="138C745C" w14:textId="77777777" w:rsidTr="00E53A83">
        <w:trPr>
          <w:trHeight w:val="610"/>
        </w:trPr>
        <w:tc>
          <w:tcPr>
            <w:tcW w:w="1394" w:type="dxa"/>
          </w:tcPr>
          <w:p w14:paraId="6F7704A4" w14:textId="77777777" w:rsidR="00121177" w:rsidRPr="00292B0E" w:rsidRDefault="00121177" w:rsidP="00E53A83">
            <w:pPr>
              <w:rPr>
                <w:b/>
                <w:lang w:val="en-US"/>
              </w:rPr>
            </w:pPr>
            <w:r>
              <w:rPr>
                <w:b/>
                <w:lang w:val="en-US"/>
              </w:rPr>
              <w:t>Bag Size</w:t>
            </w:r>
          </w:p>
        </w:tc>
        <w:tc>
          <w:tcPr>
            <w:tcW w:w="1394" w:type="dxa"/>
          </w:tcPr>
          <w:p w14:paraId="43F9ECA8" w14:textId="77777777" w:rsidR="00121177" w:rsidRDefault="00121177" w:rsidP="00E53A83">
            <w:pPr>
              <w:rPr>
                <w:lang w:val="en-US"/>
              </w:rPr>
            </w:pPr>
            <w:r w:rsidRPr="00292B0E">
              <w:rPr>
                <w:b/>
                <w:lang w:val="en-US"/>
              </w:rPr>
              <w:t>% of correctly classified Instances</w:t>
            </w:r>
          </w:p>
        </w:tc>
        <w:tc>
          <w:tcPr>
            <w:tcW w:w="1443" w:type="dxa"/>
          </w:tcPr>
          <w:p w14:paraId="65F8C438" w14:textId="77777777" w:rsidR="00121177" w:rsidRDefault="00121177" w:rsidP="00E53A83">
            <w:pPr>
              <w:rPr>
                <w:lang w:val="en-US"/>
              </w:rPr>
            </w:pPr>
            <w:r w:rsidRPr="00292B0E">
              <w:rPr>
                <w:b/>
                <w:lang w:val="en-US"/>
              </w:rPr>
              <w:t>% of Incorrectly classified Instances</w:t>
            </w:r>
          </w:p>
        </w:tc>
      </w:tr>
      <w:tr w:rsidR="00121177" w14:paraId="1D86D5D9" w14:textId="77777777" w:rsidTr="00E53A83">
        <w:trPr>
          <w:trHeight w:val="297"/>
        </w:trPr>
        <w:tc>
          <w:tcPr>
            <w:tcW w:w="1394" w:type="dxa"/>
          </w:tcPr>
          <w:p w14:paraId="0E58A300" w14:textId="11B13ED4" w:rsidR="00121177" w:rsidRPr="00D446D0" w:rsidRDefault="00121177" w:rsidP="00E53A83">
            <w:pPr>
              <w:rPr>
                <w:lang w:val="en-US"/>
              </w:rPr>
            </w:pPr>
            <w:r w:rsidRPr="00D446D0">
              <w:rPr>
                <w:lang w:val="en-US"/>
              </w:rPr>
              <w:t>2</w:t>
            </w:r>
            <w:r w:rsidR="00E310FE" w:rsidRPr="00D446D0">
              <w:rPr>
                <w:lang w:val="en-US"/>
              </w:rPr>
              <w:t>0</w:t>
            </w:r>
          </w:p>
        </w:tc>
        <w:tc>
          <w:tcPr>
            <w:tcW w:w="1394" w:type="dxa"/>
          </w:tcPr>
          <w:p w14:paraId="7971E59A" w14:textId="632432C5" w:rsidR="00121177" w:rsidRPr="00D446D0" w:rsidRDefault="00E310FE" w:rsidP="00E53A83">
            <w:pPr>
              <w:rPr>
                <w:lang w:val="en-US"/>
              </w:rPr>
            </w:pPr>
            <w:r w:rsidRPr="00D446D0">
              <w:rPr>
                <w:lang w:val="en-US"/>
              </w:rPr>
              <w:t>89.1061 %</w:t>
            </w:r>
          </w:p>
        </w:tc>
        <w:tc>
          <w:tcPr>
            <w:tcW w:w="1443" w:type="dxa"/>
          </w:tcPr>
          <w:p w14:paraId="21824467" w14:textId="16F34FEC" w:rsidR="00121177" w:rsidRDefault="00E310FE" w:rsidP="00E53A83">
            <w:pPr>
              <w:rPr>
                <w:lang w:val="en-US"/>
              </w:rPr>
            </w:pPr>
            <w:r w:rsidRPr="00E310FE">
              <w:rPr>
                <w:lang w:val="en-US"/>
              </w:rPr>
              <w:t>10.8939 %</w:t>
            </w:r>
          </w:p>
        </w:tc>
      </w:tr>
      <w:tr w:rsidR="00121177" w14:paraId="66341B7D" w14:textId="77777777" w:rsidTr="00E53A83">
        <w:trPr>
          <w:trHeight w:val="297"/>
        </w:trPr>
        <w:tc>
          <w:tcPr>
            <w:tcW w:w="1394" w:type="dxa"/>
          </w:tcPr>
          <w:p w14:paraId="58C6A2AC" w14:textId="6F6FEDC6" w:rsidR="00121177" w:rsidRDefault="00E310FE" w:rsidP="00E53A83">
            <w:pPr>
              <w:rPr>
                <w:lang w:val="en-US"/>
              </w:rPr>
            </w:pPr>
            <w:r>
              <w:rPr>
                <w:lang w:val="en-US"/>
              </w:rPr>
              <w:t>40</w:t>
            </w:r>
          </w:p>
        </w:tc>
        <w:tc>
          <w:tcPr>
            <w:tcW w:w="1394" w:type="dxa"/>
          </w:tcPr>
          <w:p w14:paraId="575B8D34" w14:textId="52EE2D8D" w:rsidR="00121177" w:rsidRDefault="00E310FE" w:rsidP="00E53A83">
            <w:pPr>
              <w:rPr>
                <w:lang w:val="en-US"/>
              </w:rPr>
            </w:pPr>
            <w:r w:rsidRPr="00E310FE">
              <w:rPr>
                <w:lang w:val="en-US"/>
              </w:rPr>
              <w:t>89.1061 %</w:t>
            </w:r>
          </w:p>
        </w:tc>
        <w:tc>
          <w:tcPr>
            <w:tcW w:w="1443" w:type="dxa"/>
          </w:tcPr>
          <w:p w14:paraId="6E44F33B" w14:textId="48F66DB8" w:rsidR="00121177" w:rsidRDefault="00E310FE" w:rsidP="00E53A83">
            <w:pPr>
              <w:rPr>
                <w:lang w:val="en-US"/>
              </w:rPr>
            </w:pPr>
            <w:r w:rsidRPr="00E310FE">
              <w:rPr>
                <w:lang w:val="en-US"/>
              </w:rPr>
              <w:t>10.8939 %</w:t>
            </w:r>
          </w:p>
        </w:tc>
      </w:tr>
      <w:tr w:rsidR="00121177" w14:paraId="63FDE17A" w14:textId="77777777" w:rsidTr="00E53A83">
        <w:trPr>
          <w:trHeight w:val="297"/>
        </w:trPr>
        <w:tc>
          <w:tcPr>
            <w:tcW w:w="1394" w:type="dxa"/>
          </w:tcPr>
          <w:p w14:paraId="780F6A64" w14:textId="5039B938" w:rsidR="00121177" w:rsidRDefault="00E310FE" w:rsidP="00E53A83">
            <w:pPr>
              <w:rPr>
                <w:lang w:val="en-US"/>
              </w:rPr>
            </w:pPr>
            <w:r>
              <w:rPr>
                <w:lang w:val="en-US"/>
              </w:rPr>
              <w:t>60</w:t>
            </w:r>
          </w:p>
        </w:tc>
        <w:tc>
          <w:tcPr>
            <w:tcW w:w="1394" w:type="dxa"/>
          </w:tcPr>
          <w:p w14:paraId="02717252" w14:textId="41786AA3" w:rsidR="00121177" w:rsidRDefault="00E310FE" w:rsidP="00E53A83">
            <w:pPr>
              <w:rPr>
                <w:lang w:val="en-US"/>
              </w:rPr>
            </w:pPr>
            <w:r w:rsidRPr="00E310FE">
              <w:rPr>
                <w:lang w:val="en-US"/>
              </w:rPr>
              <w:t>89.3855 %</w:t>
            </w:r>
          </w:p>
        </w:tc>
        <w:tc>
          <w:tcPr>
            <w:tcW w:w="1443" w:type="dxa"/>
          </w:tcPr>
          <w:p w14:paraId="553B6E28" w14:textId="67493B16" w:rsidR="00121177" w:rsidRDefault="00E310FE" w:rsidP="00E53A83">
            <w:pPr>
              <w:rPr>
                <w:lang w:val="en-US"/>
              </w:rPr>
            </w:pPr>
            <w:r w:rsidRPr="00E310FE">
              <w:rPr>
                <w:lang w:val="en-US"/>
              </w:rPr>
              <w:t>10.6145 %</w:t>
            </w:r>
          </w:p>
        </w:tc>
      </w:tr>
      <w:tr w:rsidR="00121177" w14:paraId="52ACB899" w14:textId="77777777" w:rsidTr="00E53A83">
        <w:trPr>
          <w:trHeight w:val="297"/>
        </w:trPr>
        <w:tc>
          <w:tcPr>
            <w:tcW w:w="1394" w:type="dxa"/>
          </w:tcPr>
          <w:p w14:paraId="1DBFFA36" w14:textId="42D75582" w:rsidR="00121177" w:rsidRDefault="00E310FE" w:rsidP="00E53A83">
            <w:pPr>
              <w:rPr>
                <w:lang w:val="en-US"/>
              </w:rPr>
            </w:pPr>
            <w:r>
              <w:rPr>
                <w:lang w:val="en-US"/>
              </w:rPr>
              <w:t>8</w:t>
            </w:r>
            <w:r w:rsidR="00121177">
              <w:rPr>
                <w:lang w:val="en-US"/>
              </w:rPr>
              <w:t>0</w:t>
            </w:r>
          </w:p>
        </w:tc>
        <w:tc>
          <w:tcPr>
            <w:tcW w:w="1394" w:type="dxa"/>
          </w:tcPr>
          <w:p w14:paraId="68EEAAE1" w14:textId="29DDD686" w:rsidR="00121177" w:rsidRDefault="00E310FE" w:rsidP="00E53A83">
            <w:pPr>
              <w:rPr>
                <w:lang w:val="en-US"/>
              </w:rPr>
            </w:pPr>
            <w:r w:rsidRPr="00E310FE">
              <w:rPr>
                <w:lang w:val="en-US"/>
              </w:rPr>
              <w:t>90.7821 %</w:t>
            </w:r>
          </w:p>
        </w:tc>
        <w:tc>
          <w:tcPr>
            <w:tcW w:w="1443" w:type="dxa"/>
          </w:tcPr>
          <w:p w14:paraId="271E5B99" w14:textId="46BFDFB7" w:rsidR="00121177" w:rsidRDefault="00E310FE" w:rsidP="00E53A83">
            <w:pPr>
              <w:rPr>
                <w:lang w:val="en-US"/>
              </w:rPr>
            </w:pPr>
            <w:r w:rsidRPr="00E310FE">
              <w:rPr>
                <w:lang w:val="en-US"/>
              </w:rPr>
              <w:t>9.2179 %</w:t>
            </w:r>
          </w:p>
        </w:tc>
      </w:tr>
      <w:tr w:rsidR="00E310FE" w14:paraId="61569EFA" w14:textId="77777777" w:rsidTr="00E53A83">
        <w:trPr>
          <w:trHeight w:val="297"/>
        </w:trPr>
        <w:tc>
          <w:tcPr>
            <w:tcW w:w="1394" w:type="dxa"/>
          </w:tcPr>
          <w:p w14:paraId="4A7CB0B7" w14:textId="4DBF0820" w:rsidR="00E310FE" w:rsidRDefault="00E310FE" w:rsidP="00E53A83">
            <w:pPr>
              <w:rPr>
                <w:lang w:val="en-US"/>
              </w:rPr>
            </w:pPr>
            <w:r>
              <w:rPr>
                <w:lang w:val="en-US"/>
              </w:rPr>
              <w:t>100</w:t>
            </w:r>
          </w:p>
        </w:tc>
        <w:tc>
          <w:tcPr>
            <w:tcW w:w="1394" w:type="dxa"/>
          </w:tcPr>
          <w:p w14:paraId="2C943D5D" w14:textId="2F9F7E54" w:rsidR="00E310FE" w:rsidRPr="006540FD" w:rsidRDefault="00E310FE" w:rsidP="00E53A83">
            <w:pPr>
              <w:rPr>
                <w:lang w:val="en-US"/>
              </w:rPr>
            </w:pPr>
            <w:r w:rsidRPr="00E310FE">
              <w:rPr>
                <w:lang w:val="en-US"/>
              </w:rPr>
              <w:t>91.3408 %</w:t>
            </w:r>
          </w:p>
        </w:tc>
        <w:tc>
          <w:tcPr>
            <w:tcW w:w="1443" w:type="dxa"/>
          </w:tcPr>
          <w:p w14:paraId="4E02ED4E" w14:textId="3D74EA93" w:rsidR="00E310FE" w:rsidRPr="006540FD" w:rsidRDefault="00E310FE" w:rsidP="00E53A83">
            <w:pPr>
              <w:rPr>
                <w:lang w:val="en-US"/>
              </w:rPr>
            </w:pPr>
            <w:r w:rsidRPr="00E310FE">
              <w:rPr>
                <w:lang w:val="en-US"/>
              </w:rPr>
              <w:t>8.6592 %</w:t>
            </w:r>
          </w:p>
        </w:tc>
      </w:tr>
    </w:tbl>
    <w:p w14:paraId="67AB2344" w14:textId="63134BA0" w:rsidR="00171E0F" w:rsidRDefault="00171E0F" w:rsidP="00171E0F">
      <w:r>
        <w:rPr>
          <w:noProof/>
        </w:rPr>
        <w:drawing>
          <wp:inline distT="0" distB="0" distL="0" distR="0" wp14:anchorId="691F0FB9" wp14:editId="43981562">
            <wp:extent cx="2712101" cy="1678075"/>
            <wp:effectExtent l="0" t="0" r="0" b="0"/>
            <wp:docPr id="12" name="Picture 12" descr="/var/folders/5x/4qts_t8n11zfrtnrp1p758yr0000gn/T/com.microsoft.Word/Content.MSO/D2C12B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5x/4qts_t8n11zfrtnrp1p758yr0000gn/T/com.microsoft.Word/Content.MSO/D2C12BA2.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256" cy="1688690"/>
                    </a:xfrm>
                    <a:prstGeom prst="rect">
                      <a:avLst/>
                    </a:prstGeom>
                    <a:noFill/>
                    <a:ln>
                      <a:noFill/>
                    </a:ln>
                  </pic:spPr>
                </pic:pic>
              </a:graphicData>
            </a:graphic>
          </wp:inline>
        </w:drawing>
      </w:r>
    </w:p>
    <w:p w14:paraId="288DAD2C" w14:textId="727921EE" w:rsidR="005F740B" w:rsidRPr="00B54C70" w:rsidRDefault="005F740B" w:rsidP="00A73914"/>
    <w:tbl>
      <w:tblPr>
        <w:tblStyle w:val="TableGrid"/>
        <w:tblpPr w:leftFromText="180" w:rightFromText="180" w:vertAnchor="text" w:horzAnchor="page" w:tblpX="7058" w:tblpY="-18"/>
        <w:tblW w:w="0" w:type="auto"/>
        <w:tblLook w:val="04A0" w:firstRow="1" w:lastRow="0" w:firstColumn="1" w:lastColumn="0" w:noHBand="0" w:noVBand="1"/>
      </w:tblPr>
      <w:tblGrid>
        <w:gridCol w:w="1385"/>
        <w:gridCol w:w="1385"/>
        <w:gridCol w:w="1386"/>
      </w:tblGrid>
      <w:tr w:rsidR="00E53A83" w14:paraId="6F4ABCFD" w14:textId="77777777" w:rsidTr="00E53A83">
        <w:trPr>
          <w:trHeight w:val="527"/>
        </w:trPr>
        <w:tc>
          <w:tcPr>
            <w:tcW w:w="1385" w:type="dxa"/>
          </w:tcPr>
          <w:p w14:paraId="7F114894" w14:textId="77777777" w:rsidR="00E53A83" w:rsidRPr="00292B0E" w:rsidRDefault="00E53A83" w:rsidP="00E53A83">
            <w:pPr>
              <w:rPr>
                <w:b/>
                <w:lang w:val="en-US"/>
              </w:rPr>
            </w:pPr>
            <w:r>
              <w:rPr>
                <w:b/>
                <w:lang w:val="en-US"/>
              </w:rPr>
              <w:t>Bag Size</w:t>
            </w:r>
          </w:p>
        </w:tc>
        <w:tc>
          <w:tcPr>
            <w:tcW w:w="1385" w:type="dxa"/>
          </w:tcPr>
          <w:p w14:paraId="551A6208" w14:textId="77777777" w:rsidR="00E53A83" w:rsidRDefault="00E53A83" w:rsidP="00E53A83">
            <w:pPr>
              <w:rPr>
                <w:lang w:val="en-US"/>
              </w:rPr>
            </w:pPr>
            <w:r w:rsidRPr="00292B0E">
              <w:rPr>
                <w:b/>
                <w:lang w:val="en-US"/>
              </w:rPr>
              <w:t>% of correctly classified Instances</w:t>
            </w:r>
          </w:p>
        </w:tc>
        <w:tc>
          <w:tcPr>
            <w:tcW w:w="1386" w:type="dxa"/>
          </w:tcPr>
          <w:p w14:paraId="702FA7F1" w14:textId="77777777" w:rsidR="00E53A83" w:rsidRDefault="00E53A83" w:rsidP="00E53A83">
            <w:pPr>
              <w:rPr>
                <w:lang w:val="en-US"/>
              </w:rPr>
            </w:pPr>
            <w:r w:rsidRPr="00292B0E">
              <w:rPr>
                <w:b/>
                <w:lang w:val="en-US"/>
              </w:rPr>
              <w:t>% of Incorrectly classified Instances</w:t>
            </w:r>
          </w:p>
        </w:tc>
      </w:tr>
      <w:tr w:rsidR="00E53A83" w14:paraId="0802D0A2" w14:textId="77777777" w:rsidTr="00E53A83">
        <w:trPr>
          <w:trHeight w:val="255"/>
        </w:trPr>
        <w:tc>
          <w:tcPr>
            <w:tcW w:w="1385" w:type="dxa"/>
          </w:tcPr>
          <w:p w14:paraId="21411A3E" w14:textId="3CF7F08A" w:rsidR="00E53A83" w:rsidRDefault="00E53A83" w:rsidP="00E53A83">
            <w:pPr>
              <w:rPr>
                <w:lang w:val="en-US"/>
              </w:rPr>
            </w:pPr>
            <w:r>
              <w:rPr>
                <w:lang w:val="en-US"/>
              </w:rPr>
              <w:t>2</w:t>
            </w:r>
            <w:r w:rsidR="00E310FE">
              <w:rPr>
                <w:lang w:val="en-US"/>
              </w:rPr>
              <w:t>0</w:t>
            </w:r>
          </w:p>
        </w:tc>
        <w:tc>
          <w:tcPr>
            <w:tcW w:w="1385" w:type="dxa"/>
          </w:tcPr>
          <w:p w14:paraId="59987864" w14:textId="65BDCFAE" w:rsidR="00E53A83" w:rsidRDefault="00E310FE" w:rsidP="00E53A83">
            <w:pPr>
              <w:rPr>
                <w:lang w:val="en-US"/>
              </w:rPr>
            </w:pPr>
            <w:r w:rsidRPr="00E310FE">
              <w:rPr>
                <w:lang w:val="en-US"/>
              </w:rPr>
              <w:t>82.9609 %</w:t>
            </w:r>
          </w:p>
        </w:tc>
        <w:tc>
          <w:tcPr>
            <w:tcW w:w="1386" w:type="dxa"/>
          </w:tcPr>
          <w:p w14:paraId="494F7330" w14:textId="464625F5" w:rsidR="00E53A83" w:rsidRDefault="00E310FE" w:rsidP="00E53A83">
            <w:pPr>
              <w:rPr>
                <w:lang w:val="en-US"/>
              </w:rPr>
            </w:pPr>
            <w:r w:rsidRPr="00E310FE">
              <w:rPr>
                <w:lang w:val="en-US"/>
              </w:rPr>
              <w:t>17.0391 %</w:t>
            </w:r>
          </w:p>
        </w:tc>
      </w:tr>
      <w:tr w:rsidR="00E53A83" w14:paraId="4FCCE96A" w14:textId="77777777" w:rsidTr="00E53A83">
        <w:trPr>
          <w:trHeight w:val="255"/>
        </w:trPr>
        <w:tc>
          <w:tcPr>
            <w:tcW w:w="1385" w:type="dxa"/>
          </w:tcPr>
          <w:p w14:paraId="6F0A824F" w14:textId="6BA478DC" w:rsidR="00E53A83" w:rsidRDefault="00E310FE" w:rsidP="00E53A83">
            <w:pPr>
              <w:rPr>
                <w:lang w:val="en-US"/>
              </w:rPr>
            </w:pPr>
            <w:r>
              <w:rPr>
                <w:lang w:val="en-US"/>
              </w:rPr>
              <w:t>4</w:t>
            </w:r>
            <w:r w:rsidR="00E53A83">
              <w:rPr>
                <w:lang w:val="en-US"/>
              </w:rPr>
              <w:t>0</w:t>
            </w:r>
          </w:p>
        </w:tc>
        <w:tc>
          <w:tcPr>
            <w:tcW w:w="1385" w:type="dxa"/>
          </w:tcPr>
          <w:p w14:paraId="0135F808" w14:textId="62C60667" w:rsidR="00E53A83" w:rsidRDefault="00E310FE" w:rsidP="00E53A83">
            <w:pPr>
              <w:rPr>
                <w:lang w:val="en-US"/>
              </w:rPr>
            </w:pPr>
            <w:r w:rsidRPr="00E310FE">
              <w:rPr>
                <w:lang w:val="en-US"/>
              </w:rPr>
              <w:t>83.2402 %</w:t>
            </w:r>
          </w:p>
        </w:tc>
        <w:tc>
          <w:tcPr>
            <w:tcW w:w="1386" w:type="dxa"/>
          </w:tcPr>
          <w:p w14:paraId="0E78EA9B" w14:textId="6AD0C53F" w:rsidR="00E53A83" w:rsidRDefault="00E310FE" w:rsidP="00E53A83">
            <w:pPr>
              <w:rPr>
                <w:lang w:val="en-US"/>
              </w:rPr>
            </w:pPr>
            <w:r w:rsidRPr="00E310FE">
              <w:rPr>
                <w:lang w:val="en-US"/>
              </w:rPr>
              <w:t>16.7598 %</w:t>
            </w:r>
          </w:p>
        </w:tc>
      </w:tr>
      <w:tr w:rsidR="00E53A83" w14:paraId="2EBBD180" w14:textId="77777777" w:rsidTr="00E53A83">
        <w:trPr>
          <w:trHeight w:val="255"/>
        </w:trPr>
        <w:tc>
          <w:tcPr>
            <w:tcW w:w="1385" w:type="dxa"/>
          </w:tcPr>
          <w:p w14:paraId="03237A31" w14:textId="08719639" w:rsidR="00E53A83" w:rsidRDefault="00E310FE" w:rsidP="00E53A83">
            <w:pPr>
              <w:rPr>
                <w:lang w:val="en-US"/>
              </w:rPr>
            </w:pPr>
            <w:r>
              <w:rPr>
                <w:lang w:val="en-US"/>
              </w:rPr>
              <w:t>60</w:t>
            </w:r>
          </w:p>
        </w:tc>
        <w:tc>
          <w:tcPr>
            <w:tcW w:w="1385" w:type="dxa"/>
          </w:tcPr>
          <w:p w14:paraId="03134A2D" w14:textId="080AFD43" w:rsidR="00E53A83" w:rsidRDefault="00E310FE" w:rsidP="00E53A83">
            <w:pPr>
              <w:rPr>
                <w:lang w:val="en-US"/>
              </w:rPr>
            </w:pPr>
            <w:r w:rsidRPr="00E310FE">
              <w:rPr>
                <w:lang w:val="en-US"/>
              </w:rPr>
              <w:t>84.0782 %</w:t>
            </w:r>
          </w:p>
        </w:tc>
        <w:tc>
          <w:tcPr>
            <w:tcW w:w="1386" w:type="dxa"/>
          </w:tcPr>
          <w:p w14:paraId="16113F73" w14:textId="53DC239E" w:rsidR="00E53A83" w:rsidRDefault="00E310FE" w:rsidP="00E53A83">
            <w:pPr>
              <w:rPr>
                <w:lang w:val="en-US"/>
              </w:rPr>
            </w:pPr>
            <w:r w:rsidRPr="00E310FE">
              <w:rPr>
                <w:lang w:val="en-US"/>
              </w:rPr>
              <w:t>15.9218 %</w:t>
            </w:r>
          </w:p>
        </w:tc>
      </w:tr>
      <w:tr w:rsidR="00E53A83" w14:paraId="33D3D03B" w14:textId="77777777" w:rsidTr="00E53A83">
        <w:trPr>
          <w:trHeight w:val="241"/>
        </w:trPr>
        <w:tc>
          <w:tcPr>
            <w:tcW w:w="1385" w:type="dxa"/>
          </w:tcPr>
          <w:p w14:paraId="7660EC97" w14:textId="35C2B52A" w:rsidR="00E53A83" w:rsidRDefault="00E310FE" w:rsidP="00E53A83">
            <w:pPr>
              <w:rPr>
                <w:lang w:val="en-US"/>
              </w:rPr>
            </w:pPr>
            <w:r>
              <w:rPr>
                <w:lang w:val="en-US"/>
              </w:rPr>
              <w:t>8</w:t>
            </w:r>
            <w:r w:rsidR="00E53A83">
              <w:rPr>
                <w:lang w:val="en-US"/>
              </w:rPr>
              <w:t>0</w:t>
            </w:r>
          </w:p>
        </w:tc>
        <w:tc>
          <w:tcPr>
            <w:tcW w:w="1385" w:type="dxa"/>
          </w:tcPr>
          <w:p w14:paraId="7F61435B" w14:textId="7BE11FB1" w:rsidR="00E53A83" w:rsidRDefault="00E310FE" w:rsidP="00E53A83">
            <w:pPr>
              <w:rPr>
                <w:lang w:val="en-US"/>
              </w:rPr>
            </w:pPr>
            <w:r w:rsidRPr="00E310FE">
              <w:rPr>
                <w:lang w:val="en-US"/>
              </w:rPr>
              <w:t>84.3575 %</w:t>
            </w:r>
          </w:p>
        </w:tc>
        <w:tc>
          <w:tcPr>
            <w:tcW w:w="1386" w:type="dxa"/>
          </w:tcPr>
          <w:p w14:paraId="5161E67B" w14:textId="2E90754E" w:rsidR="00E53A83" w:rsidRDefault="00E310FE" w:rsidP="00E53A83">
            <w:pPr>
              <w:rPr>
                <w:lang w:val="en-US"/>
              </w:rPr>
            </w:pPr>
            <w:r w:rsidRPr="00E310FE">
              <w:rPr>
                <w:lang w:val="en-US"/>
              </w:rPr>
              <w:t>15.6425 %</w:t>
            </w:r>
          </w:p>
        </w:tc>
      </w:tr>
      <w:tr w:rsidR="00E310FE" w14:paraId="4A429EA4" w14:textId="77777777" w:rsidTr="00E53A83">
        <w:trPr>
          <w:trHeight w:val="241"/>
        </w:trPr>
        <w:tc>
          <w:tcPr>
            <w:tcW w:w="1385" w:type="dxa"/>
          </w:tcPr>
          <w:p w14:paraId="6E57EA91" w14:textId="5E04B71A" w:rsidR="00E310FE" w:rsidRDefault="00E310FE" w:rsidP="00E53A83">
            <w:pPr>
              <w:rPr>
                <w:lang w:val="en-US"/>
              </w:rPr>
            </w:pPr>
            <w:r>
              <w:rPr>
                <w:lang w:val="en-US"/>
              </w:rPr>
              <w:t>100</w:t>
            </w:r>
          </w:p>
        </w:tc>
        <w:tc>
          <w:tcPr>
            <w:tcW w:w="1385" w:type="dxa"/>
          </w:tcPr>
          <w:p w14:paraId="3DCEA14E" w14:textId="425742F5" w:rsidR="00E310FE" w:rsidRPr="006540FD" w:rsidRDefault="00E310FE" w:rsidP="00E53A83">
            <w:pPr>
              <w:rPr>
                <w:lang w:val="en-US"/>
              </w:rPr>
            </w:pPr>
            <w:r w:rsidRPr="00E310FE">
              <w:rPr>
                <w:lang w:val="en-US"/>
              </w:rPr>
              <w:t>84.3575 %</w:t>
            </w:r>
          </w:p>
        </w:tc>
        <w:tc>
          <w:tcPr>
            <w:tcW w:w="1386" w:type="dxa"/>
          </w:tcPr>
          <w:p w14:paraId="3B0F0514" w14:textId="7A5E2C99" w:rsidR="00E310FE" w:rsidRPr="006540FD" w:rsidRDefault="00E310FE" w:rsidP="00E53A83">
            <w:pPr>
              <w:rPr>
                <w:lang w:val="en-US"/>
              </w:rPr>
            </w:pPr>
            <w:r w:rsidRPr="00E310FE">
              <w:rPr>
                <w:lang w:val="en-US"/>
              </w:rPr>
              <w:t>15.6425 %</w:t>
            </w:r>
          </w:p>
        </w:tc>
      </w:tr>
    </w:tbl>
    <w:p w14:paraId="26C9B8E2" w14:textId="2F3E143F" w:rsidR="005F740B" w:rsidRDefault="005F740B" w:rsidP="00A73914">
      <w:pPr>
        <w:rPr>
          <w:lang w:val="en-US"/>
        </w:rPr>
      </w:pPr>
      <w:r>
        <w:rPr>
          <w:lang w:val="en-US"/>
        </w:rPr>
        <w:t>1-NN- Bag size</w:t>
      </w:r>
      <w:r>
        <w:rPr>
          <w:lang w:val="en-US"/>
        </w:rPr>
        <w:t xml:space="preserve"> – 20 best ensemble size. </w:t>
      </w:r>
    </w:p>
    <w:p w14:paraId="3D3686AE" w14:textId="14EBAD27" w:rsidR="00171E0F" w:rsidRDefault="00171E0F" w:rsidP="00171E0F">
      <w:r>
        <w:rPr>
          <w:noProof/>
        </w:rPr>
        <w:drawing>
          <wp:inline distT="0" distB="0" distL="0" distR="0" wp14:anchorId="4CDC5F08" wp14:editId="04CD2159">
            <wp:extent cx="2695861" cy="1668026"/>
            <wp:effectExtent l="0" t="0" r="0" b="0"/>
            <wp:docPr id="13" name="Picture 13" descr="/var/folders/5x/4qts_t8n11zfrtnrp1p758yr0000gn/T/com.microsoft.Word/Content.MSO/A6BD6C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5x/4qts_t8n11zfrtnrp1p758yr0000gn/T/com.microsoft.Word/Content.MSO/A6BD6C00.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8743" cy="1688371"/>
                    </a:xfrm>
                    <a:prstGeom prst="rect">
                      <a:avLst/>
                    </a:prstGeom>
                    <a:noFill/>
                    <a:ln>
                      <a:noFill/>
                    </a:ln>
                  </pic:spPr>
                </pic:pic>
              </a:graphicData>
            </a:graphic>
          </wp:inline>
        </w:drawing>
      </w:r>
    </w:p>
    <w:p w14:paraId="0C88490D" w14:textId="28F7904B" w:rsidR="005F740B" w:rsidRDefault="005F740B" w:rsidP="005F740B"/>
    <w:p w14:paraId="0CE14784" w14:textId="73879696" w:rsidR="006540FD" w:rsidRPr="00B54C70" w:rsidRDefault="000F1EA7" w:rsidP="00B54C70">
      <w:pPr>
        <w:jc w:val="both"/>
      </w:pPr>
      <w:r>
        <w:t>As seen from the two diagrams and tables above the best ensemble sizes were 20 for both the J-48 and the 1-NN classifier. As we can see from the results above bagging is particularly much more effective when applied with the J-48 classification as it is a technique that is well used with models that have a low bias and a high variance</w:t>
      </w:r>
      <w:r w:rsidR="00380456">
        <w:t xml:space="preserve">. </w:t>
      </w:r>
      <w:r w:rsidR="00DB6C07">
        <w:t>As seen from the tables above the bagging is more effective with j48 as the more ensemble members that are added the higher the % of classified instances there are in comparison to 1-NN where the graph begins to plateau as there is no more diversity after 75 ensembles.</w:t>
      </w:r>
      <w:bookmarkStart w:id="0" w:name="_GoBack"/>
      <w:bookmarkEnd w:id="0"/>
    </w:p>
    <w:tbl>
      <w:tblPr>
        <w:tblStyle w:val="TableGrid"/>
        <w:tblpPr w:leftFromText="180" w:rightFromText="180" w:vertAnchor="text" w:horzAnchor="page" w:tblpX="7249" w:tblpY="143"/>
        <w:tblW w:w="0" w:type="auto"/>
        <w:tblLook w:val="04A0" w:firstRow="1" w:lastRow="0" w:firstColumn="1" w:lastColumn="0" w:noHBand="0" w:noVBand="1"/>
      </w:tblPr>
      <w:tblGrid>
        <w:gridCol w:w="1358"/>
        <w:gridCol w:w="1358"/>
        <w:gridCol w:w="1363"/>
      </w:tblGrid>
      <w:tr w:rsidR="001A700A" w14:paraId="5A68E834" w14:textId="77777777" w:rsidTr="00DB6C07">
        <w:trPr>
          <w:trHeight w:val="500"/>
        </w:trPr>
        <w:tc>
          <w:tcPr>
            <w:tcW w:w="1358" w:type="dxa"/>
          </w:tcPr>
          <w:p w14:paraId="2B18229B" w14:textId="77777777" w:rsidR="001A700A" w:rsidRDefault="001A700A" w:rsidP="001A700A">
            <w:pPr>
              <w:rPr>
                <w:b/>
                <w:lang w:val="en-US"/>
              </w:rPr>
            </w:pPr>
            <w:r>
              <w:rPr>
                <w:b/>
                <w:lang w:val="en-US"/>
              </w:rPr>
              <w:t>Ensemble Size</w:t>
            </w:r>
          </w:p>
        </w:tc>
        <w:tc>
          <w:tcPr>
            <w:tcW w:w="1358" w:type="dxa"/>
          </w:tcPr>
          <w:p w14:paraId="57F46228" w14:textId="77777777" w:rsidR="001A700A" w:rsidRDefault="001A700A" w:rsidP="001A700A">
            <w:pPr>
              <w:rPr>
                <w:b/>
                <w:lang w:val="en-US"/>
              </w:rPr>
            </w:pPr>
            <w:r>
              <w:rPr>
                <w:b/>
                <w:lang w:val="en-US"/>
              </w:rPr>
              <w:t>% of correctly classified Instances</w:t>
            </w:r>
          </w:p>
        </w:tc>
        <w:tc>
          <w:tcPr>
            <w:tcW w:w="1359" w:type="dxa"/>
          </w:tcPr>
          <w:p w14:paraId="55668E2B" w14:textId="77777777" w:rsidR="001A700A" w:rsidRDefault="001A700A" w:rsidP="001A700A">
            <w:pPr>
              <w:rPr>
                <w:b/>
                <w:lang w:val="en-US"/>
              </w:rPr>
            </w:pPr>
            <w:r>
              <w:rPr>
                <w:b/>
                <w:lang w:val="en-US"/>
              </w:rPr>
              <w:t>% of Incorrectly classified Instances</w:t>
            </w:r>
          </w:p>
        </w:tc>
      </w:tr>
      <w:tr w:rsidR="001A700A" w14:paraId="70F6913E" w14:textId="77777777" w:rsidTr="00DB6C07">
        <w:trPr>
          <w:trHeight w:val="242"/>
        </w:trPr>
        <w:tc>
          <w:tcPr>
            <w:tcW w:w="1358" w:type="dxa"/>
          </w:tcPr>
          <w:p w14:paraId="05A0F1E7" w14:textId="77777777" w:rsidR="001A700A" w:rsidRPr="00384A01" w:rsidRDefault="001A700A" w:rsidP="001A700A">
            <w:pPr>
              <w:rPr>
                <w:lang w:val="en-US"/>
              </w:rPr>
            </w:pPr>
            <w:r>
              <w:rPr>
                <w:lang w:val="en-US"/>
              </w:rPr>
              <w:t>20</w:t>
            </w:r>
          </w:p>
        </w:tc>
        <w:tc>
          <w:tcPr>
            <w:tcW w:w="1358" w:type="dxa"/>
          </w:tcPr>
          <w:p w14:paraId="0A6CEAAF" w14:textId="77777777" w:rsidR="001A700A" w:rsidRPr="00D446D0" w:rsidRDefault="001A700A" w:rsidP="001A700A">
            <w:pPr>
              <w:rPr>
                <w:lang w:val="en-US"/>
              </w:rPr>
            </w:pPr>
            <w:r w:rsidRPr="00D446D0">
              <w:rPr>
                <w:lang w:val="en-US"/>
              </w:rPr>
              <w:t>90.5028 %</w:t>
            </w:r>
          </w:p>
        </w:tc>
        <w:tc>
          <w:tcPr>
            <w:tcW w:w="1359" w:type="dxa"/>
          </w:tcPr>
          <w:p w14:paraId="0F740528" w14:textId="77777777" w:rsidR="001A700A" w:rsidRPr="00D446D0" w:rsidRDefault="001A700A" w:rsidP="001A700A">
            <w:pPr>
              <w:rPr>
                <w:lang w:val="en-US"/>
              </w:rPr>
            </w:pPr>
            <w:r w:rsidRPr="00D446D0">
              <w:rPr>
                <w:lang w:val="en-US"/>
              </w:rPr>
              <w:t>9.4972 %</w:t>
            </w:r>
          </w:p>
        </w:tc>
      </w:tr>
      <w:tr w:rsidR="001A700A" w14:paraId="04EAE972" w14:textId="77777777" w:rsidTr="00DB6C07">
        <w:trPr>
          <w:trHeight w:val="242"/>
        </w:trPr>
        <w:tc>
          <w:tcPr>
            <w:tcW w:w="1358" w:type="dxa"/>
          </w:tcPr>
          <w:p w14:paraId="3E2EDCD4" w14:textId="77777777" w:rsidR="001A700A" w:rsidRPr="00384A01" w:rsidRDefault="001A700A" w:rsidP="001A700A">
            <w:pPr>
              <w:rPr>
                <w:lang w:val="en-US"/>
              </w:rPr>
            </w:pPr>
            <w:r>
              <w:rPr>
                <w:lang w:val="en-US"/>
              </w:rPr>
              <w:t>40</w:t>
            </w:r>
          </w:p>
        </w:tc>
        <w:tc>
          <w:tcPr>
            <w:tcW w:w="1358" w:type="dxa"/>
          </w:tcPr>
          <w:p w14:paraId="26DA7AAC" w14:textId="77777777" w:rsidR="001A700A" w:rsidRPr="00D446D0" w:rsidRDefault="001A700A" w:rsidP="001A700A">
            <w:pPr>
              <w:rPr>
                <w:lang w:val="en-US"/>
              </w:rPr>
            </w:pPr>
            <w:r w:rsidRPr="00D446D0">
              <w:rPr>
                <w:lang w:val="en-US"/>
              </w:rPr>
              <w:t>90.7821 %</w:t>
            </w:r>
          </w:p>
        </w:tc>
        <w:tc>
          <w:tcPr>
            <w:tcW w:w="1359" w:type="dxa"/>
          </w:tcPr>
          <w:p w14:paraId="26A0E12B" w14:textId="77777777" w:rsidR="001A700A" w:rsidRPr="00D446D0" w:rsidRDefault="001A700A" w:rsidP="001A700A">
            <w:pPr>
              <w:rPr>
                <w:lang w:val="en-US"/>
              </w:rPr>
            </w:pPr>
            <w:r w:rsidRPr="00D446D0">
              <w:rPr>
                <w:lang w:val="en-US"/>
              </w:rPr>
              <w:t>9.2179 %</w:t>
            </w:r>
          </w:p>
        </w:tc>
      </w:tr>
      <w:tr w:rsidR="001A700A" w14:paraId="5641666B" w14:textId="77777777" w:rsidTr="00DB6C07">
        <w:trPr>
          <w:trHeight w:val="242"/>
        </w:trPr>
        <w:tc>
          <w:tcPr>
            <w:tcW w:w="1358" w:type="dxa"/>
          </w:tcPr>
          <w:p w14:paraId="430A5E14" w14:textId="77777777" w:rsidR="001A700A" w:rsidRPr="00384A01" w:rsidRDefault="001A700A" w:rsidP="001A700A">
            <w:pPr>
              <w:rPr>
                <w:lang w:val="en-US"/>
              </w:rPr>
            </w:pPr>
            <w:r w:rsidRPr="00384A01">
              <w:rPr>
                <w:lang w:val="en-US"/>
              </w:rPr>
              <w:t>60</w:t>
            </w:r>
          </w:p>
        </w:tc>
        <w:tc>
          <w:tcPr>
            <w:tcW w:w="1358" w:type="dxa"/>
          </w:tcPr>
          <w:p w14:paraId="7FC810C9" w14:textId="77777777" w:rsidR="001A700A" w:rsidRPr="00D446D0" w:rsidRDefault="001A700A" w:rsidP="001A700A">
            <w:pPr>
              <w:rPr>
                <w:lang w:val="en-US"/>
              </w:rPr>
            </w:pPr>
            <w:r w:rsidRPr="00D446D0">
              <w:rPr>
                <w:lang w:val="en-US"/>
              </w:rPr>
              <w:t>90.5028 %</w:t>
            </w:r>
          </w:p>
        </w:tc>
        <w:tc>
          <w:tcPr>
            <w:tcW w:w="1359" w:type="dxa"/>
          </w:tcPr>
          <w:p w14:paraId="3938E1F6" w14:textId="77777777" w:rsidR="001A700A" w:rsidRPr="00D446D0" w:rsidRDefault="001A700A" w:rsidP="001A700A">
            <w:pPr>
              <w:rPr>
                <w:lang w:val="en-US"/>
              </w:rPr>
            </w:pPr>
            <w:r w:rsidRPr="00D446D0">
              <w:rPr>
                <w:lang w:val="en-US"/>
              </w:rPr>
              <w:t>9.4972 %</w:t>
            </w:r>
          </w:p>
        </w:tc>
      </w:tr>
      <w:tr w:rsidR="001A700A" w14:paraId="370AB513" w14:textId="77777777" w:rsidTr="00DB6C07">
        <w:trPr>
          <w:trHeight w:val="242"/>
        </w:trPr>
        <w:tc>
          <w:tcPr>
            <w:tcW w:w="1358" w:type="dxa"/>
          </w:tcPr>
          <w:p w14:paraId="2602FEB9" w14:textId="77777777" w:rsidR="001A700A" w:rsidRPr="00D446D0" w:rsidRDefault="001A700A" w:rsidP="001A700A">
            <w:pPr>
              <w:rPr>
                <w:b/>
                <w:lang w:val="en-US"/>
              </w:rPr>
            </w:pPr>
            <w:r w:rsidRPr="00D446D0">
              <w:rPr>
                <w:b/>
                <w:lang w:val="en-US"/>
              </w:rPr>
              <w:t>80</w:t>
            </w:r>
          </w:p>
        </w:tc>
        <w:tc>
          <w:tcPr>
            <w:tcW w:w="1358" w:type="dxa"/>
          </w:tcPr>
          <w:p w14:paraId="5BF2CF9B" w14:textId="77777777" w:rsidR="001A700A" w:rsidRPr="00D446D0" w:rsidRDefault="001A700A" w:rsidP="001A700A">
            <w:pPr>
              <w:rPr>
                <w:b/>
                <w:lang w:val="en-US"/>
              </w:rPr>
            </w:pPr>
            <w:r w:rsidRPr="00D446D0">
              <w:rPr>
                <w:b/>
                <w:lang w:val="en-US"/>
              </w:rPr>
              <w:t>91.0615 %</w:t>
            </w:r>
          </w:p>
        </w:tc>
        <w:tc>
          <w:tcPr>
            <w:tcW w:w="1359" w:type="dxa"/>
          </w:tcPr>
          <w:p w14:paraId="0D134354" w14:textId="77777777" w:rsidR="001A700A" w:rsidRDefault="001A700A" w:rsidP="001A700A">
            <w:pPr>
              <w:rPr>
                <w:b/>
                <w:lang w:val="en-US"/>
              </w:rPr>
            </w:pPr>
            <w:r w:rsidRPr="00384A01">
              <w:rPr>
                <w:b/>
                <w:lang w:val="en-US"/>
              </w:rPr>
              <w:t>8.9385 %</w:t>
            </w:r>
          </w:p>
        </w:tc>
      </w:tr>
      <w:tr w:rsidR="001A700A" w14:paraId="35E966F5" w14:textId="77777777" w:rsidTr="00DB6C07">
        <w:trPr>
          <w:trHeight w:val="242"/>
        </w:trPr>
        <w:tc>
          <w:tcPr>
            <w:tcW w:w="1358" w:type="dxa"/>
          </w:tcPr>
          <w:p w14:paraId="30D15F4A" w14:textId="77777777" w:rsidR="001A700A" w:rsidRPr="00384A01" w:rsidRDefault="001A700A" w:rsidP="001A700A">
            <w:pPr>
              <w:rPr>
                <w:lang w:val="en-US"/>
              </w:rPr>
            </w:pPr>
            <w:r>
              <w:rPr>
                <w:lang w:val="en-US"/>
              </w:rPr>
              <w:t>100</w:t>
            </w:r>
          </w:p>
        </w:tc>
        <w:tc>
          <w:tcPr>
            <w:tcW w:w="1358" w:type="dxa"/>
          </w:tcPr>
          <w:p w14:paraId="6B415500" w14:textId="77777777" w:rsidR="001A700A" w:rsidRPr="00D446D0" w:rsidRDefault="001A700A" w:rsidP="001A700A">
            <w:pPr>
              <w:rPr>
                <w:lang w:val="en-US"/>
              </w:rPr>
            </w:pPr>
            <w:r w:rsidRPr="00D446D0">
              <w:rPr>
                <w:lang w:val="en-US"/>
              </w:rPr>
              <w:t>91.0615 %</w:t>
            </w:r>
          </w:p>
        </w:tc>
        <w:tc>
          <w:tcPr>
            <w:tcW w:w="1359" w:type="dxa"/>
          </w:tcPr>
          <w:p w14:paraId="4466C6E7" w14:textId="77777777" w:rsidR="001A700A" w:rsidRPr="00D446D0" w:rsidRDefault="001A700A" w:rsidP="001A700A">
            <w:pPr>
              <w:rPr>
                <w:lang w:val="en-US"/>
              </w:rPr>
            </w:pPr>
            <w:r w:rsidRPr="00D446D0">
              <w:rPr>
                <w:lang w:val="en-US"/>
              </w:rPr>
              <w:t>8.9385 %</w:t>
            </w:r>
          </w:p>
        </w:tc>
      </w:tr>
    </w:tbl>
    <w:p w14:paraId="50A24A92" w14:textId="6A295E64" w:rsidR="000E59C8" w:rsidRDefault="00E66C10" w:rsidP="00A73914">
      <w:pPr>
        <w:rPr>
          <w:lang w:val="en-US"/>
        </w:rPr>
      </w:pPr>
      <w:r>
        <w:rPr>
          <w:lang w:val="en-US"/>
        </w:rPr>
        <w:t xml:space="preserve"> </w:t>
      </w:r>
      <w:r w:rsidR="000E59C8">
        <w:rPr>
          <w:lang w:val="en-US"/>
        </w:rPr>
        <w:t xml:space="preserve">(c)- </w:t>
      </w:r>
      <w:r w:rsidR="00265A40">
        <w:rPr>
          <w:lang w:val="en-US"/>
        </w:rPr>
        <w:t>Random Subspace</w:t>
      </w:r>
    </w:p>
    <w:p w14:paraId="2964F25F" w14:textId="1AEFA18F" w:rsidR="00206BDA" w:rsidRDefault="00384A01" w:rsidP="00A73914">
      <w:pPr>
        <w:rPr>
          <w:b/>
          <w:lang w:val="en-US"/>
        </w:rPr>
      </w:pPr>
      <w:r>
        <w:rPr>
          <w:b/>
          <w:lang w:val="en-US"/>
        </w:rPr>
        <w:t xml:space="preserve">J-48: </w:t>
      </w:r>
    </w:p>
    <w:p w14:paraId="7615AFBB" w14:textId="7DF693E4" w:rsidR="00384A01" w:rsidRPr="00384A01" w:rsidRDefault="001A700A" w:rsidP="00A73914">
      <w:pPr>
        <w:rPr>
          <w:b/>
          <w:lang w:val="en-US"/>
        </w:rPr>
      </w:pPr>
      <w:r>
        <w:rPr>
          <w:noProof/>
          <w:lang w:val="en-US"/>
        </w:rPr>
        <w:drawing>
          <wp:inline distT="0" distB="0" distL="0" distR="0" wp14:anchorId="77947F85" wp14:editId="04B2CC65">
            <wp:extent cx="2703007" cy="1672449"/>
            <wp:effectExtent l="0" t="0" r="2540" b="4445"/>
            <wp:docPr id="8" name="Picture 8" descr="/var/folders/5x/4qts_t8n11zfrtnrp1p758yr0000gn/T/com.microsoft.Word/Content.MSO/67571A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x/4qts_t8n11zfrtnrp1p758yr0000gn/T/com.microsoft.Word/Content.MSO/67571A50.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5153" cy="1748025"/>
                    </a:xfrm>
                    <a:prstGeom prst="rect">
                      <a:avLst/>
                    </a:prstGeom>
                    <a:noFill/>
                    <a:ln>
                      <a:noFill/>
                    </a:ln>
                  </pic:spPr>
                </pic:pic>
              </a:graphicData>
            </a:graphic>
          </wp:inline>
        </w:drawing>
      </w:r>
    </w:p>
    <w:tbl>
      <w:tblPr>
        <w:tblStyle w:val="TableGrid"/>
        <w:tblpPr w:leftFromText="180" w:rightFromText="180" w:vertAnchor="text" w:horzAnchor="page" w:tblpX="7170" w:tblpY="-47"/>
        <w:tblW w:w="0" w:type="auto"/>
        <w:tblLook w:val="04A0" w:firstRow="1" w:lastRow="0" w:firstColumn="1" w:lastColumn="0" w:noHBand="0" w:noVBand="1"/>
      </w:tblPr>
      <w:tblGrid>
        <w:gridCol w:w="1384"/>
        <w:gridCol w:w="1384"/>
        <w:gridCol w:w="1384"/>
      </w:tblGrid>
      <w:tr w:rsidR="00121177" w14:paraId="52852BED" w14:textId="77777777" w:rsidTr="00DB6C07">
        <w:trPr>
          <w:trHeight w:val="338"/>
        </w:trPr>
        <w:tc>
          <w:tcPr>
            <w:tcW w:w="1384" w:type="dxa"/>
          </w:tcPr>
          <w:p w14:paraId="7A3A002C" w14:textId="77777777" w:rsidR="00121177" w:rsidRDefault="00121177" w:rsidP="00121177">
            <w:pPr>
              <w:rPr>
                <w:b/>
                <w:lang w:val="en-US"/>
              </w:rPr>
            </w:pPr>
            <w:r>
              <w:rPr>
                <w:b/>
                <w:lang w:val="en-US"/>
              </w:rPr>
              <w:lastRenderedPageBreak/>
              <w:t>Ensemble Size</w:t>
            </w:r>
          </w:p>
        </w:tc>
        <w:tc>
          <w:tcPr>
            <w:tcW w:w="1384" w:type="dxa"/>
          </w:tcPr>
          <w:p w14:paraId="1E258C33" w14:textId="77777777" w:rsidR="00121177" w:rsidRDefault="00121177" w:rsidP="00121177">
            <w:pPr>
              <w:rPr>
                <w:b/>
                <w:lang w:val="en-US"/>
              </w:rPr>
            </w:pPr>
            <w:r>
              <w:rPr>
                <w:b/>
                <w:lang w:val="en-US"/>
              </w:rPr>
              <w:t>% of correctly classified Instances</w:t>
            </w:r>
          </w:p>
        </w:tc>
        <w:tc>
          <w:tcPr>
            <w:tcW w:w="1384" w:type="dxa"/>
          </w:tcPr>
          <w:p w14:paraId="21804FE1" w14:textId="77777777" w:rsidR="00121177" w:rsidRDefault="00121177" w:rsidP="00121177">
            <w:pPr>
              <w:rPr>
                <w:b/>
                <w:lang w:val="en-US"/>
              </w:rPr>
            </w:pPr>
            <w:r>
              <w:rPr>
                <w:b/>
                <w:lang w:val="en-US"/>
              </w:rPr>
              <w:t>% of Incorrectly classified Instances</w:t>
            </w:r>
          </w:p>
        </w:tc>
      </w:tr>
      <w:tr w:rsidR="00121177" w14:paraId="55840F20" w14:textId="77777777" w:rsidTr="00DB6C07">
        <w:trPr>
          <w:trHeight w:val="162"/>
        </w:trPr>
        <w:tc>
          <w:tcPr>
            <w:tcW w:w="1384" w:type="dxa"/>
          </w:tcPr>
          <w:p w14:paraId="59F2FDFC" w14:textId="77777777" w:rsidR="00121177" w:rsidRPr="00384A01" w:rsidRDefault="00121177" w:rsidP="00121177">
            <w:pPr>
              <w:rPr>
                <w:lang w:val="en-US"/>
              </w:rPr>
            </w:pPr>
            <w:r>
              <w:rPr>
                <w:lang w:val="en-US"/>
              </w:rPr>
              <w:t>20</w:t>
            </w:r>
          </w:p>
        </w:tc>
        <w:tc>
          <w:tcPr>
            <w:tcW w:w="1384" w:type="dxa"/>
          </w:tcPr>
          <w:p w14:paraId="5A06930C" w14:textId="77777777" w:rsidR="00121177" w:rsidRPr="00D446D0" w:rsidRDefault="00121177" w:rsidP="00121177">
            <w:pPr>
              <w:rPr>
                <w:lang w:val="en-US"/>
              </w:rPr>
            </w:pPr>
            <w:r w:rsidRPr="00D446D0">
              <w:rPr>
                <w:lang w:val="en-US"/>
              </w:rPr>
              <w:t>87.9888 %</w:t>
            </w:r>
          </w:p>
        </w:tc>
        <w:tc>
          <w:tcPr>
            <w:tcW w:w="1384" w:type="dxa"/>
          </w:tcPr>
          <w:p w14:paraId="49441FC8" w14:textId="77777777" w:rsidR="00121177" w:rsidRPr="00D446D0" w:rsidRDefault="00121177" w:rsidP="00121177">
            <w:pPr>
              <w:rPr>
                <w:lang w:val="en-US"/>
              </w:rPr>
            </w:pPr>
            <w:r w:rsidRPr="00D446D0">
              <w:rPr>
                <w:lang w:val="en-US"/>
              </w:rPr>
              <w:t>12.0112 %</w:t>
            </w:r>
          </w:p>
        </w:tc>
      </w:tr>
      <w:tr w:rsidR="00121177" w14:paraId="39C87204" w14:textId="77777777" w:rsidTr="00DB6C07">
        <w:trPr>
          <w:trHeight w:val="162"/>
        </w:trPr>
        <w:tc>
          <w:tcPr>
            <w:tcW w:w="1384" w:type="dxa"/>
          </w:tcPr>
          <w:p w14:paraId="464525CD" w14:textId="77777777" w:rsidR="00121177" w:rsidRPr="00384A01" w:rsidRDefault="00121177" w:rsidP="00121177">
            <w:pPr>
              <w:rPr>
                <w:lang w:val="en-US"/>
              </w:rPr>
            </w:pPr>
            <w:r>
              <w:rPr>
                <w:lang w:val="en-US"/>
              </w:rPr>
              <w:t>40</w:t>
            </w:r>
          </w:p>
        </w:tc>
        <w:tc>
          <w:tcPr>
            <w:tcW w:w="1384" w:type="dxa"/>
          </w:tcPr>
          <w:p w14:paraId="65C807E1" w14:textId="77777777" w:rsidR="00121177" w:rsidRPr="00D446D0" w:rsidRDefault="00121177" w:rsidP="00121177">
            <w:pPr>
              <w:rPr>
                <w:lang w:val="en-US"/>
              </w:rPr>
            </w:pPr>
            <w:r w:rsidRPr="00D446D0">
              <w:rPr>
                <w:lang w:val="en-US"/>
              </w:rPr>
              <w:t>87.9888 %</w:t>
            </w:r>
          </w:p>
        </w:tc>
        <w:tc>
          <w:tcPr>
            <w:tcW w:w="1384" w:type="dxa"/>
          </w:tcPr>
          <w:p w14:paraId="45E33DD8" w14:textId="77777777" w:rsidR="00121177" w:rsidRPr="00D446D0" w:rsidRDefault="00121177" w:rsidP="00121177">
            <w:pPr>
              <w:rPr>
                <w:lang w:val="en-US"/>
              </w:rPr>
            </w:pPr>
            <w:r w:rsidRPr="00D446D0">
              <w:rPr>
                <w:lang w:val="en-US"/>
              </w:rPr>
              <w:t>12.0112 %</w:t>
            </w:r>
          </w:p>
        </w:tc>
      </w:tr>
      <w:tr w:rsidR="00121177" w14:paraId="6B8E247A" w14:textId="77777777" w:rsidTr="00DB6C07">
        <w:trPr>
          <w:trHeight w:val="162"/>
        </w:trPr>
        <w:tc>
          <w:tcPr>
            <w:tcW w:w="1384" w:type="dxa"/>
          </w:tcPr>
          <w:p w14:paraId="59CAE888" w14:textId="77777777" w:rsidR="00121177" w:rsidRPr="00D446D0" w:rsidRDefault="00121177" w:rsidP="00121177">
            <w:pPr>
              <w:rPr>
                <w:b/>
                <w:lang w:val="en-US"/>
              </w:rPr>
            </w:pPr>
            <w:r w:rsidRPr="00D446D0">
              <w:rPr>
                <w:b/>
                <w:lang w:val="en-US"/>
              </w:rPr>
              <w:t>60</w:t>
            </w:r>
          </w:p>
        </w:tc>
        <w:tc>
          <w:tcPr>
            <w:tcW w:w="1384" w:type="dxa"/>
          </w:tcPr>
          <w:p w14:paraId="58478485" w14:textId="77777777" w:rsidR="00121177" w:rsidRPr="00D446D0" w:rsidRDefault="00121177" w:rsidP="00121177">
            <w:pPr>
              <w:rPr>
                <w:b/>
                <w:lang w:val="en-US"/>
              </w:rPr>
            </w:pPr>
            <w:r w:rsidRPr="00D446D0">
              <w:rPr>
                <w:b/>
                <w:lang w:val="en-US"/>
              </w:rPr>
              <w:t>88.2682 %</w:t>
            </w:r>
          </w:p>
        </w:tc>
        <w:tc>
          <w:tcPr>
            <w:tcW w:w="1384" w:type="dxa"/>
          </w:tcPr>
          <w:p w14:paraId="4AB3B75C" w14:textId="77777777" w:rsidR="00121177" w:rsidRDefault="00121177" w:rsidP="00121177">
            <w:pPr>
              <w:rPr>
                <w:b/>
                <w:lang w:val="en-US"/>
              </w:rPr>
            </w:pPr>
            <w:r w:rsidRPr="00384A01">
              <w:rPr>
                <w:b/>
                <w:lang w:val="en-US"/>
              </w:rPr>
              <w:t>11.7318 %</w:t>
            </w:r>
          </w:p>
        </w:tc>
      </w:tr>
      <w:tr w:rsidR="00121177" w14:paraId="63D435EA" w14:textId="77777777" w:rsidTr="00DB6C07">
        <w:trPr>
          <w:trHeight w:val="162"/>
        </w:trPr>
        <w:tc>
          <w:tcPr>
            <w:tcW w:w="1384" w:type="dxa"/>
          </w:tcPr>
          <w:p w14:paraId="471A5747" w14:textId="77777777" w:rsidR="00121177" w:rsidRPr="00384A01" w:rsidRDefault="00121177" w:rsidP="00121177">
            <w:pPr>
              <w:rPr>
                <w:lang w:val="en-US"/>
              </w:rPr>
            </w:pPr>
            <w:r>
              <w:rPr>
                <w:lang w:val="en-US"/>
              </w:rPr>
              <w:t>80</w:t>
            </w:r>
          </w:p>
        </w:tc>
        <w:tc>
          <w:tcPr>
            <w:tcW w:w="1384" w:type="dxa"/>
          </w:tcPr>
          <w:p w14:paraId="58931B7A" w14:textId="77777777" w:rsidR="00121177" w:rsidRPr="00D446D0" w:rsidRDefault="00121177" w:rsidP="00121177">
            <w:pPr>
              <w:rPr>
                <w:lang w:val="en-US"/>
              </w:rPr>
            </w:pPr>
            <w:r w:rsidRPr="00D446D0">
              <w:rPr>
                <w:lang w:val="en-US"/>
              </w:rPr>
              <w:t>88.2682 %</w:t>
            </w:r>
          </w:p>
        </w:tc>
        <w:tc>
          <w:tcPr>
            <w:tcW w:w="1384" w:type="dxa"/>
          </w:tcPr>
          <w:p w14:paraId="1E920B9D" w14:textId="77777777" w:rsidR="00121177" w:rsidRPr="00D446D0" w:rsidRDefault="00121177" w:rsidP="00121177">
            <w:pPr>
              <w:rPr>
                <w:lang w:val="en-US"/>
              </w:rPr>
            </w:pPr>
            <w:r w:rsidRPr="00D446D0">
              <w:rPr>
                <w:lang w:val="en-US"/>
              </w:rPr>
              <w:t>11.7318 %</w:t>
            </w:r>
          </w:p>
        </w:tc>
      </w:tr>
      <w:tr w:rsidR="00121177" w14:paraId="7F7295EF" w14:textId="77777777" w:rsidTr="00DB6C07">
        <w:trPr>
          <w:trHeight w:val="162"/>
        </w:trPr>
        <w:tc>
          <w:tcPr>
            <w:tcW w:w="1384" w:type="dxa"/>
          </w:tcPr>
          <w:p w14:paraId="5F252E78" w14:textId="77777777" w:rsidR="00121177" w:rsidRPr="00384A01" w:rsidRDefault="00121177" w:rsidP="00121177">
            <w:pPr>
              <w:rPr>
                <w:lang w:val="en-US"/>
              </w:rPr>
            </w:pPr>
            <w:r>
              <w:rPr>
                <w:lang w:val="en-US"/>
              </w:rPr>
              <w:t>100</w:t>
            </w:r>
          </w:p>
        </w:tc>
        <w:tc>
          <w:tcPr>
            <w:tcW w:w="1384" w:type="dxa"/>
          </w:tcPr>
          <w:p w14:paraId="307490FB" w14:textId="77777777" w:rsidR="00121177" w:rsidRPr="00D446D0" w:rsidRDefault="00121177" w:rsidP="00121177">
            <w:pPr>
              <w:rPr>
                <w:lang w:val="en-US"/>
              </w:rPr>
            </w:pPr>
            <w:r w:rsidRPr="00D446D0">
              <w:rPr>
                <w:lang w:val="en-US"/>
              </w:rPr>
              <w:t>87.1508 %</w:t>
            </w:r>
          </w:p>
        </w:tc>
        <w:tc>
          <w:tcPr>
            <w:tcW w:w="1384" w:type="dxa"/>
          </w:tcPr>
          <w:p w14:paraId="02EAA96E" w14:textId="77777777" w:rsidR="00121177" w:rsidRPr="00D446D0" w:rsidRDefault="00121177" w:rsidP="00121177">
            <w:pPr>
              <w:rPr>
                <w:lang w:val="en-US"/>
              </w:rPr>
            </w:pPr>
            <w:r w:rsidRPr="00D446D0">
              <w:rPr>
                <w:lang w:val="en-US"/>
              </w:rPr>
              <w:t>12.8492 %</w:t>
            </w:r>
          </w:p>
        </w:tc>
      </w:tr>
    </w:tbl>
    <w:p w14:paraId="28759B5F" w14:textId="4B98C018" w:rsidR="00E66C10" w:rsidRPr="00E66C10" w:rsidRDefault="00E66C10" w:rsidP="00A73914">
      <w:pPr>
        <w:rPr>
          <w:b/>
          <w:lang w:val="en-US"/>
        </w:rPr>
      </w:pPr>
      <w:r w:rsidRPr="00E66C10">
        <w:rPr>
          <w:b/>
          <w:lang w:val="en-US"/>
        </w:rPr>
        <w:t xml:space="preserve">1-NN: </w:t>
      </w:r>
    </w:p>
    <w:p w14:paraId="170D7AA7" w14:textId="1F52F23D" w:rsidR="00206BDA" w:rsidRDefault="00E66C10" w:rsidP="00A73914">
      <w:pPr>
        <w:rPr>
          <w:lang w:val="en-US"/>
        </w:rPr>
      </w:pPr>
      <w:r>
        <w:rPr>
          <w:noProof/>
          <w:lang w:val="en-US"/>
        </w:rPr>
        <w:drawing>
          <wp:inline distT="0" distB="0" distL="0" distR="0" wp14:anchorId="6C9EFF31" wp14:editId="67A1A73B">
            <wp:extent cx="2672862" cy="1653796"/>
            <wp:effectExtent l="0" t="0" r="0" b="0"/>
            <wp:docPr id="9" name="Picture 9" descr="/var/folders/5x/4qts_t8n11zfrtnrp1p758yr0000gn/T/com.microsoft.Word/Content.MSO/778E84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5x/4qts_t8n11zfrtnrp1p758yr0000gn/T/com.microsoft.Word/Content.MSO/778E84DE.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1662" cy="1671616"/>
                    </a:xfrm>
                    <a:prstGeom prst="rect">
                      <a:avLst/>
                    </a:prstGeom>
                    <a:noFill/>
                    <a:ln>
                      <a:noFill/>
                    </a:ln>
                  </pic:spPr>
                </pic:pic>
              </a:graphicData>
            </a:graphic>
          </wp:inline>
        </w:drawing>
      </w:r>
    </w:p>
    <w:p w14:paraId="4C23D38B" w14:textId="13BF3C3F" w:rsidR="001A700A" w:rsidRDefault="001A700A" w:rsidP="00A73914">
      <w:pPr>
        <w:rPr>
          <w:lang w:val="en-US"/>
        </w:rPr>
      </w:pPr>
    </w:p>
    <w:p w14:paraId="2A770AF7" w14:textId="457F860B" w:rsidR="001A700A" w:rsidRDefault="001A700A" w:rsidP="000F1EA7">
      <w:pPr>
        <w:jc w:val="both"/>
        <w:rPr>
          <w:lang w:val="en-US"/>
        </w:rPr>
      </w:pPr>
      <w:r>
        <w:rPr>
          <w:lang w:val="en-US"/>
        </w:rPr>
        <w:t>As seen from the two diagrams and the two tables representing J-48 and 1-NN classification Both tables represent the correctly classified and incorrectly classified instances when random subspace is applied. As seen above random subspace provides a higher correctly classification when</w:t>
      </w:r>
      <w:r w:rsidR="000F1EA7">
        <w:rPr>
          <w:lang w:val="en-US"/>
        </w:rPr>
        <w:t xml:space="preserve"> applied alongside the J-48 algorithm. By adding random subspacing this adds more diversity into the ensemble because it uses different features when calculating the distances. </w:t>
      </w:r>
      <w:r w:rsidR="00DB6C07">
        <w:rPr>
          <w:lang w:val="en-US"/>
        </w:rPr>
        <w:t xml:space="preserve">The two graphs have more or less the same shape as the ensemble size increases the accuracy tends to drop as the diversity is added and increased. If there were more ensembles added it can be predicted that the accuracy will continue to drop especially with the J48 as there is a sudden drop as seen. </w:t>
      </w:r>
      <w:r w:rsidR="00E310FE">
        <w:rPr>
          <w:lang w:val="en-US"/>
        </w:rPr>
        <w:t xml:space="preserve"> </w:t>
      </w:r>
    </w:p>
    <w:tbl>
      <w:tblPr>
        <w:tblStyle w:val="TableGrid"/>
        <w:tblpPr w:leftFromText="180" w:rightFromText="180" w:vertAnchor="text" w:horzAnchor="margin" w:tblpXSpec="right" w:tblpY="74"/>
        <w:tblW w:w="0" w:type="auto"/>
        <w:tblLook w:val="04A0" w:firstRow="1" w:lastRow="0" w:firstColumn="1" w:lastColumn="0" w:noHBand="0" w:noVBand="1"/>
      </w:tblPr>
      <w:tblGrid>
        <w:gridCol w:w="1279"/>
        <w:gridCol w:w="1277"/>
        <w:gridCol w:w="1401"/>
      </w:tblGrid>
      <w:tr w:rsidR="00DB6C07" w14:paraId="4FAE1320" w14:textId="77777777" w:rsidTr="00DB6C07">
        <w:trPr>
          <w:trHeight w:val="590"/>
        </w:trPr>
        <w:tc>
          <w:tcPr>
            <w:tcW w:w="1279" w:type="dxa"/>
          </w:tcPr>
          <w:p w14:paraId="769A4B03" w14:textId="77777777" w:rsidR="00DB6C07" w:rsidRPr="00292B0E" w:rsidRDefault="00DB6C07" w:rsidP="00DB6C07">
            <w:pPr>
              <w:rPr>
                <w:b/>
                <w:lang w:val="en-US"/>
              </w:rPr>
            </w:pPr>
            <w:r>
              <w:rPr>
                <w:b/>
                <w:lang w:val="en-US"/>
              </w:rPr>
              <w:t>Subspace size</w:t>
            </w:r>
          </w:p>
        </w:tc>
        <w:tc>
          <w:tcPr>
            <w:tcW w:w="1277" w:type="dxa"/>
          </w:tcPr>
          <w:p w14:paraId="183CAB1A" w14:textId="77777777" w:rsidR="00DB6C07" w:rsidRDefault="00DB6C07" w:rsidP="00DB6C07">
            <w:pPr>
              <w:rPr>
                <w:lang w:val="en-US"/>
              </w:rPr>
            </w:pPr>
            <w:r w:rsidRPr="00292B0E">
              <w:rPr>
                <w:b/>
                <w:lang w:val="en-US"/>
              </w:rPr>
              <w:t>% of correctly classified Instances</w:t>
            </w:r>
          </w:p>
        </w:tc>
        <w:tc>
          <w:tcPr>
            <w:tcW w:w="1401" w:type="dxa"/>
          </w:tcPr>
          <w:p w14:paraId="6A7CC568" w14:textId="77777777" w:rsidR="00DB6C07" w:rsidRDefault="00DB6C07" w:rsidP="00DB6C07">
            <w:pPr>
              <w:rPr>
                <w:lang w:val="en-US"/>
              </w:rPr>
            </w:pPr>
            <w:r w:rsidRPr="00292B0E">
              <w:rPr>
                <w:b/>
                <w:lang w:val="en-US"/>
              </w:rPr>
              <w:t>% of Incorrectly classified Instances</w:t>
            </w:r>
          </w:p>
        </w:tc>
      </w:tr>
      <w:tr w:rsidR="00DB6C07" w14:paraId="603295A6" w14:textId="77777777" w:rsidTr="00DB6C07">
        <w:trPr>
          <w:trHeight w:val="286"/>
        </w:trPr>
        <w:tc>
          <w:tcPr>
            <w:tcW w:w="1279" w:type="dxa"/>
          </w:tcPr>
          <w:p w14:paraId="6420A57D" w14:textId="77777777" w:rsidR="00DB6C07" w:rsidRDefault="00DB6C07" w:rsidP="00DB6C07">
            <w:pPr>
              <w:rPr>
                <w:lang w:val="en-US"/>
              </w:rPr>
            </w:pPr>
            <w:r>
              <w:rPr>
                <w:lang w:val="en-US"/>
              </w:rPr>
              <w:t>20</w:t>
            </w:r>
          </w:p>
        </w:tc>
        <w:tc>
          <w:tcPr>
            <w:tcW w:w="1277" w:type="dxa"/>
          </w:tcPr>
          <w:p w14:paraId="537997B5" w14:textId="77777777" w:rsidR="00DB6C07" w:rsidRDefault="00DB6C07" w:rsidP="00DB6C07">
            <w:pPr>
              <w:rPr>
                <w:lang w:val="en-US"/>
              </w:rPr>
            </w:pPr>
            <w:r w:rsidRPr="00171E0F">
              <w:rPr>
                <w:lang w:val="en-US"/>
              </w:rPr>
              <w:t>90.7821 %</w:t>
            </w:r>
          </w:p>
        </w:tc>
        <w:tc>
          <w:tcPr>
            <w:tcW w:w="1401" w:type="dxa"/>
          </w:tcPr>
          <w:p w14:paraId="7ABDD8C9" w14:textId="77777777" w:rsidR="00DB6C07" w:rsidRDefault="00DB6C07" w:rsidP="00DB6C07">
            <w:pPr>
              <w:rPr>
                <w:lang w:val="en-US"/>
              </w:rPr>
            </w:pPr>
            <w:r w:rsidRPr="00171E0F">
              <w:rPr>
                <w:lang w:val="en-US"/>
              </w:rPr>
              <w:t>9.2179 %</w:t>
            </w:r>
          </w:p>
        </w:tc>
      </w:tr>
      <w:tr w:rsidR="00DB6C07" w14:paraId="5B80A8E3" w14:textId="77777777" w:rsidTr="00DB6C07">
        <w:trPr>
          <w:trHeight w:val="286"/>
        </w:trPr>
        <w:tc>
          <w:tcPr>
            <w:tcW w:w="1279" w:type="dxa"/>
          </w:tcPr>
          <w:p w14:paraId="0FA3DA3F" w14:textId="77777777" w:rsidR="00DB6C07" w:rsidRDefault="00DB6C07" w:rsidP="00DB6C07">
            <w:pPr>
              <w:rPr>
                <w:lang w:val="en-US"/>
              </w:rPr>
            </w:pPr>
            <w:r>
              <w:rPr>
                <w:lang w:val="en-US"/>
              </w:rPr>
              <w:t>40</w:t>
            </w:r>
          </w:p>
        </w:tc>
        <w:tc>
          <w:tcPr>
            <w:tcW w:w="1277" w:type="dxa"/>
          </w:tcPr>
          <w:p w14:paraId="1BF86DAB" w14:textId="77777777" w:rsidR="00DB6C07" w:rsidRDefault="00DB6C07" w:rsidP="00DB6C07">
            <w:pPr>
              <w:rPr>
                <w:lang w:val="en-US"/>
              </w:rPr>
            </w:pPr>
            <w:r w:rsidRPr="00171E0F">
              <w:rPr>
                <w:lang w:val="en-US"/>
              </w:rPr>
              <w:t>90.5028 %</w:t>
            </w:r>
          </w:p>
        </w:tc>
        <w:tc>
          <w:tcPr>
            <w:tcW w:w="1401" w:type="dxa"/>
          </w:tcPr>
          <w:p w14:paraId="2493F73D" w14:textId="77777777" w:rsidR="00DB6C07" w:rsidRDefault="00DB6C07" w:rsidP="00DB6C07">
            <w:pPr>
              <w:rPr>
                <w:lang w:val="en-US"/>
              </w:rPr>
            </w:pPr>
            <w:r w:rsidRPr="00171E0F">
              <w:rPr>
                <w:lang w:val="en-US"/>
              </w:rPr>
              <w:t>9.4972 %</w:t>
            </w:r>
          </w:p>
        </w:tc>
      </w:tr>
      <w:tr w:rsidR="00DB6C07" w14:paraId="2DCB371B" w14:textId="77777777" w:rsidTr="00DB6C07">
        <w:trPr>
          <w:trHeight w:val="286"/>
        </w:trPr>
        <w:tc>
          <w:tcPr>
            <w:tcW w:w="1279" w:type="dxa"/>
          </w:tcPr>
          <w:p w14:paraId="71DC0279" w14:textId="77777777" w:rsidR="00DB6C07" w:rsidRDefault="00DB6C07" w:rsidP="00DB6C07">
            <w:pPr>
              <w:rPr>
                <w:lang w:val="en-US"/>
              </w:rPr>
            </w:pPr>
            <w:r>
              <w:rPr>
                <w:lang w:val="en-US"/>
              </w:rPr>
              <w:t>60</w:t>
            </w:r>
          </w:p>
        </w:tc>
        <w:tc>
          <w:tcPr>
            <w:tcW w:w="1277" w:type="dxa"/>
          </w:tcPr>
          <w:p w14:paraId="2057DF62" w14:textId="77777777" w:rsidR="00DB6C07" w:rsidRDefault="00DB6C07" w:rsidP="00DB6C07">
            <w:pPr>
              <w:rPr>
                <w:lang w:val="en-US"/>
              </w:rPr>
            </w:pPr>
            <w:r w:rsidRPr="00171E0F">
              <w:rPr>
                <w:lang w:val="en-US"/>
              </w:rPr>
              <w:t>89.9441 %</w:t>
            </w:r>
          </w:p>
        </w:tc>
        <w:tc>
          <w:tcPr>
            <w:tcW w:w="1401" w:type="dxa"/>
          </w:tcPr>
          <w:p w14:paraId="66217D27" w14:textId="77777777" w:rsidR="00DB6C07" w:rsidRDefault="00DB6C07" w:rsidP="00DB6C07">
            <w:pPr>
              <w:rPr>
                <w:lang w:val="en-US"/>
              </w:rPr>
            </w:pPr>
            <w:r w:rsidRPr="00171E0F">
              <w:rPr>
                <w:lang w:val="en-US"/>
              </w:rPr>
              <w:t>10.0559 %</w:t>
            </w:r>
          </w:p>
        </w:tc>
      </w:tr>
      <w:tr w:rsidR="00DB6C07" w14:paraId="01DEA4C8" w14:textId="77777777" w:rsidTr="00DB6C07">
        <w:trPr>
          <w:trHeight w:val="279"/>
        </w:trPr>
        <w:tc>
          <w:tcPr>
            <w:tcW w:w="1279" w:type="dxa"/>
          </w:tcPr>
          <w:p w14:paraId="680DDCE6" w14:textId="77777777" w:rsidR="00DB6C07" w:rsidRDefault="00DB6C07" w:rsidP="00DB6C07">
            <w:pPr>
              <w:rPr>
                <w:lang w:val="en-US"/>
              </w:rPr>
            </w:pPr>
            <w:r>
              <w:rPr>
                <w:lang w:val="en-US"/>
              </w:rPr>
              <w:t>80</w:t>
            </w:r>
          </w:p>
        </w:tc>
        <w:tc>
          <w:tcPr>
            <w:tcW w:w="1277" w:type="dxa"/>
          </w:tcPr>
          <w:p w14:paraId="76E05871" w14:textId="77777777" w:rsidR="00DB6C07" w:rsidRDefault="00DB6C07" w:rsidP="00DB6C07">
            <w:pPr>
              <w:rPr>
                <w:lang w:val="en-US"/>
              </w:rPr>
            </w:pPr>
            <w:r w:rsidRPr="00171E0F">
              <w:rPr>
                <w:lang w:val="en-US"/>
              </w:rPr>
              <w:t>88.5475 %</w:t>
            </w:r>
          </w:p>
        </w:tc>
        <w:tc>
          <w:tcPr>
            <w:tcW w:w="1401" w:type="dxa"/>
          </w:tcPr>
          <w:p w14:paraId="17ADCEAE" w14:textId="77777777" w:rsidR="00DB6C07" w:rsidRDefault="00DB6C07" w:rsidP="00DB6C07">
            <w:pPr>
              <w:rPr>
                <w:lang w:val="en-US"/>
              </w:rPr>
            </w:pPr>
            <w:r w:rsidRPr="00171E0F">
              <w:rPr>
                <w:lang w:val="en-US"/>
              </w:rPr>
              <w:t>11.4525 %</w:t>
            </w:r>
          </w:p>
        </w:tc>
      </w:tr>
      <w:tr w:rsidR="00DB6C07" w14:paraId="756A5E88" w14:textId="77777777" w:rsidTr="00DB6C07">
        <w:trPr>
          <w:trHeight w:val="279"/>
        </w:trPr>
        <w:tc>
          <w:tcPr>
            <w:tcW w:w="1279" w:type="dxa"/>
          </w:tcPr>
          <w:p w14:paraId="55644FA4" w14:textId="77777777" w:rsidR="00DB6C07" w:rsidRDefault="00DB6C07" w:rsidP="00DB6C07">
            <w:pPr>
              <w:rPr>
                <w:lang w:val="en-US"/>
              </w:rPr>
            </w:pPr>
            <w:r>
              <w:rPr>
                <w:lang w:val="en-US"/>
              </w:rPr>
              <w:t>100</w:t>
            </w:r>
          </w:p>
        </w:tc>
        <w:tc>
          <w:tcPr>
            <w:tcW w:w="1277" w:type="dxa"/>
          </w:tcPr>
          <w:p w14:paraId="04502F42" w14:textId="77777777" w:rsidR="00DB6C07" w:rsidRPr="00C26AB9" w:rsidRDefault="00DB6C07" w:rsidP="00DB6C07">
            <w:pPr>
              <w:rPr>
                <w:lang w:val="en-US"/>
              </w:rPr>
            </w:pPr>
            <w:r w:rsidRPr="00171E0F">
              <w:rPr>
                <w:lang w:val="en-US"/>
              </w:rPr>
              <w:t>83.2402 %</w:t>
            </w:r>
          </w:p>
        </w:tc>
        <w:tc>
          <w:tcPr>
            <w:tcW w:w="1401" w:type="dxa"/>
          </w:tcPr>
          <w:p w14:paraId="1331B7F1" w14:textId="77777777" w:rsidR="00DB6C07" w:rsidRPr="002C188D" w:rsidRDefault="00DB6C07" w:rsidP="00DB6C07">
            <w:pPr>
              <w:rPr>
                <w:lang w:val="en-US"/>
              </w:rPr>
            </w:pPr>
            <w:r w:rsidRPr="00171E0F">
              <w:rPr>
                <w:lang w:val="en-US"/>
              </w:rPr>
              <w:t>16.7598 %</w:t>
            </w:r>
          </w:p>
        </w:tc>
      </w:tr>
    </w:tbl>
    <w:p w14:paraId="1F36C8BA" w14:textId="77777777" w:rsidR="001A700A" w:rsidRDefault="001A700A" w:rsidP="00A73914">
      <w:pPr>
        <w:rPr>
          <w:lang w:val="en-US"/>
        </w:rPr>
      </w:pPr>
    </w:p>
    <w:p w14:paraId="293AD688" w14:textId="40896772" w:rsidR="002C188D" w:rsidRDefault="002C188D" w:rsidP="00A73914">
      <w:pPr>
        <w:rPr>
          <w:lang w:val="en-US"/>
        </w:rPr>
      </w:pPr>
      <w:r>
        <w:rPr>
          <w:lang w:val="en-US"/>
        </w:rPr>
        <w:t xml:space="preserve">Subspace Size: </w:t>
      </w:r>
      <w:r w:rsidR="00DB6C07">
        <w:rPr>
          <w:lang w:val="en-US"/>
        </w:rPr>
        <w:t xml:space="preserve">J-48: 80 iterations </w:t>
      </w:r>
      <w:proofErr w:type="gramStart"/>
      <w:r w:rsidR="00DB6C07">
        <w:rPr>
          <w:lang w:val="en-US"/>
        </w:rPr>
        <w:t>is</w:t>
      </w:r>
      <w:proofErr w:type="gramEnd"/>
      <w:r w:rsidR="00DB6C07">
        <w:rPr>
          <w:lang w:val="en-US"/>
        </w:rPr>
        <w:t xml:space="preserve"> the best</w:t>
      </w:r>
    </w:p>
    <w:p w14:paraId="1211CB70" w14:textId="72525993" w:rsidR="00E66C10" w:rsidRPr="00DB6C07" w:rsidRDefault="00171E0F" w:rsidP="00A73914">
      <w:r>
        <w:rPr>
          <w:noProof/>
        </w:rPr>
        <w:drawing>
          <wp:inline distT="0" distB="0" distL="0" distR="0" wp14:anchorId="5FA9DE0F" wp14:editId="5E6EAA98">
            <wp:extent cx="2517218" cy="1557494"/>
            <wp:effectExtent l="0" t="0" r="0" b="5080"/>
            <wp:docPr id="14" name="Picture 14" descr="/var/folders/5x/4qts_t8n11zfrtnrp1p758yr0000gn/T/com.microsoft.Word/Content.MSO/C5F5B2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5x/4qts_t8n11zfrtnrp1p758yr0000gn/T/com.microsoft.Word/Content.MSO/C5F5B20E.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6895" cy="1569669"/>
                    </a:xfrm>
                    <a:prstGeom prst="rect">
                      <a:avLst/>
                    </a:prstGeom>
                    <a:noFill/>
                    <a:ln>
                      <a:noFill/>
                    </a:ln>
                  </pic:spPr>
                </pic:pic>
              </a:graphicData>
            </a:graphic>
          </wp:inline>
        </w:drawing>
      </w:r>
    </w:p>
    <w:tbl>
      <w:tblPr>
        <w:tblStyle w:val="TableGrid"/>
        <w:tblpPr w:leftFromText="180" w:rightFromText="180" w:vertAnchor="text" w:horzAnchor="margin" w:tblpXSpec="right" w:tblpY="168"/>
        <w:tblW w:w="3911" w:type="dxa"/>
        <w:tblLook w:val="04A0" w:firstRow="1" w:lastRow="0" w:firstColumn="1" w:lastColumn="0" w:noHBand="0" w:noVBand="1"/>
      </w:tblPr>
      <w:tblGrid>
        <w:gridCol w:w="1267"/>
        <w:gridCol w:w="1265"/>
        <w:gridCol w:w="1379"/>
      </w:tblGrid>
      <w:tr w:rsidR="00121177" w14:paraId="72C7EE5E" w14:textId="77777777" w:rsidTr="00121177">
        <w:trPr>
          <w:trHeight w:val="443"/>
        </w:trPr>
        <w:tc>
          <w:tcPr>
            <w:tcW w:w="1267" w:type="dxa"/>
          </w:tcPr>
          <w:p w14:paraId="3C83C5A5" w14:textId="77777777" w:rsidR="00121177" w:rsidRPr="00292B0E" w:rsidRDefault="00121177" w:rsidP="00121177">
            <w:pPr>
              <w:rPr>
                <w:b/>
                <w:lang w:val="en-US"/>
              </w:rPr>
            </w:pPr>
            <w:r>
              <w:rPr>
                <w:b/>
                <w:lang w:val="en-US"/>
              </w:rPr>
              <w:t>Subspace size</w:t>
            </w:r>
          </w:p>
        </w:tc>
        <w:tc>
          <w:tcPr>
            <w:tcW w:w="1265" w:type="dxa"/>
          </w:tcPr>
          <w:p w14:paraId="26421C3E" w14:textId="77777777" w:rsidR="00121177" w:rsidRDefault="00121177" w:rsidP="00121177">
            <w:pPr>
              <w:rPr>
                <w:lang w:val="en-US"/>
              </w:rPr>
            </w:pPr>
            <w:r w:rsidRPr="00292B0E">
              <w:rPr>
                <w:b/>
                <w:lang w:val="en-US"/>
              </w:rPr>
              <w:t>% of correctly classified Instances</w:t>
            </w:r>
          </w:p>
        </w:tc>
        <w:tc>
          <w:tcPr>
            <w:tcW w:w="1379" w:type="dxa"/>
          </w:tcPr>
          <w:p w14:paraId="51422D12" w14:textId="77777777" w:rsidR="00121177" w:rsidRDefault="00121177" w:rsidP="00121177">
            <w:pPr>
              <w:rPr>
                <w:lang w:val="en-US"/>
              </w:rPr>
            </w:pPr>
            <w:r w:rsidRPr="00292B0E">
              <w:rPr>
                <w:b/>
                <w:lang w:val="en-US"/>
              </w:rPr>
              <w:t>% of Incorrectly classified Instances</w:t>
            </w:r>
          </w:p>
        </w:tc>
      </w:tr>
      <w:tr w:rsidR="00121177" w14:paraId="2F6541D2" w14:textId="77777777" w:rsidTr="00121177">
        <w:trPr>
          <w:trHeight w:val="215"/>
        </w:trPr>
        <w:tc>
          <w:tcPr>
            <w:tcW w:w="1267" w:type="dxa"/>
          </w:tcPr>
          <w:p w14:paraId="7B107C63" w14:textId="1E37E8F9" w:rsidR="00121177" w:rsidRDefault="00121177" w:rsidP="00121177">
            <w:pPr>
              <w:rPr>
                <w:lang w:val="en-US"/>
              </w:rPr>
            </w:pPr>
            <w:r>
              <w:rPr>
                <w:lang w:val="en-US"/>
              </w:rPr>
              <w:t>2</w:t>
            </w:r>
            <w:r w:rsidR="00171E0F">
              <w:rPr>
                <w:lang w:val="en-US"/>
              </w:rPr>
              <w:t>0</w:t>
            </w:r>
          </w:p>
        </w:tc>
        <w:tc>
          <w:tcPr>
            <w:tcW w:w="1265" w:type="dxa"/>
          </w:tcPr>
          <w:p w14:paraId="4280E610" w14:textId="21A557F7" w:rsidR="00121177" w:rsidRDefault="00171E0F" w:rsidP="00121177">
            <w:pPr>
              <w:rPr>
                <w:lang w:val="en-US"/>
              </w:rPr>
            </w:pPr>
            <w:r w:rsidRPr="00171E0F">
              <w:rPr>
                <w:lang w:val="en-US"/>
              </w:rPr>
              <w:t>91.0615 %</w:t>
            </w:r>
          </w:p>
        </w:tc>
        <w:tc>
          <w:tcPr>
            <w:tcW w:w="1379" w:type="dxa"/>
          </w:tcPr>
          <w:p w14:paraId="6606D6A4" w14:textId="41DB09B4" w:rsidR="00121177" w:rsidRDefault="00171E0F" w:rsidP="00121177">
            <w:pPr>
              <w:rPr>
                <w:lang w:val="en-US"/>
              </w:rPr>
            </w:pPr>
            <w:r w:rsidRPr="00171E0F">
              <w:rPr>
                <w:lang w:val="en-US"/>
              </w:rPr>
              <w:t>8.9385 %</w:t>
            </w:r>
          </w:p>
        </w:tc>
      </w:tr>
      <w:tr w:rsidR="00121177" w14:paraId="6F205961" w14:textId="77777777" w:rsidTr="00121177">
        <w:trPr>
          <w:trHeight w:val="215"/>
        </w:trPr>
        <w:tc>
          <w:tcPr>
            <w:tcW w:w="1267" w:type="dxa"/>
          </w:tcPr>
          <w:p w14:paraId="5A9AF2E0" w14:textId="0473198A" w:rsidR="00121177" w:rsidRDefault="00171E0F" w:rsidP="00121177">
            <w:pPr>
              <w:rPr>
                <w:lang w:val="en-US"/>
              </w:rPr>
            </w:pPr>
            <w:r>
              <w:rPr>
                <w:lang w:val="en-US"/>
              </w:rPr>
              <w:t>4</w:t>
            </w:r>
            <w:r w:rsidR="00121177">
              <w:rPr>
                <w:lang w:val="en-US"/>
              </w:rPr>
              <w:t>0</w:t>
            </w:r>
          </w:p>
        </w:tc>
        <w:tc>
          <w:tcPr>
            <w:tcW w:w="1265" w:type="dxa"/>
          </w:tcPr>
          <w:p w14:paraId="05645033" w14:textId="3E37BE29" w:rsidR="00121177" w:rsidRDefault="00171E0F" w:rsidP="00121177">
            <w:pPr>
              <w:rPr>
                <w:lang w:val="en-US"/>
              </w:rPr>
            </w:pPr>
            <w:r w:rsidRPr="00171E0F">
              <w:rPr>
                <w:lang w:val="en-US"/>
              </w:rPr>
              <w:t>89.9441 %</w:t>
            </w:r>
          </w:p>
        </w:tc>
        <w:tc>
          <w:tcPr>
            <w:tcW w:w="1379" w:type="dxa"/>
          </w:tcPr>
          <w:p w14:paraId="74655950" w14:textId="19480796" w:rsidR="00121177" w:rsidRDefault="00171E0F" w:rsidP="00121177">
            <w:pPr>
              <w:rPr>
                <w:lang w:val="en-US"/>
              </w:rPr>
            </w:pPr>
            <w:r w:rsidRPr="00171E0F">
              <w:rPr>
                <w:lang w:val="en-US"/>
              </w:rPr>
              <w:t>10.0559 %</w:t>
            </w:r>
          </w:p>
        </w:tc>
      </w:tr>
      <w:tr w:rsidR="00121177" w14:paraId="0FDFCA91" w14:textId="77777777" w:rsidTr="00121177">
        <w:trPr>
          <w:trHeight w:val="215"/>
        </w:trPr>
        <w:tc>
          <w:tcPr>
            <w:tcW w:w="1267" w:type="dxa"/>
          </w:tcPr>
          <w:p w14:paraId="4711E03D" w14:textId="6C63875B" w:rsidR="00121177" w:rsidRDefault="00171E0F" w:rsidP="00121177">
            <w:pPr>
              <w:rPr>
                <w:lang w:val="en-US"/>
              </w:rPr>
            </w:pPr>
            <w:r>
              <w:rPr>
                <w:lang w:val="en-US"/>
              </w:rPr>
              <w:t>60</w:t>
            </w:r>
          </w:p>
        </w:tc>
        <w:tc>
          <w:tcPr>
            <w:tcW w:w="1265" w:type="dxa"/>
          </w:tcPr>
          <w:p w14:paraId="13D463B2" w14:textId="17060168" w:rsidR="00121177" w:rsidRDefault="00171E0F" w:rsidP="00121177">
            <w:pPr>
              <w:rPr>
                <w:lang w:val="en-US"/>
              </w:rPr>
            </w:pPr>
            <w:r w:rsidRPr="00171E0F">
              <w:rPr>
                <w:lang w:val="en-US"/>
              </w:rPr>
              <w:t>87.1508 %</w:t>
            </w:r>
          </w:p>
        </w:tc>
        <w:tc>
          <w:tcPr>
            <w:tcW w:w="1379" w:type="dxa"/>
          </w:tcPr>
          <w:p w14:paraId="56016DD8" w14:textId="231F3E0C" w:rsidR="00121177" w:rsidRDefault="00171E0F" w:rsidP="00121177">
            <w:pPr>
              <w:rPr>
                <w:lang w:val="en-US"/>
              </w:rPr>
            </w:pPr>
            <w:r w:rsidRPr="00171E0F">
              <w:rPr>
                <w:lang w:val="en-US"/>
              </w:rPr>
              <w:t>12.8492 %</w:t>
            </w:r>
          </w:p>
        </w:tc>
      </w:tr>
      <w:tr w:rsidR="00121177" w14:paraId="08194223" w14:textId="77777777" w:rsidTr="00121177">
        <w:trPr>
          <w:trHeight w:val="210"/>
        </w:trPr>
        <w:tc>
          <w:tcPr>
            <w:tcW w:w="1267" w:type="dxa"/>
          </w:tcPr>
          <w:p w14:paraId="176AE103" w14:textId="5E1B4D00" w:rsidR="00121177" w:rsidRDefault="00171E0F" w:rsidP="00121177">
            <w:pPr>
              <w:rPr>
                <w:lang w:val="en-US"/>
              </w:rPr>
            </w:pPr>
            <w:r>
              <w:rPr>
                <w:lang w:val="en-US"/>
              </w:rPr>
              <w:t>8</w:t>
            </w:r>
            <w:r w:rsidR="00121177">
              <w:rPr>
                <w:lang w:val="en-US"/>
              </w:rPr>
              <w:t>0</w:t>
            </w:r>
          </w:p>
        </w:tc>
        <w:tc>
          <w:tcPr>
            <w:tcW w:w="1265" w:type="dxa"/>
          </w:tcPr>
          <w:p w14:paraId="7A46FCBD" w14:textId="54215D92" w:rsidR="00121177" w:rsidRDefault="00171E0F" w:rsidP="00121177">
            <w:pPr>
              <w:rPr>
                <w:lang w:val="en-US"/>
              </w:rPr>
            </w:pPr>
            <w:r w:rsidRPr="00171E0F">
              <w:rPr>
                <w:lang w:val="en-US"/>
              </w:rPr>
              <w:t>85.7542 %</w:t>
            </w:r>
          </w:p>
        </w:tc>
        <w:tc>
          <w:tcPr>
            <w:tcW w:w="1379" w:type="dxa"/>
          </w:tcPr>
          <w:p w14:paraId="105AD7E6" w14:textId="7F190000" w:rsidR="00121177" w:rsidRDefault="00171E0F" w:rsidP="00121177">
            <w:pPr>
              <w:rPr>
                <w:lang w:val="en-US"/>
              </w:rPr>
            </w:pPr>
            <w:r w:rsidRPr="00171E0F">
              <w:rPr>
                <w:lang w:val="en-US"/>
              </w:rPr>
              <w:t>14.2458 %</w:t>
            </w:r>
          </w:p>
        </w:tc>
      </w:tr>
      <w:tr w:rsidR="00171E0F" w14:paraId="22236347" w14:textId="77777777" w:rsidTr="00121177">
        <w:trPr>
          <w:trHeight w:val="210"/>
        </w:trPr>
        <w:tc>
          <w:tcPr>
            <w:tcW w:w="1267" w:type="dxa"/>
          </w:tcPr>
          <w:p w14:paraId="68C56643" w14:textId="274D412D" w:rsidR="00171E0F" w:rsidRDefault="00171E0F" w:rsidP="00121177">
            <w:pPr>
              <w:rPr>
                <w:lang w:val="en-US"/>
              </w:rPr>
            </w:pPr>
            <w:r>
              <w:rPr>
                <w:lang w:val="en-US"/>
              </w:rPr>
              <w:t>100</w:t>
            </w:r>
          </w:p>
        </w:tc>
        <w:tc>
          <w:tcPr>
            <w:tcW w:w="1265" w:type="dxa"/>
          </w:tcPr>
          <w:p w14:paraId="77F10129" w14:textId="3D1DB0D0" w:rsidR="00171E0F" w:rsidRPr="00C26AB9" w:rsidRDefault="00171E0F" w:rsidP="00121177">
            <w:pPr>
              <w:rPr>
                <w:lang w:val="en-US"/>
              </w:rPr>
            </w:pPr>
            <w:r w:rsidRPr="00171E0F">
              <w:rPr>
                <w:lang w:val="en-US"/>
              </w:rPr>
              <w:t>85.7542 %</w:t>
            </w:r>
          </w:p>
        </w:tc>
        <w:tc>
          <w:tcPr>
            <w:tcW w:w="1379" w:type="dxa"/>
          </w:tcPr>
          <w:p w14:paraId="73C68684" w14:textId="0BEE1D0B" w:rsidR="00171E0F" w:rsidRPr="00C26AB9" w:rsidRDefault="00171E0F" w:rsidP="00121177">
            <w:pPr>
              <w:rPr>
                <w:lang w:val="en-US"/>
              </w:rPr>
            </w:pPr>
            <w:r w:rsidRPr="00171E0F">
              <w:rPr>
                <w:lang w:val="en-US"/>
              </w:rPr>
              <w:t>14.2458 %</w:t>
            </w:r>
          </w:p>
        </w:tc>
      </w:tr>
    </w:tbl>
    <w:p w14:paraId="1B989C7C" w14:textId="37527996" w:rsidR="00E66C10" w:rsidRDefault="00E66C10" w:rsidP="00A73914">
      <w:pPr>
        <w:rPr>
          <w:lang w:val="en-US"/>
        </w:rPr>
      </w:pPr>
      <w:r>
        <w:rPr>
          <w:lang w:val="en-US"/>
        </w:rPr>
        <w:t>1-NN: 60 iterations Is the best</w:t>
      </w:r>
    </w:p>
    <w:p w14:paraId="10B7B563" w14:textId="68FAEA5E" w:rsidR="00171E0F" w:rsidRDefault="00171E0F" w:rsidP="00171E0F">
      <w:r>
        <w:rPr>
          <w:noProof/>
        </w:rPr>
        <w:drawing>
          <wp:inline distT="0" distB="0" distL="0" distR="0" wp14:anchorId="3E0CEB9D" wp14:editId="19CEA6A4">
            <wp:extent cx="2744582" cy="1698172"/>
            <wp:effectExtent l="0" t="0" r="0" b="3810"/>
            <wp:docPr id="15" name="Picture 15" descr="/var/folders/5x/4qts_t8n11zfrtnrp1p758yr0000gn/T/com.microsoft.Word/Content.MSO/3058F9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5x/4qts_t8n11zfrtnrp1p758yr0000gn/T/com.microsoft.Word/Content.MSO/3058F94C.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2161" cy="1721423"/>
                    </a:xfrm>
                    <a:prstGeom prst="rect">
                      <a:avLst/>
                    </a:prstGeom>
                    <a:noFill/>
                    <a:ln>
                      <a:noFill/>
                    </a:ln>
                  </pic:spPr>
                </pic:pic>
              </a:graphicData>
            </a:graphic>
          </wp:inline>
        </w:drawing>
      </w:r>
    </w:p>
    <w:p w14:paraId="3A0CF0F9" w14:textId="369E35E4" w:rsidR="00E53A83" w:rsidRDefault="002A7F8B" w:rsidP="00A44BD4">
      <w:pPr>
        <w:jc w:val="both"/>
        <w:rPr>
          <w:lang w:val="en-US"/>
        </w:rPr>
      </w:pPr>
      <w:r>
        <w:rPr>
          <w:lang w:val="en-US"/>
        </w:rPr>
        <w:t xml:space="preserve">As seen from the two tables above that for the J-48 algorithm the ensemble that performs the best is 80 and for the 1-NN the ensemble size that performs best is 60. The two graphs are very different as we can see from the J48 algorithm the % of correctly classified instances starts off really high however once the subspace size begin to increase the graphs begin to plummet and as the subspace gets higher the accuracy drops drastically and if the subspace size was to be increased it would continue to drop even further. In comparison the 1-NN performs best with 60 iterations again it starts off with a high accuracy but at about 75 subspace sizes the graph begins to </w:t>
      </w:r>
      <w:proofErr w:type="gramStart"/>
      <w:r>
        <w:rPr>
          <w:lang w:val="en-US"/>
        </w:rPr>
        <w:t>plateau</w:t>
      </w:r>
      <w:proofErr w:type="gramEnd"/>
      <w:r>
        <w:rPr>
          <w:lang w:val="en-US"/>
        </w:rPr>
        <w:t xml:space="preserve"> and we can see from </w:t>
      </w:r>
      <w:r w:rsidR="000A168A">
        <w:rPr>
          <w:lang w:val="en-US"/>
        </w:rPr>
        <w:t>80</w:t>
      </w:r>
      <w:r>
        <w:rPr>
          <w:lang w:val="en-US"/>
        </w:rPr>
        <w:t xml:space="preserve"> to 100 subspace sizes there is very little change as </w:t>
      </w:r>
      <w:r>
        <w:rPr>
          <w:lang w:val="en-US"/>
        </w:rPr>
        <w:lastRenderedPageBreak/>
        <w:t xml:space="preserve">the graph just becomes constant which is not the case compared to the J48 algorithm. The accuracy with random subspacing is higher with the 1-NN in comparison to when bagging is applied to the 1-NN. This is because </w:t>
      </w:r>
    </w:p>
    <w:p w14:paraId="1D73437A" w14:textId="77777777" w:rsidR="00E53A83" w:rsidRDefault="00E53A83" w:rsidP="006540FD">
      <w:pPr>
        <w:rPr>
          <w:lang w:val="en-US"/>
        </w:rPr>
      </w:pPr>
    </w:p>
    <w:p w14:paraId="438C0831" w14:textId="77777777" w:rsidR="00835CEE" w:rsidRDefault="00423199" w:rsidP="00423199">
      <w:pPr>
        <w:rPr>
          <w:lang w:val="en-US"/>
        </w:rPr>
      </w:pPr>
      <w:r>
        <w:rPr>
          <w:lang w:val="en-US"/>
        </w:rPr>
        <w:t xml:space="preserve">Question 2)- </w:t>
      </w:r>
    </w:p>
    <w:p w14:paraId="0B35AF89" w14:textId="48A64BA4" w:rsidR="00423199" w:rsidRDefault="00835CEE" w:rsidP="0071232D">
      <w:pPr>
        <w:jc w:val="both"/>
        <w:rPr>
          <w:lang w:val="en-US"/>
        </w:rPr>
      </w:pPr>
      <w:r>
        <w:rPr>
          <w:lang w:val="en-US"/>
        </w:rPr>
        <w:t xml:space="preserve">(a)- </w:t>
      </w:r>
      <w:r w:rsidR="00423199">
        <w:rPr>
          <w:lang w:val="en-US"/>
        </w:rPr>
        <w:t xml:space="preserve">Bagging is a technique that can be used in order to improve the accuracy of Classification. The reason behind applying sampling to the training set when using bagging is because the algorithm randomly samples the training set with replacement. Bootstrap aggregation is used within bagging </w:t>
      </w:r>
      <w:r>
        <w:rPr>
          <w:lang w:val="en-US"/>
        </w:rPr>
        <w:t xml:space="preserve">where there is random sampling from the training set with replacement, after each sample gets a classifier applied to it. The algorithm </w:t>
      </w:r>
      <w:r w:rsidR="0005216A">
        <w:rPr>
          <w:lang w:val="en-US"/>
        </w:rPr>
        <w:t xml:space="preserve">trains different subsets of the training data and uses replacement after the training. </w:t>
      </w:r>
      <w:r w:rsidR="00EB6E08">
        <w:rPr>
          <w:lang w:val="en-US"/>
        </w:rPr>
        <w:t xml:space="preserve">After the sampling a classifier is applied to each sample. The reason as to why this is done is because it encourages diversity within the ensemble and then it works better for unstable classifiers. </w:t>
      </w:r>
    </w:p>
    <w:p w14:paraId="579F28DA" w14:textId="0FEF0758" w:rsidR="006D64F4" w:rsidRDefault="006D64F4" w:rsidP="00423199">
      <w:pPr>
        <w:rPr>
          <w:lang w:val="en-US"/>
        </w:rPr>
      </w:pPr>
    </w:p>
    <w:p w14:paraId="5FF96DC5" w14:textId="5EC29345" w:rsidR="006D64F4" w:rsidRDefault="006D64F4" w:rsidP="0071232D">
      <w:pPr>
        <w:jc w:val="both"/>
        <w:rPr>
          <w:lang w:val="en-US"/>
        </w:rPr>
      </w:pPr>
      <w:r>
        <w:rPr>
          <w:lang w:val="en-US"/>
        </w:rPr>
        <w:t xml:space="preserve">(b)- </w:t>
      </w:r>
      <w:r w:rsidR="004F131D">
        <w:rPr>
          <w:lang w:val="en-US"/>
        </w:rPr>
        <w:t>S</w:t>
      </w:r>
      <w:r>
        <w:rPr>
          <w:lang w:val="en-US"/>
        </w:rPr>
        <w:t xml:space="preserve">tochastic gradient descent: Stochastic gradient descent is used to speed up the learning of the neural networks. Stochastic </w:t>
      </w:r>
      <w:r w:rsidR="004F131D">
        <w:rPr>
          <w:lang w:val="en-US"/>
        </w:rPr>
        <w:t xml:space="preserve">gradient descent is used to estimate the gradient for a small batch of training algorithms in order to make things work a bit faster. In gradient descent a batch is the total number of examples that are used in order to calculate the gradient in a single iteration. Batch gradient descent assumes that it will be the entire data set which in large datasets may take a very long time in order to run a single iteration. Large datasets may contain redundant data and as the batch size gets bigger there is a higher chance for redundant data. The idea of Stochastic gradient is to use a batch size of 1 per iteration. The only issue with Stochastic gradient is </w:t>
      </w:r>
      <w:r w:rsidR="0065032D">
        <w:rPr>
          <w:lang w:val="en-US"/>
        </w:rPr>
        <w:t xml:space="preserve">that it is </w:t>
      </w:r>
      <w:r w:rsidR="004F131D">
        <w:rPr>
          <w:lang w:val="en-US"/>
        </w:rPr>
        <w:t>very noisy</w:t>
      </w:r>
      <w:r w:rsidR="00617255">
        <w:rPr>
          <w:lang w:val="en-US"/>
        </w:rPr>
        <w:t xml:space="preserve">. </w:t>
      </w:r>
    </w:p>
    <w:p w14:paraId="3543A161" w14:textId="09A4A2D7" w:rsidR="00617255" w:rsidRDefault="00617255" w:rsidP="0071232D">
      <w:pPr>
        <w:jc w:val="both"/>
        <w:rPr>
          <w:lang w:val="en-US"/>
        </w:rPr>
      </w:pPr>
      <w:r>
        <w:rPr>
          <w:lang w:val="en-US"/>
        </w:rPr>
        <w:t xml:space="preserve">Mini-Batch gradient descent: is a mix of Stochastic gradient descent and full batch iteration. A mini batch gradient descent is usually anywhere from 10 to 1,000 batch examples which are chosen at random. A mini batch gradient reduces the noise in comparison to Stochastic gradient and is more efficient when compared to a full batch. Mini batch gradient would be better used when the batch examples are quite low and smaller datasets. </w:t>
      </w:r>
    </w:p>
    <w:p w14:paraId="20823EB7" w14:textId="42E65440" w:rsidR="00835CEE" w:rsidRDefault="00835CEE" w:rsidP="00423199">
      <w:pPr>
        <w:rPr>
          <w:lang w:val="en-US"/>
        </w:rPr>
      </w:pPr>
    </w:p>
    <w:p w14:paraId="193AF338" w14:textId="17710433" w:rsidR="002C0CDA" w:rsidRDefault="002C0CDA" w:rsidP="0071232D">
      <w:pPr>
        <w:jc w:val="both"/>
        <w:rPr>
          <w:lang w:val="en-US"/>
        </w:rPr>
      </w:pPr>
      <w:r>
        <w:rPr>
          <w:lang w:val="en-US"/>
        </w:rPr>
        <w:t>(c)- A bias term within neural networks is an extra neuron that is added to the network with a value of 1</w:t>
      </w:r>
      <w:r w:rsidR="00F37109">
        <w:rPr>
          <w:lang w:val="en-US"/>
        </w:rPr>
        <w:t xml:space="preserve">. The bias term is used </w:t>
      </w:r>
      <w:r w:rsidR="006A635D">
        <w:rPr>
          <w:lang w:val="en-US"/>
        </w:rPr>
        <w:t xml:space="preserve">in conjunction within the neuron in order to send out a signal. It is used to help and shift the activation function to either the left or right which may be beneficial and influential in order to have successful learning. </w:t>
      </w:r>
      <w:r w:rsidR="006D64F4">
        <w:rPr>
          <w:lang w:val="en-US"/>
        </w:rPr>
        <w:t xml:space="preserve">The reason why bias terms are so important is because it provides every node with a constant value on top of the normal inputs that are going to the nodes. The output of the network is computed by multiplying the input by the weight and then passing the result through an activation function.  </w:t>
      </w:r>
    </w:p>
    <w:p w14:paraId="65BACEC6" w14:textId="4A9B6F40" w:rsidR="00617255" w:rsidRDefault="00617255" w:rsidP="00423199">
      <w:pPr>
        <w:rPr>
          <w:lang w:val="en-US"/>
        </w:rPr>
      </w:pPr>
    </w:p>
    <w:p w14:paraId="4807C49D" w14:textId="6BBFA2DE" w:rsidR="00617255" w:rsidRDefault="00617255" w:rsidP="0071232D">
      <w:pPr>
        <w:jc w:val="both"/>
        <w:rPr>
          <w:lang w:val="en-US"/>
        </w:rPr>
      </w:pPr>
      <w:r>
        <w:rPr>
          <w:lang w:val="en-US"/>
        </w:rPr>
        <w:t xml:space="preserve">(d)- </w:t>
      </w:r>
      <w:r w:rsidR="003649D1">
        <w:rPr>
          <w:lang w:val="en-US"/>
        </w:rPr>
        <w:t>When adding hidden nodes in a neural network it increases the set of functions that can be learned</w:t>
      </w:r>
      <w:r w:rsidR="00730023">
        <w:rPr>
          <w:lang w:val="en-US"/>
        </w:rPr>
        <w:t xml:space="preserve">. A hidden layer in neural networks is one that is connected to inputs of other neurons and is not visible as an output. The hidden layer is a layer which is hidden in between the input and output layers since the output of one layer is linked to the input of another layer. Hidden layers perform </w:t>
      </w:r>
      <w:r w:rsidR="00AA6B87">
        <w:rPr>
          <w:lang w:val="en-US"/>
        </w:rPr>
        <w:t>more complex queries. The more hidden layers there are within the neural network</w:t>
      </w:r>
      <w:r w:rsidR="000A168A">
        <w:rPr>
          <w:lang w:val="en-US"/>
        </w:rPr>
        <w:t xml:space="preserve"> the better as it</w:t>
      </w:r>
      <w:r w:rsidR="00AA6B87">
        <w:rPr>
          <w:lang w:val="en-US"/>
        </w:rPr>
        <w:t xml:space="preserve"> increase</w:t>
      </w:r>
      <w:r w:rsidR="000A168A">
        <w:rPr>
          <w:lang w:val="en-US"/>
        </w:rPr>
        <w:t>s</w:t>
      </w:r>
      <w:r w:rsidR="00AA6B87">
        <w:rPr>
          <w:lang w:val="en-US"/>
        </w:rPr>
        <w:t xml:space="preserve"> the number of complex learning that can be done. Adding a hidden layer within the neural network will also allow you to separate from your training data. A hidden layer will decrease the amount of training errors produced. </w:t>
      </w:r>
    </w:p>
    <w:p w14:paraId="6221A33A" w14:textId="3F7FDF35" w:rsidR="00835CEE" w:rsidRDefault="00835CEE" w:rsidP="00423199">
      <w:pPr>
        <w:rPr>
          <w:lang w:val="en-US"/>
        </w:rPr>
      </w:pPr>
    </w:p>
    <w:p w14:paraId="27A2C6C0" w14:textId="4078740A" w:rsidR="00835CEE" w:rsidRDefault="00835CEE" w:rsidP="0071232D">
      <w:pPr>
        <w:jc w:val="both"/>
        <w:rPr>
          <w:lang w:val="en-US"/>
        </w:rPr>
      </w:pPr>
      <w:r>
        <w:rPr>
          <w:lang w:val="en-US"/>
        </w:rPr>
        <w:t>(e)- Key Differences between bagging and boosting in ensemble classification:</w:t>
      </w:r>
    </w:p>
    <w:p w14:paraId="00AD2CE5" w14:textId="540FEDF9" w:rsidR="00835CEE" w:rsidRPr="00835CEE" w:rsidRDefault="00835CEE" w:rsidP="0071232D">
      <w:pPr>
        <w:jc w:val="both"/>
        <w:rPr>
          <w:lang w:val="en-US"/>
        </w:rPr>
      </w:pPr>
      <w:r>
        <w:rPr>
          <w:b/>
          <w:lang w:val="en-US"/>
        </w:rPr>
        <w:t xml:space="preserve">Bagging: </w:t>
      </w:r>
      <w:r>
        <w:rPr>
          <w:lang w:val="en-US"/>
        </w:rPr>
        <w:t xml:space="preserve">Bagging is related to bootstrap aggregation. Bagging </w:t>
      </w:r>
      <w:r w:rsidR="006B142C">
        <w:rPr>
          <w:lang w:val="en-US"/>
        </w:rPr>
        <w:t xml:space="preserve">is used </w:t>
      </w:r>
      <w:r w:rsidR="007256DC">
        <w:rPr>
          <w:lang w:val="en-US"/>
        </w:rPr>
        <w:t xml:space="preserve">when you need to reduce the variance but still keeping the bias. Bagging involves sampling the data with replacement in order to generate multiple sets of input data. </w:t>
      </w:r>
      <w:r w:rsidR="00EE0147">
        <w:rPr>
          <w:lang w:val="en-US"/>
        </w:rPr>
        <w:t xml:space="preserve">The main idea of bagging is to </w:t>
      </w:r>
      <w:r w:rsidR="00EE0147">
        <w:rPr>
          <w:lang w:val="en-US"/>
        </w:rPr>
        <w:lastRenderedPageBreak/>
        <w:t xml:space="preserve">reduce variance of the decision tree. The idea is to </w:t>
      </w:r>
      <w:proofErr w:type="spellStart"/>
      <w:r w:rsidR="00EE0147">
        <w:rPr>
          <w:lang w:val="en-US"/>
        </w:rPr>
        <w:t>chose</w:t>
      </w:r>
      <w:proofErr w:type="spellEnd"/>
      <w:r w:rsidR="00EE0147">
        <w:rPr>
          <w:lang w:val="en-US"/>
        </w:rPr>
        <w:t xml:space="preserve"> different subsets from the training sample randomly with the idea of replacement. Each subset is used to train the model and at the end the result will be many different trained models. The result is the average of all the training models which is much better than one single sample. </w:t>
      </w:r>
      <w:r w:rsidR="007256DC">
        <w:rPr>
          <w:lang w:val="en-US"/>
        </w:rPr>
        <w:t>Bagging is more useful on models that have low bias.</w:t>
      </w:r>
    </w:p>
    <w:p w14:paraId="13695351" w14:textId="1BDF2972" w:rsidR="005B2C9F" w:rsidRDefault="00835CEE" w:rsidP="0071232D">
      <w:pPr>
        <w:jc w:val="both"/>
        <w:rPr>
          <w:lang w:val="en-US"/>
        </w:rPr>
      </w:pPr>
      <w:r>
        <w:rPr>
          <w:b/>
          <w:lang w:val="en-US"/>
        </w:rPr>
        <w:t>Boosting:</w:t>
      </w:r>
      <w:r w:rsidR="006B23A1">
        <w:rPr>
          <w:b/>
          <w:lang w:val="en-US"/>
        </w:rPr>
        <w:t xml:space="preserve"> </w:t>
      </w:r>
      <w:r w:rsidR="006B23A1">
        <w:rPr>
          <w:lang w:val="en-US"/>
        </w:rPr>
        <w:t xml:space="preserve"> Boosting is an algorithm which is used in order to reduce bias and also variance. Boosting learns weak classifiers and then these weak </w:t>
      </w:r>
      <w:r w:rsidR="005B2C9F">
        <w:rPr>
          <w:lang w:val="en-US"/>
        </w:rPr>
        <w:t xml:space="preserve">classifier learners are converted to </w:t>
      </w:r>
      <w:r w:rsidR="008B612F">
        <w:rPr>
          <w:lang w:val="en-US"/>
        </w:rPr>
        <w:t>create a strong classifier</w:t>
      </w:r>
      <w:r w:rsidR="005B2C9F">
        <w:rPr>
          <w:lang w:val="en-US"/>
        </w:rPr>
        <w:t>.</w:t>
      </w:r>
      <w:r w:rsidR="008B612F">
        <w:rPr>
          <w:lang w:val="en-US"/>
        </w:rPr>
        <w:t xml:space="preserve"> This is usually done by training a sequence of classifiers within a </w:t>
      </w:r>
      <w:r w:rsidR="00CE3657">
        <w:rPr>
          <w:lang w:val="en-US"/>
        </w:rPr>
        <w:t xml:space="preserve">set of </w:t>
      </w:r>
      <w:r w:rsidR="008B612F">
        <w:rPr>
          <w:lang w:val="en-US"/>
        </w:rPr>
        <w:t xml:space="preserve">training data. By training the sequence of classifiers this helps later classifiers to be trained to better </w:t>
      </w:r>
      <w:r w:rsidR="00487B69">
        <w:rPr>
          <w:lang w:val="en-US"/>
        </w:rPr>
        <w:t>predict class labels in which the earlier ones performed worse</w:t>
      </w:r>
      <w:r w:rsidR="00CE3657">
        <w:rPr>
          <w:lang w:val="en-US"/>
        </w:rPr>
        <w:t xml:space="preserve"> in the earlier cases</w:t>
      </w:r>
      <w:r w:rsidR="00487B69">
        <w:rPr>
          <w:lang w:val="en-US"/>
        </w:rPr>
        <w:t xml:space="preserve">. It is important to identify the patterns and classifiers that were poorly classified where most of the errors occurred. </w:t>
      </w:r>
      <w:r w:rsidR="00CE3657">
        <w:rPr>
          <w:lang w:val="en-US"/>
        </w:rPr>
        <w:t xml:space="preserve">Once the poorly classified classifiers have been identified these are the ones with the highest amount of errors, then these classifiers can be re trained in order to reduce the amount of errors and correctly classify these instances. </w:t>
      </w:r>
    </w:p>
    <w:p w14:paraId="16E11C03" w14:textId="54FC4A2C" w:rsidR="005B2C9F" w:rsidRDefault="005B2C9F" w:rsidP="00423199">
      <w:pPr>
        <w:rPr>
          <w:lang w:val="en-US"/>
        </w:rPr>
      </w:pPr>
    </w:p>
    <w:p w14:paraId="6DB664D4" w14:textId="298FC32B" w:rsidR="005B2C9F" w:rsidRPr="006B23A1" w:rsidRDefault="005B2C9F" w:rsidP="00423199">
      <w:pPr>
        <w:rPr>
          <w:lang w:val="en-US"/>
        </w:rPr>
      </w:pPr>
      <w:r>
        <w:rPr>
          <w:lang w:val="en-US"/>
        </w:rPr>
        <w:t xml:space="preserve">(f)- </w:t>
      </w:r>
    </w:p>
    <w:p w14:paraId="389BBFCF" w14:textId="018D7082" w:rsidR="00723CC4" w:rsidRDefault="005B2C9F" w:rsidP="00341FBD">
      <w:pPr>
        <w:jc w:val="both"/>
        <w:rPr>
          <w:b/>
          <w:lang w:val="en-US"/>
        </w:rPr>
      </w:pPr>
      <w:r>
        <w:rPr>
          <w:lang w:val="en-US"/>
        </w:rPr>
        <w:t xml:space="preserve">The role of the activation function in neural networks is </w:t>
      </w:r>
      <w:r w:rsidR="0030530A">
        <w:rPr>
          <w:lang w:val="en-US"/>
        </w:rPr>
        <w:t xml:space="preserve">quite important and they are significant in every single neural network. The activation function is used to decide which nodes to </w:t>
      </w:r>
      <w:r w:rsidR="000C4AE5">
        <w:rPr>
          <w:lang w:val="en-US"/>
        </w:rPr>
        <w:t>activate or not</w:t>
      </w:r>
      <w:r w:rsidR="0030530A">
        <w:rPr>
          <w:lang w:val="en-US"/>
        </w:rPr>
        <w:t>. The activation function is applied to hidden and output layers of a neural network. The activation functions take the weighted sum of the inputs plus the bias as the input and apply it to the function which is (w(</w:t>
      </w:r>
      <w:proofErr w:type="spellStart"/>
      <w:r w:rsidR="0030530A">
        <w:rPr>
          <w:lang w:val="en-US"/>
        </w:rPr>
        <w:t>i</w:t>
      </w:r>
      <w:proofErr w:type="spellEnd"/>
      <w:r w:rsidR="0030530A">
        <w:rPr>
          <w:lang w:val="en-US"/>
        </w:rPr>
        <w:t>)*x(</w:t>
      </w:r>
      <w:proofErr w:type="spellStart"/>
      <w:r w:rsidR="0030530A">
        <w:rPr>
          <w:lang w:val="en-US"/>
        </w:rPr>
        <w:t>i</w:t>
      </w:r>
      <w:proofErr w:type="spellEnd"/>
      <w:r w:rsidR="0030530A">
        <w:rPr>
          <w:lang w:val="en-US"/>
        </w:rPr>
        <w:t xml:space="preserve">)+b) and perform computations in order to decide which nodes to get rid of in the layer. </w:t>
      </w:r>
      <w:r w:rsidR="000C4AE5">
        <w:rPr>
          <w:lang w:val="en-US"/>
        </w:rPr>
        <w:t xml:space="preserve"> Where w is the weight and x </w:t>
      </w:r>
      <w:proofErr w:type="gramStart"/>
      <w:r w:rsidR="000C4AE5">
        <w:rPr>
          <w:lang w:val="en-US"/>
        </w:rPr>
        <w:t>is</w:t>
      </w:r>
      <w:proofErr w:type="gramEnd"/>
      <w:r w:rsidR="000C4AE5">
        <w:rPr>
          <w:lang w:val="en-US"/>
        </w:rPr>
        <w:t xml:space="preserve"> the input. The activation function plays a significant role in deciding </w:t>
      </w:r>
      <w:r w:rsidR="007638B0">
        <w:rPr>
          <w:lang w:val="en-US"/>
        </w:rPr>
        <w:t>whether the information the neuron is receiving is relevant or should it just be ignored. The activation function applies non</w:t>
      </w:r>
      <w:r w:rsidR="00341FBD">
        <w:rPr>
          <w:lang w:val="en-US"/>
        </w:rPr>
        <w:t>-</w:t>
      </w:r>
      <w:r w:rsidR="007638B0">
        <w:rPr>
          <w:lang w:val="en-US"/>
        </w:rPr>
        <w:t xml:space="preserve">linear transformation to the inputs which then makes it learn and perform more complex tasks. </w:t>
      </w:r>
    </w:p>
    <w:p w14:paraId="6B7895E8" w14:textId="0C1BDDB2" w:rsidR="00723CC4" w:rsidRDefault="00723CC4" w:rsidP="00423199">
      <w:pPr>
        <w:rPr>
          <w:b/>
          <w:lang w:val="en-US"/>
        </w:rPr>
      </w:pPr>
    </w:p>
    <w:sectPr w:rsidR="00723CC4" w:rsidSect="007A7B6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6ACA6" w14:textId="77777777" w:rsidR="00183936" w:rsidRDefault="00183936" w:rsidP="00985998">
      <w:r>
        <w:separator/>
      </w:r>
    </w:p>
  </w:endnote>
  <w:endnote w:type="continuationSeparator" w:id="0">
    <w:p w14:paraId="708DFD2E" w14:textId="77777777" w:rsidR="00183936" w:rsidRDefault="00183936" w:rsidP="0098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BF528" w14:textId="77777777" w:rsidR="00183936" w:rsidRDefault="00183936" w:rsidP="00985998">
      <w:r>
        <w:separator/>
      </w:r>
    </w:p>
  </w:footnote>
  <w:footnote w:type="continuationSeparator" w:id="0">
    <w:p w14:paraId="5FE1CE52" w14:textId="77777777" w:rsidR="00183936" w:rsidRDefault="00183936" w:rsidP="00985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99"/>
    <w:rsid w:val="0005216A"/>
    <w:rsid w:val="000A168A"/>
    <w:rsid w:val="000C4AE5"/>
    <w:rsid w:val="000E59C8"/>
    <w:rsid w:val="000F1EA7"/>
    <w:rsid w:val="00121177"/>
    <w:rsid w:val="00171E0F"/>
    <w:rsid w:val="00183936"/>
    <w:rsid w:val="001A5E88"/>
    <w:rsid w:val="001A700A"/>
    <w:rsid w:val="00206BDA"/>
    <w:rsid w:val="002256FA"/>
    <w:rsid w:val="00247B79"/>
    <w:rsid w:val="0026302C"/>
    <w:rsid w:val="00265A40"/>
    <w:rsid w:val="002867B5"/>
    <w:rsid w:val="00292B0E"/>
    <w:rsid w:val="002A7F8B"/>
    <w:rsid w:val="002C0CDA"/>
    <w:rsid w:val="002C188D"/>
    <w:rsid w:val="002D7428"/>
    <w:rsid w:val="0030530A"/>
    <w:rsid w:val="00341FBD"/>
    <w:rsid w:val="003649D1"/>
    <w:rsid w:val="00373DE5"/>
    <w:rsid w:val="00380456"/>
    <w:rsid w:val="003832B1"/>
    <w:rsid w:val="00384A01"/>
    <w:rsid w:val="00423199"/>
    <w:rsid w:val="00427C0D"/>
    <w:rsid w:val="00432CD0"/>
    <w:rsid w:val="00487B69"/>
    <w:rsid w:val="004C0FFC"/>
    <w:rsid w:val="004F131D"/>
    <w:rsid w:val="0050172E"/>
    <w:rsid w:val="00595226"/>
    <w:rsid w:val="005A65EE"/>
    <w:rsid w:val="005B2C9F"/>
    <w:rsid w:val="005F740B"/>
    <w:rsid w:val="00617255"/>
    <w:rsid w:val="0065032D"/>
    <w:rsid w:val="006540FD"/>
    <w:rsid w:val="006A635D"/>
    <w:rsid w:val="006B142C"/>
    <w:rsid w:val="006B23A1"/>
    <w:rsid w:val="006D64F4"/>
    <w:rsid w:val="0070510A"/>
    <w:rsid w:val="0071232D"/>
    <w:rsid w:val="00723CC4"/>
    <w:rsid w:val="007256DC"/>
    <w:rsid w:val="00730023"/>
    <w:rsid w:val="007638B0"/>
    <w:rsid w:val="00783F89"/>
    <w:rsid w:val="007A7B6D"/>
    <w:rsid w:val="007B39ED"/>
    <w:rsid w:val="00835CEE"/>
    <w:rsid w:val="008B612F"/>
    <w:rsid w:val="00985998"/>
    <w:rsid w:val="009D395F"/>
    <w:rsid w:val="00A44BD4"/>
    <w:rsid w:val="00A73914"/>
    <w:rsid w:val="00AA0385"/>
    <w:rsid w:val="00AA6B87"/>
    <w:rsid w:val="00B54C70"/>
    <w:rsid w:val="00B57605"/>
    <w:rsid w:val="00C26AB9"/>
    <w:rsid w:val="00C50AF5"/>
    <w:rsid w:val="00CE3657"/>
    <w:rsid w:val="00D446D0"/>
    <w:rsid w:val="00D46895"/>
    <w:rsid w:val="00D5767D"/>
    <w:rsid w:val="00D65BAF"/>
    <w:rsid w:val="00DB1079"/>
    <w:rsid w:val="00DB6C07"/>
    <w:rsid w:val="00DF26C7"/>
    <w:rsid w:val="00E310FE"/>
    <w:rsid w:val="00E53A83"/>
    <w:rsid w:val="00E66C10"/>
    <w:rsid w:val="00EB6E08"/>
    <w:rsid w:val="00EE0147"/>
    <w:rsid w:val="00F37109"/>
    <w:rsid w:val="00F41B24"/>
    <w:rsid w:val="00FB7D8F"/>
    <w:rsid w:val="00FF50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4E6"/>
  <w15:chartTrackingRefBased/>
  <w15:docId w15:val="{83756695-75A7-1745-8BE8-2A426C1E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4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998"/>
    <w:pPr>
      <w:tabs>
        <w:tab w:val="center" w:pos="4680"/>
        <w:tab w:val="right" w:pos="9360"/>
      </w:tabs>
    </w:pPr>
  </w:style>
  <w:style w:type="character" w:customStyle="1" w:styleId="HeaderChar">
    <w:name w:val="Header Char"/>
    <w:basedOn w:val="DefaultParagraphFont"/>
    <w:link w:val="Header"/>
    <w:uiPriority w:val="99"/>
    <w:rsid w:val="00985998"/>
  </w:style>
  <w:style w:type="paragraph" w:styleId="Footer">
    <w:name w:val="footer"/>
    <w:basedOn w:val="Normal"/>
    <w:link w:val="FooterChar"/>
    <w:uiPriority w:val="99"/>
    <w:unhideWhenUsed/>
    <w:rsid w:val="00985998"/>
    <w:pPr>
      <w:tabs>
        <w:tab w:val="center" w:pos="4680"/>
        <w:tab w:val="right" w:pos="9360"/>
      </w:tabs>
    </w:pPr>
  </w:style>
  <w:style w:type="character" w:customStyle="1" w:styleId="FooterChar">
    <w:name w:val="Footer Char"/>
    <w:basedOn w:val="DefaultParagraphFont"/>
    <w:link w:val="Footer"/>
    <w:uiPriority w:val="99"/>
    <w:rsid w:val="00985998"/>
  </w:style>
  <w:style w:type="paragraph" w:styleId="BalloonText">
    <w:name w:val="Balloon Text"/>
    <w:basedOn w:val="Normal"/>
    <w:link w:val="BalloonTextChar"/>
    <w:uiPriority w:val="99"/>
    <w:semiHidden/>
    <w:unhideWhenUsed/>
    <w:rsid w:val="00D446D0"/>
    <w:rPr>
      <w:sz w:val="18"/>
      <w:szCs w:val="18"/>
    </w:rPr>
  </w:style>
  <w:style w:type="character" w:customStyle="1" w:styleId="BalloonTextChar">
    <w:name w:val="Balloon Text Char"/>
    <w:basedOn w:val="DefaultParagraphFont"/>
    <w:link w:val="BalloonText"/>
    <w:uiPriority w:val="99"/>
    <w:semiHidden/>
    <w:rsid w:val="00D446D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07124">
      <w:bodyDiv w:val="1"/>
      <w:marLeft w:val="0"/>
      <w:marRight w:val="0"/>
      <w:marTop w:val="0"/>
      <w:marBottom w:val="0"/>
      <w:divBdr>
        <w:top w:val="none" w:sz="0" w:space="0" w:color="auto"/>
        <w:left w:val="none" w:sz="0" w:space="0" w:color="auto"/>
        <w:bottom w:val="none" w:sz="0" w:space="0" w:color="auto"/>
        <w:right w:val="none" w:sz="0" w:space="0" w:color="auto"/>
      </w:divBdr>
    </w:div>
    <w:div w:id="785121738">
      <w:bodyDiv w:val="1"/>
      <w:marLeft w:val="0"/>
      <w:marRight w:val="0"/>
      <w:marTop w:val="0"/>
      <w:marBottom w:val="0"/>
      <w:divBdr>
        <w:top w:val="none" w:sz="0" w:space="0" w:color="auto"/>
        <w:left w:val="none" w:sz="0" w:space="0" w:color="auto"/>
        <w:bottom w:val="none" w:sz="0" w:space="0" w:color="auto"/>
        <w:right w:val="none" w:sz="0" w:space="0" w:color="auto"/>
      </w:divBdr>
    </w:div>
    <w:div w:id="824933358">
      <w:bodyDiv w:val="1"/>
      <w:marLeft w:val="0"/>
      <w:marRight w:val="0"/>
      <w:marTop w:val="0"/>
      <w:marBottom w:val="0"/>
      <w:divBdr>
        <w:top w:val="none" w:sz="0" w:space="0" w:color="auto"/>
        <w:left w:val="none" w:sz="0" w:space="0" w:color="auto"/>
        <w:bottom w:val="none" w:sz="0" w:space="0" w:color="auto"/>
        <w:right w:val="none" w:sz="0" w:space="0" w:color="auto"/>
      </w:divBdr>
    </w:div>
    <w:div w:id="1063680737">
      <w:bodyDiv w:val="1"/>
      <w:marLeft w:val="0"/>
      <w:marRight w:val="0"/>
      <w:marTop w:val="0"/>
      <w:marBottom w:val="0"/>
      <w:divBdr>
        <w:top w:val="none" w:sz="0" w:space="0" w:color="auto"/>
        <w:left w:val="none" w:sz="0" w:space="0" w:color="auto"/>
        <w:bottom w:val="none" w:sz="0" w:space="0" w:color="auto"/>
        <w:right w:val="none" w:sz="0" w:space="0" w:color="auto"/>
      </w:divBdr>
    </w:div>
    <w:div w:id="1109736963">
      <w:bodyDiv w:val="1"/>
      <w:marLeft w:val="0"/>
      <w:marRight w:val="0"/>
      <w:marTop w:val="0"/>
      <w:marBottom w:val="0"/>
      <w:divBdr>
        <w:top w:val="none" w:sz="0" w:space="0" w:color="auto"/>
        <w:left w:val="none" w:sz="0" w:space="0" w:color="auto"/>
        <w:bottom w:val="none" w:sz="0" w:space="0" w:color="auto"/>
        <w:right w:val="none" w:sz="0" w:space="0" w:color="auto"/>
      </w:divBdr>
    </w:div>
    <w:div w:id="1122963015">
      <w:bodyDiv w:val="1"/>
      <w:marLeft w:val="0"/>
      <w:marRight w:val="0"/>
      <w:marTop w:val="0"/>
      <w:marBottom w:val="0"/>
      <w:divBdr>
        <w:top w:val="none" w:sz="0" w:space="0" w:color="auto"/>
        <w:left w:val="none" w:sz="0" w:space="0" w:color="auto"/>
        <w:bottom w:val="none" w:sz="0" w:space="0" w:color="auto"/>
        <w:right w:val="none" w:sz="0" w:space="0" w:color="auto"/>
      </w:divBdr>
    </w:div>
    <w:div w:id="1397968296">
      <w:bodyDiv w:val="1"/>
      <w:marLeft w:val="0"/>
      <w:marRight w:val="0"/>
      <w:marTop w:val="0"/>
      <w:marBottom w:val="0"/>
      <w:divBdr>
        <w:top w:val="none" w:sz="0" w:space="0" w:color="auto"/>
        <w:left w:val="none" w:sz="0" w:space="0" w:color="auto"/>
        <w:bottom w:val="none" w:sz="0" w:space="0" w:color="auto"/>
        <w:right w:val="none" w:sz="0" w:space="0" w:color="auto"/>
      </w:divBdr>
    </w:div>
    <w:div w:id="1449399444">
      <w:bodyDiv w:val="1"/>
      <w:marLeft w:val="0"/>
      <w:marRight w:val="0"/>
      <w:marTop w:val="0"/>
      <w:marBottom w:val="0"/>
      <w:divBdr>
        <w:top w:val="none" w:sz="0" w:space="0" w:color="auto"/>
        <w:left w:val="none" w:sz="0" w:space="0" w:color="auto"/>
        <w:bottom w:val="none" w:sz="0" w:space="0" w:color="auto"/>
        <w:right w:val="none" w:sz="0" w:space="0" w:color="auto"/>
      </w:divBdr>
    </w:div>
    <w:div w:id="1559705173">
      <w:bodyDiv w:val="1"/>
      <w:marLeft w:val="0"/>
      <w:marRight w:val="0"/>
      <w:marTop w:val="0"/>
      <w:marBottom w:val="0"/>
      <w:divBdr>
        <w:top w:val="none" w:sz="0" w:space="0" w:color="auto"/>
        <w:left w:val="none" w:sz="0" w:space="0" w:color="auto"/>
        <w:bottom w:val="none" w:sz="0" w:space="0" w:color="auto"/>
        <w:right w:val="none" w:sz="0" w:space="0" w:color="auto"/>
      </w:divBdr>
    </w:div>
    <w:div w:id="1610426553">
      <w:bodyDiv w:val="1"/>
      <w:marLeft w:val="0"/>
      <w:marRight w:val="0"/>
      <w:marTop w:val="0"/>
      <w:marBottom w:val="0"/>
      <w:divBdr>
        <w:top w:val="none" w:sz="0" w:space="0" w:color="auto"/>
        <w:left w:val="none" w:sz="0" w:space="0" w:color="auto"/>
        <w:bottom w:val="none" w:sz="0" w:space="0" w:color="auto"/>
        <w:right w:val="none" w:sz="0" w:space="0" w:color="auto"/>
      </w:divBdr>
    </w:div>
    <w:div w:id="1646737749">
      <w:bodyDiv w:val="1"/>
      <w:marLeft w:val="0"/>
      <w:marRight w:val="0"/>
      <w:marTop w:val="0"/>
      <w:marBottom w:val="0"/>
      <w:divBdr>
        <w:top w:val="none" w:sz="0" w:space="0" w:color="auto"/>
        <w:left w:val="none" w:sz="0" w:space="0" w:color="auto"/>
        <w:bottom w:val="none" w:sz="0" w:space="0" w:color="auto"/>
        <w:right w:val="none" w:sz="0" w:space="0" w:color="auto"/>
      </w:divBdr>
    </w:div>
    <w:div w:id="1896695245">
      <w:bodyDiv w:val="1"/>
      <w:marLeft w:val="0"/>
      <w:marRight w:val="0"/>
      <w:marTop w:val="0"/>
      <w:marBottom w:val="0"/>
      <w:divBdr>
        <w:top w:val="none" w:sz="0" w:space="0" w:color="auto"/>
        <w:left w:val="none" w:sz="0" w:space="0" w:color="auto"/>
        <w:bottom w:val="none" w:sz="0" w:space="0" w:color="auto"/>
        <w:right w:val="none" w:sz="0" w:space="0" w:color="auto"/>
      </w:divBdr>
    </w:div>
    <w:div w:id="210942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Borodin</dc:creator>
  <cp:keywords/>
  <dc:description/>
  <cp:lastModifiedBy>Viacheslav Borodin</cp:lastModifiedBy>
  <cp:revision>3</cp:revision>
  <cp:lastPrinted>2018-12-02T15:09:00Z</cp:lastPrinted>
  <dcterms:created xsi:type="dcterms:W3CDTF">2018-12-02T15:09:00Z</dcterms:created>
  <dcterms:modified xsi:type="dcterms:W3CDTF">2018-12-03T13:22:00Z</dcterms:modified>
</cp:coreProperties>
</file>