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5F33D" w14:textId="6B655A6C" w:rsidR="00AA6681" w:rsidRDefault="00AA6681" w:rsidP="00AA6681">
      <w:pPr>
        <w:shd w:val="clear" w:color="auto" w:fill="D9D9D9" w:themeFill="background1" w:themeFillShade="D9"/>
        <w:rPr>
          <w:rStyle w:val="fontstyle21"/>
        </w:rPr>
      </w:pPr>
      <w:r>
        <w:rPr>
          <w:rStyle w:val="fontstyle01"/>
        </w:rPr>
        <w:t>ДОКУМЕНТАЦИЯ API</w:t>
      </w:r>
      <w:r>
        <w:rPr>
          <w:b/>
          <w:bCs/>
          <w:color w:val="000000"/>
          <w:sz w:val="22"/>
        </w:rPr>
        <w:br/>
      </w:r>
      <w:r>
        <w:rPr>
          <w:rStyle w:val="fontstyle21"/>
        </w:rPr>
        <w:t>Подготовьте документацию по API, которая будет вам полезна для реализации</w:t>
      </w:r>
      <w:r>
        <w:rPr>
          <w:color w:val="000000"/>
          <w:sz w:val="22"/>
        </w:rPr>
        <w:br/>
      </w:r>
      <w:r>
        <w:rPr>
          <w:rStyle w:val="fontstyle21"/>
        </w:rPr>
        <w:t>взаимодействия с базой данных.</w:t>
      </w:r>
      <w:r>
        <w:rPr>
          <w:color w:val="000000"/>
          <w:sz w:val="22"/>
        </w:rPr>
        <w:br/>
      </w:r>
      <w:r>
        <w:rPr>
          <w:rStyle w:val="fontstyle21"/>
        </w:rPr>
        <w:t>Убедитесь, что ваша документация API содержит следующую информацию:</w:t>
      </w:r>
      <w: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</w:rPr>
        <w:t>путь для вызова каждой конечной точки;</w:t>
      </w:r>
      <w:r>
        <w:rPr>
          <w:color w:val="000000"/>
          <w:sz w:val="22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</w:rPr>
        <w:t>какие методы HTTP можно использовать с каждой конечной точкой;</w:t>
      </w:r>
      <w:r>
        <w:rPr>
          <w:color w:val="000000"/>
          <w:sz w:val="22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</w:rPr>
        <w:t>описание и назначение каждого метода;</w:t>
      </w:r>
      <w:r>
        <w:rPr>
          <w:color w:val="000000"/>
          <w:sz w:val="22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</w:rPr>
        <w:t>поля данных запроса и куда они идут, например путь, строка запроса или тело;</w:t>
      </w:r>
      <w:r>
        <w:rPr>
          <w:color w:val="000000"/>
          <w:sz w:val="22"/>
        </w:rPr>
        <w:br/>
      </w:r>
      <w:r>
        <w:rPr>
          <w:rStyle w:val="fontstyle31"/>
        </w:rPr>
        <w:sym w:font="Symbol" w:char="F0B7"/>
      </w:r>
      <w:r>
        <w:rPr>
          <w:rStyle w:val="fontstyle31"/>
        </w:rPr>
        <w:t xml:space="preserve"> </w:t>
      </w:r>
      <w:r>
        <w:rPr>
          <w:rStyle w:val="fontstyle21"/>
        </w:rPr>
        <w:t>объяснение того, какие данные запроса требуются, а какие являются необязательными.</w:t>
      </w:r>
    </w:p>
    <w:p w14:paraId="2A4AC7F6" w14:textId="11E60368" w:rsidR="001A377D" w:rsidRDefault="001A377D" w:rsidP="001A377D">
      <w:pPr>
        <w:rPr>
          <w:rStyle w:val="fontstyle21"/>
        </w:rPr>
      </w:pPr>
    </w:p>
    <w:p w14:paraId="401D7ADB" w14:textId="45FF07BD" w:rsidR="001A377D" w:rsidRDefault="001A377D" w:rsidP="001A377D">
      <w:pPr>
        <w:rPr>
          <w:rStyle w:val="fontstyle21"/>
        </w:rPr>
      </w:pPr>
    </w:p>
    <w:p w14:paraId="63D8B1E1" w14:textId="20B78778" w:rsidR="001A377D" w:rsidRDefault="00E814F7" w:rsidP="001A377D">
      <w:pPr>
        <w:rPr>
          <w:rStyle w:val="fontstyle21"/>
        </w:rPr>
      </w:pPr>
      <w:r>
        <w:rPr>
          <w:rStyle w:val="fontstyle21"/>
        </w:rPr>
        <w:t>Пример!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497"/>
      </w:tblGrid>
      <w:tr w:rsidR="00995C0C" w14:paraId="285B8760" w14:textId="77777777" w:rsidTr="00415DFC">
        <w:tc>
          <w:tcPr>
            <w:tcW w:w="933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74F158" w14:textId="1265F39B" w:rsidR="00995C0C" w:rsidRDefault="00995C0C" w:rsidP="00995C0C">
            <w:pPr>
              <w:jc w:val="center"/>
              <w:rPr>
                <w:rStyle w:val="fontstyle21"/>
              </w:rPr>
            </w:pPr>
            <w:proofErr w:type="spellStart"/>
            <w:r w:rsidRPr="009E045E">
              <w:rPr>
                <w:rFonts w:ascii="Cascadia Mono" w:hAnsi="Cascadia Mono" w:cs="Cascadia Mono"/>
                <w:color w:val="000000"/>
                <w:sz w:val="24"/>
                <w:szCs w:val="24"/>
              </w:rPr>
              <w:t>AttendanceLog</w:t>
            </w:r>
            <w:proofErr w:type="spellEnd"/>
          </w:p>
        </w:tc>
      </w:tr>
      <w:tr w:rsidR="00995C0C" w14:paraId="06FD5BE1" w14:textId="77777777" w:rsidTr="00415DFC"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652F83" w14:textId="1164C60D" w:rsidR="00995C0C" w:rsidRPr="00995C0C" w:rsidRDefault="00995C0C" w:rsidP="00995C0C">
            <w:pPr>
              <w:jc w:val="center"/>
              <w:rPr>
                <w:rStyle w:val="fontstyle21"/>
              </w:rPr>
            </w:pPr>
            <w:r>
              <w:rPr>
                <w:rStyle w:val="fontstyle21"/>
              </w:rPr>
              <w:t>Тип информации</w:t>
            </w:r>
          </w:p>
        </w:tc>
        <w:tc>
          <w:tcPr>
            <w:tcW w:w="74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DC92EC" w14:textId="0063DB56" w:rsidR="00995C0C" w:rsidRDefault="00995C0C" w:rsidP="00995C0C">
            <w:pPr>
              <w:jc w:val="center"/>
              <w:rPr>
                <w:rStyle w:val="fontstyle21"/>
              </w:rPr>
            </w:pPr>
            <w:r>
              <w:rPr>
                <w:rStyle w:val="fontstyle21"/>
              </w:rPr>
              <w:t>Контент информации</w:t>
            </w:r>
          </w:p>
        </w:tc>
      </w:tr>
      <w:tr w:rsidR="00995C0C" w14:paraId="26B2266D" w14:textId="77777777" w:rsidTr="00415DFC">
        <w:trPr>
          <w:trHeight w:val="449"/>
        </w:trPr>
        <w:tc>
          <w:tcPr>
            <w:tcW w:w="1838" w:type="dxa"/>
            <w:tcBorders>
              <w:top w:val="single" w:sz="8" w:space="0" w:color="auto"/>
            </w:tcBorders>
          </w:tcPr>
          <w:p w14:paraId="40BA68D5" w14:textId="2A5FEC3F" w:rsidR="00995C0C" w:rsidRDefault="00415DFC" w:rsidP="00AA6681">
            <w:pPr>
              <w:rPr>
                <w:rStyle w:val="fontstyle21"/>
              </w:rPr>
            </w:pPr>
            <w:r>
              <w:rPr>
                <w:rStyle w:val="fontstyle21"/>
              </w:rPr>
              <w:t>Путь</w:t>
            </w:r>
          </w:p>
        </w:tc>
        <w:tc>
          <w:tcPr>
            <w:tcW w:w="7497" w:type="dxa"/>
            <w:tcBorders>
              <w:top w:val="single" w:sz="8" w:space="0" w:color="auto"/>
            </w:tcBorders>
          </w:tcPr>
          <w:p w14:paraId="4A547FA8" w14:textId="76045662" w:rsidR="00995C0C" w:rsidRPr="009E045E" w:rsidRDefault="009E045E" w:rsidP="00AA6681">
            <w:pPr>
              <w:rPr>
                <w:rStyle w:val="fontstyle21"/>
                <w:lang w:val="en-US"/>
              </w:rPr>
            </w:pPr>
            <w:r>
              <w:rPr>
                <w:rStyle w:val="fontstyle21"/>
                <w:lang w:val="en-US"/>
              </w:rPr>
              <w:t>“/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AttendanceLog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/</w:t>
            </w:r>
            <w:r>
              <w:rPr>
                <w:rStyle w:val="fontstyle21"/>
                <w:lang w:val="en-US"/>
              </w:rPr>
              <w:t>”</w:t>
            </w:r>
          </w:p>
        </w:tc>
      </w:tr>
      <w:tr w:rsidR="00995C0C" w14:paraId="2774DBA1" w14:textId="77777777" w:rsidTr="00415DFC">
        <w:trPr>
          <w:trHeight w:val="409"/>
        </w:trPr>
        <w:tc>
          <w:tcPr>
            <w:tcW w:w="1838" w:type="dxa"/>
          </w:tcPr>
          <w:p w14:paraId="1B78E7A3" w14:textId="45DFFBDE" w:rsidR="00995C0C" w:rsidRDefault="00415DFC" w:rsidP="00AA6681">
            <w:pPr>
              <w:rPr>
                <w:rStyle w:val="fontstyle21"/>
              </w:rPr>
            </w:pPr>
            <w:r>
              <w:rPr>
                <w:rStyle w:val="fontstyle21"/>
              </w:rPr>
              <w:t>Методы</w:t>
            </w:r>
          </w:p>
        </w:tc>
        <w:tc>
          <w:tcPr>
            <w:tcW w:w="7497" w:type="dxa"/>
          </w:tcPr>
          <w:p w14:paraId="085B08FF" w14:textId="1A5F8EE7" w:rsidR="00995C0C" w:rsidRPr="009E045E" w:rsidRDefault="009E045E" w:rsidP="00AA6681">
            <w:pPr>
              <w:rPr>
                <w:rStyle w:val="fontstyle21"/>
                <w:lang w:val="en-US"/>
              </w:rPr>
            </w:pPr>
            <w:r>
              <w:rPr>
                <w:rStyle w:val="fontstyle21"/>
                <w:lang w:val="en-US"/>
              </w:rPr>
              <w:t>Get, Post, Put</w:t>
            </w:r>
          </w:p>
        </w:tc>
      </w:tr>
      <w:tr w:rsidR="00995C0C" w14:paraId="0C5EC7EC" w14:textId="77777777" w:rsidTr="00415DFC">
        <w:trPr>
          <w:trHeight w:val="481"/>
        </w:trPr>
        <w:tc>
          <w:tcPr>
            <w:tcW w:w="1838" w:type="dxa"/>
          </w:tcPr>
          <w:p w14:paraId="491A83C8" w14:textId="4C45B6BB" w:rsidR="00995C0C" w:rsidRDefault="00415DFC" w:rsidP="00AA6681">
            <w:pPr>
              <w:rPr>
                <w:rStyle w:val="fontstyle21"/>
              </w:rPr>
            </w:pPr>
            <w:r>
              <w:rPr>
                <w:rStyle w:val="fontstyle21"/>
              </w:rPr>
              <w:t>Описание</w:t>
            </w:r>
          </w:p>
        </w:tc>
        <w:tc>
          <w:tcPr>
            <w:tcW w:w="7497" w:type="dxa"/>
          </w:tcPr>
          <w:p w14:paraId="193E76C3" w14:textId="79B91686" w:rsidR="00995C0C" w:rsidRDefault="001A377D" w:rsidP="00AA6681">
            <w:pPr>
              <w:rPr>
                <w:rStyle w:val="fontstyle21"/>
              </w:rPr>
            </w:pPr>
            <w:r>
              <w:rPr>
                <w:rStyle w:val="fontstyle21"/>
              </w:rPr>
              <w:t>Строка журнала посещаемости</w:t>
            </w:r>
          </w:p>
        </w:tc>
      </w:tr>
      <w:tr w:rsidR="00995C0C" w14:paraId="454F70B2" w14:textId="77777777" w:rsidTr="00415DFC">
        <w:tc>
          <w:tcPr>
            <w:tcW w:w="1838" w:type="dxa"/>
          </w:tcPr>
          <w:p w14:paraId="2B285B3D" w14:textId="179C340E" w:rsidR="00995C0C" w:rsidRDefault="00415DFC" w:rsidP="00AA6681">
            <w:pPr>
              <w:rPr>
                <w:rStyle w:val="fontstyle21"/>
              </w:rPr>
            </w:pPr>
            <w:r>
              <w:rPr>
                <w:rStyle w:val="fontstyle21"/>
              </w:rPr>
              <w:t>П</w:t>
            </w:r>
            <w:r>
              <w:rPr>
                <w:rStyle w:val="fontstyle21"/>
              </w:rPr>
              <w:t>оля данных запроса и куда они идут</w:t>
            </w:r>
          </w:p>
        </w:tc>
        <w:tc>
          <w:tcPr>
            <w:tcW w:w="7497" w:type="dxa"/>
          </w:tcPr>
          <w:p w14:paraId="4640F6F8" w14:textId="272B3DF1" w:rsidR="00995C0C" w:rsidRDefault="00E814F7" w:rsidP="00AA6681">
            <w:pPr>
              <w:rPr>
                <w:rStyle w:val="fontstyle21"/>
              </w:rPr>
            </w:pPr>
            <w:r>
              <w:rPr>
                <w:rStyle w:val="fontstyle21"/>
              </w:rPr>
              <w:t>Тут запрос к БД</w:t>
            </w:r>
          </w:p>
        </w:tc>
      </w:tr>
      <w:tr w:rsidR="00995C0C" w14:paraId="3E92180B" w14:textId="77777777" w:rsidTr="00415DFC">
        <w:tc>
          <w:tcPr>
            <w:tcW w:w="1838" w:type="dxa"/>
          </w:tcPr>
          <w:p w14:paraId="4831CED4" w14:textId="1D751D08" w:rsidR="00995C0C" w:rsidRDefault="00415DFC" w:rsidP="00AA6681">
            <w:pPr>
              <w:rPr>
                <w:rStyle w:val="fontstyle21"/>
              </w:rPr>
            </w:pPr>
            <w:r>
              <w:rPr>
                <w:rStyle w:val="fontstyle21"/>
              </w:rPr>
              <w:t>Обязательные данные</w:t>
            </w:r>
          </w:p>
        </w:tc>
        <w:tc>
          <w:tcPr>
            <w:tcW w:w="7497" w:type="dxa"/>
          </w:tcPr>
          <w:p w14:paraId="39D86B1D" w14:textId="46068F74" w:rsidR="00995C0C" w:rsidRDefault="00E814F7" w:rsidP="00AA6681">
            <w:pPr>
              <w:rPr>
                <w:rStyle w:val="fontstyle21"/>
              </w:rPr>
            </w:pPr>
            <w:r>
              <w:rPr>
                <w:rStyle w:val="fontstyle21"/>
              </w:rPr>
              <w:t>Параметры необходимые для выборки/обновления/создания новой строки</w:t>
            </w:r>
          </w:p>
        </w:tc>
      </w:tr>
      <w:tr w:rsidR="00415DFC" w14:paraId="46B25706" w14:textId="77777777" w:rsidTr="00415DFC">
        <w:tc>
          <w:tcPr>
            <w:tcW w:w="1838" w:type="dxa"/>
          </w:tcPr>
          <w:p w14:paraId="6F5328BE" w14:textId="11AC505C" w:rsidR="00415DFC" w:rsidRDefault="00415DFC" w:rsidP="00AA6681">
            <w:pPr>
              <w:rPr>
                <w:rStyle w:val="fontstyle21"/>
              </w:rPr>
            </w:pPr>
            <w:r>
              <w:rPr>
                <w:rStyle w:val="fontstyle21"/>
              </w:rPr>
              <w:t>Необязательные данные</w:t>
            </w:r>
          </w:p>
        </w:tc>
        <w:tc>
          <w:tcPr>
            <w:tcW w:w="7497" w:type="dxa"/>
          </w:tcPr>
          <w:p w14:paraId="644F0652" w14:textId="3B06ECE0" w:rsidR="00415DFC" w:rsidRDefault="00E814F7" w:rsidP="00AA6681">
            <w:pPr>
              <w:rPr>
                <w:rStyle w:val="fontstyle21"/>
              </w:rPr>
            </w:pPr>
            <w:r>
              <w:rPr>
                <w:rStyle w:val="fontstyle21"/>
              </w:rPr>
              <w:t>Описание/изображения/примечание и прочее</w:t>
            </w:r>
            <w:r w:rsidR="0025653C">
              <w:rPr>
                <w:rStyle w:val="fontstyle21"/>
              </w:rPr>
              <w:t>…</w:t>
            </w:r>
          </w:p>
        </w:tc>
      </w:tr>
    </w:tbl>
    <w:p w14:paraId="2B1FB15C" w14:textId="77777777" w:rsidR="00995C0C" w:rsidRPr="00E814F7" w:rsidRDefault="00995C0C" w:rsidP="00AA6681">
      <w:pPr>
        <w:rPr>
          <w:rStyle w:val="fontstyle21"/>
        </w:rPr>
      </w:pPr>
    </w:p>
    <w:p w14:paraId="52F0ABBD" w14:textId="30B7797F" w:rsidR="00AA6681" w:rsidRPr="00AA6681" w:rsidRDefault="00AA6681" w:rsidP="00AA6681">
      <w:pPr>
        <w:rPr>
          <w:rFonts w:cs="Times New Roman"/>
          <w:color w:val="000000"/>
          <w:sz w:val="22"/>
          <w:lang w:val="en-US"/>
        </w:rPr>
      </w:pPr>
      <w:r>
        <w:rPr>
          <w:rStyle w:val="fontstyle21"/>
          <w:lang w:val="en-US"/>
        </w:rPr>
        <w:t>“/</w:t>
      </w:r>
      <w:r w:rsidRPr="00AA6681">
        <w:rPr>
          <w:rFonts w:ascii="Cascadia Mono" w:hAnsi="Cascadia Mono" w:cs="Cascadia Mono"/>
          <w:color w:val="000000"/>
          <w:sz w:val="19"/>
          <w:szCs w:val="19"/>
          <w:lang w:val="en-US"/>
        </w:rPr>
        <w:t>Marker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/</w:t>
      </w:r>
      <w:r>
        <w:rPr>
          <w:rStyle w:val="fontstyle21"/>
          <w:lang w:val="en-US"/>
        </w:rPr>
        <w:t>”</w:t>
      </w:r>
    </w:p>
    <w:p w14:paraId="54008C65" w14:textId="328709C9" w:rsidR="00AA6681" w:rsidRPr="00AA6681" w:rsidRDefault="00AA6681" w:rsidP="00AA6681">
      <w:pPr>
        <w:rPr>
          <w:rStyle w:val="fontstyle21"/>
          <w:lang w:val="en-US"/>
        </w:rPr>
      </w:pPr>
      <w:r>
        <w:rPr>
          <w:rStyle w:val="fontstyle21"/>
          <w:lang w:val="en-US"/>
        </w:rPr>
        <w:t>“/</w:t>
      </w:r>
      <w:r w:rsidRPr="00AA6681">
        <w:rPr>
          <w:rFonts w:ascii="Cascadia Mono" w:hAnsi="Cascadia Mono" w:cs="Cascadia Mono"/>
          <w:color w:val="000000"/>
          <w:sz w:val="19"/>
          <w:szCs w:val="19"/>
          <w:lang w:val="en-US"/>
        </w:rPr>
        <w:t>Role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/</w:t>
      </w:r>
      <w:r>
        <w:rPr>
          <w:rStyle w:val="fontstyle21"/>
          <w:lang w:val="en-US"/>
        </w:rPr>
        <w:t>”</w:t>
      </w:r>
    </w:p>
    <w:p w14:paraId="3416E651" w14:textId="2A42D8AC" w:rsidR="00AA6681" w:rsidRPr="00AA6681" w:rsidRDefault="00AA6681" w:rsidP="00AA6681">
      <w:pPr>
        <w:rPr>
          <w:rStyle w:val="fontstyle21"/>
          <w:lang w:val="en-US"/>
        </w:rPr>
      </w:pPr>
      <w:r>
        <w:rPr>
          <w:rStyle w:val="fontstyle21"/>
          <w:lang w:val="en-US"/>
        </w:rPr>
        <w:t>“/</w:t>
      </w:r>
      <w:r w:rsidRPr="00AA6681">
        <w:rPr>
          <w:rFonts w:ascii="Cascadia Mono" w:hAnsi="Cascadia Mono" w:cs="Cascadia Mono"/>
          <w:color w:val="000000"/>
          <w:sz w:val="19"/>
          <w:szCs w:val="19"/>
          <w:lang w:val="en-US"/>
        </w:rPr>
        <w:t>Room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/</w:t>
      </w:r>
      <w:r>
        <w:rPr>
          <w:rStyle w:val="fontstyle21"/>
          <w:lang w:val="en-US"/>
        </w:rPr>
        <w:t>”</w:t>
      </w:r>
    </w:p>
    <w:p w14:paraId="6D8E9348" w14:textId="5707BFA7" w:rsidR="00AA6681" w:rsidRPr="00AA6681" w:rsidRDefault="00AA6681" w:rsidP="00AA6681">
      <w:pPr>
        <w:rPr>
          <w:rStyle w:val="fontstyle21"/>
          <w:lang w:val="en-US"/>
        </w:rPr>
      </w:pPr>
      <w:r>
        <w:rPr>
          <w:rStyle w:val="fontstyle21"/>
          <w:lang w:val="en-US"/>
        </w:rPr>
        <w:t>“/</w:t>
      </w:r>
      <w:r w:rsidRPr="00AA6681">
        <w:rPr>
          <w:rFonts w:ascii="Cascadia Mono" w:hAnsi="Cascadia Mono" w:cs="Cascadia Mono"/>
          <w:color w:val="000000"/>
          <w:sz w:val="19"/>
          <w:szCs w:val="19"/>
          <w:lang w:val="en-US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/</w:t>
      </w:r>
      <w:r>
        <w:rPr>
          <w:rStyle w:val="fontstyle21"/>
          <w:lang w:val="en-US"/>
        </w:rPr>
        <w:t>”</w:t>
      </w:r>
    </w:p>
    <w:p w14:paraId="11B5138A" w14:textId="55AE87F1" w:rsidR="00AA6681" w:rsidRPr="00AA6681" w:rsidRDefault="00AA6681" w:rsidP="00AA6681">
      <w:pPr>
        <w:rPr>
          <w:rStyle w:val="fontstyle21"/>
          <w:lang w:val="en-US"/>
        </w:rPr>
      </w:pPr>
      <w:r>
        <w:rPr>
          <w:rStyle w:val="fontstyle21"/>
          <w:lang w:val="en-US"/>
        </w:rPr>
        <w:t>“/</w:t>
      </w:r>
      <w:r w:rsidRPr="00AA6681">
        <w:rPr>
          <w:rFonts w:ascii="Cascadia Mono" w:hAnsi="Cascadia Mono" w:cs="Cascadia Mono"/>
          <w:color w:val="000000"/>
          <w:sz w:val="19"/>
          <w:szCs w:val="19"/>
          <w:lang w:val="en-US"/>
        </w:rPr>
        <w:t>User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/</w:t>
      </w:r>
      <w:r>
        <w:rPr>
          <w:rStyle w:val="fontstyle21"/>
          <w:lang w:val="en-US"/>
        </w:rPr>
        <w:t>”</w:t>
      </w:r>
    </w:p>
    <w:p w14:paraId="207DB810" w14:textId="2F353455" w:rsidR="00AA6681" w:rsidRPr="00AA6681" w:rsidRDefault="00AA6681" w:rsidP="00AA6681">
      <w:pPr>
        <w:rPr>
          <w:rFonts w:cs="Times New Roman"/>
          <w:color w:val="000000"/>
          <w:sz w:val="22"/>
          <w:lang w:val="en-US"/>
        </w:rPr>
      </w:pPr>
    </w:p>
    <w:sectPr w:rsidR="00AA6681" w:rsidRPr="00AA66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794"/>
    <w:rsid w:val="001A377D"/>
    <w:rsid w:val="001E0794"/>
    <w:rsid w:val="0025653C"/>
    <w:rsid w:val="00415DFC"/>
    <w:rsid w:val="008A53B2"/>
    <w:rsid w:val="00995C0C"/>
    <w:rsid w:val="009E045E"/>
    <w:rsid w:val="00AA6681"/>
    <w:rsid w:val="00E81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7BC6A"/>
  <w15:chartTrackingRefBased/>
  <w15:docId w15:val="{F40CC6B2-C468-410B-AF77-74D0EA40B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AA6681"/>
    <w:rPr>
      <w:rFonts w:ascii="Times New Roman" w:hAnsi="Times New Roman" w:cs="Times New Roman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AA6681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AA6681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table" w:styleId="a3">
    <w:name w:val="Table Grid"/>
    <w:basedOn w:val="a1"/>
    <w:uiPriority w:val="39"/>
    <w:rsid w:val="00995C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SlavanST</dc:creator>
  <cp:keywords/>
  <dc:description/>
  <cp:lastModifiedBy>SlavanST</cp:lastModifiedBy>
  <cp:revision>9</cp:revision>
  <dcterms:created xsi:type="dcterms:W3CDTF">2024-01-22T02:22:00Z</dcterms:created>
  <dcterms:modified xsi:type="dcterms:W3CDTF">2024-01-22T02:55:00Z</dcterms:modified>
</cp:coreProperties>
</file>