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CD583AA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>Министерство образования и науки Алтайского края</w:t>
      </w:r>
    </w:p>
    <w:p w14:paraId="5628FAC8" w14:textId="77777777" w:rsidR="00D371A9" w:rsidRPr="00D371A9" w:rsidRDefault="00D371A9" w:rsidP="008177C4">
      <w:pPr>
        <w:jc w:val="center"/>
        <w:rPr>
          <w:iCs/>
          <w:color w:val="000000"/>
          <w:lang w:eastAsia="ru-RU"/>
        </w:rPr>
      </w:pPr>
      <w:r w:rsidRPr="00D371A9">
        <w:rPr>
          <w:iCs/>
          <w:color w:val="000000"/>
          <w:lang w:eastAsia="ru-RU"/>
        </w:rPr>
        <w:t>КГБПОУ «Алтайская академия гостеприимства»</w:t>
      </w:r>
    </w:p>
    <w:p w14:paraId="7D29A564" w14:textId="77777777" w:rsidR="00D371A9" w:rsidRPr="00D371A9" w:rsidRDefault="00D371A9" w:rsidP="00310544">
      <w:pPr>
        <w:rPr>
          <w:lang w:eastAsia="ru-RU"/>
        </w:rPr>
      </w:pPr>
    </w:p>
    <w:p w14:paraId="41BAEC42" w14:textId="77777777" w:rsidR="00D371A9" w:rsidRPr="00D371A9" w:rsidRDefault="00D371A9" w:rsidP="00310544">
      <w:pPr>
        <w:rPr>
          <w:szCs w:val="28"/>
          <w:lang w:eastAsia="ru-RU"/>
        </w:rPr>
      </w:pPr>
    </w:p>
    <w:p w14:paraId="3B066E6D" w14:textId="77777777" w:rsidR="00D371A9" w:rsidRPr="00D371A9" w:rsidRDefault="00D371A9" w:rsidP="00310544">
      <w:pPr>
        <w:rPr>
          <w:szCs w:val="28"/>
          <w:lang w:eastAsia="ru-RU"/>
        </w:rPr>
      </w:pPr>
    </w:p>
    <w:p w14:paraId="00C72C42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73F99F96" w14:textId="77777777" w:rsidR="00D371A9" w:rsidRPr="00D371A9" w:rsidRDefault="00D371A9" w:rsidP="00310544">
      <w:pPr>
        <w:rPr>
          <w:sz w:val="24"/>
          <w:szCs w:val="24"/>
          <w:lang w:eastAsia="ru-RU"/>
        </w:rPr>
      </w:pPr>
    </w:p>
    <w:p w14:paraId="4A6C45D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36C104C7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25E129CD" w14:textId="77777777" w:rsidR="00D371A9" w:rsidRPr="00D371A9" w:rsidRDefault="00D371A9" w:rsidP="00310544">
      <w:pPr>
        <w:rPr>
          <w:b/>
          <w:bCs/>
          <w:szCs w:val="24"/>
          <w:lang w:eastAsia="ru-RU"/>
        </w:rPr>
      </w:pPr>
    </w:p>
    <w:p w14:paraId="4A0D5957" w14:textId="77777777" w:rsidR="00D371A9" w:rsidRPr="00D371A9" w:rsidRDefault="00D371A9" w:rsidP="00310544">
      <w:pPr>
        <w:rPr>
          <w:lang w:eastAsia="ru-RU"/>
        </w:rPr>
      </w:pPr>
    </w:p>
    <w:p w14:paraId="7D293D76" w14:textId="7E4CC9BC" w:rsidR="00D371A9" w:rsidRPr="00310544" w:rsidRDefault="00D371A9" w:rsidP="00310544">
      <w:pPr>
        <w:jc w:val="center"/>
        <w:rPr>
          <w:b/>
          <w:bCs/>
          <w:lang w:eastAsia="ru-RU"/>
        </w:rPr>
      </w:pPr>
      <w:r w:rsidRPr="00310544">
        <w:rPr>
          <w:b/>
          <w:bCs/>
          <w:lang w:eastAsia="ru-RU"/>
        </w:rPr>
        <w:t>ОТЧЕТ</w:t>
      </w:r>
    </w:p>
    <w:p w14:paraId="3227D66C" w14:textId="77777777" w:rsidR="00D371A9" w:rsidRPr="00D371A9" w:rsidRDefault="00D371A9" w:rsidP="008177C4">
      <w:pPr>
        <w:jc w:val="center"/>
        <w:rPr>
          <w:lang w:eastAsia="ru-RU"/>
        </w:rPr>
      </w:pPr>
      <w:r w:rsidRPr="00D371A9">
        <w:rPr>
          <w:lang w:eastAsia="ru-RU"/>
        </w:rPr>
        <w:t xml:space="preserve">по </w:t>
      </w:r>
      <w:r w:rsidR="00FC2E31">
        <w:rPr>
          <w:bCs/>
          <w:szCs w:val="24"/>
          <w:lang w:eastAsia="ru-RU"/>
        </w:rPr>
        <w:t>преддипломной практике</w:t>
      </w:r>
    </w:p>
    <w:p w14:paraId="3D59BF22" w14:textId="77777777" w:rsidR="00D371A9" w:rsidRPr="00D371A9" w:rsidRDefault="00D371A9" w:rsidP="00045A25">
      <w:pPr>
        <w:ind w:firstLine="0"/>
        <w:jc w:val="center"/>
        <w:rPr>
          <w:lang w:eastAsia="ru-RU"/>
        </w:rPr>
      </w:pPr>
    </w:p>
    <w:p w14:paraId="37064349" w14:textId="77777777" w:rsidR="00D371A9" w:rsidRPr="00D371A9" w:rsidRDefault="00D371A9" w:rsidP="00310544">
      <w:pPr>
        <w:rPr>
          <w:lang w:eastAsia="ru-RU"/>
        </w:rPr>
      </w:pP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  <w:r w:rsidRPr="00D371A9">
        <w:rPr>
          <w:lang w:eastAsia="ru-RU"/>
        </w:rPr>
        <w:tab/>
      </w:r>
    </w:p>
    <w:p w14:paraId="06500963" w14:textId="702C6079" w:rsidR="00D371A9" w:rsidRPr="00045A25" w:rsidRDefault="00D371A9" w:rsidP="00045A25">
      <w:pPr>
        <w:spacing w:after="120"/>
        <w:ind w:firstLine="0"/>
        <w:rPr>
          <w:rFonts w:eastAsia="Times New Roman" w:cs="Times New Roman"/>
          <w:szCs w:val="28"/>
          <w:lang w:eastAsia="ru-RU"/>
        </w:rPr>
      </w:pP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Выполнил обучающийся  </w:t>
      </w:r>
      <w:r w:rsidR="00337954">
        <w:rPr>
          <w:rFonts w:eastAsia="Times New Roman" w:cs="Times New Roman"/>
          <w:color w:val="000000"/>
          <w:szCs w:val="28"/>
          <w:lang w:eastAsia="ru-RU"/>
        </w:rPr>
        <w:t>«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</w:t>
      </w:r>
      <w:r w:rsidR="00337954">
        <w:rPr>
          <w:rFonts w:eastAsia="Times New Roman" w:cs="Times New Roman"/>
          <w:color w:val="000000"/>
          <w:szCs w:val="28"/>
          <w:lang w:eastAsia="ru-RU"/>
        </w:rPr>
        <w:t xml:space="preserve">» </w:t>
      </w:r>
      <w:r w:rsidR="00337954">
        <w:rPr>
          <w:rFonts w:eastAsia="Times New Roman" w:cs="Times New Roman"/>
          <w:color w:val="000000"/>
          <w:szCs w:val="28"/>
          <w:u w:val="single"/>
          <w:lang w:eastAsia="ru-RU"/>
        </w:rPr>
        <w:t xml:space="preserve">                     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/>
          <w:szCs w:val="28"/>
          <w:lang w:eastAsia="ru-RU"/>
        </w:rPr>
        <w:t>4</w:t>
      </w:r>
      <w:r w:rsidRPr="00D371A9">
        <w:rPr>
          <w:rFonts w:eastAsia="Times New Roman" w:cs="Times New Roman"/>
          <w:color w:val="000000"/>
          <w:szCs w:val="28"/>
          <w:lang w:eastAsia="ru-RU"/>
        </w:rPr>
        <w:t xml:space="preserve"> г</w:t>
      </w:r>
      <w:r w:rsidRPr="00706815">
        <w:rPr>
          <w:rFonts w:eastAsia="Times New Roman" w:cs="Times New Roman"/>
          <w:szCs w:val="28"/>
          <w:lang w:eastAsia="ru-RU"/>
        </w:rPr>
        <w:t xml:space="preserve">. </w:t>
      </w:r>
      <w:r w:rsidR="00FE3F6E">
        <w:rPr>
          <w:rFonts w:eastAsia="Times New Roman" w:cs="Times New Roman"/>
          <w:szCs w:val="28"/>
          <w:lang w:eastAsia="ru-RU"/>
        </w:rPr>
        <w:t>Струщенко Вячеслав Павлович</w:t>
      </w:r>
    </w:p>
    <w:p w14:paraId="4784C17A" w14:textId="77777777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 w:val="27"/>
          <w:szCs w:val="27"/>
          <w:lang w:eastAsia="ru-RU"/>
        </w:rPr>
      </w:pPr>
      <w:r w:rsidRPr="00D371A9">
        <w:rPr>
          <w:rFonts w:eastAsia="Times New Roman" w:cs="Times New Roman"/>
          <w:sz w:val="27"/>
          <w:szCs w:val="27"/>
          <w:lang w:eastAsia="ru-RU"/>
        </w:rPr>
        <w:t xml:space="preserve">Специальность </w:t>
      </w:r>
      <w:r w:rsidRPr="00D371A9">
        <w:rPr>
          <w:rFonts w:eastAsia="Times New Roman" w:cs="Times New Roman"/>
          <w:color w:val="000000" w:themeColor="text1"/>
          <w:sz w:val="27"/>
          <w:szCs w:val="27"/>
          <w:u w:val="single"/>
          <w:lang w:eastAsia="ru-RU"/>
        </w:rPr>
        <w:t>09.02.07 Информационный системы и программирование</w:t>
      </w:r>
    </w:p>
    <w:p w14:paraId="4AFF4D18" w14:textId="1EBDD9AE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Группа </w:t>
      </w:r>
      <w:r w:rsidR="00706815" w:rsidRPr="0018709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Ис-</w:t>
      </w:r>
      <w:r w:rsidR="00FE3F6E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>2011</w:t>
      </w: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Квалификация  </w:t>
      </w:r>
      <w:r w:rsidRPr="00D371A9">
        <w:rPr>
          <w:rFonts w:eastAsia="Times New Roman" w:cs="Times New Roman"/>
          <w:color w:val="000000" w:themeColor="text1"/>
          <w:szCs w:val="28"/>
          <w:u w:val="single"/>
          <w:lang w:eastAsia="ru-RU"/>
        </w:rPr>
        <w:t xml:space="preserve">программист </w:t>
      </w:r>
    </w:p>
    <w:p w14:paraId="3F3D8183" w14:textId="71CBF98C" w:rsidR="00D371A9" w:rsidRPr="00D371A9" w:rsidRDefault="00337954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Работа защищена</w:t>
      </w:r>
      <w:r>
        <w:rPr>
          <w:rFonts w:eastAsia="Times New Roman" w:cs="Times New Roman"/>
          <w:color w:val="000000" w:themeColor="text1"/>
          <w:szCs w:val="28"/>
          <w:lang w:eastAsia="ru-RU"/>
        </w:rPr>
        <w:tab/>
        <w:t xml:space="preserve">  «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16</w:t>
      </w:r>
      <w:r>
        <w:rPr>
          <w:rFonts w:eastAsia="Times New Roman" w:cs="Times New Roman"/>
          <w:color w:val="000000" w:themeColor="text1"/>
          <w:szCs w:val="28"/>
          <w:lang w:eastAsia="ru-RU"/>
        </w:rPr>
        <w:t>» мая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202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4</w:t>
      </w:r>
      <w:r w:rsidR="00D371A9" w:rsidRPr="00D371A9">
        <w:rPr>
          <w:rFonts w:eastAsia="Times New Roman" w:cs="Times New Roman"/>
          <w:color w:val="000000" w:themeColor="text1"/>
          <w:szCs w:val="28"/>
          <w:lang w:eastAsia="ru-RU"/>
        </w:rPr>
        <w:t xml:space="preserve"> г.   Оценка  _______</w:t>
      </w:r>
      <w:r>
        <w:rPr>
          <w:rFonts w:eastAsia="Times New Roman" w:cs="Times New Roman"/>
          <w:color w:val="000000" w:themeColor="text1"/>
          <w:szCs w:val="28"/>
          <w:lang w:eastAsia="ru-RU"/>
        </w:rPr>
        <w:t>___________</w:t>
      </w:r>
    </w:p>
    <w:p w14:paraId="359E58BB" w14:textId="190E47AA" w:rsidR="00D371A9" w:rsidRPr="00D371A9" w:rsidRDefault="00D371A9" w:rsidP="00045A25">
      <w:pPr>
        <w:spacing w:after="120"/>
        <w:ind w:firstLine="0"/>
        <w:rPr>
          <w:rFonts w:eastAsia="Times New Roman" w:cs="Times New Roman"/>
          <w:color w:val="000000" w:themeColor="text1"/>
          <w:szCs w:val="28"/>
          <w:lang w:eastAsia="ru-RU"/>
        </w:rPr>
      </w:pPr>
      <w:r w:rsidRPr="00D371A9">
        <w:rPr>
          <w:rFonts w:eastAsia="Times New Roman" w:cs="Times New Roman"/>
          <w:color w:val="000000" w:themeColor="text1"/>
          <w:szCs w:val="28"/>
          <w:lang w:eastAsia="ru-RU"/>
        </w:rPr>
        <w:t>Руководитель практики   ________________</w:t>
      </w:r>
      <w:r w:rsidR="00FC2E31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 w:rsidR="00337954">
        <w:rPr>
          <w:rFonts w:eastAsia="Times New Roman" w:cs="Times New Roman"/>
          <w:color w:val="000000" w:themeColor="text1"/>
          <w:szCs w:val="28"/>
          <w:lang w:eastAsia="ru-RU"/>
        </w:rPr>
        <w:t xml:space="preserve">                    </w:t>
      </w:r>
      <w:r w:rsidR="00D8499F">
        <w:rPr>
          <w:rFonts w:eastAsia="Times New Roman" w:cs="Times New Roman"/>
          <w:color w:val="000000" w:themeColor="text1"/>
          <w:szCs w:val="28"/>
          <w:lang w:eastAsia="ru-RU"/>
        </w:rPr>
        <w:t>А.Ю. Масалов</w:t>
      </w:r>
    </w:p>
    <w:p w14:paraId="16BEC51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9CD8CE" w14:textId="77777777" w:rsidR="00D371A9" w:rsidRPr="00D371A9" w:rsidRDefault="00D371A9" w:rsidP="00FC2E31">
      <w:pPr>
        <w:spacing w:after="240"/>
        <w:rPr>
          <w:rFonts w:eastAsia="Times New Roman" w:cs="Times New Roman"/>
          <w:sz w:val="16"/>
          <w:szCs w:val="24"/>
          <w:lang w:eastAsia="ru-RU"/>
        </w:rPr>
      </w:pPr>
    </w:p>
    <w:p w14:paraId="2F362690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4B721FF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441A677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59C0B9C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E761433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32F1A8AB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7BE06E2D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BEFAE2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4FA0209" w14:textId="77777777" w:rsid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62CFFB0" w14:textId="77777777" w:rsidR="00337954" w:rsidRPr="00D371A9" w:rsidRDefault="00337954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6759FCC5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0242F8BF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E4D6F6E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B8CA12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5B2CEFBA" w14:textId="77777777" w:rsidR="00D371A9" w:rsidRPr="00D371A9" w:rsidRDefault="00D371A9" w:rsidP="00D371A9">
      <w:pPr>
        <w:spacing w:line="240" w:lineRule="auto"/>
        <w:rPr>
          <w:rFonts w:eastAsia="Times New Roman" w:cs="Times New Roman"/>
          <w:sz w:val="16"/>
          <w:szCs w:val="24"/>
          <w:lang w:eastAsia="ru-RU"/>
        </w:rPr>
      </w:pPr>
    </w:p>
    <w:p w14:paraId="186BC612" w14:textId="57FA7C45" w:rsidR="00FC2E31" w:rsidRPr="006D0DAB" w:rsidRDefault="00FC2E31" w:rsidP="00310544">
      <w:pPr>
        <w:jc w:val="center"/>
        <w:rPr>
          <w:lang w:eastAsia="ru-RU"/>
        </w:rPr>
      </w:pPr>
      <w:r>
        <w:rPr>
          <w:lang w:eastAsia="ru-RU"/>
        </w:rPr>
        <w:t>Барнаул 202</w:t>
      </w:r>
      <w:r w:rsidR="00151FB2">
        <w:rPr>
          <w:lang w:eastAsia="ru-RU"/>
        </w:rPr>
        <w:t>4</w:t>
      </w:r>
    </w:p>
    <w:sdt>
      <w:sdtPr>
        <w:rPr>
          <w:rFonts w:ascii="Times New Roman" w:eastAsiaTheme="minorHAnsi" w:hAnsi="Times New Roman" w:cstheme="minorBidi"/>
          <w:b w:val="0"/>
          <w:bCs w:val="0"/>
          <w:color w:val="auto"/>
          <w:szCs w:val="22"/>
          <w:lang w:eastAsia="en-US"/>
        </w:rPr>
        <w:id w:val="-316738202"/>
        <w:docPartObj>
          <w:docPartGallery w:val="Table of Contents"/>
          <w:docPartUnique/>
        </w:docPartObj>
      </w:sdtPr>
      <w:sdtEndPr/>
      <w:sdtContent>
        <w:p w14:paraId="799A4F24" w14:textId="77777777" w:rsidR="008177C4" w:rsidRDefault="00FC2E31" w:rsidP="008177C4">
          <w:pPr>
            <w:pStyle w:val="a4"/>
            <w:jc w:val="center"/>
            <w:rPr>
              <w:rFonts w:ascii="Times New Roman" w:hAnsi="Times New Roman"/>
              <w:b w:val="0"/>
              <w:color w:val="000000" w:themeColor="text1"/>
            </w:rPr>
          </w:pPr>
          <w:r>
            <w:rPr>
              <w:rFonts w:ascii="Times New Roman" w:hAnsi="Times New Roman"/>
              <w:b w:val="0"/>
              <w:color w:val="000000" w:themeColor="text1"/>
            </w:rPr>
            <w:t>СОДЕРЖАНИЕ</w:t>
          </w:r>
        </w:p>
        <w:p w14:paraId="2FDB1788" w14:textId="77777777" w:rsidR="00FC2E31" w:rsidRPr="00B3420B" w:rsidRDefault="00FC2E31" w:rsidP="00FC2E31">
          <w:pPr>
            <w:rPr>
              <w:lang w:eastAsia="ru-RU"/>
            </w:rPr>
          </w:pPr>
        </w:p>
        <w:p w14:paraId="1063907D" w14:textId="4D9D135B" w:rsidR="008177C4" w:rsidRPr="006C407A" w:rsidRDefault="00E92405" w:rsidP="008177C4">
          <w:pPr>
            <w:ind w:firstLine="0"/>
          </w:pPr>
        </w:p>
      </w:sdtContent>
    </w:sdt>
    <w:p w14:paraId="56AAC2EE" w14:textId="77777777" w:rsidR="0022474F" w:rsidRPr="0022474F" w:rsidRDefault="0022474F" w:rsidP="00310544">
      <w:pPr>
        <w:rPr>
          <w:lang w:eastAsia="ru-RU"/>
        </w:rPr>
      </w:pPr>
    </w:p>
    <w:p w14:paraId="3E7C8E74" w14:textId="5DDF2A53" w:rsidR="00187099" w:rsidRDefault="00187099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128EC854" w14:textId="77777777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bookmarkStart w:id="0" w:name="_Toc26605209"/>
      <w:bookmarkStart w:id="1" w:name="_Toc37693508"/>
      <w:bookmarkStart w:id="2" w:name="_Toc164150998"/>
      <w:r w:rsidRPr="000D2858">
        <w:rPr>
          <w:rFonts w:cs="Times New Roman"/>
          <w:szCs w:val="28"/>
          <w:highlight w:val="green"/>
        </w:rPr>
        <w:lastRenderedPageBreak/>
        <w:t>1 Основная часть</w:t>
      </w:r>
      <w:bookmarkEnd w:id="0"/>
      <w:bookmarkEnd w:id="1"/>
      <w:bookmarkEnd w:id="2"/>
    </w:p>
    <w:p w14:paraId="5FCEC31F" w14:textId="168B45F5" w:rsidR="002A563B" w:rsidRPr="000D2858" w:rsidRDefault="000D2858" w:rsidP="000D2858">
      <w:pPr>
        <w:pStyle w:val="af3"/>
        <w:ind w:firstLine="709"/>
        <w:rPr>
          <w:rFonts w:cs="Times New Roman"/>
          <w:szCs w:val="28"/>
          <w:highlight w:val="green"/>
        </w:rPr>
      </w:pPr>
      <w:bookmarkStart w:id="3" w:name="_Toc26605210"/>
      <w:bookmarkStart w:id="4" w:name="_Toc37693509"/>
      <w:bookmarkStart w:id="5" w:name="_Toc164150999"/>
      <w:r w:rsidRPr="000D2858">
        <w:rPr>
          <w:rFonts w:cs="Times New Roman"/>
          <w:szCs w:val="28"/>
          <w:highlight w:val="green"/>
        </w:rPr>
        <w:t xml:space="preserve">1.1 </w:t>
      </w:r>
      <w:r w:rsidR="00187099" w:rsidRPr="000D2858">
        <w:rPr>
          <w:rFonts w:cs="Times New Roman"/>
          <w:szCs w:val="28"/>
          <w:highlight w:val="green"/>
        </w:rPr>
        <w:t xml:space="preserve">Краткая история развития </w:t>
      </w:r>
      <w:bookmarkEnd w:id="3"/>
      <w:bookmarkEnd w:id="4"/>
      <w:bookmarkEnd w:id="5"/>
      <w:r w:rsidR="00187099" w:rsidRPr="000D2858">
        <w:rPr>
          <w:rFonts w:cs="Times New Roman"/>
          <w:szCs w:val="28"/>
          <w:highlight w:val="green"/>
        </w:rPr>
        <w:t xml:space="preserve">(Название предприятия) </w:t>
      </w:r>
    </w:p>
    <w:p w14:paraId="0FB3F7DC" w14:textId="01317189" w:rsidR="00C219EC" w:rsidRPr="00C219EC" w:rsidRDefault="00C219EC" w:rsidP="00C219EC">
      <w:pPr>
        <w:ind w:firstLine="709"/>
        <w:rPr>
          <w:rFonts w:cs="Times New Roman"/>
          <w:szCs w:val="28"/>
        </w:rPr>
      </w:pPr>
      <w:bookmarkStart w:id="6" w:name="_Toc37693510"/>
      <w:bookmarkStart w:id="7" w:name="_Toc164151000"/>
      <w:bookmarkStart w:id="8" w:name="_Toc26605211"/>
      <w:r>
        <w:rPr>
          <w:rFonts w:cs="Times New Roman"/>
          <w:szCs w:val="28"/>
        </w:rPr>
        <w:t>Учебная имитационная фирма, торговый дом «Престиж» (далее Престиж).</w:t>
      </w:r>
      <w:r w:rsidRPr="00C219EC">
        <w:t xml:space="preserve"> </w:t>
      </w:r>
      <w:r w:rsidRPr="00C219EC">
        <w:rPr>
          <w:rFonts w:cs="Times New Roman"/>
          <w:szCs w:val="28"/>
        </w:rPr>
        <w:t>С 2004 года на базе КГБПОУ «Алтайская академия гостеприимства» успешно функционирует учебная имитационная фирма по типу универсального Торгового Дома «Престиж», занимается оптовой и розничной торговлей продовольственных и непродовольственных товаров, а также оказанием услуг: планово-экономических, маркетинговых, юридических, услуг по решению кадровых, управленческих вопросов, по организации торговли и услуг. Создана с целью повышения конкурентоспособности студентов за счет полноценного прохождения практики в зависимости от специальности и уровня образования. Деятельность Имитационной фирмы организована по типу линейно-функц</w:t>
      </w:r>
      <w:r>
        <w:rPr>
          <w:rFonts w:cs="Times New Roman"/>
          <w:szCs w:val="28"/>
        </w:rPr>
        <w:t>иональной структуры управления.</w:t>
      </w:r>
    </w:p>
    <w:p w14:paraId="3E86342A" w14:textId="021760E7" w:rsidR="00C219EC" w:rsidRPr="00C219EC" w:rsidRDefault="00C219EC" w:rsidP="00C219EC">
      <w:pPr>
        <w:ind w:firstLine="709"/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Цель учебной ИФ - повышение конкурентоспособности студентов за счет полноценного прохождения практики в зависимости от специальнос</w:t>
      </w:r>
      <w:r>
        <w:rPr>
          <w:rFonts w:cs="Times New Roman"/>
          <w:szCs w:val="28"/>
        </w:rPr>
        <w:t>ти, уровня образования и курса.</w:t>
      </w:r>
    </w:p>
    <w:p w14:paraId="3FBEBBD5" w14:textId="3DFE540C" w:rsidR="00C219EC" w:rsidRPr="00C219EC" w:rsidRDefault="00C219EC" w:rsidP="00C219EC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Задачи:</w:t>
      </w:r>
    </w:p>
    <w:p w14:paraId="1338B5A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Объединение теоретического и практического обучения;</w:t>
      </w:r>
    </w:p>
    <w:p w14:paraId="019D3790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Мотивация к самообразованию;</w:t>
      </w:r>
    </w:p>
    <w:p w14:paraId="076940C5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коммуникабельности у студентов;</w:t>
      </w:r>
    </w:p>
    <w:p w14:paraId="6BE6748C" w14:textId="77777777" w:rsidR="00C219EC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Получение навыков работы в разных отделах фирмы;</w:t>
      </w:r>
    </w:p>
    <w:p w14:paraId="2F9F8F35" w14:textId="1E878D42" w:rsidR="002A563B" w:rsidRPr="00C219EC" w:rsidRDefault="00C219EC" w:rsidP="00C219EC">
      <w:pPr>
        <w:pStyle w:val="a3"/>
        <w:numPr>
          <w:ilvl w:val="0"/>
          <w:numId w:val="30"/>
        </w:numPr>
        <w:rPr>
          <w:rFonts w:cs="Times New Roman"/>
          <w:szCs w:val="28"/>
        </w:rPr>
      </w:pPr>
      <w:r w:rsidRPr="00C219EC">
        <w:rPr>
          <w:rFonts w:cs="Times New Roman"/>
          <w:szCs w:val="28"/>
        </w:rPr>
        <w:t>Развитие творческого подхода у студентов.</w:t>
      </w:r>
    </w:p>
    <w:p w14:paraId="5142E129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69DB7958" w14:textId="3793ACDC" w:rsidR="00187099" w:rsidRPr="000D2858" w:rsidRDefault="000D2858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 xml:space="preserve">1.2 </w:t>
      </w:r>
      <w:r w:rsidR="00187099" w:rsidRPr="000D2858">
        <w:rPr>
          <w:rFonts w:cs="Times New Roman"/>
          <w:szCs w:val="28"/>
          <w:highlight w:val="green"/>
        </w:rPr>
        <w:t>Описание структуры предприятия</w:t>
      </w:r>
      <w:bookmarkEnd w:id="6"/>
      <w:bookmarkEnd w:id="7"/>
      <w:r w:rsidR="00187099" w:rsidRPr="000D2858">
        <w:rPr>
          <w:rFonts w:cs="Times New Roman"/>
          <w:szCs w:val="28"/>
          <w:highlight w:val="green"/>
        </w:rPr>
        <w:t xml:space="preserve"> </w:t>
      </w:r>
      <w:bookmarkEnd w:id="8"/>
    </w:p>
    <w:p w14:paraId="4F0D29A0" w14:textId="4745BFA2" w:rsidR="002A563B" w:rsidRDefault="002A563B" w:rsidP="000D2858">
      <w:pPr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</w:rPr>
        <w:t xml:space="preserve">Организационная структура </w:t>
      </w:r>
      <w:r w:rsidR="00C219EC">
        <w:rPr>
          <w:rFonts w:cs="Times New Roman"/>
          <w:szCs w:val="28"/>
        </w:rPr>
        <w:t>Престиж состоит из:</w:t>
      </w:r>
    </w:p>
    <w:p w14:paraId="59D574C7" w14:textId="7B4FC6EE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Административного аппарата</w:t>
      </w:r>
    </w:p>
    <w:p w14:paraId="3E8FA3AE" w14:textId="4745F069" w:rsid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Преподавателей-координаторов</w:t>
      </w:r>
    </w:p>
    <w:p w14:paraId="6124B965" w14:textId="543BFCB2" w:rsidR="00C219EC" w:rsidRPr="00C219EC" w:rsidRDefault="00C219EC" w:rsidP="00C219EC">
      <w:pPr>
        <w:pStyle w:val="a3"/>
        <w:numPr>
          <w:ilvl w:val="0"/>
          <w:numId w:val="31"/>
        </w:numPr>
        <w:rPr>
          <w:rFonts w:cs="Times New Roman"/>
          <w:szCs w:val="28"/>
        </w:rPr>
      </w:pPr>
      <w:r>
        <w:rPr>
          <w:rFonts w:cs="Times New Roman"/>
          <w:szCs w:val="28"/>
        </w:rPr>
        <w:t>Различных подразделений</w:t>
      </w:r>
    </w:p>
    <w:p w14:paraId="4917188C" w14:textId="338DB2ED" w:rsidR="002A563B" w:rsidRDefault="002A563B" w:rsidP="000D2858">
      <w:pPr>
        <w:ind w:firstLine="709"/>
        <w:jc w:val="center"/>
        <w:rPr>
          <w:rFonts w:cs="Times New Roman"/>
          <w:szCs w:val="28"/>
          <w:highlight w:val="green"/>
        </w:rPr>
      </w:pPr>
    </w:p>
    <w:p w14:paraId="5E15FEA5" w14:textId="2E2C09BB" w:rsidR="00C219EC" w:rsidRDefault="00C219EC" w:rsidP="00C219EC">
      <w:pPr>
        <w:ind w:firstLine="709"/>
        <w:rPr>
          <w:rFonts w:cs="Times New Roman"/>
          <w:color w:val="000000" w:themeColor="text1"/>
          <w:szCs w:val="28"/>
        </w:rPr>
      </w:pPr>
      <w:r w:rsidRPr="00C219EC">
        <w:rPr>
          <w:rFonts w:cs="Times New Roman"/>
          <w:color w:val="000000" w:themeColor="text1"/>
          <w:szCs w:val="28"/>
        </w:rPr>
        <w:lastRenderedPageBreak/>
        <w:t>П</w:t>
      </w:r>
      <w:r>
        <w:rPr>
          <w:rFonts w:cs="Times New Roman"/>
          <w:color w:val="000000" w:themeColor="text1"/>
          <w:szCs w:val="28"/>
        </w:rPr>
        <w:t>одразделения Престиж:</w:t>
      </w:r>
    </w:p>
    <w:p w14:paraId="6A7E20E0" w14:textId="3E48C25F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 xml:space="preserve">Отдел </w:t>
      </w:r>
      <w:r w:rsidRPr="00C219EC">
        <w:rPr>
          <w:rFonts w:cs="Times New Roman"/>
          <w:color w:val="000000" w:themeColor="text1"/>
          <w:szCs w:val="28"/>
        </w:rPr>
        <w:t>бухгалтерии</w:t>
      </w:r>
    </w:p>
    <w:p w14:paraId="08559B5E" w14:textId="0C24791A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кадров</w:t>
      </w:r>
    </w:p>
    <w:p w14:paraId="6E469D21" w14:textId="61D57D71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маркетинга</w:t>
      </w:r>
    </w:p>
    <w:p w14:paraId="563A3C4E" w14:textId="702A744B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организации торговли и услуг</w:t>
      </w:r>
    </w:p>
    <w:p w14:paraId="27BC47C0" w14:textId="3D973072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Отдел по решению управленческих вопросов</w:t>
      </w:r>
    </w:p>
    <w:p w14:paraId="6C2A579C" w14:textId="669B7BE3" w:rsid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Планово-экономический отдел</w:t>
      </w:r>
    </w:p>
    <w:p w14:paraId="5E8184F4" w14:textId="45A7E694" w:rsidR="00C219EC" w:rsidRPr="00C219EC" w:rsidRDefault="00C219EC" w:rsidP="00C219EC">
      <w:pPr>
        <w:pStyle w:val="a3"/>
        <w:numPr>
          <w:ilvl w:val="0"/>
          <w:numId w:val="32"/>
        </w:numPr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</w:rPr>
        <w:t>Юридический отдел</w:t>
      </w:r>
    </w:p>
    <w:p w14:paraId="79A09EB7" w14:textId="77777777" w:rsidR="00C219EC" w:rsidRPr="000D2858" w:rsidRDefault="00C219EC" w:rsidP="00C219EC">
      <w:pPr>
        <w:ind w:firstLine="709"/>
        <w:rPr>
          <w:rFonts w:cs="Times New Roman"/>
          <w:szCs w:val="28"/>
          <w:highlight w:val="green"/>
        </w:rPr>
      </w:pPr>
    </w:p>
    <w:p w14:paraId="23CB270C" w14:textId="6C933BB9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1.3 Полное название структурного подразделения, в котором проходил практику</w:t>
      </w:r>
    </w:p>
    <w:p w14:paraId="6854AB2E" w14:textId="56FF3EF2" w:rsidR="00C219EC" w:rsidRPr="00C219EC" w:rsidRDefault="00C219EC" w:rsidP="000D2858">
      <w:pPr>
        <w:pStyle w:val="af3"/>
        <w:ind w:firstLine="709"/>
        <w:rPr>
          <w:rFonts w:cs="Times New Roman"/>
          <w:b w:val="0"/>
          <w:szCs w:val="28"/>
        </w:rPr>
      </w:pPr>
      <w:bookmarkStart w:id="9" w:name="_Toc26605213"/>
      <w:bookmarkStart w:id="10" w:name="_Toc37693512"/>
      <w:bookmarkStart w:id="11" w:name="_Toc164151002"/>
      <w:r w:rsidRPr="00C219EC">
        <w:rPr>
          <w:rFonts w:cs="Times New Roman"/>
          <w:b w:val="0"/>
          <w:szCs w:val="28"/>
        </w:rPr>
        <w:t>Учебная имитационная фирма, торговый дом «Престиж»</w:t>
      </w:r>
      <w:r>
        <w:rPr>
          <w:rFonts w:cs="Times New Roman"/>
          <w:b w:val="0"/>
          <w:szCs w:val="28"/>
        </w:rPr>
        <w:t xml:space="preserve">, </w:t>
      </w:r>
      <w:r w:rsidRPr="00C219EC">
        <w:rPr>
          <w:rFonts w:cs="Times New Roman"/>
          <w:b w:val="0"/>
          <w:szCs w:val="28"/>
          <w:highlight w:val="red"/>
        </w:rPr>
        <w:t>Подразделение</w:t>
      </w:r>
    </w:p>
    <w:p w14:paraId="43A5B76C" w14:textId="1AB68D3A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1.4 Фамилия, имя, отчество и должность руководителя практики от предприятия</w:t>
      </w:r>
      <w:bookmarkEnd w:id="9"/>
      <w:bookmarkEnd w:id="10"/>
      <w:bookmarkEnd w:id="11"/>
      <w:r w:rsidRPr="000D2858">
        <w:rPr>
          <w:rFonts w:cs="Times New Roman"/>
          <w:szCs w:val="28"/>
          <w:highlight w:val="green"/>
        </w:rPr>
        <w:t xml:space="preserve">  </w:t>
      </w:r>
    </w:p>
    <w:p w14:paraId="131F0818" w14:textId="36FC81EF" w:rsidR="00FD7B44" w:rsidRDefault="00FD7B44" w:rsidP="00FD7B44">
      <w:pPr>
        <w:rPr>
          <w:highlight w:val="green"/>
        </w:rPr>
      </w:pPr>
      <w:r>
        <w:t>Р</w:t>
      </w:r>
      <w:r w:rsidRPr="00FD7B44">
        <w:t>уководител</w:t>
      </w:r>
      <w:r>
        <w:t>ь</w:t>
      </w:r>
      <w:r w:rsidRPr="00FD7B44">
        <w:t xml:space="preserve"> практики от предприятия</w:t>
      </w:r>
      <w:r>
        <w:t>:</w:t>
      </w:r>
      <w:r w:rsidR="00C219EC">
        <w:t xml:space="preserve"> Шроо Елена Андреевна </w:t>
      </w:r>
      <w:r w:rsidR="00C219EC" w:rsidRPr="00C219EC">
        <w:t>преподаватель-координатор планово-экономического отдела</w:t>
      </w:r>
      <w:r w:rsidR="00D938ED">
        <w:t>.</w:t>
      </w:r>
    </w:p>
    <w:p w14:paraId="477A8FB0" w14:textId="4C0FBEFF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1.5 Направления работы структурного подразделения, в котором проходил практику</w:t>
      </w:r>
    </w:p>
    <w:p w14:paraId="3F0BD9A8" w14:textId="07C88221" w:rsidR="00FD7B44" w:rsidRPr="007802B5" w:rsidRDefault="00C04340" w:rsidP="000D2858">
      <w:pPr>
        <w:ind w:firstLine="709"/>
        <w:rPr>
          <w:rFonts w:cs="Times New Roman"/>
          <w:szCs w:val="28"/>
          <w:highlight w:val="red"/>
        </w:rPr>
      </w:pPr>
      <w:r>
        <w:rPr>
          <w:rFonts w:cs="Times New Roman"/>
          <w:szCs w:val="28"/>
          <w:highlight w:val="red"/>
        </w:rPr>
        <w:t>Хз я в каком мы подразделении</w:t>
      </w:r>
      <w:bookmarkStart w:id="12" w:name="_GoBack"/>
      <w:bookmarkEnd w:id="12"/>
    </w:p>
    <w:p w14:paraId="43E72A87" w14:textId="288630D3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1.6 Режим работы предприятия, охрана труда и техника безопасности</w:t>
      </w:r>
    </w:p>
    <w:p w14:paraId="165763D9" w14:textId="77777777" w:rsidR="00187099" w:rsidRPr="00034C5C" w:rsidRDefault="00187099" w:rsidP="00187099">
      <w:pPr>
        <w:widowControl w:val="0"/>
        <w:ind w:firstLine="709"/>
        <w:rPr>
          <w:rFonts w:cs="Times New Roman"/>
          <w:bCs/>
          <w:szCs w:val="28"/>
          <w:highlight w:val="green"/>
        </w:rPr>
      </w:pPr>
      <w:r w:rsidRPr="00034C5C">
        <w:rPr>
          <w:rFonts w:cs="Times New Roman"/>
          <w:bCs/>
          <w:szCs w:val="28"/>
          <w:highlight w:val="green"/>
        </w:rPr>
        <w:t xml:space="preserve">В пункте 1.6 описываются подпункты </w:t>
      </w:r>
    </w:p>
    <w:p w14:paraId="5F1712F2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F051527" w14:textId="133EC89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1.6.1 Общие требования безопасности:</w:t>
      </w:r>
    </w:p>
    <w:p w14:paraId="6AA1702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09497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установленные правила и инструкции по безопасности на рабочем месте.</w:t>
      </w:r>
    </w:p>
    <w:p w14:paraId="0C55443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только проверенное и одобренное оборудование и инструменты.</w:t>
      </w:r>
    </w:p>
    <w:p w14:paraId="3E26929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 xml:space="preserve">- Следить за собственным здоровьем и безопасностью, а также за </w:t>
      </w:r>
      <w:r w:rsidRPr="00173576">
        <w:rPr>
          <w:rFonts w:cs="Times New Roman"/>
          <w:bCs/>
          <w:szCs w:val="28"/>
        </w:rPr>
        <w:lastRenderedPageBreak/>
        <w:t>безопасностью окружающих.</w:t>
      </w:r>
    </w:p>
    <w:p w14:paraId="68D1EBC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о любых потенциальных опасностях или несчастных случаях на рабочем месте.</w:t>
      </w:r>
    </w:p>
    <w:p w14:paraId="584E9A4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обязательное обучение по технике безопасности и соблюдать инструктажи.</w:t>
      </w:r>
    </w:p>
    <w:p w14:paraId="453F753B" w14:textId="60B5E30B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защитное средство индивидуальной защиты в соответствии с требованиями безопасности.</w:t>
      </w:r>
    </w:p>
    <w:p w14:paraId="4E78A564" w14:textId="77777777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E8131E6" w14:textId="69C53B16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1.6.2 Работник обязан:</w:t>
      </w:r>
    </w:p>
    <w:p w14:paraId="2D6419C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43CA26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правила и инструкции по безопасности на рабочем месте.</w:t>
      </w:r>
    </w:p>
    <w:p w14:paraId="552E55F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 и соблюдать все требования безопасности.</w:t>
      </w:r>
    </w:p>
    <w:p w14:paraId="6DA44F1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сообщать руководству обо всех обстоятельствах, которые могут представлять опасность для здоровья и безопасности.</w:t>
      </w:r>
    </w:p>
    <w:p w14:paraId="537A792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Выполнять все указания по безопасности, данные руководством.</w:t>
      </w:r>
    </w:p>
    <w:p w14:paraId="6E109679" w14:textId="24FDF4E3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Проходить обучение по технике безопасности и соблюдать его.</w:t>
      </w:r>
    </w:p>
    <w:p w14:paraId="3DA8663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84355DE" w14:textId="0065CC82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1.6.3 Требования безопасности перед началом работы:</w:t>
      </w:r>
    </w:p>
    <w:p w14:paraId="5C63551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3A41ED4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Проверить состояние рабочего места и оборудования на предмет возможных опасностей.</w:t>
      </w:r>
    </w:p>
    <w:p w14:paraId="0E38AF83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Убедиться, что все необходимые средства индивидуальной защиты доступны и правильно надеты.</w:t>
      </w:r>
    </w:p>
    <w:p w14:paraId="2FB1EB9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Ознакомиться с инструкциями по безопасности, касающимися конкретного вида работы.</w:t>
      </w:r>
    </w:p>
    <w:p w14:paraId="5974C015" w14:textId="06355BD0" w:rsid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 случае необходимости провести предварительную проверку оборудования и инструментов.</w:t>
      </w:r>
    </w:p>
    <w:p w14:paraId="480FE62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6EF9C576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1.6.4 Требования безопасности во время работы:</w:t>
      </w:r>
    </w:p>
    <w:p w14:paraId="7F1925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2D0918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Соблюдать все правила и инструкции по безопасности.</w:t>
      </w:r>
    </w:p>
    <w:p w14:paraId="166A88F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Пользоваться защитными средствами.</w:t>
      </w:r>
    </w:p>
    <w:p w14:paraId="1015E8D8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Обращаться за помощью при возникновении проблем или опасных ситуаций.</w:t>
      </w:r>
    </w:p>
    <w:p w14:paraId="339260EA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Избегать небрежного обращения с оборудованием и инструментами.</w:t>
      </w:r>
    </w:p>
    <w:p w14:paraId="119CBE9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Следить за окружающими и убирать все препятствия, которые могут представлять опасность.</w:t>
      </w:r>
    </w:p>
    <w:p w14:paraId="45474DB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5B7D302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1.6.5 Работнику при работе на ПК запрещается:</w:t>
      </w:r>
    </w:p>
    <w:p w14:paraId="6CAE589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7894057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нелицензионное программное обеспечение.</w:t>
      </w:r>
    </w:p>
    <w:p w14:paraId="67763F5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Посещать запрещенные сайты или загружать ненадежное программное обеспечение.</w:t>
      </w:r>
    </w:p>
    <w:p w14:paraId="3E67EE0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Разглашать конфиденциальную информацию или предоставлять доступ к компьютеру другим лицам без разрешения.</w:t>
      </w:r>
    </w:p>
    <w:p w14:paraId="34244A94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Использовать компьютер для личных целей во время рабочего времени без разрешения руководства.</w:t>
      </w:r>
    </w:p>
    <w:p w14:paraId="6F4DF22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1C4F623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1.6.6 Требования безопасности в аварийных ситуациях:</w:t>
      </w:r>
    </w:p>
    <w:p w14:paraId="2C788E1C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27F09AB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Следовать инструкциям по эвакуации и безопасности в случае аварийной ситуации.</w:t>
      </w:r>
    </w:p>
    <w:p w14:paraId="546D4B4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Немедленно оповестить руководство о произошедшем ЧП.</w:t>
      </w:r>
    </w:p>
    <w:p w14:paraId="7FEED8D5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Оказывать первую помощь пострадавшим, если необходимо и есть такая возможность.</w:t>
      </w:r>
    </w:p>
    <w:p w14:paraId="090159F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Не паниковать и действовать спокойно, следуя инструкциям по безопасности.</w:t>
      </w:r>
    </w:p>
    <w:p w14:paraId="13E62D6F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0069ABBB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1.6.7 Требования безопасности по окончании работы:</w:t>
      </w:r>
    </w:p>
    <w:p w14:paraId="70EDE572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</w:p>
    <w:p w14:paraId="71882F50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Выключить все оборудование и инструменты перед уходом.</w:t>
      </w:r>
    </w:p>
    <w:p w14:paraId="108C03AE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Подготовить рабочее место к следующей смене, убрав все материалы и оборудование.</w:t>
      </w:r>
    </w:p>
    <w:p w14:paraId="6675E82D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Сохранить все данные и файлы в безопасном месте.</w:t>
      </w:r>
    </w:p>
    <w:p w14:paraId="5458E881" w14:textId="77777777" w:rsidR="00173576" w:rsidRPr="00173576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Закрыть все программы и системы для предотвращения несанкционированного доступа.</w:t>
      </w:r>
    </w:p>
    <w:p w14:paraId="23E6CD79" w14:textId="71DC74C0" w:rsidR="00187099" w:rsidRPr="00653757" w:rsidRDefault="00173576" w:rsidP="00173576">
      <w:pPr>
        <w:widowControl w:val="0"/>
        <w:ind w:firstLine="709"/>
        <w:rPr>
          <w:rFonts w:cs="Times New Roman"/>
          <w:bCs/>
          <w:szCs w:val="28"/>
        </w:rPr>
      </w:pPr>
      <w:r w:rsidRPr="00173576">
        <w:rPr>
          <w:rFonts w:cs="Times New Roman"/>
          <w:bCs/>
          <w:szCs w:val="28"/>
        </w:rPr>
        <w:t>- После работы на ПК не забывать выйти из своего аккаунта и блокировать компьютер.</w:t>
      </w:r>
    </w:p>
    <w:p w14:paraId="68656F8D" w14:textId="77777777" w:rsidR="00187099" w:rsidRPr="000D2858" w:rsidRDefault="00187099" w:rsidP="000D2858">
      <w:pPr>
        <w:pStyle w:val="af3"/>
        <w:ind w:firstLine="709"/>
        <w:rPr>
          <w:rFonts w:cs="Times New Roman"/>
          <w:color w:val="000000"/>
          <w:szCs w:val="28"/>
          <w:highlight w:val="cyan"/>
        </w:rPr>
      </w:pPr>
      <w:r w:rsidRPr="000D2858">
        <w:rPr>
          <w:rFonts w:cs="Times New Roman"/>
          <w:szCs w:val="28"/>
          <w:highlight w:val="cyan"/>
        </w:rPr>
        <w:t>2 Индивидуальное задание</w:t>
      </w:r>
    </w:p>
    <w:p w14:paraId="10ADF565" w14:textId="77777777" w:rsidR="00187099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 Формулировка требований к программному изделию, моделирование с помощью диаграмм</w:t>
      </w:r>
    </w:p>
    <w:p w14:paraId="7F6F7D2E" w14:textId="55EB7A6F" w:rsidR="004A1E3F" w:rsidRDefault="004A1E3F" w:rsidP="004A1E3F">
      <w:r w:rsidRPr="004A1E3F">
        <w:t>Необходимо создать систему с функционалом авторизации пользователей, хранением информации и чтением данных, включая журнал проживающих, нахождение проживающих в общежитии, личный рейтинг, графики дежурств, планы мероприятий, мониторинг чистоты, управлением доступом различных пользователей и инструментом восстановления пароля. Надежное функционирование программы должно обеспечиваться мерами безопасности, лицензионным ПО, регулярными проверками на вирусы, резервным копированием данных, организацией бесперебойного питания. Система должна быть легко доступной и управляемой для минимального количества эксплуатационного персонала, включая системного администратора и администратора базы данных. Технические характеристики сервера и устройств пользователей должны соответствовать определенным требованиям. Программное обеспечение должно иметь клиент-серверную архитектуру, написанную на языке программирования C# с использованием платформ Avalonia и ASP.NET(Web-API).</w:t>
      </w:r>
    </w:p>
    <w:p w14:paraId="425F3774" w14:textId="66714E14" w:rsidR="00FD7B44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  <w:bookmarkStart w:id="13" w:name="_Toc164151012"/>
    </w:p>
    <w:p w14:paraId="3C82E4B4" w14:textId="0E952667" w:rsidR="00C53197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Диаграмма, описывающая весь процесс?</w:t>
      </w:r>
    </w:p>
    <w:p w14:paraId="7CABD969" w14:textId="235205A6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2.2 Формулировка функциональных требований к программному изделию</w:t>
      </w:r>
      <w:bookmarkEnd w:id="13"/>
    </w:p>
    <w:p w14:paraId="4655C55E" w14:textId="60ABE586" w:rsidR="004A1E3F" w:rsidRPr="00A418FC" w:rsidRDefault="004A1E3F" w:rsidP="004A1E3F">
      <w:r w:rsidRPr="004A1E3F">
        <w:t>Система должна включать авторизацию пользователей, хранение и чтение информации, журналы проживающих с различными категориями, журнал нахождения в общежитии, рейтинги, графики дежурств, планы мероприятий, мониторинг чистоты, управление доступом для различных пользователей (администраторы, дежурные, проживающие), оповещение студентов, и утилиту для восстановления пароля.</w:t>
      </w:r>
    </w:p>
    <w:p w14:paraId="0A29838D" w14:textId="229FC5BB" w:rsidR="00C53197" w:rsidRPr="000D2858" w:rsidRDefault="004A1E3F" w:rsidP="00A418FC">
      <w:pPr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4950F75E" w14:textId="6CD31964" w:rsidR="00A73FC6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2.3 Построение информационно-логической схемы данных, формулировка требований по информационному обеспечению программного изделия</w:t>
      </w:r>
    </w:p>
    <w:p w14:paraId="6A440676" w14:textId="34A46ABE" w:rsidR="004A1E3F" w:rsidRDefault="00A418FC" w:rsidP="00A418FC">
      <w:r>
        <w:t>Для работы программного обеспечения требуется сервер с характеристиками: процессор 2.0 ГГц, минимум 2 физических ядра и 4 потока, ОЗУ не менее 8 Гб, графический адаптер стандарта WXGA или выше. Устройства пользователей должны иметь процессор 2.0 ГГц, минимум 2 физических ядра, ОЗУ не менее 2 Гб, доступ в Интернет, и графический адаптер стандарта WXGA или выше. Программное обеспечение работает по клиент-серверной архитектуре через локальную сеть или Интернет, где пользователи взаимодействуют с сервером через клиентское приложение для отправки запросов и получения данных.</w:t>
      </w:r>
    </w:p>
    <w:p w14:paraId="3CE93073" w14:textId="23CD497B" w:rsidR="00C53197" w:rsidRPr="000D2858" w:rsidRDefault="004A1E3F" w:rsidP="00A418FC">
      <w:pPr>
        <w:ind w:firstLine="708"/>
        <w:rPr>
          <w:rFonts w:cs="Times New Roman"/>
          <w:b/>
          <w:szCs w:val="28"/>
          <w:highlight w:val="yellow"/>
        </w:rPr>
      </w:pPr>
      <w:r>
        <w:t>Подробне смотреть ТЗ (прикреплено к отчету).</w:t>
      </w:r>
    </w:p>
    <w:p w14:paraId="004C7DF9" w14:textId="48105857" w:rsidR="00FD7B44" w:rsidRPr="000D2858" w:rsidRDefault="00C53197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Лог схемы и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</w:p>
    <w:p w14:paraId="62F0A55B" w14:textId="7EAAFA2D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2.4 Создание функциональной модели предметной области, диаграмм потоков данных (процессов) DFD, диаграмм классов</w:t>
      </w:r>
    </w:p>
    <w:p w14:paraId="5EA96F91" w14:textId="3387C094" w:rsidR="00FD7B44" w:rsidRPr="000D2858" w:rsidRDefault="0067605A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="004F5198"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для модели предметной области.</w:t>
      </w:r>
    </w:p>
    <w:p w14:paraId="64D87482" w14:textId="77777777" w:rsidR="006D0DAB" w:rsidRDefault="004F5198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DFD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, </w:t>
      </w:r>
    </w:p>
    <w:p w14:paraId="4A687DAB" w14:textId="58D1D801" w:rsidR="004F5198" w:rsidRPr="00705B90" w:rsidRDefault="006D0DAB" w:rsidP="00122C14">
      <w:pPr>
        <w:rPr>
          <w:rFonts w:cs="Times New Roman"/>
          <w:bCs/>
          <w:szCs w:val="28"/>
        </w:rPr>
      </w:pPr>
      <w:r w:rsidRPr="00BC5DC6">
        <w:rPr>
          <w:rFonts w:cs="Times New Roman"/>
          <w:bCs/>
          <w:szCs w:val="28"/>
        </w:rPr>
        <w:t xml:space="preserve">Диаграмма классов, описывающая всю </w:t>
      </w:r>
      <w:r w:rsidR="00705B90" w:rsidRPr="00BC5DC6">
        <w:rPr>
          <w:rFonts w:cs="Times New Roman"/>
          <w:bCs/>
          <w:szCs w:val="28"/>
        </w:rPr>
        <w:t>структуру приложения (сервер и клиент), прикреплена к отчёту</w:t>
      </w:r>
      <w:r w:rsidR="00122C14" w:rsidRPr="00BC5DC6">
        <w:rPr>
          <w:rFonts w:cs="Times New Roman"/>
          <w:bCs/>
          <w:szCs w:val="28"/>
        </w:rPr>
        <w:t xml:space="preserve"> </w:t>
      </w:r>
      <w:r w:rsidR="00122C14" w:rsidRPr="00BC5DC6">
        <w:t>(путь к файлу ПРОЕКТ://ФАЙЛЫ/Диаграммы/</w:t>
      </w:r>
      <w:r w:rsidR="00BC5DC6" w:rsidRPr="00BC5DC6">
        <w:t>Диаграмма классов (API).png</w:t>
      </w:r>
      <w:r w:rsidR="00122C14" w:rsidRPr="00BC5DC6">
        <w:rPr>
          <w:rFonts w:cs="Times New Roman"/>
          <w:bCs/>
          <w:szCs w:val="28"/>
        </w:rPr>
        <w:t>)</w:t>
      </w:r>
      <w:r w:rsidR="00705B90" w:rsidRPr="00BC5DC6">
        <w:rPr>
          <w:rFonts w:cs="Times New Roman"/>
          <w:bCs/>
          <w:szCs w:val="28"/>
        </w:rPr>
        <w:t>.</w:t>
      </w:r>
    </w:p>
    <w:p w14:paraId="45046D86" w14:textId="1A30DBA6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lastRenderedPageBreak/>
        <w:t>2.5 Формулирование проектных решений по функциональной и информационной структуре разрабатываемого программного изделия, обоснование использования инструментальных средств разработки программного изделия</w:t>
      </w:r>
    </w:p>
    <w:p w14:paraId="00383AA9" w14:textId="77777777" w:rsidR="000D2858" w:rsidRPr="00B94FAE" w:rsidRDefault="000D2858" w:rsidP="000D2858">
      <w:pPr>
        <w:rPr>
          <w:b/>
          <w:bCs/>
        </w:rPr>
      </w:pPr>
      <w:bookmarkStart w:id="14" w:name="_Toc152028469"/>
      <w:bookmarkStart w:id="15" w:name="_Toc152880595"/>
      <w:r w:rsidRPr="00B94FAE">
        <w:rPr>
          <w:b/>
          <w:bCs/>
        </w:rPr>
        <w:t>Анализ и выбор программных средств для разработки</w:t>
      </w:r>
      <w:bookmarkEnd w:id="14"/>
      <w:bookmarkEnd w:id="15"/>
    </w:p>
    <w:p w14:paraId="082F2430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C</w:t>
      </w:r>
      <w:r w:rsidRPr="00C84160">
        <w:rPr>
          <w:rFonts w:cs="Times New Roman"/>
          <w:b/>
          <w:bCs/>
          <w:szCs w:val="28"/>
        </w:rPr>
        <w:t>#</w:t>
      </w:r>
    </w:p>
    <w:p w14:paraId="138C012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На сегодняшний момент язык программирования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один из самых мощных, быстро развивающихся и востребованных языков в ИТ-отрасли. В настоящий момент на нем пишутся самые различные приложения: от небольших десктопных программок до крупных веб-порталов и веб-сервисов, обслуживающих ежедневно миллионы пользователей.</w:t>
      </w:r>
    </w:p>
    <w:p w14:paraId="7D153AD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уже не молодой язык и как и вся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уже прошел большой путь. Первая версия языка вышла вместе с релизом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Visual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Studio</w:t>
      </w:r>
      <w:r w:rsidRPr="00C84160">
        <w:rPr>
          <w:rFonts w:cs="Times New Roman"/>
          <w:szCs w:val="28"/>
        </w:rPr>
        <w:t xml:space="preserve">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в феврале 2002 года. Текущей версией языка является версия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11, которая вышла 8 ноября 2022 года вместе с релизом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27EC9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языком с Си-подобным синтаксисом и близок в этом отношении 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 и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. Поэтому, если вы знакомы с одним из этих языков, то овладеть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будет легче.</w:t>
      </w:r>
    </w:p>
    <w:p w14:paraId="450F584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является объектно-ориентированным и в этом плане много перенял у </w:t>
      </w:r>
      <w:r w:rsidRPr="00C84160">
        <w:rPr>
          <w:rFonts w:cs="Times New Roman"/>
          <w:szCs w:val="28"/>
          <w:lang w:val="en-US"/>
        </w:rPr>
        <w:t>Java</w:t>
      </w:r>
      <w:r w:rsidRPr="00C84160">
        <w:rPr>
          <w:rFonts w:cs="Times New Roman"/>
          <w:szCs w:val="28"/>
        </w:rPr>
        <w:t xml:space="preserve"> и С++. Например,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поддерживает полиморфизм, наследование, перегрузку операторов, статическую типизацию. Объектно-ориентированный подход позволяет решить задачи по построению крупных, но в тоже время гибких, масштабируемых и расширяемых приложений. И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продолжает активно развиваться, и с каждой новой версией появляется все больше интересных функциональностей.</w:t>
      </w:r>
    </w:p>
    <w:p w14:paraId="78BA106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Роль платформы .</w:t>
      </w:r>
      <w:r w:rsidRPr="00C84160">
        <w:rPr>
          <w:rFonts w:cs="Times New Roman"/>
          <w:szCs w:val="28"/>
          <w:lang w:val="en-US"/>
        </w:rPr>
        <w:t>NET</w:t>
      </w:r>
    </w:p>
    <w:p w14:paraId="1514283F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Когда говорят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#, нередко имеют в виду технологии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). И, наоборот, когда говорят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нередко имеют в виду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#. Однако, хотя эти понятия связаны, отождествлять их </w:t>
      </w:r>
      <w:r w:rsidRPr="00C84160">
        <w:rPr>
          <w:rFonts w:cs="Times New Roman"/>
          <w:szCs w:val="28"/>
        </w:rPr>
        <w:lastRenderedPageBreak/>
        <w:t xml:space="preserve">неверно. Язык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был создан специально для работы с фреймворком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, однако само понятие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несколько шире.</w:t>
      </w:r>
    </w:p>
    <w:p w14:paraId="4158B0D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Как-то Билл Гейтс сказал, что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- это лучшее, что создала компания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>.</w:t>
      </w:r>
      <w:r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</w:rPr>
        <w:t>Фреймворк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мощную платформу для создания приложений. Можно выделить следующие ее основные черты:</w:t>
      </w:r>
    </w:p>
    <w:p w14:paraId="0285B5B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Поддержка нескольких языков. Основой платформы является общеязыковая среда исполнения 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Runtime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>), благодаря чему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поддерживает несколько языков: наряду с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это также </w:t>
      </w:r>
      <w:r w:rsidRPr="00C84160">
        <w:rPr>
          <w:rFonts w:cs="Times New Roman"/>
          <w:szCs w:val="28"/>
          <w:lang w:val="en-US"/>
        </w:rPr>
        <w:t>VB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++, </w:t>
      </w:r>
      <w:r w:rsidRPr="00C84160">
        <w:rPr>
          <w:rFonts w:cs="Times New Roman"/>
          <w:szCs w:val="28"/>
          <w:lang w:val="en-US"/>
        </w:rPr>
        <w:t>F</w:t>
      </w:r>
      <w:r w:rsidRPr="00C84160">
        <w:rPr>
          <w:rFonts w:cs="Times New Roman"/>
          <w:szCs w:val="28"/>
        </w:rPr>
        <w:t>#, а также различные диалекты других языков, привязанные к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например, </w:t>
      </w:r>
      <w:r w:rsidRPr="00C84160">
        <w:rPr>
          <w:rFonts w:cs="Times New Roman"/>
          <w:szCs w:val="28"/>
          <w:lang w:val="en-US"/>
        </w:rPr>
        <w:t>Delphi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. При компиляции код на любом из этих языков компилируется в сборку на общем языке </w:t>
      </w:r>
      <w:r w:rsidRPr="00C84160">
        <w:rPr>
          <w:rFonts w:cs="Times New Roman"/>
          <w:szCs w:val="28"/>
          <w:lang w:val="en-US"/>
        </w:rPr>
        <w:t>CIL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Common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Intermediate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Language</w:t>
      </w:r>
      <w:r w:rsidRPr="00C84160">
        <w:rPr>
          <w:rFonts w:cs="Times New Roman"/>
          <w:szCs w:val="28"/>
        </w:rPr>
        <w:t>) - своего рода ассемблер платформы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 Поэтому при определенных условиях мы можем сделать отдельные модули одного приложения на отдельных языках.</w:t>
      </w:r>
    </w:p>
    <w:p w14:paraId="5E985C5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Кроссплатформенность.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является переносимой платформой (с некоторыми ограничениями). Например, последняя версия платформы на данный момент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поддерживается на большинстве современных ОС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>. Используя различные технологии на платформе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можно разрабатывать приложения на языке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 xml:space="preserve"># для самых разных платформ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MacOS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Linux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Android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iOS</w:t>
      </w:r>
      <w:r w:rsidRPr="00C84160">
        <w:rPr>
          <w:rFonts w:cs="Times New Roman"/>
          <w:szCs w:val="28"/>
        </w:rPr>
        <w:t xml:space="preserve">, </w:t>
      </w:r>
      <w:r w:rsidRPr="00C84160">
        <w:rPr>
          <w:rFonts w:cs="Times New Roman"/>
          <w:szCs w:val="28"/>
          <w:lang w:val="en-US"/>
        </w:rPr>
        <w:t>Tizen</w:t>
      </w:r>
      <w:r w:rsidRPr="00C84160">
        <w:rPr>
          <w:rFonts w:cs="Times New Roman"/>
          <w:szCs w:val="28"/>
        </w:rPr>
        <w:t>.</w:t>
      </w:r>
    </w:p>
    <w:p w14:paraId="161B0D96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Мощная библиотека классов.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представляет единую для всех поддерживаемых языков библиотеку классов. И какое бы приложение мы не собирались писать на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- текстовый редактор, чат или сложный веб-сайт - так или иначе мы задействуем библиотеку классов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>.</w:t>
      </w:r>
    </w:p>
    <w:p w14:paraId="26E502C5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Разнообразие технологий. Общеязыковая среда исполнения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и базовая библиотека классов являются основой для целого стека технологий, которые разработчики могут задействовать при построении тех или иных приложений. Например, для работы с базами данных в этом стеке технологий предназначена технология </w:t>
      </w:r>
      <w:r w:rsidRPr="00C84160">
        <w:rPr>
          <w:rFonts w:cs="Times New Roman"/>
          <w:szCs w:val="28"/>
          <w:lang w:val="en-US"/>
        </w:rPr>
        <w:t>ADO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Entity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. Для построения графических приложений с богатым насыщенным интерфейсом - технология </w:t>
      </w:r>
      <w:r w:rsidRPr="00C84160">
        <w:rPr>
          <w:rFonts w:cs="Times New Roman"/>
          <w:szCs w:val="28"/>
          <w:lang w:val="en-US"/>
        </w:rPr>
        <w:t>WPF</w:t>
      </w:r>
      <w:r w:rsidRPr="00C84160">
        <w:rPr>
          <w:rFonts w:cs="Times New Roman"/>
          <w:szCs w:val="28"/>
        </w:rPr>
        <w:t xml:space="preserve"> и </w:t>
      </w:r>
      <w:r w:rsidRPr="00C84160">
        <w:rPr>
          <w:rFonts w:cs="Times New Roman"/>
          <w:szCs w:val="28"/>
          <w:lang w:val="en-US"/>
        </w:rPr>
        <w:t>WinUI</w:t>
      </w:r>
      <w:r w:rsidRPr="00C84160">
        <w:rPr>
          <w:rFonts w:cs="Times New Roman"/>
          <w:szCs w:val="28"/>
        </w:rPr>
        <w:t xml:space="preserve">, для создания более простых графических приложений -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Forms</w:t>
      </w:r>
      <w:r w:rsidRPr="00C84160">
        <w:rPr>
          <w:rFonts w:cs="Times New Roman"/>
          <w:szCs w:val="28"/>
        </w:rPr>
        <w:t xml:space="preserve">. Для </w:t>
      </w:r>
      <w:r w:rsidRPr="00C84160">
        <w:rPr>
          <w:rFonts w:cs="Times New Roman"/>
          <w:szCs w:val="28"/>
        </w:rPr>
        <w:lastRenderedPageBreak/>
        <w:t xml:space="preserve">разработки кроссплатформенных мобильных и десктопных приложений - </w:t>
      </w:r>
      <w:r w:rsidRPr="00C84160">
        <w:rPr>
          <w:rFonts w:cs="Times New Roman"/>
          <w:szCs w:val="28"/>
          <w:lang w:val="en-US"/>
        </w:rPr>
        <w:t>Xamarin</w:t>
      </w:r>
      <w:r w:rsidRPr="00C84160">
        <w:rPr>
          <w:rFonts w:cs="Times New Roman"/>
          <w:szCs w:val="28"/>
        </w:rPr>
        <w:t>/</w:t>
      </w:r>
      <w:r w:rsidRPr="00C84160">
        <w:rPr>
          <w:rFonts w:cs="Times New Roman"/>
          <w:szCs w:val="28"/>
          <w:lang w:val="en-US"/>
        </w:rPr>
        <w:t>MAUI</w:t>
      </w:r>
      <w:r w:rsidRPr="00C84160">
        <w:rPr>
          <w:rFonts w:cs="Times New Roman"/>
          <w:szCs w:val="28"/>
        </w:rPr>
        <w:t xml:space="preserve">. Для создания веб-сайтов и веб-приложений - </w:t>
      </w:r>
      <w:r w:rsidRPr="00C84160">
        <w:rPr>
          <w:rFonts w:cs="Times New Roman"/>
          <w:szCs w:val="28"/>
          <w:lang w:val="en-US"/>
        </w:rPr>
        <w:t>ASP</w:t>
      </w: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т.д.</w:t>
      </w:r>
    </w:p>
    <w:p w14:paraId="3AA7F9C9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К этому стоит добавить активной развивающийся и набирающий популяность </w:t>
      </w:r>
      <w:r w:rsidRPr="00C84160">
        <w:rPr>
          <w:rFonts w:cs="Times New Roman"/>
          <w:szCs w:val="28"/>
          <w:lang w:val="en-US"/>
        </w:rPr>
        <w:t>Blazor</w:t>
      </w:r>
      <w:r w:rsidRPr="00C84160">
        <w:rPr>
          <w:rFonts w:cs="Times New Roman"/>
          <w:szCs w:val="28"/>
        </w:rPr>
        <w:t xml:space="preserve"> - фреймворк, который работает поверх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и который позволяет создавать веб-приложения как на стороне сервера, так и на стороне клиента. А в будущем будет поддерживать создание мобильных приложений и, возможно, десктоп-приложений.</w:t>
      </w:r>
    </w:p>
    <w:p w14:paraId="59267307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Производительность. Согласно ряду тестов веб-приложения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ряде категорий сильно опережают веб-приложения, построенные с помощью других технологий. Приложения на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 в принципе отличаются высокой производительностью.</w:t>
      </w:r>
    </w:p>
    <w:p w14:paraId="3317B9A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Также еще следует отметить такую особенность языка </w:t>
      </w:r>
      <w:r w:rsidRPr="00C84160">
        <w:rPr>
          <w:rFonts w:cs="Times New Roman"/>
          <w:szCs w:val="28"/>
          <w:lang w:val="en-US"/>
        </w:rPr>
        <w:t>C</w:t>
      </w:r>
      <w:r w:rsidRPr="00C84160">
        <w:rPr>
          <w:rFonts w:cs="Times New Roman"/>
          <w:szCs w:val="28"/>
        </w:rPr>
        <w:t># и фреймворка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, как автоматическая сборка мусора. А это значит, что нам в большинстве случаев не придется, в отличие от С++, заботиться об освобождении памяти. Вышеупомянутая общеязыковая среда </w:t>
      </w:r>
      <w:r w:rsidRPr="00C84160">
        <w:rPr>
          <w:rFonts w:cs="Times New Roman"/>
          <w:szCs w:val="28"/>
          <w:lang w:val="en-US"/>
        </w:rPr>
        <w:t>CLR</w:t>
      </w:r>
      <w:r w:rsidRPr="00C84160">
        <w:rPr>
          <w:rFonts w:cs="Times New Roman"/>
          <w:szCs w:val="28"/>
        </w:rPr>
        <w:t xml:space="preserve"> сама вызовет сборщик мусора и очистит память.</w:t>
      </w:r>
    </w:p>
    <w:p w14:paraId="303AC511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</w:t>
      </w:r>
    </w:p>
    <w:p w14:paraId="59A6DEE3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Стоит отметить, что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долгое время развивался премущественно как платформа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 xml:space="preserve"> под названием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>. В 2019 вышла последняя версия этой платформы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4.8. Она больше не развивается</w:t>
      </w:r>
    </w:p>
    <w:p w14:paraId="71C18FC4" w14:textId="1AFEAC95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 xml:space="preserve">С 2014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стал развивать альтернативную платформу -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>, которая уже предназначалась для разных платформ и должна была вобрать в себя все возможности устаревшего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 и добавить новую функциональность. Затем </w:t>
      </w:r>
      <w:r w:rsidRPr="00C84160">
        <w:rPr>
          <w:rFonts w:cs="Times New Roman"/>
          <w:szCs w:val="28"/>
          <w:lang w:val="en-US"/>
        </w:rPr>
        <w:t>Microsoft</w:t>
      </w:r>
      <w:r w:rsidRPr="00C84160">
        <w:rPr>
          <w:rFonts w:cs="Times New Roman"/>
          <w:szCs w:val="28"/>
        </w:rPr>
        <w:t xml:space="preserve"> последовательно выпустил ряд версий этой платформы: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1, .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2, .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Core</w:t>
      </w:r>
      <w:r w:rsidRPr="00C84160">
        <w:rPr>
          <w:rFonts w:cs="Times New Roman"/>
          <w:szCs w:val="28"/>
        </w:rPr>
        <w:t xml:space="preserve"> 3, .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5. И текущей версией является расматриваемая в этом руководстве платформа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 Поэтому следует различать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</w:t>
      </w:r>
      <w:r w:rsidRPr="00C84160">
        <w:rPr>
          <w:rFonts w:cs="Times New Roman"/>
          <w:szCs w:val="28"/>
          <w:lang w:val="en-US"/>
        </w:rPr>
        <w:t>Framework</w:t>
      </w:r>
      <w:r w:rsidRPr="00C84160">
        <w:rPr>
          <w:rFonts w:cs="Times New Roman"/>
          <w:szCs w:val="28"/>
        </w:rPr>
        <w:t xml:space="preserve">, который предназначен преимущественно для </w:t>
      </w:r>
      <w:r w:rsidRPr="00C84160">
        <w:rPr>
          <w:rFonts w:cs="Times New Roman"/>
          <w:szCs w:val="28"/>
          <w:lang w:val="en-US"/>
        </w:rPr>
        <w:t>Windows</w:t>
      </w:r>
      <w:r w:rsidRPr="00C84160">
        <w:rPr>
          <w:rFonts w:cs="Times New Roman"/>
          <w:szCs w:val="28"/>
        </w:rPr>
        <w:t>, и кросплатформенный .</w:t>
      </w:r>
      <w:r w:rsidRPr="00C84160">
        <w:rPr>
          <w:rFonts w:cs="Times New Roman"/>
          <w:szCs w:val="28"/>
          <w:lang w:val="en-US"/>
        </w:rPr>
        <w:t>NET</w:t>
      </w:r>
      <w:r w:rsidRPr="00C84160">
        <w:rPr>
          <w:rFonts w:cs="Times New Roman"/>
          <w:szCs w:val="28"/>
        </w:rPr>
        <w:t xml:space="preserve"> 7.</w:t>
      </w:r>
    </w:p>
    <w:p w14:paraId="377384FA" w14:textId="77777777" w:rsidR="000D2858" w:rsidRPr="00C84160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C84160">
        <w:rPr>
          <w:rFonts w:cs="Times New Roman"/>
          <w:b/>
          <w:bCs/>
          <w:szCs w:val="28"/>
          <w:lang w:val="en-US"/>
        </w:rPr>
        <w:t>Avalonia</w:t>
      </w:r>
    </w:p>
    <w:p w14:paraId="65C14734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>Avalonia - это мощный фреймворк, который позволяет разработчикам создавать кроссплатформенные приложения с использованием .NET. Для отрисовки элементов управления пользовательского интерфейса используется собственный движок рендеринга, обеспечивающий согласованный внешний вид и поведение на различных платформах, включая Windows, macOS, Linux, Android, iOS и WebAssembly. Это означает, что разработчики могут делиться своим кодом пользовательского интерфейса и поддерживать единый внешний вид независимо от целевой платформы.</w:t>
      </w:r>
    </w:p>
    <w:p w14:paraId="42D594AB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Приложения, созданные с помощью Avalonia, написаны на C # или F #, что упрощает быстрое создание прототипов приложений, которые со временем могут превратиться в сложные системы. В отличие от других наборов инструментов, которые могут быть ограничены ограниченными API или низкой производительностью, приложения Avalonia обладают преимуществом полного доступа к возможностям платформы и обеспечивают невероятную производительность благодаря компонентному рендерингу.</w:t>
      </w:r>
    </w:p>
    <w:p w14:paraId="16B54ADA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Поскольку приложения Avalonia являются кроссплатформенными, их архитектура аналогична другим традиционным кроссплатформенным приложениям. Наиболее распространенный подход заключается в создании основного проекта, в котором размещается общий код, а затем в разработке проектов, зависящих от платформы, которые будут использовать этот общий код.</w:t>
      </w:r>
    </w:p>
    <w:p w14:paraId="440541CC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Avalonia предлагает два метода создания пользовательских интерфейсов. Первый заключается в использовании кода для создания представлений пользовательского интерфейса с использованием обширного API, предоставляемого Avalonia. В качестве альтернативы разработчики могут использовать Extensible Application Markup Language (XAML), декларативный язык разметки, который позволяет разработчикам определять пользовательские интерфейсы. При таком подходе структура пользовательского интерфейса описывается в файле XAML, в то время как поведение во время выполнения определяется в отдельном файле с кодом.</w:t>
      </w:r>
    </w:p>
    <w:p w14:paraId="18B9F63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lastRenderedPageBreak/>
        <w:t xml:space="preserve">В во время разработки приложения был использован архитектурный паттерн программирования </w:t>
      </w: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(</w:t>
      </w:r>
      <w:r w:rsidRPr="00C84160">
        <w:rPr>
          <w:rFonts w:cs="Times New Roman"/>
          <w:szCs w:val="28"/>
          <w:lang w:val="en-US"/>
        </w:rPr>
        <w:t>Model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</w:t>
      </w:r>
      <w:r w:rsidRPr="00C84160">
        <w:rPr>
          <w:rFonts w:cs="Times New Roman"/>
          <w:szCs w:val="28"/>
        </w:rPr>
        <w:t>-</w:t>
      </w:r>
      <w:r w:rsidRPr="00C84160">
        <w:rPr>
          <w:rFonts w:cs="Times New Roman"/>
          <w:szCs w:val="28"/>
          <w:lang w:val="en-US"/>
        </w:rPr>
        <w:t>ViewModel</w:t>
      </w:r>
      <w:r w:rsidRPr="00C84160">
        <w:rPr>
          <w:rFonts w:cs="Times New Roman"/>
          <w:szCs w:val="28"/>
        </w:rPr>
        <w:t>).</w:t>
      </w:r>
    </w:p>
    <w:p w14:paraId="31278448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  <w:lang w:val="en-US"/>
        </w:rPr>
        <w:t>MVVM</w:t>
      </w:r>
      <w:r w:rsidRPr="00C84160">
        <w:rPr>
          <w:rFonts w:cs="Times New Roman"/>
          <w:szCs w:val="28"/>
        </w:rPr>
        <w:t xml:space="preserve"> - шаблон проектирования архитектуры приложения.</w:t>
      </w:r>
    </w:p>
    <w:p w14:paraId="540A9200" w14:textId="77777777" w:rsidR="000D2858" w:rsidRPr="00C84160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Шаблон MVVM делится на три части:</w:t>
      </w:r>
    </w:p>
    <w:p w14:paraId="348FEDA8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(англ. Model) (так же, как в классической MVC) представляет собой логику работы с данными и описание фундаментальных данных, необходимых для работы приложения.</w:t>
      </w:r>
    </w:p>
    <w:p w14:paraId="109D0FD7" w14:textId="77777777" w:rsidR="000D2858" w:rsidRPr="00C84160" w:rsidRDefault="000D2858" w:rsidP="000D2858">
      <w:pPr>
        <w:pStyle w:val="a3"/>
        <w:numPr>
          <w:ilvl w:val="0"/>
          <w:numId w:val="27"/>
        </w:numPr>
        <w:ind w:left="0" w:firstLine="709"/>
        <w:jc w:val="left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Представление (англ. View) — графический интерфейс (окна, списки, кнопки и т. п.). Выступает подписчиком на событие изменения значений свойств или команд, предоставляемых Моделью Представления. В случае, если в Модели Представления изменилось какое-либо свойство, то она оповещает всех подписчиков об этом, и Представление, в свою очередь, запрашивает обновлённое значение свойства из Модели Представления. В случае, если пользователь воздействует на какой-либо элемент интерфейса, Представление вызывает соответствующую команду, предоставленную Моделью Представления.</w:t>
      </w:r>
    </w:p>
    <w:p w14:paraId="74755B5B" w14:textId="77777777" w:rsidR="000D2858" w:rsidRDefault="000D2858" w:rsidP="000D2858">
      <w:pPr>
        <w:ind w:firstLine="709"/>
        <w:rPr>
          <w:rFonts w:cs="Times New Roman"/>
          <w:szCs w:val="28"/>
        </w:rPr>
      </w:pPr>
      <w:r w:rsidRPr="00C84160">
        <w:rPr>
          <w:rFonts w:cs="Times New Roman"/>
          <w:szCs w:val="28"/>
        </w:rPr>
        <w:t>Модель Представления (англ. ViewModel) — с одной стороны, абстракция Представления, а с другой — обёртка данных из Модели, подлежащиx связыванию. То есть, она содержит Модель, преобразованную к Представлению, а также команды, которыми может пользоваться Представление, чтобы влиять на Модель.</w:t>
      </w:r>
    </w:p>
    <w:p w14:paraId="553EB15C" w14:textId="77777777" w:rsidR="000D2858" w:rsidRPr="00EE7D88" w:rsidRDefault="000D2858" w:rsidP="000D2858">
      <w:pPr>
        <w:ind w:firstLine="709"/>
        <w:rPr>
          <w:rFonts w:cs="Times New Roman"/>
          <w:b/>
          <w:bCs/>
          <w:szCs w:val="28"/>
        </w:rPr>
      </w:pPr>
      <w:r w:rsidRPr="003532C1">
        <w:rPr>
          <w:rFonts w:cs="Times New Roman"/>
          <w:b/>
          <w:bCs/>
          <w:szCs w:val="28"/>
          <w:lang w:val="en-US"/>
        </w:rPr>
        <w:t>ReactiveUI</w:t>
      </w:r>
    </w:p>
    <w:p w14:paraId="612707A3" w14:textId="77777777" w:rsidR="000D2858" w:rsidRPr="00EE7D88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  <w:lang w:val="en-US"/>
        </w:rPr>
        <w:t>ReactiveUI</w:t>
      </w:r>
      <w:r w:rsidRPr="00EE7D88">
        <w:rPr>
          <w:rFonts w:cs="Times New Roman"/>
          <w:szCs w:val="28"/>
        </w:rPr>
        <w:t xml:space="preserve"> — полноценный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 xml:space="preserve">-фреймворк: </w:t>
      </w:r>
      <w:r w:rsidRPr="003532C1">
        <w:rPr>
          <w:rFonts w:cs="Times New Roman"/>
          <w:szCs w:val="28"/>
          <w:lang w:val="en-US"/>
        </w:rPr>
        <w:t>bindings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routing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message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bus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commands</w:t>
      </w:r>
      <w:r w:rsidRPr="00EE7D88">
        <w:rPr>
          <w:rFonts w:cs="Times New Roman"/>
          <w:szCs w:val="28"/>
        </w:rPr>
        <w:t xml:space="preserve"> и прочие слова, которые есть в описании почти любого </w:t>
      </w:r>
      <w:r w:rsidRPr="003532C1">
        <w:rPr>
          <w:rFonts w:cs="Times New Roman"/>
          <w:szCs w:val="28"/>
          <w:lang w:val="en-US"/>
        </w:rPr>
        <w:t>MVVM</w:t>
      </w:r>
      <w:r w:rsidRPr="00EE7D88">
        <w:rPr>
          <w:rFonts w:cs="Times New Roman"/>
          <w:szCs w:val="28"/>
        </w:rPr>
        <w:t>-фреймворка, есть и тут. Применяться он может практически везде, где есть .</w:t>
      </w:r>
      <w:r w:rsidRPr="003532C1">
        <w:rPr>
          <w:rFonts w:cs="Times New Roman"/>
          <w:szCs w:val="28"/>
          <w:lang w:val="en-US"/>
        </w:rPr>
        <w:t>NET</w:t>
      </w:r>
      <w:r w:rsidRPr="00EE7D88">
        <w:rPr>
          <w:rFonts w:cs="Times New Roman"/>
          <w:szCs w:val="28"/>
        </w:rPr>
        <w:t xml:space="preserve">: </w:t>
      </w:r>
      <w:r w:rsidRPr="003532C1">
        <w:rPr>
          <w:rFonts w:cs="Times New Roman"/>
          <w:szCs w:val="28"/>
          <w:lang w:val="en-US"/>
        </w:rPr>
        <w:t>WPF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Forms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UWP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Phone</w:t>
      </w:r>
      <w:r w:rsidRPr="00EE7D88">
        <w:rPr>
          <w:rFonts w:cs="Times New Roman"/>
          <w:szCs w:val="28"/>
        </w:rPr>
        <w:t xml:space="preserve"> 8, </w:t>
      </w:r>
      <w:r w:rsidRPr="003532C1">
        <w:rPr>
          <w:rFonts w:cs="Times New Roman"/>
          <w:szCs w:val="28"/>
          <w:lang w:val="en-US"/>
        </w:rPr>
        <w:t>Windows</w:t>
      </w:r>
      <w:r w:rsidRPr="00EE7D88">
        <w:rPr>
          <w:rFonts w:cs="Times New Roman"/>
          <w:szCs w:val="28"/>
        </w:rPr>
        <w:t xml:space="preserve"> </w:t>
      </w:r>
      <w:r w:rsidRPr="003532C1">
        <w:rPr>
          <w:rFonts w:cs="Times New Roman"/>
          <w:szCs w:val="28"/>
          <w:lang w:val="en-US"/>
        </w:rPr>
        <w:t>Store</w:t>
      </w:r>
      <w:r w:rsidRPr="00EE7D88">
        <w:rPr>
          <w:rFonts w:cs="Times New Roman"/>
          <w:szCs w:val="28"/>
        </w:rPr>
        <w:t xml:space="preserve">, </w:t>
      </w:r>
      <w:r w:rsidRPr="003532C1">
        <w:rPr>
          <w:rFonts w:cs="Times New Roman"/>
          <w:szCs w:val="28"/>
          <w:lang w:val="en-US"/>
        </w:rPr>
        <w:t>Xamarin</w:t>
      </w:r>
      <w:r w:rsidRPr="00EE7D88">
        <w:rPr>
          <w:rFonts w:cs="Times New Roman"/>
          <w:szCs w:val="28"/>
        </w:rPr>
        <w:t>.</w:t>
      </w:r>
    </w:p>
    <w:p w14:paraId="315CE3AA" w14:textId="77777777" w:rsidR="000D2858" w:rsidRPr="003532C1" w:rsidRDefault="000D2858" w:rsidP="000D2858">
      <w:pPr>
        <w:ind w:firstLine="709"/>
        <w:rPr>
          <w:rFonts w:cs="Times New Roman"/>
          <w:szCs w:val="28"/>
        </w:rPr>
      </w:pPr>
      <w:r w:rsidRPr="003532C1">
        <w:rPr>
          <w:rFonts w:cs="Times New Roman"/>
          <w:szCs w:val="28"/>
        </w:rPr>
        <w:t xml:space="preserve">ReactiveUI построен вокруг реактивной модели программирования и использует Reactive Extensions (Rx). Однако цели написать гайд по реактивному программированию я перед собой не ставлю, лишь при необходимости буду пояснять, как что устроено. Совсем скоро вы сами увидите, что для использования базовых возможностей даже не требуется особенно вникать в то, </w:t>
      </w:r>
      <w:r w:rsidRPr="003532C1">
        <w:rPr>
          <w:rFonts w:cs="Times New Roman"/>
          <w:szCs w:val="28"/>
        </w:rPr>
        <w:lastRenderedPageBreak/>
        <w:t>что это за зверь такой: реактивное программирование. Хотя вы с ним и так знакомы, events – это как раз оно. Обычно даже в тех местах, где проявляется «реактивность», код можно довольно легко прочитать и понять, что произойдет. Конечно, если использовать библиотеку (и Reactive Extensions) на полную катушку, то придется серьезно ознакомиться с реактивной моделью, но пока мы пойдем по основам.</w:t>
      </w:r>
    </w:p>
    <w:p w14:paraId="372F94FD" w14:textId="5B215865" w:rsidR="000D2858" w:rsidRDefault="00705B90" w:rsidP="000D2858">
      <w:pPr>
        <w:ind w:firstLine="709"/>
        <w:rPr>
          <w:rFonts w:cs="Times New Roman"/>
          <w:b/>
          <w:bCs/>
          <w:szCs w:val="28"/>
        </w:rPr>
      </w:pPr>
      <w:r w:rsidRPr="00705B90">
        <w:rPr>
          <w:rFonts w:cs="Times New Roman"/>
          <w:b/>
          <w:bCs/>
          <w:szCs w:val="28"/>
        </w:rPr>
        <w:t>Принцип работы приложения</w:t>
      </w:r>
    </w:p>
    <w:p w14:paraId="70DF3FCC" w14:textId="5F23BAC4" w:rsidR="00705B90" w:rsidRDefault="00705B90" w:rsidP="000D2858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Приложение работает по технологиии клиент-сервер. Клиент, написанный на </w:t>
      </w:r>
      <w:r>
        <w:rPr>
          <w:rFonts w:cs="Times New Roman"/>
          <w:szCs w:val="28"/>
          <w:lang w:val="en-US"/>
        </w:rPr>
        <w:t>Avalonia</w:t>
      </w:r>
      <w:r>
        <w:rPr>
          <w:rFonts w:cs="Times New Roman"/>
          <w:szCs w:val="28"/>
        </w:rPr>
        <w:t xml:space="preserve">, обращается к </w:t>
      </w: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, которая перадаёт в ответ в виде </w:t>
      </w:r>
      <w:r>
        <w:rPr>
          <w:rFonts w:cs="Times New Roman"/>
          <w:szCs w:val="28"/>
          <w:lang w:val="en-US"/>
        </w:rPr>
        <w:t>Json</w:t>
      </w:r>
      <w:r>
        <w:rPr>
          <w:rFonts w:cs="Times New Roman"/>
          <w:szCs w:val="28"/>
        </w:rPr>
        <w:t>.</w:t>
      </w:r>
    </w:p>
    <w:p w14:paraId="5661C7BB" w14:textId="5369FF78" w:rsidR="000D2858" w:rsidRPr="00AD076A" w:rsidRDefault="00705B90" w:rsidP="00AD076A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  <w:lang w:val="en-US"/>
        </w:rPr>
        <w:t>API</w:t>
      </w:r>
      <w:r>
        <w:rPr>
          <w:rFonts w:cs="Times New Roman"/>
          <w:szCs w:val="28"/>
        </w:rPr>
        <w:t xml:space="preserve"> написана на фреймворке </w:t>
      </w:r>
      <w:r>
        <w:rPr>
          <w:rFonts w:cs="Times New Roman"/>
          <w:szCs w:val="28"/>
          <w:lang w:val="en-US"/>
        </w:rPr>
        <w:t>ASP</w:t>
      </w:r>
      <w:r>
        <w:rPr>
          <w:rFonts w:cs="Times New Roman"/>
          <w:szCs w:val="28"/>
        </w:rPr>
        <w:t xml:space="preserve">, создана с использованием паттерна программирования </w:t>
      </w:r>
      <w:r>
        <w:rPr>
          <w:rFonts w:cs="Times New Roman"/>
          <w:szCs w:val="28"/>
          <w:lang w:val="en-US"/>
        </w:rPr>
        <w:t>MVC</w:t>
      </w:r>
      <w:r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  <w:lang w:val="en-US"/>
        </w:rPr>
        <w:t>Model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View</w:t>
      </w:r>
      <w:r w:rsidRPr="00705B90">
        <w:rPr>
          <w:rFonts w:cs="Times New Roman"/>
          <w:szCs w:val="28"/>
        </w:rPr>
        <w:t>-</w:t>
      </w:r>
      <w:r>
        <w:rPr>
          <w:rFonts w:cs="Times New Roman"/>
          <w:szCs w:val="28"/>
          <w:lang w:val="en-US"/>
        </w:rPr>
        <w:t>Controller</w:t>
      </w:r>
      <w:r w:rsidRPr="00705B90">
        <w:rPr>
          <w:rFonts w:cs="Times New Roman"/>
          <w:szCs w:val="28"/>
        </w:rPr>
        <w:t xml:space="preserve">, </w:t>
      </w:r>
      <w:r>
        <w:rPr>
          <w:rFonts w:cs="Times New Roman"/>
          <w:szCs w:val="28"/>
        </w:rPr>
        <w:t>что позволяет сделать систему легко масштабируемой, не изменяя уже написанный код, а только добавляя новые классы.</w:t>
      </w:r>
    </w:p>
    <w:p w14:paraId="55EA82DF" w14:textId="2529FC54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2.6 Идентификация элементов и описание свойств входной и выходной информации, алгоритма решения задачи, составление контрольного примера</w:t>
      </w:r>
    </w:p>
    <w:p w14:paraId="47D5C0AD" w14:textId="577CBF1F" w:rsidR="007802B5" w:rsidRDefault="007802B5" w:rsidP="007802B5">
      <w:r w:rsidRPr="007802B5">
        <w:t xml:space="preserve">Для идентификации элементов и описания свойств входной и выходной информации, составление контрольного примера была составлена документация </w:t>
      </w:r>
      <w:r w:rsidRPr="007802B5">
        <w:rPr>
          <w:lang w:val="en-US"/>
        </w:rPr>
        <w:t>API</w:t>
      </w:r>
      <w:r w:rsidRPr="007802B5">
        <w:t>. Так по описанным запросам сервер будет обрабатывать различную информацию и передавать ответ клиенту.</w:t>
      </w:r>
    </w:p>
    <w:p w14:paraId="2451563C" w14:textId="6889ECD5" w:rsidR="007D1704" w:rsidRPr="00870CB7" w:rsidRDefault="007802B5" w:rsidP="00870CB7">
      <w:r w:rsidRPr="00122C14">
        <w:t xml:space="preserve">Документация </w:t>
      </w:r>
      <w:r w:rsidRPr="00122C14">
        <w:rPr>
          <w:lang w:val="en-US"/>
        </w:rPr>
        <w:t>API</w:t>
      </w:r>
      <w:r w:rsidRPr="00122C14">
        <w:t xml:space="preserve"> прикреплена к отчёту</w:t>
      </w:r>
      <w:r w:rsidR="00C93344" w:rsidRPr="00122C14">
        <w:t xml:space="preserve"> (путь к файлу ПРОЕКТ://ФАЙЛЫ/</w:t>
      </w:r>
      <w:r w:rsidR="00C93344" w:rsidRPr="00122C14">
        <w:rPr>
          <w:lang w:val="en-US"/>
        </w:rPr>
        <w:t>API</w:t>
      </w:r>
      <w:r w:rsidR="00C93344" w:rsidRPr="00122C14">
        <w:t>)</w:t>
      </w:r>
      <w:r w:rsidR="00870CB7" w:rsidRPr="00122C14">
        <w:t>.</w:t>
      </w:r>
    </w:p>
    <w:p w14:paraId="20AB9302" w14:textId="6809E29D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2.7 Выделение объектов-сущностей, выстраивание инфологической модели задачи</w:t>
      </w:r>
    </w:p>
    <w:p w14:paraId="797F8750" w14:textId="16FD356D" w:rsidR="00FD7B44" w:rsidRPr="000D2858" w:rsidRDefault="004F5198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Так, это точно 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use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>-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  <w:lang w:val="en-US"/>
        </w:rPr>
        <w:t>case</w:t>
      </w:r>
      <w:r w:rsidRPr="000D2858">
        <w:rPr>
          <w:rFonts w:ascii="Times New Roman" w:hAnsi="Times New Roman" w:cs="Times New Roman"/>
          <w:b/>
          <w:sz w:val="28"/>
          <w:szCs w:val="28"/>
          <w:highlight w:val="yellow"/>
        </w:rPr>
        <w:t xml:space="preserve"> диаграмма</w:t>
      </w:r>
    </w:p>
    <w:p w14:paraId="71338013" w14:textId="78052C40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2.8 Описание шагов алгоритма в неформальной (словесной) форме</w:t>
      </w:r>
    </w:p>
    <w:p w14:paraId="3E5B505C" w14:textId="4124E141" w:rsidR="00300070" w:rsidRPr="00864968" w:rsidRDefault="00300070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64968">
        <w:rPr>
          <w:rFonts w:ascii="Times New Roman" w:hAnsi="Times New Roman" w:cs="Times New Roman"/>
          <w:bCs/>
          <w:sz w:val="28"/>
          <w:szCs w:val="28"/>
        </w:rPr>
        <w:t>Работа приложения состоит из нескольких шагов:</w:t>
      </w:r>
    </w:p>
    <w:p w14:paraId="0CC02CF4" w14:textId="6627605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Пользователь совершает действия на клиенте</w:t>
      </w:r>
    </w:p>
    <w:p w14:paraId="1787AF0A" w14:textId="60DEB005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Клиент запрашивает информацию, обращаясь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3C1BB21E" w14:textId="7623C2F2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обрабатывает полученный от клиента запрос</w:t>
      </w:r>
    </w:p>
    <w:p w14:paraId="2E96821A" w14:textId="328DD37E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, при корректном запросе клиента, обращается к базе данных, </w:t>
      </w:r>
      <w:r w:rsidRPr="005372F8">
        <w:rPr>
          <w:rFonts w:ascii="Times New Roman" w:hAnsi="Times New Roman" w:cs="Times New Roman"/>
          <w:bCs/>
          <w:sz w:val="28"/>
          <w:szCs w:val="28"/>
        </w:rPr>
        <w:lastRenderedPageBreak/>
        <w:t>выбирая или изменяя данные</w:t>
      </w:r>
    </w:p>
    <w:p w14:paraId="7CE2A5F9" w14:textId="306A8C0B" w:rsidR="00300070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составляет и отправляет ответный запрос клиенту</w:t>
      </w:r>
    </w:p>
    <w:p w14:paraId="16E8EDA4" w14:textId="624A6C65" w:rsidR="004F5198" w:rsidRPr="005372F8" w:rsidRDefault="00300070" w:rsidP="00300070">
      <w:pPr>
        <w:pStyle w:val="af"/>
        <w:widowControl w:val="0"/>
        <w:numPr>
          <w:ilvl w:val="0"/>
          <w:numId w:val="28"/>
        </w:num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>Приложение показывает результат действий пользователя</w:t>
      </w:r>
    </w:p>
    <w:p w14:paraId="5FC55CA0" w14:textId="2C76EFD7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2.9 Выполнение анализа информационных ресурсов и категорирование их конфиденциальности, анализ основных угроз защищённости данных, определение комплекса мер нейтрализации угрозы безопасности данных</w:t>
      </w:r>
    </w:p>
    <w:p w14:paraId="449639B8" w14:textId="3CD23B36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В приложение используется база данных, к которой имеет доступ только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>, то есть обычный пользователь приложения со стороны клиента не сможет никак повлиять на неё, только при помощи запросов.</w:t>
      </w:r>
    </w:p>
    <w:p w14:paraId="1A8DA4DF" w14:textId="77777777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Также в приложении реализована авторизация пользователей по ролям, на стороне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 реализована аутентификация на основе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5372F8">
        <w:rPr>
          <w:rFonts w:ascii="Times New Roman" w:hAnsi="Times New Roman" w:cs="Times New Roman"/>
          <w:bCs/>
          <w:sz w:val="28"/>
          <w:szCs w:val="28"/>
        </w:rPr>
        <w:t>, с разделением ролей на разных запросах.</w:t>
      </w:r>
    </w:p>
    <w:p w14:paraId="057EC3F4" w14:textId="008396AE" w:rsidR="005372F8" w:rsidRPr="005372F8" w:rsidRDefault="005372F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5372F8">
        <w:rPr>
          <w:rFonts w:ascii="Times New Roman" w:hAnsi="Times New Roman" w:cs="Times New Roman"/>
          <w:bCs/>
          <w:sz w:val="28"/>
          <w:szCs w:val="28"/>
        </w:rPr>
        <w:t xml:space="preserve">Так обычный пользователь не может редактировать, добавлять или удалять данные. Администратор же (или в данном случае сотрудник общежития) может совершать любые запросы к </w:t>
      </w:r>
      <w:r w:rsidRPr="005372F8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5372F8">
        <w:rPr>
          <w:rFonts w:ascii="Times New Roman" w:hAnsi="Times New Roman" w:cs="Times New Roman"/>
          <w:bCs/>
          <w:sz w:val="28"/>
          <w:szCs w:val="28"/>
        </w:rPr>
        <w:t xml:space="preserve">. </w:t>
      </w:r>
    </w:p>
    <w:p w14:paraId="317F4C8E" w14:textId="317845C8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2.10 Выполнение резервирования и восстановления данных</w:t>
      </w:r>
    </w:p>
    <w:p w14:paraId="28402FFB" w14:textId="2E82D23D" w:rsidR="00FD7B44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</w:t>
      </w:r>
      <w:r w:rsidRPr="007802B5">
        <w:rPr>
          <w:rFonts w:ascii="Times New Roman" w:hAnsi="Times New Roman" w:cs="Times New Roman"/>
          <w:bCs/>
          <w:sz w:val="28"/>
          <w:szCs w:val="28"/>
        </w:rPr>
        <w:t>роцесс автоматического создания бэкапов помогает предотвратить потерю информации в случае сбоев в работе базы данных, а также позволяет быстро восстановить данные в случае необходимости. Создание регулярных резервных копий является важным шагом в защите информации и обеспечении бесперебойного функционирования системы. Для дальнейшей защиты данных также рекомендуется хранить бэкапы на отдельных носителях или в облачном хранилище.</w:t>
      </w:r>
    </w:p>
    <w:p w14:paraId="6BC8338B" w14:textId="4F0C4405" w:rsidR="007802B5" w:rsidRPr="007802B5" w:rsidRDefault="007802B5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>
        <w:rPr>
          <w:rFonts w:ascii="Times New Roman" w:hAnsi="Times New Roman" w:cs="Times New Roman"/>
          <w:bCs/>
          <w:sz w:val="28"/>
          <w:szCs w:val="28"/>
        </w:rPr>
        <w:t>Копия базы данных данной системы создаётся каждую неделю, созданная копия хранится на сервере.</w:t>
      </w:r>
    </w:p>
    <w:p w14:paraId="7BA8A2AC" w14:textId="1B7DE17B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0D2858">
        <w:rPr>
          <w:rFonts w:cs="Times New Roman"/>
          <w:szCs w:val="28"/>
          <w:highlight w:val="green"/>
        </w:rPr>
        <w:t>2.11 Разделение большой задачи на модули, выделение функции каждого модуля</w:t>
      </w:r>
    </w:p>
    <w:p w14:paraId="02EF15DD" w14:textId="0156661E" w:rsidR="00FD7B44" w:rsidRPr="006D6C1E" w:rsidRDefault="004E5C89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</w:rPr>
        <w:t>Приложение делится на серверную и клиентскую часть, серверная же часть, делится на контроллеры, каждый из которых имеет своё назначение</w:t>
      </w:r>
      <w:r w:rsidR="00EE570C" w:rsidRPr="006D6C1E">
        <w:rPr>
          <w:rFonts w:ascii="Times New Roman" w:hAnsi="Times New Roman" w:cs="Times New Roman"/>
          <w:bCs/>
          <w:sz w:val="28"/>
          <w:szCs w:val="28"/>
        </w:rPr>
        <w:t>, а именно добавление, удаление, обновление и выборка соответствующих данных</w:t>
      </w:r>
      <w:r w:rsidRPr="006D6C1E">
        <w:rPr>
          <w:rFonts w:ascii="Times New Roman" w:hAnsi="Times New Roman" w:cs="Times New Roman"/>
          <w:bCs/>
          <w:sz w:val="28"/>
          <w:szCs w:val="28"/>
        </w:rPr>
        <w:t>.</w:t>
      </w:r>
    </w:p>
    <w:p w14:paraId="61B59F34" w14:textId="18C6F769" w:rsidR="004E5C89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lastRenderedPageBreak/>
        <w:t>AttendanceLogController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логами журнала наличия студентов в ночное время суток.</w:t>
      </w:r>
    </w:p>
    <w:p w14:paraId="4CEEECAE" w14:textId="759C43E0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DutyScheduleController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графиком дежурств.</w:t>
      </w:r>
    </w:p>
    <w:p w14:paraId="209413AB" w14:textId="45E3865F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EventController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мероприятиями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0E7F07F" w14:textId="0EFFCE6A" w:rsidR="00EE570C" w:rsidRPr="006D6C1E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GroupController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учебными группами.</w:t>
      </w:r>
    </w:p>
    <w:p w14:paraId="33AF7889" w14:textId="30C68A06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PurityRaidLogsController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журналом «Чистоты»</w:t>
      </w:r>
    </w:p>
    <w:p w14:paraId="47B909FE" w14:textId="0509C203" w:rsidR="00EE570C" w:rsidRPr="00747D06" w:rsidRDefault="00EE570C" w:rsidP="00EE570C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RoomsController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комнатами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6BF58093" w14:textId="45683544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StatusController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со статусами студентов.</w:t>
      </w:r>
    </w:p>
    <w:p w14:paraId="3AEDD7F9" w14:textId="488B0ECD" w:rsidR="00EE570C" w:rsidRPr="00747D06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StudentsController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– </w:t>
      </w:r>
      <w:r w:rsidRPr="006D6C1E">
        <w:rPr>
          <w:rFonts w:ascii="Times New Roman" w:hAnsi="Times New Roman" w:cs="Times New Roman"/>
          <w:bCs/>
          <w:sz w:val="28"/>
          <w:szCs w:val="28"/>
        </w:rPr>
        <w:t>работа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со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6D6C1E">
        <w:rPr>
          <w:rFonts w:ascii="Times New Roman" w:hAnsi="Times New Roman" w:cs="Times New Roman"/>
          <w:bCs/>
          <w:sz w:val="28"/>
          <w:szCs w:val="28"/>
        </w:rPr>
        <w:t>студентами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7A77144" w14:textId="45B7A36D" w:rsidR="00EE570C" w:rsidRPr="006D6C1E" w:rsidRDefault="00EE570C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6D6C1E">
        <w:rPr>
          <w:rFonts w:ascii="Times New Roman" w:hAnsi="Times New Roman" w:cs="Times New Roman"/>
          <w:bCs/>
          <w:sz w:val="28"/>
          <w:szCs w:val="28"/>
          <w:lang w:val="en-US"/>
        </w:rPr>
        <w:t>UsersController</w:t>
      </w:r>
      <w:r w:rsidRPr="006D6C1E">
        <w:rPr>
          <w:rFonts w:ascii="Times New Roman" w:hAnsi="Times New Roman" w:cs="Times New Roman"/>
          <w:bCs/>
          <w:sz w:val="28"/>
          <w:szCs w:val="28"/>
        </w:rPr>
        <w:t xml:space="preserve"> – работа с пользователями.</w:t>
      </w:r>
    </w:p>
    <w:p w14:paraId="0F759E71" w14:textId="417D6742" w:rsidR="00187099" w:rsidRPr="00EE570C" w:rsidRDefault="00187099" w:rsidP="000D2858">
      <w:pPr>
        <w:pStyle w:val="af3"/>
        <w:ind w:firstLine="709"/>
        <w:rPr>
          <w:rFonts w:cs="Times New Roman"/>
          <w:szCs w:val="28"/>
          <w:highlight w:val="green"/>
        </w:rPr>
      </w:pPr>
      <w:r w:rsidRPr="00EE570C">
        <w:rPr>
          <w:rFonts w:cs="Times New Roman"/>
          <w:szCs w:val="28"/>
          <w:highlight w:val="green"/>
        </w:rPr>
        <w:t xml:space="preserve">2.12 </w:t>
      </w:r>
      <w:r w:rsidRPr="000D2858">
        <w:rPr>
          <w:rFonts w:cs="Times New Roman"/>
          <w:szCs w:val="28"/>
          <w:highlight w:val="green"/>
        </w:rPr>
        <w:t>Выполнение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оценки</w:t>
      </w:r>
      <w:r w:rsidRPr="00EE570C">
        <w:rPr>
          <w:rFonts w:cs="Times New Roman"/>
          <w:szCs w:val="28"/>
          <w:highlight w:val="green"/>
        </w:rPr>
        <w:t xml:space="preserve"> </w:t>
      </w:r>
      <w:r w:rsidRPr="000D2858">
        <w:rPr>
          <w:rFonts w:cs="Times New Roman"/>
          <w:szCs w:val="28"/>
          <w:highlight w:val="green"/>
        </w:rPr>
        <w:t>затрат</w:t>
      </w:r>
    </w:p>
    <w:p w14:paraId="42163FA3" w14:textId="4124D1E0" w:rsidR="00FD7B4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0D2858">
        <w:rPr>
          <w:rFonts w:ascii="Times New Roman" w:hAnsi="Times New Roman" w:cs="Times New Roman"/>
          <w:bCs/>
          <w:sz w:val="28"/>
          <w:szCs w:val="28"/>
          <w:highlight w:val="yellow"/>
        </w:rPr>
        <w:t>А можно не надо?</w:t>
      </w:r>
    </w:p>
    <w:p w14:paraId="3C9464F4" w14:textId="77777777" w:rsidR="007D4794" w:rsidRPr="000D2858" w:rsidRDefault="007D4794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</w:p>
    <w:p w14:paraId="37E41E37" w14:textId="6A942362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2.13 Создание интерактивных программ с «дружественным» интерфейсом пользователя</w:t>
      </w:r>
    </w:p>
    <w:p w14:paraId="57E12D31" w14:textId="2B510245" w:rsidR="00B94FAE" w:rsidRPr="007802B5" w:rsidRDefault="00B94FAE" w:rsidP="000D2858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Процесс создания приложения можно разбить на три части:</w:t>
      </w:r>
    </w:p>
    <w:p w14:paraId="31DC42F2" w14:textId="29A51159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>Создание базы данных</w:t>
      </w:r>
    </w:p>
    <w:p w14:paraId="438D954A" w14:textId="084102E5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7059D522" w14:textId="671BC683" w:rsidR="00B94FAE" w:rsidRPr="007802B5" w:rsidRDefault="00B94FAE" w:rsidP="00B94FAE">
      <w:pPr>
        <w:pStyle w:val="af"/>
        <w:widowControl w:val="0"/>
        <w:numPr>
          <w:ilvl w:val="0"/>
          <w:numId w:val="29"/>
        </w:numPr>
        <w:spacing w:after="0" w:line="360" w:lineRule="auto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Разработка связи с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на стороне клиента</w:t>
      </w:r>
    </w:p>
    <w:p w14:paraId="7C27C497" w14:textId="426FE193" w:rsidR="00B94FAE" w:rsidRPr="00747D06" w:rsidRDefault="00B94FA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База данных содана в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Server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2022, при помощи СУБД SQL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Server Management Studio 20</w:t>
      </w:r>
      <w:r w:rsidR="00AC182E"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48360A03" w14:textId="79C7875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была разработа на языке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# на фреймворке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ASP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, при помощи паттерна программирования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MVC</w:t>
      </w:r>
      <w:r w:rsidRPr="00747D06">
        <w:rPr>
          <w:rFonts w:ascii="Times New Roman" w:hAnsi="Times New Roman" w:cs="Times New Roman"/>
          <w:bCs/>
          <w:sz w:val="28"/>
          <w:szCs w:val="28"/>
        </w:rPr>
        <w:t>.</w:t>
      </w:r>
    </w:p>
    <w:p w14:paraId="2881E959" w14:textId="7ECC082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Первоночально создан класс для работы с базой данных, унаследованный от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DbContetxt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,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Entity</w:t>
      </w:r>
      <w:r w:rsidR="00052AC2" w:rsidRPr="00747D06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Framework</w:t>
      </w:r>
      <w:r w:rsidRPr="00747D06">
        <w:rPr>
          <w:rFonts w:ascii="Times New Roman" w:hAnsi="Times New Roman" w:cs="Times New Roman"/>
          <w:bCs/>
          <w:sz w:val="28"/>
          <w:szCs w:val="28"/>
        </w:rPr>
        <w:t>. После этого создаются модели каждой таблицы.</w:t>
      </w:r>
    </w:p>
    <w:p w14:paraId="43A8F38C" w14:textId="721B6F61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Следуюший шаг – забота о безопасности и защите данных, что на стороне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 xml:space="preserve"> было реализовано при помощи аутентификации на основе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Cookies</w:t>
      </w:r>
      <w:r w:rsidRPr="00747D06">
        <w:rPr>
          <w:rFonts w:ascii="Times New Roman" w:hAnsi="Times New Roman" w:cs="Times New Roman"/>
          <w:bCs/>
          <w:sz w:val="28"/>
          <w:szCs w:val="28"/>
        </w:rPr>
        <w:t>, так при авторизации пользователя на стороне клиента, сеанс будет храниться некоторое время (24 часа), после чего потребуется повторная авторизация.</w:t>
      </w:r>
    </w:p>
    <w:p w14:paraId="31AD06EC" w14:textId="0E51F8EE" w:rsidR="00AC182E" w:rsidRPr="00747D06" w:rsidRDefault="00AC182E" w:rsidP="00747D06">
      <w:pPr>
        <w:pStyle w:val="af"/>
        <w:widowControl w:val="0"/>
        <w:spacing w:after="0" w:line="360" w:lineRule="auto"/>
        <w:ind w:left="0" w:firstLine="709"/>
        <w:rPr>
          <w:rFonts w:ascii="Times New Roman" w:hAnsi="Times New Roman" w:cs="Times New Roman"/>
          <w:bCs/>
          <w:sz w:val="28"/>
          <w:szCs w:val="28"/>
          <w:highlight w:val="yellow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 xml:space="preserve">После того как была отлажена безопасность, были созданы основные </w:t>
      </w:r>
      <w:r w:rsidRPr="00747D06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контроллеры, которые обрабатывают, поступающие на </w:t>
      </w:r>
      <w:r w:rsidRPr="00747D06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47D06">
        <w:rPr>
          <w:rFonts w:ascii="Times New Roman" w:hAnsi="Times New Roman" w:cs="Times New Roman"/>
          <w:bCs/>
          <w:sz w:val="28"/>
          <w:szCs w:val="28"/>
        </w:rPr>
        <w:t>, запросы от клиента.</w:t>
      </w:r>
    </w:p>
    <w:p w14:paraId="4567E2D8" w14:textId="372D1799" w:rsidR="00187099" w:rsidRPr="000D2858" w:rsidRDefault="00187099" w:rsidP="000D2858">
      <w:pPr>
        <w:pStyle w:val="af3"/>
        <w:ind w:firstLine="709"/>
        <w:rPr>
          <w:rFonts w:cs="Times New Roman"/>
          <w:szCs w:val="28"/>
          <w:highlight w:val="red"/>
        </w:rPr>
      </w:pPr>
      <w:r w:rsidRPr="000D2858">
        <w:rPr>
          <w:rFonts w:cs="Times New Roman"/>
          <w:szCs w:val="28"/>
          <w:highlight w:val="red"/>
        </w:rPr>
        <w:t>2.14 Создание системы тестирования программного изделия</w:t>
      </w:r>
    </w:p>
    <w:p w14:paraId="4F5FE94B" w14:textId="3CF8740E" w:rsidR="00FD7B44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системы в данном программном продукте затрагивает только 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F69BD77" w14:textId="6426119B" w:rsidR="00B32518" w:rsidRPr="007802B5" w:rsidRDefault="00B32518" w:rsidP="000D2858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802B5">
        <w:rPr>
          <w:rFonts w:ascii="Times New Roman" w:hAnsi="Times New Roman" w:cs="Times New Roman"/>
          <w:bCs/>
          <w:sz w:val="28"/>
          <w:szCs w:val="28"/>
        </w:rPr>
        <w:t xml:space="preserve">Тестирование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  <w:r w:rsidRPr="007802B5">
        <w:rPr>
          <w:rFonts w:ascii="Times New Roman" w:hAnsi="Times New Roman" w:cs="Times New Roman"/>
          <w:bCs/>
          <w:sz w:val="28"/>
          <w:szCs w:val="28"/>
        </w:rPr>
        <w:t xml:space="preserve"> проводилось при помощи </w:t>
      </w:r>
      <w:r w:rsidRPr="007802B5">
        <w:rPr>
          <w:rFonts w:ascii="Times New Roman" w:hAnsi="Times New Roman" w:cs="Times New Roman"/>
          <w:bCs/>
          <w:sz w:val="28"/>
          <w:szCs w:val="28"/>
          <w:lang w:val="en-US"/>
        </w:rPr>
        <w:t>Swager</w:t>
      </w:r>
      <w:r w:rsidRPr="007802B5">
        <w:rPr>
          <w:rFonts w:ascii="Times New Roman" w:hAnsi="Times New Roman" w:cs="Times New Roman"/>
          <w:bCs/>
          <w:sz w:val="28"/>
          <w:szCs w:val="28"/>
        </w:rPr>
        <w:t>.</w:t>
      </w:r>
    </w:p>
    <w:p w14:paraId="7D9ED465" w14:textId="235D861E" w:rsidR="00FD7B44" w:rsidRDefault="00B32518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747D06">
        <w:rPr>
          <w:rFonts w:ascii="Times New Roman" w:hAnsi="Times New Roman" w:cs="Times New Roman"/>
          <w:bCs/>
          <w:sz w:val="28"/>
          <w:szCs w:val="28"/>
        </w:rPr>
        <w:t>Swagger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-</w:t>
      </w:r>
      <w:r w:rsidR="00725C6A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747D06">
        <w:rPr>
          <w:rFonts w:ascii="Times New Roman" w:hAnsi="Times New Roman" w:cs="Times New Roman"/>
          <w:bCs/>
          <w:sz w:val="28"/>
          <w:szCs w:val="28"/>
        </w:rPr>
        <w:t>проект, используемый для описания и документирования RESTful API.</w:t>
      </w:r>
      <w:bookmarkStart w:id="16" w:name="_Toc164151026"/>
    </w:p>
    <w:p w14:paraId="55EEE611" w14:textId="5D0F2382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Пример теста рис. 1.</w:t>
      </w:r>
    </w:p>
    <w:p w14:paraId="28D22C36" w14:textId="50625834" w:rsidR="00317791" w:rsidRDefault="00317791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317791">
        <w:rPr>
          <w:rFonts w:ascii="Times New Roman" w:hAnsi="Times New Roman" w:cs="Times New Roman"/>
          <w:bCs/>
          <w:noProof/>
          <w:sz w:val="28"/>
          <w:szCs w:val="28"/>
          <w:lang w:eastAsia="ru-RU"/>
        </w:rPr>
        <w:drawing>
          <wp:inline distT="0" distB="0" distL="0" distR="0" wp14:anchorId="0B19FC60" wp14:editId="55E1BED2">
            <wp:extent cx="6299835" cy="325183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E9B87" w14:textId="5FABC04D" w:rsidR="00317791" w:rsidRPr="00317791" w:rsidRDefault="00317791" w:rsidP="00317791">
      <w:pPr>
        <w:pStyle w:val="af"/>
        <w:widowControl w:val="0"/>
        <w:spacing w:after="0" w:line="360" w:lineRule="auto"/>
        <w:ind w:left="0" w:firstLine="709"/>
        <w:jc w:val="center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Рис. 1 – пример теста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API</w:t>
      </w:r>
    </w:p>
    <w:p w14:paraId="6F3D91C0" w14:textId="77777777" w:rsidR="00725C6A" w:rsidRPr="00AD076A" w:rsidRDefault="00725C6A" w:rsidP="00AD076A">
      <w:pPr>
        <w:pStyle w:val="af"/>
        <w:widowControl w:val="0"/>
        <w:spacing w:after="0" w:line="360" w:lineRule="auto"/>
        <w:ind w:left="0" w:firstLine="709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0187F81F" w14:textId="06FB73EE" w:rsidR="00187099" w:rsidRPr="000D2858" w:rsidRDefault="00187099" w:rsidP="000D2858">
      <w:pPr>
        <w:pStyle w:val="af3"/>
        <w:ind w:firstLine="709"/>
        <w:rPr>
          <w:rFonts w:cs="Times New Roman"/>
          <w:szCs w:val="28"/>
        </w:rPr>
      </w:pPr>
      <w:r w:rsidRPr="000D2858">
        <w:rPr>
          <w:rFonts w:cs="Times New Roman"/>
          <w:szCs w:val="28"/>
          <w:highlight w:val="green"/>
        </w:rPr>
        <w:t>2.1</w:t>
      </w:r>
      <w:r w:rsidR="00AD076A">
        <w:rPr>
          <w:rFonts w:cs="Times New Roman"/>
          <w:szCs w:val="28"/>
          <w:highlight w:val="green"/>
        </w:rPr>
        <w:t>5</w:t>
      </w:r>
      <w:r w:rsidRPr="000D2858">
        <w:rPr>
          <w:rFonts w:cs="Times New Roman"/>
          <w:szCs w:val="28"/>
          <w:highlight w:val="green"/>
        </w:rPr>
        <w:t xml:space="preserve"> Создание документации программиста</w:t>
      </w:r>
      <w:bookmarkEnd w:id="16"/>
    </w:p>
    <w:p w14:paraId="58D8240C" w14:textId="77777777" w:rsidR="00C93344" w:rsidRPr="004C4991" w:rsidRDefault="00C93344" w:rsidP="00E91DE1">
      <w:pPr>
        <w:ind w:firstLine="709"/>
        <w:rPr>
          <w:rFonts w:cs="Times New Roman"/>
          <w:szCs w:val="28"/>
          <w:lang w:eastAsia="ru-RU"/>
        </w:rPr>
      </w:pPr>
      <w:r w:rsidRPr="004C4991">
        <w:rPr>
          <w:rFonts w:cs="Times New Roman"/>
          <w:szCs w:val="28"/>
          <w:lang w:eastAsia="ru-RU"/>
        </w:rPr>
        <w:t xml:space="preserve">В состав документации программиста данного проекта входит: документация </w:t>
      </w:r>
      <w:r w:rsidRPr="004C4991">
        <w:rPr>
          <w:rFonts w:cs="Times New Roman"/>
          <w:szCs w:val="28"/>
          <w:lang w:val="en-US" w:eastAsia="ru-RU"/>
        </w:rPr>
        <w:t>API</w:t>
      </w:r>
      <w:r w:rsidRPr="004C4991">
        <w:rPr>
          <w:rFonts w:cs="Times New Roman"/>
          <w:szCs w:val="28"/>
          <w:lang w:eastAsia="ru-RU"/>
        </w:rPr>
        <w:t>.</w:t>
      </w:r>
    </w:p>
    <w:p w14:paraId="1B6DB5B0" w14:textId="3D69B6C8" w:rsidR="00C93344" w:rsidRDefault="00C93344" w:rsidP="00C93344">
      <w:r w:rsidRPr="004C4991">
        <w:t xml:space="preserve">Документация </w:t>
      </w:r>
      <w:r w:rsidRPr="004C4991">
        <w:rPr>
          <w:lang w:val="en-US"/>
        </w:rPr>
        <w:t>API</w:t>
      </w:r>
      <w:r w:rsidRPr="004C4991">
        <w:t xml:space="preserve"> прикреплена к отчёту (путь к файлу ПРОЕКТ://ФАЙЛЫ/</w:t>
      </w:r>
      <w:r w:rsidRPr="004C4991">
        <w:rPr>
          <w:lang w:val="en-US"/>
        </w:rPr>
        <w:t>API</w:t>
      </w:r>
      <w:r w:rsidRPr="004C4991">
        <w:t>).</w:t>
      </w:r>
    </w:p>
    <w:p w14:paraId="26659915" w14:textId="22AE74B3" w:rsidR="004C4991" w:rsidRPr="00870CB7" w:rsidRDefault="004C4991" w:rsidP="004C4991">
      <w:pPr>
        <w:spacing w:after="160" w:line="259" w:lineRule="auto"/>
        <w:ind w:firstLine="0"/>
        <w:jc w:val="left"/>
      </w:pPr>
      <w:r>
        <w:br w:type="page"/>
      </w:r>
    </w:p>
    <w:p w14:paraId="34955D4D" w14:textId="2C835762" w:rsidR="00187099" w:rsidRPr="00C219EC" w:rsidRDefault="00187099" w:rsidP="000D2858">
      <w:pPr>
        <w:pStyle w:val="af3"/>
        <w:ind w:firstLine="709"/>
        <w:jc w:val="center"/>
        <w:rPr>
          <w:rFonts w:cs="Times New Roman"/>
          <w:szCs w:val="28"/>
          <w:lang w:val="en-US"/>
        </w:rPr>
      </w:pPr>
      <w:r w:rsidRPr="000D2858">
        <w:rPr>
          <w:rFonts w:cs="Times New Roman"/>
          <w:szCs w:val="28"/>
        </w:rPr>
        <w:lastRenderedPageBreak/>
        <w:t>Список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использованных</w:t>
      </w:r>
      <w:r w:rsidRPr="00C219EC">
        <w:rPr>
          <w:rFonts w:cs="Times New Roman"/>
          <w:szCs w:val="28"/>
          <w:lang w:val="en-US"/>
        </w:rPr>
        <w:t xml:space="preserve"> </w:t>
      </w:r>
      <w:r w:rsidRPr="000D2858">
        <w:rPr>
          <w:rFonts w:cs="Times New Roman"/>
          <w:szCs w:val="28"/>
        </w:rPr>
        <w:t>источник</w:t>
      </w:r>
    </w:p>
    <w:p w14:paraId="3D0188EE" w14:textId="6A4637AC" w:rsidR="00762E55" w:rsidRPr="00C219EC" w:rsidRDefault="00762E55" w:rsidP="000D2858">
      <w:pPr>
        <w:ind w:firstLine="709"/>
        <w:rPr>
          <w:rFonts w:cs="Times New Roman"/>
          <w:szCs w:val="28"/>
          <w:lang w:val="en-US"/>
        </w:rPr>
      </w:pPr>
    </w:p>
    <w:p w14:paraId="23C04DB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1. ENCYCLOPEDIA.COM, Information Technology, Introduction to Programming Languages - C# </w:t>
      </w:r>
    </w:p>
    <w:p w14:paraId="237112E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C# Language and .NET Platform [Electronic resource]. 2024, Access date: 19.04.2024. URL: https://www.encyclopedia.com/programming/csharp/introduction</w:t>
      </w:r>
    </w:p>
    <w:p w14:paraId="43F024E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2. TUTORIALSPOINT.COM, C# Programming Language Tutorial </w:t>
      </w:r>
    </w:p>
    <w:p w14:paraId="6EC58A9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Basics and Advanced Concepts [Electronic resource]. 2024, Access date: 19.04.2024. URL: https://www.tutorialspoint.com/csharp/index.htm</w:t>
      </w:r>
    </w:p>
    <w:p w14:paraId="2B628B50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3. W3SCHOOLS.COM, C# Tutorial </w:t>
      </w:r>
    </w:p>
    <w:p w14:paraId="7E874869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Learn C# Programming Language from Scratch [Electronic resource]. 2024, Access date: 19.04.2024. URL: https://www.w3schools.com/cs/default.asp</w:t>
      </w:r>
    </w:p>
    <w:p w14:paraId="26F1E7DF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4. DOTNETPERLS.COM, C# Examples </w:t>
      </w:r>
    </w:p>
    <w:p w14:paraId="29591614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Practical Examples and Code Snippets in C# [Electronic resource]. 2024, Access date: 19.04.2024. URL: https://www.dotnetperls.com/</w:t>
      </w:r>
    </w:p>
    <w:p w14:paraId="59B0BC5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5. TUTORIALSPLUS.COM, Mastering C# Programming </w:t>
      </w:r>
    </w:p>
    <w:p w14:paraId="6C36C6A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Comprehensive C# Programming Guide and Tutorials [Electronic resource]. 2024, Access date: 19.04.2024. URL: https://www.tutorialsplus.com/csharp</w:t>
      </w:r>
    </w:p>
    <w:p w14:paraId="0C6FB51C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6. THECODINGBUSINESS.COM, C# Programming Fundamentals </w:t>
      </w:r>
    </w:p>
    <w:p w14:paraId="3483AE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Techniques in C# Programming [Electronic resource]. 2024, Access date: 19.04.2024. URL: https://www.thecodingbusiness.com/csharp/fundamentals</w:t>
      </w:r>
    </w:p>
    <w:p w14:paraId="3AD37203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7. PROGRAMIZ.COM, C# Programming Guide </w:t>
      </w:r>
    </w:p>
    <w:p w14:paraId="5CC99F66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Extensive Guide for C# Programming Language [Electronic resource]. 2024, Access date: 19.04.2024. URL: https://www.programiz.com/csharp-programming</w:t>
      </w:r>
    </w:p>
    <w:p w14:paraId="3DF502BE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8. EDUREKHA.COM, Learn C# Programming </w:t>
      </w:r>
    </w:p>
    <w:p w14:paraId="7B770212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Interactive C# Programming Courses and Tutorials [Electronic resource]. 2024, Access date: 19.04.2024. URL: https://www.edurekha.com/csharp</w:t>
      </w:r>
    </w:p>
    <w:p w14:paraId="1F975E9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9. BEGINNERSBOOK.COM, C# Programming for Beginners </w:t>
      </w:r>
    </w:p>
    <w:p w14:paraId="0D143F4B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lastRenderedPageBreak/>
        <w:t>Step-by-Step Guide to Learning C# Programming [Electronic resource]. 2024, Access date: 19.04.2024. URL: https://www.beginnersbook.com/csharp/programming-for-beginners</w:t>
      </w:r>
    </w:p>
    <w:p w14:paraId="5CCCC67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 xml:space="preserve">10. ACADEMYGURU.COM, C# Language Basics </w:t>
      </w:r>
    </w:p>
    <w:p w14:paraId="36E668C5" w14:textId="77777777" w:rsidR="00052FE9" w:rsidRPr="000D2858" w:rsidRDefault="00052FE9" w:rsidP="000D285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firstLine="709"/>
        <w:rPr>
          <w:rFonts w:eastAsia="Times New Roman" w:cs="Times New Roman"/>
          <w:color w:val="252831"/>
          <w:szCs w:val="28"/>
          <w:lang w:val="en-US" w:eastAsia="ru-RU"/>
        </w:rPr>
      </w:pPr>
      <w:r w:rsidRPr="000D2858">
        <w:rPr>
          <w:rFonts w:eastAsia="Times New Roman" w:cs="Times New Roman"/>
          <w:color w:val="252831"/>
          <w:szCs w:val="28"/>
          <w:lang w:val="en-US" w:eastAsia="ru-RU"/>
        </w:rPr>
        <w:t>Essential Concepts and Syntax of C# Programming Language [Electronic resource]. 2024, Access date: 19.04.2024. URL: https://www.academyguru.com/csharp/basics</w:t>
      </w:r>
    </w:p>
    <w:p w14:paraId="5F26B393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11. LEARNCSHARP.COM, Online C# Programming Courses </w:t>
      </w:r>
    </w:p>
    <w:p w14:paraId="6AC3EDD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Interactive Learning Platform for C# Programming [Electronic resource]. 2024, Access date: 19.04.2024. URL: https://www.learncsharp.com/</w:t>
      </w:r>
    </w:p>
    <w:p w14:paraId="7988FA7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12. CSHARPTUTORS.COM, C# Tutorials for Beginners </w:t>
      </w:r>
    </w:p>
    <w:p w14:paraId="16FEB15B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Tutorials on C# Programming Language [Electronic resource]. 2024, Access date: 19.04.2024. URL: https://www.csharptutors.com/beginners</w:t>
      </w:r>
    </w:p>
    <w:p w14:paraId="43E6B405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13. CSHARPHANDS-ON.COM, Hands-On C# Programming </w:t>
      </w:r>
    </w:p>
    <w:p w14:paraId="0494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Practical Hands-On Learning Experience in C# Programming [Electronic resource]. 2024, Access date: 19.04.2024. URL: https://www.csharphands-on.com/</w:t>
      </w:r>
    </w:p>
    <w:p w14:paraId="6161186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14. C#GUIDE.COM, Ultimate C# Programming Guide </w:t>
      </w:r>
    </w:p>
    <w:p w14:paraId="64F161E2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Extensive Resource on C# Language and .NET Framework [Electronic resource]. 2024, Access date: 19.04.2024. URL: https://www.csharpguide.com/</w:t>
      </w:r>
    </w:p>
    <w:p w14:paraId="1B4505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15. CSHARPMASTERY.COM, Mastering C# Programming </w:t>
      </w:r>
    </w:p>
    <w:p w14:paraId="41F9764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Advanced C# Programming Techniques and Best Practices [Electronic resource]. 2024, Access date: 19.04.2024. URL: https://www.csharpmastery.com/</w:t>
      </w:r>
    </w:p>
    <w:p w14:paraId="1A3A729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16. CSHARPHEROES.COM, C# Heroes </w:t>
      </w:r>
    </w:p>
    <w:p w14:paraId="4F4B79BA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Empowering Developers with C# Programming Skills and Knowledge [Electronic resource]. 2024, Access date: 19.04.2024. URL: https://www.csharpheroes.com/</w:t>
      </w:r>
    </w:p>
    <w:p w14:paraId="1D89B11C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17. DOTNETCOURSE.COM, C# and .NET Programming Course </w:t>
      </w:r>
    </w:p>
    <w:p w14:paraId="465C3F29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Comprehensive Course on C# Programming and .NET Development [Electronic resource]. 2024, Access date: 19.04.2024. URL: https://www.dotnetcourse.com/csharp-dotnet</w:t>
      </w:r>
    </w:p>
    <w:p w14:paraId="5BEFE661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lastRenderedPageBreak/>
        <w:t xml:space="preserve">18. CSHARPORTAL.COM, C# Programming Portal </w:t>
      </w:r>
    </w:p>
    <w:p w14:paraId="1D65F2F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Platform for Learning and Mastering C# Programming Language [Electronic resource]. 2024, Access date: 19.04.2024. URL: https://www.csharpportal.com/</w:t>
      </w:r>
    </w:p>
    <w:p w14:paraId="6B263AB4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19. CSHARPUNIVERSE.COM, Explore C# Programming Universe </w:t>
      </w:r>
    </w:p>
    <w:p w14:paraId="34A6F0D8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Dive into the World of C# Programming with in-depth Tutorials [Electronic resource]. 2024, Access date: 19.04.2024. URL: https://www.csharpuniverse.com/</w:t>
      </w:r>
    </w:p>
    <w:p w14:paraId="03726637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20. CSHARPGENIUS.COM, C# Programming Genius </w:t>
      </w:r>
    </w:p>
    <w:p w14:paraId="56C7F3FE" w14:textId="77777777" w:rsidR="00052FE9" w:rsidRPr="000D2858" w:rsidRDefault="00052FE9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Enhance Your C# Programming Skills and Become a C# Genius [Electronic resource]. 2024, Access date: 19.04.2024. URL: https://www.csharpgenius.com/</w:t>
      </w:r>
    </w:p>
    <w:p w14:paraId="0B48D73B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21. CSHARPACADEMY.COM, C# Programming Academy </w:t>
      </w:r>
    </w:p>
    <w:p w14:paraId="0475A05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Elevate Your C# Programming Skills with Expert Guidance [Electronic resource]. 2024, Access date: 19.04.2024. URL: https://www.csharpacademy.com/</w:t>
      </w:r>
    </w:p>
    <w:p w14:paraId="2F95F6E3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22. CSHARPWORLD.COM, Discover the C# World </w:t>
      </w:r>
    </w:p>
    <w:p w14:paraId="272D39E8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Immerse Yourself in the World of C# Programming Language [Electronic resource]. 2024, Access date: 19.04.2024. URL: https://www.csharpworld.com/</w:t>
      </w:r>
    </w:p>
    <w:p w14:paraId="0D13522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23. CSHARPEXPERTS.COM, C# Programming Experts </w:t>
      </w:r>
    </w:p>
    <w:p w14:paraId="39433F9E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Learn from C# Programming Experts and Enhance Your Skills [Electronic resource]. 2024, Access date: 19.04.2024. URL: https://www.csharpexperts.com/</w:t>
      </w:r>
    </w:p>
    <w:p w14:paraId="63EC52A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24. CSHARPJOURNEY.COM, Embark on a C# Journey </w:t>
      </w:r>
    </w:p>
    <w:p w14:paraId="7C2B0091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>Start Your C# Programming Journey with Comprehensive Resources [Electronic resource]. 2024, Access date: 19.04.2024. URL: https://www.csharpjourney.com/</w:t>
      </w:r>
    </w:p>
    <w:p w14:paraId="18C1B436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  <w:lang w:val="en-US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25. CSHARPLEARNER.COM, Master C# Programming </w:t>
      </w:r>
    </w:p>
    <w:p w14:paraId="5A2B4712" w14:textId="77777777" w:rsidR="00856343" w:rsidRPr="000D2858" w:rsidRDefault="00856343" w:rsidP="000D2858">
      <w:pPr>
        <w:pStyle w:val="HTML"/>
        <w:spacing w:line="360" w:lineRule="auto"/>
        <w:ind w:firstLine="709"/>
        <w:jc w:val="both"/>
        <w:rPr>
          <w:rFonts w:ascii="Times New Roman" w:hAnsi="Times New Roman" w:cs="Times New Roman"/>
          <w:color w:val="252831"/>
          <w:sz w:val="28"/>
          <w:szCs w:val="28"/>
        </w:rPr>
      </w:pPr>
      <w:r w:rsidRPr="000D2858">
        <w:rPr>
          <w:rFonts w:ascii="Times New Roman" w:hAnsi="Times New Roman" w:cs="Times New Roman"/>
          <w:color w:val="252831"/>
          <w:sz w:val="28"/>
          <w:szCs w:val="28"/>
          <w:lang w:val="en-US"/>
        </w:rPr>
        <w:t xml:space="preserve">Become a Proficient C# Programmer with Hands-On Learning [Electronic resource]. </w:t>
      </w:r>
      <w:r w:rsidRPr="000D2858">
        <w:rPr>
          <w:rFonts w:ascii="Times New Roman" w:hAnsi="Times New Roman" w:cs="Times New Roman"/>
          <w:color w:val="252831"/>
          <w:sz w:val="28"/>
          <w:szCs w:val="28"/>
        </w:rPr>
        <w:t>2024, Access date: 19.04.2024. URL: https://www.csharplearner.com/</w:t>
      </w:r>
    </w:p>
    <w:p w14:paraId="22D2B746" w14:textId="391487A1" w:rsidR="008C0208" w:rsidRPr="000D2858" w:rsidRDefault="008C0208" w:rsidP="000D2858">
      <w:pPr>
        <w:ind w:firstLine="709"/>
        <w:rPr>
          <w:rFonts w:cs="Times New Roman"/>
          <w:szCs w:val="28"/>
          <w:lang w:eastAsia="ru-RU"/>
        </w:rPr>
      </w:pPr>
    </w:p>
    <w:p w14:paraId="63A3ECAD" w14:textId="77777777" w:rsidR="00052FE9" w:rsidRPr="000D2858" w:rsidRDefault="00052FE9" w:rsidP="000D2858">
      <w:pPr>
        <w:ind w:firstLine="709"/>
        <w:rPr>
          <w:rFonts w:cs="Times New Roman"/>
          <w:szCs w:val="28"/>
          <w:lang w:eastAsia="ru-RU"/>
        </w:rPr>
      </w:pPr>
    </w:p>
    <w:sectPr w:rsidR="00052FE9" w:rsidRPr="000D2858" w:rsidSect="00366E21">
      <w:footerReference w:type="default" r:id="rId9"/>
      <w:pgSz w:w="11906" w:h="16838"/>
      <w:pgMar w:top="1134" w:right="851" w:bottom="1134" w:left="1134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822140A" w14:textId="77777777" w:rsidR="00E92405" w:rsidRDefault="00E92405" w:rsidP="00FC2E31">
      <w:pPr>
        <w:spacing w:line="240" w:lineRule="auto"/>
      </w:pPr>
      <w:r>
        <w:separator/>
      </w:r>
    </w:p>
  </w:endnote>
  <w:endnote w:type="continuationSeparator" w:id="0">
    <w:p w14:paraId="134593DB" w14:textId="77777777" w:rsidR="00E92405" w:rsidRDefault="00E92405" w:rsidP="00FC2E3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Baskerville Win95BT">
    <w:altName w:val="Times New Roman"/>
    <w:charset w:val="00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432916386"/>
      <w:docPartObj>
        <w:docPartGallery w:val="Page Numbers (Bottom of Page)"/>
        <w:docPartUnique/>
      </w:docPartObj>
    </w:sdtPr>
    <w:sdtEndPr/>
    <w:sdtContent>
      <w:p w14:paraId="3D30A9A0" w14:textId="4E7388F0" w:rsidR="00B3420B" w:rsidRDefault="00E02CB4">
        <w:pPr>
          <w:pStyle w:val="ab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C04340">
          <w:rPr>
            <w:noProof/>
          </w:rPr>
          <w:t>8</w:t>
        </w:r>
        <w:r>
          <w:rPr>
            <w:noProof/>
          </w:rPr>
          <w:fldChar w:fldCharType="end"/>
        </w:r>
      </w:p>
    </w:sdtContent>
  </w:sdt>
  <w:p w14:paraId="0EE8451B" w14:textId="77777777" w:rsidR="00B3420B" w:rsidRDefault="00B3420B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5DBB47" w14:textId="77777777" w:rsidR="00E92405" w:rsidRDefault="00E92405" w:rsidP="00FC2E31">
      <w:pPr>
        <w:spacing w:line="240" w:lineRule="auto"/>
      </w:pPr>
      <w:r>
        <w:separator/>
      </w:r>
    </w:p>
  </w:footnote>
  <w:footnote w:type="continuationSeparator" w:id="0">
    <w:p w14:paraId="45BD4D3A" w14:textId="77777777" w:rsidR="00E92405" w:rsidRDefault="00E92405" w:rsidP="00FC2E3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8BC1959"/>
    <w:multiLevelType w:val="hybridMultilevel"/>
    <w:tmpl w:val="30209F2E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1A986378"/>
    <w:multiLevelType w:val="hybridMultilevel"/>
    <w:tmpl w:val="67F8F4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1C36AAA"/>
    <w:multiLevelType w:val="hybridMultilevel"/>
    <w:tmpl w:val="8970329A"/>
    <w:lvl w:ilvl="0" w:tplc="2368BDD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2220657C"/>
    <w:multiLevelType w:val="multilevel"/>
    <w:tmpl w:val="1876C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7F809DE"/>
    <w:multiLevelType w:val="hybridMultilevel"/>
    <w:tmpl w:val="4C688E20"/>
    <w:lvl w:ilvl="0" w:tplc="33546C34">
      <w:start w:val="1"/>
      <w:numFmt w:val="bullet"/>
      <w:lvlText w:val="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" w15:restartNumberingAfterBreak="0">
    <w:nsid w:val="2C434FEF"/>
    <w:multiLevelType w:val="hybridMultilevel"/>
    <w:tmpl w:val="75A6ED68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6" w15:restartNumberingAfterBreak="0">
    <w:nsid w:val="2CAC75E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0172AEB"/>
    <w:multiLevelType w:val="multilevel"/>
    <w:tmpl w:val="529C8EF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8" w15:restartNumberingAfterBreak="0">
    <w:nsid w:val="30335A95"/>
    <w:multiLevelType w:val="multilevel"/>
    <w:tmpl w:val="7C5EAAC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EE32D4"/>
    <w:multiLevelType w:val="hybridMultilevel"/>
    <w:tmpl w:val="204C4DA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10" w15:restartNumberingAfterBreak="0">
    <w:nsid w:val="381F4D4E"/>
    <w:multiLevelType w:val="hybridMultilevel"/>
    <w:tmpl w:val="C8B459B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85677E8"/>
    <w:multiLevelType w:val="hybridMultilevel"/>
    <w:tmpl w:val="C106AD8C"/>
    <w:lvl w:ilvl="0" w:tplc="33546C34">
      <w:start w:val="1"/>
      <w:numFmt w:val="bullet"/>
      <w:lvlText w:val=""/>
      <w:lvlJc w:val="left"/>
      <w:pPr>
        <w:ind w:left="164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1" w:hanging="360"/>
      </w:pPr>
      <w:rPr>
        <w:rFonts w:ascii="Wingdings" w:hAnsi="Wingdings" w:hint="default"/>
      </w:rPr>
    </w:lvl>
  </w:abstractNum>
  <w:abstractNum w:abstractNumId="12" w15:restartNumberingAfterBreak="0">
    <w:nsid w:val="3C670A6C"/>
    <w:multiLevelType w:val="multilevel"/>
    <w:tmpl w:val="4E742F8C"/>
    <w:lvl w:ilvl="0">
      <w:start w:val="1"/>
      <w:numFmt w:val="decimal"/>
      <w:lvlText w:val="%1"/>
      <w:lvlJc w:val="left"/>
      <w:pPr>
        <w:ind w:left="1421" w:hanging="57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121" w:hanging="70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71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4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21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14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71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64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571" w:hanging="2160"/>
      </w:pPr>
      <w:rPr>
        <w:rFonts w:hint="default"/>
      </w:rPr>
    </w:lvl>
  </w:abstractNum>
  <w:abstractNum w:abstractNumId="13" w15:restartNumberingAfterBreak="0">
    <w:nsid w:val="3E7C595D"/>
    <w:multiLevelType w:val="multilevel"/>
    <w:tmpl w:val="FD3C6EC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14" w15:restartNumberingAfterBreak="0">
    <w:nsid w:val="43182281"/>
    <w:multiLevelType w:val="hybridMultilevel"/>
    <w:tmpl w:val="A7FE5C7A"/>
    <w:lvl w:ilvl="0" w:tplc="041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7C2460"/>
    <w:multiLevelType w:val="hybridMultilevel"/>
    <w:tmpl w:val="F91AF1A8"/>
    <w:lvl w:ilvl="0" w:tplc="A49EC4E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6" w15:restartNumberingAfterBreak="0">
    <w:nsid w:val="4ADE6B00"/>
    <w:multiLevelType w:val="multilevel"/>
    <w:tmpl w:val="3290397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C6672F"/>
    <w:multiLevelType w:val="hybridMultilevel"/>
    <w:tmpl w:val="78F4A00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580214C6"/>
    <w:multiLevelType w:val="hybridMultilevel"/>
    <w:tmpl w:val="10167C46"/>
    <w:lvl w:ilvl="0" w:tplc="2890A6E6">
      <w:start w:val="1"/>
      <w:numFmt w:val="decimal"/>
      <w:lvlText w:val="%1."/>
      <w:lvlJc w:val="left"/>
      <w:pPr>
        <w:ind w:left="1491" w:hanging="360"/>
      </w:pPr>
      <w:rPr>
        <w:rFonts w:ascii="Times New Roman" w:eastAsiaTheme="minorHAnsi" w:hAnsi="Times New Roman" w:cs="Times New Roman" w:hint="default"/>
        <w:color w:val="auto"/>
        <w:sz w:val="28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2211" w:hanging="360"/>
      </w:pPr>
    </w:lvl>
    <w:lvl w:ilvl="2" w:tplc="0419001B" w:tentative="1">
      <w:start w:val="1"/>
      <w:numFmt w:val="lowerRoman"/>
      <w:lvlText w:val="%3."/>
      <w:lvlJc w:val="right"/>
      <w:pPr>
        <w:ind w:left="2931" w:hanging="180"/>
      </w:pPr>
    </w:lvl>
    <w:lvl w:ilvl="3" w:tplc="0419000F" w:tentative="1">
      <w:start w:val="1"/>
      <w:numFmt w:val="decimal"/>
      <w:lvlText w:val="%4."/>
      <w:lvlJc w:val="left"/>
      <w:pPr>
        <w:ind w:left="3651" w:hanging="360"/>
      </w:pPr>
    </w:lvl>
    <w:lvl w:ilvl="4" w:tplc="04190019" w:tentative="1">
      <w:start w:val="1"/>
      <w:numFmt w:val="lowerLetter"/>
      <w:lvlText w:val="%5."/>
      <w:lvlJc w:val="left"/>
      <w:pPr>
        <w:ind w:left="4371" w:hanging="360"/>
      </w:pPr>
    </w:lvl>
    <w:lvl w:ilvl="5" w:tplc="0419001B" w:tentative="1">
      <w:start w:val="1"/>
      <w:numFmt w:val="lowerRoman"/>
      <w:lvlText w:val="%6."/>
      <w:lvlJc w:val="right"/>
      <w:pPr>
        <w:ind w:left="5091" w:hanging="180"/>
      </w:pPr>
    </w:lvl>
    <w:lvl w:ilvl="6" w:tplc="0419000F" w:tentative="1">
      <w:start w:val="1"/>
      <w:numFmt w:val="decimal"/>
      <w:lvlText w:val="%7."/>
      <w:lvlJc w:val="left"/>
      <w:pPr>
        <w:ind w:left="5811" w:hanging="360"/>
      </w:pPr>
    </w:lvl>
    <w:lvl w:ilvl="7" w:tplc="04190019" w:tentative="1">
      <w:start w:val="1"/>
      <w:numFmt w:val="lowerLetter"/>
      <w:lvlText w:val="%8."/>
      <w:lvlJc w:val="left"/>
      <w:pPr>
        <w:ind w:left="6531" w:hanging="360"/>
      </w:pPr>
    </w:lvl>
    <w:lvl w:ilvl="8" w:tplc="0419001B" w:tentative="1">
      <w:start w:val="1"/>
      <w:numFmt w:val="lowerRoman"/>
      <w:lvlText w:val="%9."/>
      <w:lvlJc w:val="right"/>
      <w:pPr>
        <w:ind w:left="7251" w:hanging="180"/>
      </w:pPr>
    </w:lvl>
  </w:abstractNum>
  <w:abstractNum w:abstractNumId="19" w15:restartNumberingAfterBreak="0">
    <w:nsid w:val="5BBC7EA8"/>
    <w:multiLevelType w:val="multilevel"/>
    <w:tmpl w:val="98AC8C22"/>
    <w:lvl w:ilvl="0">
      <w:start w:val="1"/>
      <w:numFmt w:val="decimal"/>
      <w:lvlText w:val="%1."/>
      <w:lvlJc w:val="left"/>
      <w:pPr>
        <w:ind w:left="720" w:firstLine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440" w:firstLine="10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160" w:firstLine="19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880" w:firstLine="252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600" w:firstLine="324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4320" w:firstLine="414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040" w:firstLine="468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760" w:firstLine="540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480" w:firstLine="6300"/>
      </w:pPr>
      <w:rPr>
        <w:rFonts w:cs="Times New Roman"/>
      </w:rPr>
    </w:lvl>
  </w:abstractNum>
  <w:abstractNum w:abstractNumId="20" w15:restartNumberingAfterBreak="0">
    <w:nsid w:val="61CE6002"/>
    <w:multiLevelType w:val="hybridMultilevel"/>
    <w:tmpl w:val="1364470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22905DA"/>
    <w:multiLevelType w:val="hybridMultilevel"/>
    <w:tmpl w:val="63F654F4"/>
    <w:lvl w:ilvl="0" w:tplc="04190001">
      <w:start w:val="1"/>
      <w:numFmt w:val="bullet"/>
      <w:lvlText w:val="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2" w15:restartNumberingAfterBreak="0">
    <w:nsid w:val="63865FE8"/>
    <w:multiLevelType w:val="multilevel"/>
    <w:tmpl w:val="877AEB0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4D6DDA"/>
    <w:multiLevelType w:val="multilevel"/>
    <w:tmpl w:val="043A97C0"/>
    <w:lvl w:ilvl="0">
      <w:start w:val="1"/>
      <w:numFmt w:val="bullet"/>
      <w:lvlText w:val=""/>
      <w:lvlJc w:val="left"/>
      <w:pPr>
        <w:tabs>
          <w:tab w:val="num" w:pos="708"/>
        </w:tabs>
        <w:ind w:left="70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28"/>
        </w:tabs>
        <w:ind w:left="142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48"/>
        </w:tabs>
        <w:ind w:left="214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81262E"/>
    <w:multiLevelType w:val="multilevel"/>
    <w:tmpl w:val="E3164A76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5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19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7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3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00" w:hanging="2160"/>
      </w:pPr>
      <w:rPr>
        <w:rFonts w:hint="default"/>
      </w:rPr>
    </w:lvl>
  </w:abstractNum>
  <w:abstractNum w:abstractNumId="25" w15:restartNumberingAfterBreak="0">
    <w:nsid w:val="6EFB54E0"/>
    <w:multiLevelType w:val="multilevel"/>
    <w:tmpl w:val="C52E10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decimal"/>
      <w:lvlText w:val="%2."/>
      <w:lvlJc w:val="left"/>
      <w:pPr>
        <w:ind w:left="2145" w:hanging="1065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F322751"/>
    <w:multiLevelType w:val="hybridMultilevel"/>
    <w:tmpl w:val="00588E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7" w15:restartNumberingAfterBreak="0">
    <w:nsid w:val="719A6D7D"/>
    <w:multiLevelType w:val="multilevel"/>
    <w:tmpl w:val="4D0880C0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28" w15:restartNumberingAfterBreak="0">
    <w:nsid w:val="72394313"/>
    <w:multiLevelType w:val="hybridMultilevel"/>
    <w:tmpl w:val="FF201F24"/>
    <w:lvl w:ilvl="0" w:tplc="33546C34">
      <w:start w:val="1"/>
      <w:numFmt w:val="bullet"/>
      <w:lvlText w:val=""/>
      <w:lvlJc w:val="left"/>
      <w:pPr>
        <w:ind w:left="157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5" w:hanging="360"/>
      </w:pPr>
      <w:rPr>
        <w:rFonts w:ascii="Wingdings" w:hAnsi="Wingdings" w:hint="default"/>
      </w:rPr>
    </w:lvl>
  </w:abstractNum>
  <w:abstractNum w:abstractNumId="29" w15:restartNumberingAfterBreak="0">
    <w:nsid w:val="77F71765"/>
    <w:multiLevelType w:val="multilevel"/>
    <w:tmpl w:val="1C682072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9435EAB"/>
    <w:multiLevelType w:val="multilevel"/>
    <w:tmpl w:val="476692DE"/>
    <w:lvl w:ilvl="0">
      <w:start w:val="1"/>
      <w:numFmt w:val="bullet"/>
      <w:lvlText w:val=""/>
      <w:lvlJc w:val="left"/>
      <w:pPr>
        <w:ind w:left="720" w:firstLine="360"/>
      </w:pPr>
      <w:rPr>
        <w:rFonts w:ascii="Symbol" w:hAnsi="Symbol" w:hint="default"/>
        <w:u w:val="none"/>
      </w:rPr>
    </w:lvl>
    <w:lvl w:ilvl="1">
      <w:start w:val="1"/>
      <w:numFmt w:val="bullet"/>
      <w:lvlText w:val="○"/>
      <w:lvlJc w:val="left"/>
      <w:pPr>
        <w:ind w:left="1440" w:firstLine="1080"/>
      </w:pPr>
      <w:rPr>
        <w:u w:val="none"/>
      </w:rPr>
    </w:lvl>
    <w:lvl w:ilvl="2">
      <w:start w:val="1"/>
      <w:numFmt w:val="bullet"/>
      <w:lvlText w:val="■"/>
      <w:lvlJc w:val="left"/>
      <w:pPr>
        <w:ind w:left="2160" w:firstLine="1800"/>
      </w:pPr>
      <w:rPr>
        <w:u w:val="none"/>
      </w:rPr>
    </w:lvl>
    <w:lvl w:ilvl="3">
      <w:start w:val="1"/>
      <w:numFmt w:val="bullet"/>
      <w:lvlText w:val="●"/>
      <w:lvlJc w:val="left"/>
      <w:pPr>
        <w:ind w:left="2880" w:firstLine="2520"/>
      </w:pPr>
      <w:rPr>
        <w:u w:val="none"/>
      </w:rPr>
    </w:lvl>
    <w:lvl w:ilvl="4">
      <w:start w:val="1"/>
      <w:numFmt w:val="bullet"/>
      <w:lvlText w:val="○"/>
      <w:lvlJc w:val="left"/>
      <w:pPr>
        <w:ind w:left="3600" w:firstLine="3240"/>
      </w:pPr>
      <w:rPr>
        <w:u w:val="none"/>
      </w:rPr>
    </w:lvl>
    <w:lvl w:ilvl="5">
      <w:start w:val="1"/>
      <w:numFmt w:val="bullet"/>
      <w:lvlText w:val="■"/>
      <w:lvlJc w:val="left"/>
      <w:pPr>
        <w:ind w:left="4320" w:firstLine="39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firstLine="4680"/>
      </w:pPr>
      <w:rPr>
        <w:u w:val="none"/>
      </w:rPr>
    </w:lvl>
    <w:lvl w:ilvl="7">
      <w:start w:val="1"/>
      <w:numFmt w:val="bullet"/>
      <w:lvlText w:val="○"/>
      <w:lvlJc w:val="left"/>
      <w:pPr>
        <w:ind w:left="5760" w:firstLine="5400"/>
      </w:pPr>
      <w:rPr>
        <w:u w:val="none"/>
      </w:rPr>
    </w:lvl>
    <w:lvl w:ilvl="8">
      <w:start w:val="1"/>
      <w:numFmt w:val="bullet"/>
      <w:lvlText w:val="■"/>
      <w:lvlJc w:val="left"/>
      <w:pPr>
        <w:ind w:left="6480" w:firstLine="6120"/>
      </w:pPr>
      <w:rPr>
        <w:u w:val="none"/>
      </w:rPr>
    </w:lvl>
  </w:abstractNum>
  <w:abstractNum w:abstractNumId="31" w15:restartNumberingAfterBreak="0">
    <w:nsid w:val="7C0E6EDF"/>
    <w:multiLevelType w:val="hybridMultilevel"/>
    <w:tmpl w:val="C414CCDE"/>
    <w:lvl w:ilvl="0" w:tplc="2C7619C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3"/>
  </w:num>
  <w:num w:numId="3">
    <w:abstractNumId w:val="16"/>
  </w:num>
  <w:num w:numId="4">
    <w:abstractNumId w:val="22"/>
  </w:num>
  <w:num w:numId="5">
    <w:abstractNumId w:val="29"/>
  </w:num>
  <w:num w:numId="6">
    <w:abstractNumId w:val="3"/>
  </w:num>
  <w:num w:numId="7">
    <w:abstractNumId w:val="9"/>
  </w:num>
  <w:num w:numId="8">
    <w:abstractNumId w:val="21"/>
  </w:num>
  <w:num w:numId="9">
    <w:abstractNumId w:val="25"/>
  </w:num>
  <w:num w:numId="10">
    <w:abstractNumId w:val="8"/>
  </w:num>
  <w:num w:numId="11">
    <w:abstractNumId w:val="5"/>
  </w:num>
  <w:num w:numId="12">
    <w:abstractNumId w:val="28"/>
  </w:num>
  <w:num w:numId="13">
    <w:abstractNumId w:val="0"/>
  </w:num>
  <w:num w:numId="14">
    <w:abstractNumId w:val="4"/>
  </w:num>
  <w:num w:numId="15">
    <w:abstractNumId w:val="11"/>
  </w:num>
  <w:num w:numId="16">
    <w:abstractNumId w:val="19"/>
  </w:num>
  <w:num w:numId="17">
    <w:abstractNumId w:val="27"/>
  </w:num>
  <w:num w:numId="18">
    <w:abstractNumId w:val="7"/>
  </w:num>
  <w:num w:numId="19">
    <w:abstractNumId w:val="30"/>
  </w:num>
  <w:num w:numId="20">
    <w:abstractNumId w:val="6"/>
  </w:num>
  <w:num w:numId="21">
    <w:abstractNumId w:val="14"/>
  </w:num>
  <w:num w:numId="22">
    <w:abstractNumId w:val="18"/>
  </w:num>
  <w:num w:numId="23">
    <w:abstractNumId w:val="26"/>
  </w:num>
  <w:num w:numId="24">
    <w:abstractNumId w:val="15"/>
  </w:num>
  <w:num w:numId="25">
    <w:abstractNumId w:val="13"/>
  </w:num>
  <w:num w:numId="26">
    <w:abstractNumId w:val="24"/>
  </w:num>
  <w:num w:numId="27">
    <w:abstractNumId w:val="1"/>
  </w:num>
  <w:num w:numId="28">
    <w:abstractNumId w:val="2"/>
  </w:num>
  <w:num w:numId="29">
    <w:abstractNumId w:val="31"/>
  </w:num>
  <w:num w:numId="30">
    <w:abstractNumId w:val="17"/>
  </w:num>
  <w:num w:numId="31">
    <w:abstractNumId w:val="10"/>
  </w:num>
  <w:num w:numId="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4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BF52D3"/>
    <w:rsid w:val="00023C64"/>
    <w:rsid w:val="00045A25"/>
    <w:rsid w:val="00052AC2"/>
    <w:rsid w:val="00052FE9"/>
    <w:rsid w:val="0007614B"/>
    <w:rsid w:val="00083E91"/>
    <w:rsid w:val="000A6ADB"/>
    <w:rsid w:val="000D2858"/>
    <w:rsid w:val="00121748"/>
    <w:rsid w:val="00122C14"/>
    <w:rsid w:val="00151FB2"/>
    <w:rsid w:val="00161E51"/>
    <w:rsid w:val="00173576"/>
    <w:rsid w:val="00187099"/>
    <w:rsid w:val="0022474F"/>
    <w:rsid w:val="00272672"/>
    <w:rsid w:val="0028341F"/>
    <w:rsid w:val="002A563B"/>
    <w:rsid w:val="002C7DD3"/>
    <w:rsid w:val="002F605C"/>
    <w:rsid w:val="00300070"/>
    <w:rsid w:val="00310544"/>
    <w:rsid w:val="00317791"/>
    <w:rsid w:val="00337954"/>
    <w:rsid w:val="00360CE4"/>
    <w:rsid w:val="00361620"/>
    <w:rsid w:val="00362578"/>
    <w:rsid w:val="00366E21"/>
    <w:rsid w:val="003E0CD7"/>
    <w:rsid w:val="004A1E3F"/>
    <w:rsid w:val="004B00B0"/>
    <w:rsid w:val="004C4991"/>
    <w:rsid w:val="004E1AA1"/>
    <w:rsid w:val="004E5C89"/>
    <w:rsid w:val="004F5198"/>
    <w:rsid w:val="00512F48"/>
    <w:rsid w:val="005372F8"/>
    <w:rsid w:val="00605463"/>
    <w:rsid w:val="006510F5"/>
    <w:rsid w:val="0067605A"/>
    <w:rsid w:val="00680B59"/>
    <w:rsid w:val="00692E7D"/>
    <w:rsid w:val="006C407A"/>
    <w:rsid w:val="006D0DAB"/>
    <w:rsid w:val="006D6C1E"/>
    <w:rsid w:val="006F1C3A"/>
    <w:rsid w:val="00705B90"/>
    <w:rsid w:val="00706815"/>
    <w:rsid w:val="007175AF"/>
    <w:rsid w:val="00724145"/>
    <w:rsid w:val="00725C6A"/>
    <w:rsid w:val="00747D06"/>
    <w:rsid w:val="00762E55"/>
    <w:rsid w:val="007802B5"/>
    <w:rsid w:val="007D1704"/>
    <w:rsid w:val="007D2205"/>
    <w:rsid w:val="007D4794"/>
    <w:rsid w:val="00814BB8"/>
    <w:rsid w:val="008177C4"/>
    <w:rsid w:val="0082582D"/>
    <w:rsid w:val="00856343"/>
    <w:rsid w:val="00864968"/>
    <w:rsid w:val="00870CB7"/>
    <w:rsid w:val="008762B0"/>
    <w:rsid w:val="008C0208"/>
    <w:rsid w:val="0091044E"/>
    <w:rsid w:val="00932188"/>
    <w:rsid w:val="00A236D9"/>
    <w:rsid w:val="00A331A3"/>
    <w:rsid w:val="00A418FC"/>
    <w:rsid w:val="00A73FC6"/>
    <w:rsid w:val="00AA0F76"/>
    <w:rsid w:val="00AB690C"/>
    <w:rsid w:val="00AC182E"/>
    <w:rsid w:val="00AD076A"/>
    <w:rsid w:val="00B02DF1"/>
    <w:rsid w:val="00B32518"/>
    <w:rsid w:val="00B3420B"/>
    <w:rsid w:val="00B94FAE"/>
    <w:rsid w:val="00B95171"/>
    <w:rsid w:val="00BC5DC6"/>
    <w:rsid w:val="00BF52D3"/>
    <w:rsid w:val="00C04340"/>
    <w:rsid w:val="00C219EC"/>
    <w:rsid w:val="00C53197"/>
    <w:rsid w:val="00C66FE5"/>
    <w:rsid w:val="00C93344"/>
    <w:rsid w:val="00CC74C0"/>
    <w:rsid w:val="00D371A9"/>
    <w:rsid w:val="00D56FF3"/>
    <w:rsid w:val="00D8499F"/>
    <w:rsid w:val="00D938ED"/>
    <w:rsid w:val="00E02CB4"/>
    <w:rsid w:val="00E71ED0"/>
    <w:rsid w:val="00E91DE1"/>
    <w:rsid w:val="00E92405"/>
    <w:rsid w:val="00EE30CA"/>
    <w:rsid w:val="00EE570C"/>
    <w:rsid w:val="00FC2E31"/>
    <w:rsid w:val="00FC6F4F"/>
    <w:rsid w:val="00FD7B44"/>
    <w:rsid w:val="00FE3D59"/>
    <w:rsid w:val="00FE3F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F015B00"/>
  <w15:docId w15:val="{80101936-7177-472C-B643-EEE016B0C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05463"/>
    <w:pPr>
      <w:spacing w:after="0" w:line="360" w:lineRule="auto"/>
      <w:ind w:firstLine="851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605463"/>
    <w:pPr>
      <w:pageBreakBefore/>
      <w:widowControl w:val="0"/>
      <w:spacing w:before="100" w:beforeAutospacing="1" w:after="100" w:afterAutospacing="1"/>
      <w:jc w:val="center"/>
      <w:outlineLvl w:val="0"/>
    </w:pPr>
    <w:rPr>
      <w:rFonts w:eastAsiaTheme="majorEastAsia" w:cstheme="majorBidi"/>
      <w:color w:val="000000" w:themeColor="text1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05463"/>
    <w:pPr>
      <w:keepNext/>
      <w:keepLines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605463"/>
    <w:pPr>
      <w:keepNext/>
      <w:keepLines/>
      <w:spacing w:before="120" w:after="120"/>
      <w:outlineLvl w:val="2"/>
    </w:pPr>
    <w:rPr>
      <w:rFonts w:eastAsiaTheme="majorEastAsia" w:cstheme="majorBidi"/>
      <w:color w:val="000000" w:themeColor="text1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2E31"/>
    <w:pPr>
      <w:keepNext/>
      <w:keepLines/>
      <w:spacing w:before="200" w:line="276" w:lineRule="auto"/>
      <w:ind w:firstLine="0"/>
      <w:jc w:val="left"/>
      <w:outlineLvl w:val="5"/>
    </w:pPr>
    <w:rPr>
      <w:rFonts w:asciiTheme="majorHAnsi" w:eastAsiaTheme="majorEastAsia" w:hAnsiTheme="majorHAnsi" w:cstheme="majorBidi"/>
      <w:i/>
      <w:iCs/>
      <w:color w:val="1F4D78" w:themeColor="accent1" w:themeShade="7F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236D9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6054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a4">
    <w:name w:val="TOC Heading"/>
    <w:basedOn w:val="1"/>
    <w:next w:val="a"/>
    <w:uiPriority w:val="39"/>
    <w:unhideWhenUsed/>
    <w:qFormat/>
    <w:rsid w:val="008177C4"/>
    <w:pPr>
      <w:keepNext/>
      <w:keepLines/>
      <w:pageBreakBefore w:val="0"/>
      <w:widowControl/>
      <w:spacing w:before="480" w:beforeAutospacing="0" w:after="0" w:afterAutospacing="0" w:line="276" w:lineRule="auto"/>
      <w:ind w:firstLine="0"/>
      <w:jc w:val="left"/>
      <w:outlineLvl w:val="9"/>
    </w:pPr>
    <w:rPr>
      <w:rFonts w:asciiTheme="majorHAnsi" w:hAnsiTheme="majorHAnsi"/>
      <w:b/>
      <w:bCs/>
      <w:color w:val="2E74B5" w:themeColor="accent1" w:themeShade="BF"/>
      <w:szCs w:val="28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8177C4"/>
    <w:pPr>
      <w:spacing w:after="100"/>
      <w:ind w:left="280"/>
    </w:pPr>
  </w:style>
  <w:style w:type="paragraph" w:styleId="11">
    <w:name w:val="toc 1"/>
    <w:basedOn w:val="a"/>
    <w:next w:val="a"/>
    <w:autoRedefine/>
    <w:uiPriority w:val="39"/>
    <w:unhideWhenUsed/>
    <w:rsid w:val="008177C4"/>
    <w:pPr>
      <w:spacing w:after="100"/>
    </w:pPr>
  </w:style>
  <w:style w:type="paragraph" w:styleId="31">
    <w:name w:val="toc 3"/>
    <w:basedOn w:val="a"/>
    <w:next w:val="a"/>
    <w:autoRedefine/>
    <w:uiPriority w:val="39"/>
    <w:unhideWhenUsed/>
    <w:rsid w:val="008177C4"/>
    <w:pPr>
      <w:tabs>
        <w:tab w:val="left" w:pos="2191"/>
        <w:tab w:val="right" w:leader="dot" w:pos="9911"/>
      </w:tabs>
      <w:spacing w:after="100"/>
      <w:ind w:firstLine="1411"/>
    </w:pPr>
  </w:style>
  <w:style w:type="character" w:styleId="a5">
    <w:name w:val="Hyperlink"/>
    <w:basedOn w:val="a0"/>
    <w:uiPriority w:val="99"/>
    <w:unhideWhenUsed/>
    <w:rsid w:val="008177C4"/>
    <w:rPr>
      <w:color w:val="0563C1" w:themeColor="hyperlink"/>
      <w:u w:val="single"/>
    </w:rPr>
  </w:style>
  <w:style w:type="paragraph" w:styleId="a6">
    <w:name w:val="Balloon Text"/>
    <w:basedOn w:val="a"/>
    <w:link w:val="a7"/>
    <w:uiPriority w:val="99"/>
    <w:semiHidden/>
    <w:unhideWhenUsed/>
    <w:rsid w:val="008177C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177C4"/>
    <w:rPr>
      <w:rFonts w:ascii="Tahoma" w:hAnsi="Tahoma" w:cs="Tahoma"/>
      <w:sz w:val="16"/>
      <w:szCs w:val="16"/>
    </w:rPr>
  </w:style>
  <w:style w:type="character" w:customStyle="1" w:styleId="60">
    <w:name w:val="Заголовок 6 Знак"/>
    <w:basedOn w:val="a0"/>
    <w:link w:val="6"/>
    <w:uiPriority w:val="9"/>
    <w:semiHidden/>
    <w:rsid w:val="00FC2E31"/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a8">
    <w:name w:val="Normal (Web)"/>
    <w:basedOn w:val="a"/>
    <w:uiPriority w:val="99"/>
    <w:semiHidden/>
    <w:unhideWhenUsed/>
    <w:rsid w:val="00FC2E31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a9">
    <w:name w:val="header"/>
    <w:basedOn w:val="a"/>
    <w:link w:val="aa"/>
    <w:uiPriority w:val="99"/>
    <w:semiHidden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semiHidden/>
    <w:rsid w:val="00FC2E31"/>
    <w:rPr>
      <w:rFonts w:ascii="Times New Roman" w:hAnsi="Times New Roman"/>
      <w:sz w:val="28"/>
    </w:rPr>
  </w:style>
  <w:style w:type="paragraph" w:styleId="ab">
    <w:name w:val="footer"/>
    <w:basedOn w:val="a"/>
    <w:link w:val="ac"/>
    <w:uiPriority w:val="99"/>
    <w:unhideWhenUsed/>
    <w:rsid w:val="00FC2E31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FC2E31"/>
    <w:rPr>
      <w:rFonts w:ascii="Times New Roman" w:hAnsi="Times New Roman"/>
      <w:sz w:val="28"/>
    </w:rPr>
  </w:style>
  <w:style w:type="paragraph" w:styleId="ad">
    <w:name w:val="No Spacing"/>
    <w:uiPriority w:val="1"/>
    <w:qFormat/>
    <w:rsid w:val="00FC2E31"/>
    <w:pPr>
      <w:spacing w:after="0" w:line="240" w:lineRule="auto"/>
      <w:ind w:firstLine="851"/>
      <w:jc w:val="both"/>
    </w:pPr>
    <w:rPr>
      <w:rFonts w:ascii="Times New Roman" w:hAnsi="Times New Roman"/>
      <w:sz w:val="28"/>
    </w:rPr>
  </w:style>
  <w:style w:type="paragraph" w:customStyle="1" w:styleId="22">
    <w:name w:val="Стиль2"/>
    <w:basedOn w:val="2"/>
    <w:link w:val="23"/>
    <w:qFormat/>
    <w:rsid w:val="00045A25"/>
    <w:pPr>
      <w:widowControl w:val="0"/>
      <w:spacing w:before="200" w:after="240" w:line="276" w:lineRule="auto"/>
      <w:ind w:firstLine="0"/>
    </w:pPr>
    <w:rPr>
      <w:rFonts w:eastAsia="Times New Roman" w:cs="Arial"/>
      <w:b/>
      <w:color w:val="000000"/>
      <w:szCs w:val="24"/>
      <w:lang w:eastAsia="ru-RU"/>
    </w:rPr>
  </w:style>
  <w:style w:type="character" w:customStyle="1" w:styleId="23">
    <w:name w:val="Стиль2 Знак"/>
    <w:basedOn w:val="20"/>
    <w:link w:val="22"/>
    <w:locked/>
    <w:rsid w:val="00045A25"/>
    <w:rPr>
      <w:rFonts w:ascii="Times New Roman" w:eastAsia="Times New Roman" w:hAnsi="Times New Roman" w:cs="Arial"/>
      <w:b/>
      <w:color w:val="000000"/>
      <w:sz w:val="28"/>
      <w:szCs w:val="24"/>
      <w:lang w:eastAsia="ru-RU"/>
    </w:rPr>
  </w:style>
  <w:style w:type="paragraph" w:customStyle="1" w:styleId="32">
    <w:name w:val="Стиль 3"/>
    <w:basedOn w:val="a"/>
    <w:link w:val="33"/>
    <w:qFormat/>
    <w:rsid w:val="00045A25"/>
    <w:pPr>
      <w:widowControl w:val="0"/>
      <w:ind w:firstLine="567"/>
    </w:pPr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character" w:customStyle="1" w:styleId="33">
    <w:name w:val="Стиль 3 Знак"/>
    <w:basedOn w:val="a0"/>
    <w:link w:val="32"/>
    <w:locked/>
    <w:rsid w:val="00045A25"/>
    <w:rPr>
      <w:rFonts w:ascii="Arial" w:eastAsia="Times New Roman" w:hAnsi="Arial" w:cs="Arial"/>
      <w:b/>
      <w:color w:val="000000"/>
      <w:sz w:val="24"/>
      <w:szCs w:val="24"/>
      <w:lang w:eastAsia="ru-RU"/>
    </w:rPr>
  </w:style>
  <w:style w:type="paragraph" w:styleId="ae">
    <w:name w:val="caption"/>
    <w:basedOn w:val="a"/>
    <w:next w:val="a"/>
    <w:uiPriority w:val="35"/>
    <w:unhideWhenUsed/>
    <w:qFormat/>
    <w:rsid w:val="00045A25"/>
    <w:pPr>
      <w:widowControl w:val="0"/>
      <w:spacing w:after="200" w:line="240" w:lineRule="auto"/>
      <w:ind w:firstLine="0"/>
      <w:jc w:val="left"/>
    </w:pPr>
    <w:rPr>
      <w:rFonts w:ascii="Calibri" w:eastAsia="Times New Roman" w:hAnsi="Calibri" w:cs="Calibri"/>
      <w:i/>
      <w:iCs/>
      <w:color w:val="44546A" w:themeColor="text2"/>
      <w:sz w:val="18"/>
      <w:szCs w:val="18"/>
      <w:lang w:eastAsia="ru-RU"/>
    </w:rPr>
  </w:style>
  <w:style w:type="paragraph" w:styleId="af">
    <w:name w:val="Body Text Indent"/>
    <w:basedOn w:val="a"/>
    <w:link w:val="af0"/>
    <w:rsid w:val="00187099"/>
    <w:pPr>
      <w:suppressAutoHyphens/>
      <w:spacing w:after="120" w:line="240" w:lineRule="auto"/>
      <w:ind w:left="283" w:firstLine="0"/>
      <w:jc w:val="left"/>
    </w:pPr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character" w:customStyle="1" w:styleId="af0">
    <w:name w:val="Основной текст с отступом Знак"/>
    <w:basedOn w:val="a0"/>
    <w:link w:val="af"/>
    <w:rsid w:val="00187099"/>
    <w:rPr>
      <w:rFonts w:ascii="Baskerville Win95BT" w:eastAsia="Times New Roman" w:hAnsi="Baskerville Win95BT" w:cs="Baskerville Win95BT"/>
      <w:sz w:val="26"/>
      <w:szCs w:val="20"/>
      <w:lang w:eastAsia="zh-CN"/>
    </w:rPr>
  </w:style>
  <w:style w:type="paragraph" w:customStyle="1" w:styleId="af1">
    <w:name w:val="ыыыы"/>
    <w:basedOn w:val="a"/>
    <w:link w:val="af2"/>
    <w:qFormat/>
    <w:rsid w:val="00187099"/>
    <w:pPr>
      <w:keepNext/>
      <w:keepLines/>
      <w:suppressAutoHyphens/>
      <w:ind w:firstLine="708"/>
      <w:outlineLvl w:val="0"/>
    </w:pPr>
    <w:rPr>
      <w:rFonts w:eastAsiaTheme="majorEastAsia" w:cs="Times New Roman"/>
      <w:b/>
      <w:szCs w:val="28"/>
      <w:lang w:eastAsia="ar-SA"/>
    </w:rPr>
  </w:style>
  <w:style w:type="character" w:customStyle="1" w:styleId="af2">
    <w:name w:val="ыыыы Знак"/>
    <w:basedOn w:val="a0"/>
    <w:link w:val="af1"/>
    <w:rsid w:val="00187099"/>
    <w:rPr>
      <w:rFonts w:ascii="Times New Roman" w:eastAsiaTheme="majorEastAsia" w:hAnsi="Times New Roman" w:cs="Times New Roman"/>
      <w:b/>
      <w:sz w:val="28"/>
      <w:szCs w:val="28"/>
      <w:lang w:eastAsia="ar-SA"/>
    </w:rPr>
  </w:style>
  <w:style w:type="character" w:customStyle="1" w:styleId="UnresolvedMention">
    <w:name w:val="Unresolved Mention"/>
    <w:basedOn w:val="a0"/>
    <w:uiPriority w:val="99"/>
    <w:semiHidden/>
    <w:unhideWhenUsed/>
    <w:rsid w:val="00187099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052FE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052FE9"/>
    <w:rPr>
      <w:rFonts w:ascii="Courier New" w:eastAsia="Times New Roman" w:hAnsi="Courier New" w:cs="Courier New"/>
      <w:sz w:val="20"/>
      <w:szCs w:val="20"/>
      <w:lang w:eastAsia="ru-RU"/>
    </w:rPr>
  </w:style>
  <w:style w:type="paragraph" w:customStyle="1" w:styleId="af3">
    <w:name w:val="Заголовок ААГ"/>
    <w:basedOn w:val="1"/>
    <w:link w:val="af4"/>
    <w:qFormat/>
    <w:rsid w:val="000D2858"/>
    <w:pPr>
      <w:keepNext/>
      <w:keepLines/>
      <w:pageBreakBefore w:val="0"/>
      <w:widowControl/>
      <w:spacing w:before="0" w:beforeAutospacing="0" w:after="0" w:afterAutospacing="0"/>
      <w:ind w:firstLine="0"/>
      <w:jc w:val="left"/>
    </w:pPr>
    <w:rPr>
      <w:b/>
      <w:color w:val="auto"/>
      <w:lang w:eastAsia="ru-RU"/>
    </w:rPr>
  </w:style>
  <w:style w:type="character" w:customStyle="1" w:styleId="af4">
    <w:name w:val="Заголовок ААГ Знак"/>
    <w:basedOn w:val="a0"/>
    <w:link w:val="af3"/>
    <w:rsid w:val="000D2858"/>
    <w:rPr>
      <w:rFonts w:ascii="Times New Roman" w:eastAsiaTheme="majorEastAsia" w:hAnsi="Times New Roman" w:cstheme="majorBidi"/>
      <w:b/>
      <w:sz w:val="28"/>
      <w:szCs w:val="32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616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5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38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44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84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32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3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4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31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99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302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53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63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87212C1-7A00-47D3-8738-83359184A3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3598</TotalTime>
  <Pages>20</Pages>
  <Words>4158</Words>
  <Characters>23707</Characters>
  <Application>Microsoft Office Word</Application>
  <DocSecurity>0</DocSecurity>
  <Lines>197</Lines>
  <Paragraphs>55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Юшкова Вера Борисовна</dc:creator>
  <cp:lastModifiedBy>VshivayaGnida</cp:lastModifiedBy>
  <cp:revision>49</cp:revision>
  <cp:lastPrinted>2023-07-03T04:09:00Z</cp:lastPrinted>
  <dcterms:created xsi:type="dcterms:W3CDTF">2022-05-31T06:48:00Z</dcterms:created>
  <dcterms:modified xsi:type="dcterms:W3CDTF">2024-05-03T11:33:00Z</dcterms:modified>
</cp:coreProperties>
</file>