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B7A2" w14:textId="77777777" w:rsidR="00716C14" w:rsidRDefault="00716C14">
      <w:r>
        <w:t>В БД добавил таблицы:</w:t>
      </w:r>
    </w:p>
    <w:p w14:paraId="172CFCA7" w14:textId="5FE76EE2" w:rsidR="00716C14" w:rsidRDefault="00716C14" w:rsidP="00716C14">
      <w:pPr>
        <w:pStyle w:val="a3"/>
        <w:numPr>
          <w:ilvl w:val="0"/>
          <w:numId w:val="2"/>
        </w:numPr>
      </w:pPr>
      <w:r>
        <w:t xml:space="preserve"> </w:t>
      </w:r>
      <w:r w:rsidRPr="00716C14">
        <w:rPr>
          <w:lang w:val="en-US"/>
        </w:rPr>
        <w:t>News</w:t>
      </w:r>
      <w:r w:rsidRPr="00716C14">
        <w:t xml:space="preserve"> </w:t>
      </w:r>
      <w:r>
        <w:t xml:space="preserve">- для хранения новостей, где </w:t>
      </w:r>
      <w:r>
        <w:rPr>
          <w:lang w:val="en-US"/>
        </w:rPr>
        <w:t>header</w:t>
      </w:r>
      <w:r w:rsidRPr="00716C14">
        <w:t xml:space="preserve"> -</w:t>
      </w:r>
      <w:r>
        <w:t xml:space="preserve">заголовок, </w:t>
      </w:r>
      <w:r>
        <w:rPr>
          <w:lang w:val="en-US"/>
        </w:rPr>
        <w:t>Text</w:t>
      </w:r>
      <w:r w:rsidRPr="00716C14">
        <w:t xml:space="preserve"> </w:t>
      </w:r>
      <w:r>
        <w:t>– основное содержимое</w:t>
      </w:r>
    </w:p>
    <w:p w14:paraId="5327CEE5" w14:textId="0201406A" w:rsidR="001D6065" w:rsidRPr="00716C14" w:rsidRDefault="00716C14" w:rsidP="00716C14">
      <w:pPr>
        <w:pStyle w:val="a3"/>
        <w:numPr>
          <w:ilvl w:val="0"/>
          <w:numId w:val="2"/>
        </w:numPr>
      </w:pPr>
      <w:r w:rsidRPr="00716C14">
        <w:rPr>
          <w:lang w:val="en-US"/>
        </w:rPr>
        <w:t>NewsContents</w:t>
      </w:r>
      <w:r>
        <w:t xml:space="preserve"> – для хранения файлов </w:t>
      </w:r>
      <w:r>
        <w:rPr>
          <w:lang w:val="en-US"/>
        </w:rPr>
        <w:t>News</w:t>
      </w:r>
      <w:r>
        <w:t xml:space="preserve">, где </w:t>
      </w:r>
      <w:r>
        <w:rPr>
          <w:lang w:val="en-US"/>
        </w:rPr>
        <w:t>ContentBytes</w:t>
      </w:r>
      <w:r w:rsidRPr="00716C14">
        <w:t xml:space="preserve"> </w:t>
      </w:r>
      <w:r>
        <w:t>–</w:t>
      </w:r>
      <w:r w:rsidRPr="00716C14">
        <w:t xml:space="preserve"> </w:t>
      </w:r>
      <w:r>
        <w:t xml:space="preserve">сам файл в бинарном виде, </w:t>
      </w:r>
      <w:r>
        <w:rPr>
          <w:lang w:val="en-US"/>
        </w:rPr>
        <w:t>NewsId</w:t>
      </w:r>
      <w:r w:rsidRPr="00716C14">
        <w:t xml:space="preserve"> </w:t>
      </w:r>
      <w:r>
        <w:t>–</w:t>
      </w:r>
      <w:r w:rsidRPr="00716C14">
        <w:t xml:space="preserve"> </w:t>
      </w:r>
      <w:r>
        <w:rPr>
          <w:lang w:val="en-US"/>
        </w:rPr>
        <w:t>id</w:t>
      </w:r>
      <w:r w:rsidRPr="00716C14">
        <w:t xml:space="preserve"> </w:t>
      </w:r>
      <w:r>
        <w:t xml:space="preserve">новости, к которой прикреплен файл, </w:t>
      </w:r>
      <w:r>
        <w:rPr>
          <w:lang w:val="en-US"/>
        </w:rPr>
        <w:t>Format</w:t>
      </w:r>
      <w:r w:rsidRPr="00716C14">
        <w:t xml:space="preserve"> </w:t>
      </w:r>
      <w:r>
        <w:t>–</w:t>
      </w:r>
      <w:r w:rsidRPr="00716C14">
        <w:t xml:space="preserve"> </w:t>
      </w:r>
      <w:r>
        <w:t>формат файла (</w:t>
      </w:r>
      <w:r>
        <w:rPr>
          <w:lang w:val="en-US"/>
        </w:rPr>
        <w:t>png</w:t>
      </w:r>
      <w:r w:rsidRPr="00716C14">
        <w:t xml:space="preserve">, </w:t>
      </w:r>
      <w:r>
        <w:rPr>
          <w:lang w:val="en-US"/>
        </w:rPr>
        <w:t>xml</w:t>
      </w:r>
      <w:r w:rsidRPr="00716C14">
        <w:t xml:space="preserve">, </w:t>
      </w:r>
      <w:r>
        <w:rPr>
          <w:lang w:val="en-US"/>
        </w:rPr>
        <w:t>txt</w:t>
      </w:r>
      <w:r w:rsidRPr="00716C14">
        <w:t xml:space="preserve"> </w:t>
      </w:r>
      <w:r>
        <w:t>и тд.).</w:t>
      </w:r>
    </w:p>
    <w:p w14:paraId="4C3E3D66" w14:textId="0DE1D61F" w:rsidR="00716C14" w:rsidRDefault="00716C14" w:rsidP="00716C14">
      <w:pPr>
        <w:ind w:firstLine="0"/>
        <w:jc w:val="center"/>
      </w:pPr>
      <w:r>
        <w:rPr>
          <w:noProof/>
        </w:rPr>
        <w:drawing>
          <wp:inline distT="0" distB="0" distL="0" distR="0" wp14:anchorId="2BE02DE4" wp14:editId="09B0DF19">
            <wp:extent cx="5940425" cy="5168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F149" w14:textId="77777777" w:rsidR="00716C14" w:rsidRPr="00716C14" w:rsidRDefault="00716C14" w:rsidP="00716C14">
      <w:pPr>
        <w:ind w:firstLine="0"/>
        <w:jc w:val="center"/>
      </w:pPr>
    </w:p>
    <w:sectPr w:rsidR="00716C14" w:rsidRPr="00716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31518"/>
    <w:multiLevelType w:val="hybridMultilevel"/>
    <w:tmpl w:val="AF88825E"/>
    <w:lvl w:ilvl="0" w:tplc="A3020B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B6F2566"/>
    <w:multiLevelType w:val="hybridMultilevel"/>
    <w:tmpl w:val="73B2DF3C"/>
    <w:lvl w:ilvl="0" w:tplc="931885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86"/>
    <w:rsid w:val="00174D7E"/>
    <w:rsid w:val="001D6065"/>
    <w:rsid w:val="00333796"/>
    <w:rsid w:val="00385B86"/>
    <w:rsid w:val="00716C14"/>
    <w:rsid w:val="00CD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20E0C"/>
  <w15:chartTrackingRefBased/>
  <w15:docId w15:val="{98F6B0F2-FADF-4B15-AAE4-A42FD3F2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79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33796"/>
    <w:pPr>
      <w:keepNext/>
      <w:keepLines/>
      <w:ind w:left="708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3796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796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33796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716C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</dc:creator>
  <cp:keywords/>
  <dc:description/>
  <cp:lastModifiedBy>Slava</cp:lastModifiedBy>
  <cp:revision>2</cp:revision>
  <dcterms:created xsi:type="dcterms:W3CDTF">2024-05-11T12:57:00Z</dcterms:created>
  <dcterms:modified xsi:type="dcterms:W3CDTF">2024-05-11T13:02:00Z</dcterms:modified>
</cp:coreProperties>
</file>