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643" w:tblpY="62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7"/>
        <w:gridCol w:w="527"/>
      </w:tblGrid>
      <w:tr w:rsidR="007070E9" w:rsidRPr="00FA3464" w14:paraId="23C61964" w14:textId="77777777" w:rsidTr="00190653">
        <w:trPr>
          <w:cantSplit/>
          <w:trHeight w:val="1650"/>
        </w:trPr>
        <w:tc>
          <w:tcPr>
            <w:tcW w:w="527" w:type="dxa"/>
            <w:textDirection w:val="btLr"/>
          </w:tcPr>
          <w:p w14:paraId="0065C912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FA3464">
              <w:rPr>
                <w:rFonts w:ascii="Times New Roman" w:hAnsi="Times New Roman" w:cs="Times New Roman"/>
                <w:b/>
              </w:rPr>
              <w:t>Подп. и дата</w:t>
            </w:r>
          </w:p>
        </w:tc>
        <w:tc>
          <w:tcPr>
            <w:tcW w:w="527" w:type="dxa"/>
            <w:textDirection w:val="btLr"/>
          </w:tcPr>
          <w:p w14:paraId="5BDF622C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7070E9" w:rsidRPr="00FA3464" w14:paraId="6EF56E6E" w14:textId="77777777" w:rsidTr="00190653">
        <w:trPr>
          <w:cantSplit/>
          <w:trHeight w:val="1650"/>
        </w:trPr>
        <w:tc>
          <w:tcPr>
            <w:tcW w:w="527" w:type="dxa"/>
            <w:textDirection w:val="btLr"/>
          </w:tcPr>
          <w:p w14:paraId="01C8C64E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FA3464">
              <w:rPr>
                <w:rFonts w:ascii="Times New Roman" w:hAnsi="Times New Roman" w:cs="Times New Roman"/>
                <w:b/>
              </w:rPr>
              <w:t xml:space="preserve">Инв. </w:t>
            </w:r>
            <w:r w:rsidRPr="00FA3464">
              <w:rPr>
                <w:rFonts w:ascii="Times New Roman" w:hAnsi="Times New Roman" w:cs="Times New Roman"/>
                <w:b/>
                <w:lang w:val="en-US"/>
              </w:rPr>
              <w:t>N</w:t>
            </w:r>
            <w:r w:rsidRPr="00FA3464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A3464">
              <w:rPr>
                <w:rFonts w:ascii="Times New Roman" w:hAnsi="Times New Roman" w:cs="Times New Roman"/>
                <w:b/>
              </w:rPr>
              <w:t>дубл</w:t>
            </w:r>
            <w:proofErr w:type="spellEnd"/>
            <w:r w:rsidRPr="00FA3464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527" w:type="dxa"/>
            <w:textDirection w:val="btLr"/>
          </w:tcPr>
          <w:p w14:paraId="0E6C61ED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7070E9" w:rsidRPr="00FA3464" w14:paraId="6D368625" w14:textId="77777777" w:rsidTr="00190653">
        <w:trPr>
          <w:cantSplit/>
          <w:trHeight w:val="1650"/>
        </w:trPr>
        <w:tc>
          <w:tcPr>
            <w:tcW w:w="527" w:type="dxa"/>
            <w:textDirection w:val="btLr"/>
          </w:tcPr>
          <w:p w14:paraId="589A5EAE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proofErr w:type="spellStart"/>
            <w:r w:rsidRPr="00FA3464">
              <w:rPr>
                <w:rFonts w:ascii="Times New Roman" w:hAnsi="Times New Roman" w:cs="Times New Roman"/>
                <w:b/>
              </w:rPr>
              <w:t>Взам</w:t>
            </w:r>
            <w:proofErr w:type="spellEnd"/>
            <w:r w:rsidRPr="00FA3464">
              <w:rPr>
                <w:rFonts w:ascii="Times New Roman" w:hAnsi="Times New Roman" w:cs="Times New Roman"/>
                <w:b/>
              </w:rPr>
              <w:t xml:space="preserve">. инв.  </w:t>
            </w:r>
            <w:r w:rsidRPr="00FA3464">
              <w:rPr>
                <w:rFonts w:ascii="Times New Roman" w:hAnsi="Times New Roman" w:cs="Times New Roman"/>
                <w:b/>
                <w:lang w:val="en-US"/>
              </w:rPr>
              <w:t>N</w:t>
            </w:r>
          </w:p>
        </w:tc>
        <w:tc>
          <w:tcPr>
            <w:tcW w:w="527" w:type="dxa"/>
            <w:textDirection w:val="btLr"/>
          </w:tcPr>
          <w:p w14:paraId="352F28A1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7070E9" w:rsidRPr="00FA3464" w14:paraId="11824175" w14:textId="77777777" w:rsidTr="00190653">
        <w:trPr>
          <w:cantSplit/>
          <w:trHeight w:val="1650"/>
        </w:trPr>
        <w:tc>
          <w:tcPr>
            <w:tcW w:w="527" w:type="dxa"/>
            <w:textDirection w:val="btLr"/>
          </w:tcPr>
          <w:p w14:paraId="5FC53B97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FA3464">
              <w:rPr>
                <w:rFonts w:ascii="Times New Roman" w:hAnsi="Times New Roman" w:cs="Times New Roman"/>
                <w:b/>
              </w:rPr>
              <w:t>Подп. и дата</w:t>
            </w:r>
          </w:p>
        </w:tc>
        <w:tc>
          <w:tcPr>
            <w:tcW w:w="527" w:type="dxa"/>
            <w:textDirection w:val="btLr"/>
          </w:tcPr>
          <w:p w14:paraId="2C8BFD54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7070E9" w:rsidRPr="00FA3464" w14:paraId="517121B2" w14:textId="77777777" w:rsidTr="00190653">
        <w:trPr>
          <w:cantSplit/>
          <w:trHeight w:val="1650"/>
        </w:trPr>
        <w:tc>
          <w:tcPr>
            <w:tcW w:w="527" w:type="dxa"/>
            <w:textDirection w:val="btLr"/>
          </w:tcPr>
          <w:p w14:paraId="4D15D2FC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FA3464">
              <w:rPr>
                <w:rFonts w:ascii="Times New Roman" w:hAnsi="Times New Roman" w:cs="Times New Roman"/>
                <w:b/>
              </w:rPr>
              <w:t xml:space="preserve">Инв. </w:t>
            </w:r>
            <w:r w:rsidRPr="00FA3464">
              <w:rPr>
                <w:rFonts w:ascii="Times New Roman" w:hAnsi="Times New Roman" w:cs="Times New Roman"/>
                <w:b/>
                <w:lang w:val="en-US"/>
              </w:rPr>
              <w:t>N</w:t>
            </w:r>
            <w:r w:rsidRPr="00FA3464">
              <w:rPr>
                <w:rFonts w:ascii="Times New Roman" w:hAnsi="Times New Roman" w:cs="Times New Roman"/>
                <w:b/>
              </w:rPr>
              <w:t xml:space="preserve"> Подп.</w:t>
            </w:r>
          </w:p>
        </w:tc>
        <w:tc>
          <w:tcPr>
            <w:tcW w:w="527" w:type="dxa"/>
            <w:textDirection w:val="btLr"/>
          </w:tcPr>
          <w:p w14:paraId="594BF133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</w:tbl>
    <w:p w14:paraId="7C268047" w14:textId="609DB158" w:rsidR="009B3B6D" w:rsidRDefault="00411A72" w:rsidP="009B3B6D">
      <w:r>
        <w:rPr>
          <w:noProof/>
        </w:rPr>
        <w:pict w14:anchorId="077D8B27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.15pt;margin-top:13.8pt;width:230.9pt;height:104.6pt;z-index:-251655168;mso-position-horizontal-relative:text;mso-position-vertical-relative:text;mso-width-relative:margin;mso-height-relative:margin" wrapcoords="-70 0 -70 21445 21600 21445 21600 0 -70 0" stroked="f">
            <v:textbox style="mso-next-textbox:#_x0000_s1027">
              <w:txbxContent>
                <w:p w14:paraId="6B70E7E4" w14:textId="77777777" w:rsidR="009B3B6D" w:rsidRPr="0056760A" w:rsidRDefault="009B3B6D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СОГЛАСОВАНО</w:t>
                  </w:r>
                </w:p>
                <w:p w14:paraId="657CFB0E" w14:textId="3BCDCB51" w:rsidR="009B3B6D" w:rsidRPr="0056760A" w:rsidRDefault="00DE7593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highlight w:val="yellow"/>
                    </w:rPr>
                    <w:t>Исполнитель</w:t>
                  </w:r>
                </w:p>
                <w:p w14:paraId="06B83137" w14:textId="736A7B13" w:rsidR="009B3B6D" w:rsidRPr="0056760A" w:rsidRDefault="009B3B6D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 xml:space="preserve">_________ </w:t>
                  </w:r>
                  <w:r w:rsidR="00DE7593">
                    <w:rPr>
                      <w:rFonts w:ascii="Times New Roman" w:hAnsi="Times New Roman" w:cs="Times New Roman"/>
                      <w:highlight w:val="yellow"/>
                    </w:rPr>
                    <w:t>Игнатьев Н.Д.</w:t>
                  </w:r>
                </w:p>
                <w:p w14:paraId="6344B863" w14:textId="4BF47129" w:rsidR="009B3B6D" w:rsidRPr="0032437D" w:rsidRDefault="009B3B6D" w:rsidP="009B3B6D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09.02.202</w:t>
                  </w:r>
                  <w:r w:rsidR="0032437D">
                    <w:rPr>
                      <w:rFonts w:ascii="Times New Roman" w:hAnsi="Times New Roman" w:cs="Times New Roman"/>
                      <w:lang w:val="en-US"/>
                    </w:rPr>
                    <w:t>4</w:t>
                  </w:r>
                </w:p>
              </w:txbxContent>
            </v:textbox>
            <w10:wrap type="through"/>
          </v:shape>
        </w:pict>
      </w:r>
      <w:r>
        <w:rPr>
          <w:noProof/>
        </w:rPr>
        <w:pict w14:anchorId="1EED0FA2">
          <v:shape id="_x0000_s1028" type="#_x0000_t202" style="position:absolute;margin-left:228.45pt;margin-top:13.8pt;width:243pt;height:123.8pt;z-index:-251654144;mso-position-horizontal-relative:text;mso-position-vertical-relative:text;mso-width-relative:margin;mso-height-relative:margin" wrapcoords="-67 0 -67 21445 21600 21445 21600 0 -67 0" stroked="f">
            <v:textbox style="mso-next-textbox:#_x0000_s1028">
              <w:txbxContent>
                <w:p w14:paraId="19F7F3ED" w14:textId="77777777" w:rsidR="009B3B6D" w:rsidRPr="0056760A" w:rsidRDefault="009B3B6D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УТВЕРЖДАЮ</w:t>
                  </w:r>
                </w:p>
                <w:p w14:paraId="58559128" w14:textId="10B8BE16" w:rsidR="009B3B6D" w:rsidRPr="00411A72" w:rsidRDefault="00DE7593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  <w:u w:val="single"/>
                    </w:rPr>
                  </w:pPr>
                  <w:proofErr w:type="spellStart"/>
                  <w:r w:rsidRPr="00411A72">
                    <w:rPr>
                      <w:rFonts w:ascii="Times New Roman" w:hAnsi="Times New Roman" w:cs="Times New Roman"/>
                      <w:highlight w:val="yellow"/>
                      <w:u w:val="single"/>
                    </w:rPr>
                    <w:t>Заказчки</w:t>
                  </w:r>
                  <w:r w:rsidR="0091626D" w:rsidRPr="00411A72">
                    <w:rPr>
                      <w:rFonts w:ascii="Times New Roman" w:hAnsi="Times New Roman" w:cs="Times New Roman"/>
                      <w:highlight w:val="yellow"/>
                      <w:u w:val="single"/>
                    </w:rPr>
                    <w:t>к</w:t>
                  </w:r>
                  <w:proofErr w:type="spellEnd"/>
                </w:p>
                <w:p w14:paraId="3C89FF7A" w14:textId="77777777" w:rsidR="00411A72" w:rsidRPr="00411A72" w:rsidRDefault="00411A72" w:rsidP="009B3B6D">
                  <w:pPr>
                    <w:jc w:val="center"/>
                    <w:rPr>
                      <w:rFonts w:ascii="Times New Roman" w:hAnsi="Times New Roman" w:cs="Times New Roman"/>
                      <w:u w:val="single"/>
                    </w:rPr>
                  </w:pPr>
                  <w:r w:rsidRPr="00411A72">
                    <w:rPr>
                      <w:rFonts w:ascii="Times New Roman" w:hAnsi="Times New Roman" w:cs="Times New Roman"/>
                      <w:u w:val="single"/>
                    </w:rPr>
                    <w:t>КГБПОУ «Алтайская академия гостеприимства»</w:t>
                  </w:r>
                </w:p>
                <w:p w14:paraId="724B0A2C" w14:textId="1CEC9E84" w:rsidR="009B3B6D" w:rsidRPr="00411A72" w:rsidRDefault="009B3B6D" w:rsidP="009B3B6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10.02.202</w:t>
                  </w:r>
                  <w:r w:rsidR="0032437D" w:rsidRPr="00411A72">
                    <w:rPr>
                      <w:rFonts w:ascii="Times New Roman" w:hAnsi="Times New Roman" w:cs="Times New Roman"/>
                    </w:rPr>
                    <w:t>4</w:t>
                  </w:r>
                </w:p>
                <w:p w14:paraId="43D23EC2" w14:textId="77777777" w:rsidR="009B3B6D" w:rsidRDefault="009B3B6D" w:rsidP="009B3B6D"/>
              </w:txbxContent>
            </v:textbox>
            <w10:wrap type="through"/>
          </v:shape>
        </w:pict>
      </w:r>
      <w:r w:rsidR="00362565">
        <w:rPr>
          <w:noProof/>
          <w:lang w:eastAsia="ru-RU"/>
        </w:rPr>
        <w:pict w14:anchorId="59B98281">
          <v:shape id="_x0000_s1038" type="#_x0000_t202" style="position:absolute;margin-left:317.05pt;margin-top:-436.95pt;width:155.6pt;height:19.5pt;z-index:251672576;mso-position-horizontal-relative:text;mso-position-vertical-relative:text" stroked="f">
            <v:textbox style="mso-next-textbox:#_x0000_s1038">
              <w:txbxContent>
                <w:p w14:paraId="06431044" w14:textId="77777777" w:rsidR="009B3B6D" w:rsidRDefault="009B3B6D" w:rsidP="009B3B6D"/>
              </w:txbxContent>
            </v:textbox>
          </v:shape>
        </w:pict>
      </w:r>
      <w:r w:rsidR="00362565">
        <w:rPr>
          <w:noProof/>
        </w:rPr>
        <w:pict w14:anchorId="3CD06BDA">
          <v:shape id="_x0000_s1029" type="#_x0000_t202" style="position:absolute;margin-left:-2.45pt;margin-top:145.8pt;width:474.3pt;height:183pt;z-index:-251653120;mso-position-horizontal-relative:text;mso-position-vertical-relative:text;mso-width-relative:margin;mso-height-relative:margin" wrapcoords="-34 0 -34 21511 21600 21511 21600 0 -34 0" stroked="f">
            <v:textbox style="mso-next-textbox:#_x0000_s1029">
              <w:txbxContent>
                <w:p w14:paraId="38157EF7" w14:textId="5EEA36DE" w:rsidR="007070E9" w:rsidRPr="00A00EC9" w:rsidRDefault="00A00EC9" w:rsidP="007070E9">
                  <w:pPr>
                    <w:jc w:val="center"/>
                    <w:rPr>
                      <w:rFonts w:ascii="Times New Roman" w:hAnsi="Times New Roman" w:cs="Times New Roman"/>
                      <w:b/>
                      <w:sz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</w:rPr>
                    <w:t>Система О</w:t>
                  </w:r>
                </w:p>
                <w:p w14:paraId="2BB4ABD0" w14:textId="77777777" w:rsidR="007070E9" w:rsidRPr="00FA3464" w:rsidRDefault="007070E9" w:rsidP="007070E9">
                  <w:pPr>
                    <w:jc w:val="center"/>
                    <w:rPr>
                      <w:rFonts w:ascii="Times New Roman" w:hAnsi="Times New Roman" w:cs="Times New Roman"/>
                      <w:b/>
                      <w:sz w:val="32"/>
                    </w:rPr>
                  </w:pPr>
                  <w:r w:rsidRPr="00FA3464">
                    <w:rPr>
                      <w:rFonts w:ascii="Times New Roman" w:hAnsi="Times New Roman" w:cs="Times New Roman"/>
                      <w:b/>
                      <w:sz w:val="32"/>
                    </w:rPr>
                    <w:t>Техническое задание</w:t>
                  </w:r>
                </w:p>
              </w:txbxContent>
            </v:textbox>
            <w10:wrap type="through"/>
          </v:shape>
        </w:pict>
      </w:r>
      <w:r w:rsidR="00362565">
        <w:rPr>
          <w:noProof/>
        </w:rPr>
        <w:pict w14:anchorId="22C64DA2">
          <v:shape id="_x0000_s1031" type="#_x0000_t202" style="position:absolute;margin-left:158.8pt;margin-top:406.05pt;width:138.25pt;height:31.4pt;z-index:-251651072;mso-position-horizontal-relative:text;mso-position-vertical-relative:text;mso-width-relative:margin;mso-height-relative:margin" wrapcoords="-117 0 -117 21086 21600 21086 21600 0 -117 0" stroked="f">
            <v:textbox style="mso-next-textbox:#_x0000_s1031">
              <w:txbxContent>
                <w:p w14:paraId="499B447B" w14:textId="77777777" w:rsidR="009B3B6D" w:rsidRPr="00FA3464" w:rsidRDefault="00FA3464" w:rsidP="007070E9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EA283A">
                    <w:rPr>
                      <w:rFonts w:ascii="Times New Roman" w:hAnsi="Times New Roman" w:cs="Times New Roman"/>
                      <w:highlight w:val="yellow"/>
                    </w:rPr>
                    <w:t>Листов 8</w:t>
                  </w:r>
                </w:p>
                <w:p w14:paraId="649EF3C1" w14:textId="77777777" w:rsidR="009B3B6D" w:rsidRDefault="009B3B6D" w:rsidP="009B3B6D"/>
              </w:txbxContent>
            </v:textbox>
            <w10:wrap type="through"/>
          </v:shape>
        </w:pict>
      </w:r>
      <w:r w:rsidR="00362565">
        <w:rPr>
          <w:noProof/>
        </w:rPr>
        <w:pict w14:anchorId="2C9D059C">
          <v:shape id="_x0000_s1030" type="#_x0000_t202" style="position:absolute;margin-left:-1.65pt;margin-top:342.35pt;width:474.3pt;height:52.9pt;z-index:-251652096;mso-position-horizontal-relative:text;mso-position-vertical-relative:text;mso-width-relative:margin;mso-height-relative:margin" wrapcoords="-34 0 -34 21296 21600 21296 21600 0 -34 0" stroked="f">
            <v:textbox style="mso-next-textbox:#_x0000_s1030">
              <w:txbxContent>
                <w:p w14:paraId="56E35AE0" w14:textId="77777777" w:rsidR="009B3B6D" w:rsidRDefault="009B3B6D" w:rsidP="009B3B6D"/>
              </w:txbxContent>
            </v:textbox>
            <w10:wrap type="through"/>
          </v:shape>
        </w:pict>
      </w:r>
      <w:r w:rsidR="00362565">
        <w:rPr>
          <w:noProof/>
        </w:rPr>
        <w:pict w14:anchorId="76500DB6">
          <v:shape id="_x0000_s1026" type="#_x0000_t202" style="position:absolute;margin-left:-3.3pt;margin-top:-7.6pt;width:474.3pt;height:32.65pt;z-index:-251658240;mso-height-percent:200;mso-position-horizontal-relative:text;mso-position-vertical-relative:text;mso-height-percent:200;mso-width-relative:margin;mso-height-relative:margin" wrapcoords="-34 0 -34 21109 21600 21109 21600 0 -34 0" fillcolor="white [3201]" stroked="f" strokecolor="black [3200]">
            <v:shadow color="#868686"/>
            <v:textbox style="mso-next-textbox:#_x0000_s1026;mso-fit-shape-to-text:t">
              <w:txbxContent>
                <w:p w14:paraId="056DF699" w14:textId="77777777" w:rsidR="009B3B6D" w:rsidRDefault="009B3B6D" w:rsidP="009B3B6D"/>
              </w:txbxContent>
            </v:textbox>
            <w10:wrap type="through"/>
          </v:shape>
        </w:pict>
      </w:r>
    </w:p>
    <w:p w14:paraId="6C142318" w14:textId="77777777" w:rsidR="009B3B6D" w:rsidRDefault="00362565" w:rsidP="009B3B6D">
      <w:r>
        <w:rPr>
          <w:noProof/>
          <w:lang w:eastAsia="ru-RU"/>
        </w:rPr>
        <w:pict w14:anchorId="782B084F">
          <v:shape id="_x0000_s1033" type="#_x0000_t202" style="position:absolute;margin-left:228.45pt;margin-top:32.8pt;width:243pt;height:203.3pt;z-index:-251649024;mso-width-relative:margin;mso-height-relative:margin" wrapcoords="-67 0 -67 21520 21600 21520 21600 0 -67 0" stroked="f">
            <v:textbox style="mso-next-textbox:#_x0000_s1033">
              <w:txbxContent>
                <w:p w14:paraId="3C50BA54" w14:textId="77777777" w:rsidR="009B3B6D" w:rsidRPr="00FA3464" w:rsidRDefault="007070E9" w:rsidP="007070E9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Представители предприятия разработчика</w:t>
                  </w:r>
                </w:p>
                <w:p w14:paraId="34248BF7" w14:textId="77777777" w:rsidR="00DE7593" w:rsidRDefault="007070E9" w:rsidP="00DE759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Исполнител</w:t>
                  </w:r>
                  <w:r w:rsidR="00DE7593">
                    <w:rPr>
                      <w:rFonts w:ascii="Times New Roman" w:hAnsi="Times New Roman" w:cs="Times New Roman"/>
                    </w:rPr>
                    <w:t>и:</w:t>
                  </w:r>
                </w:p>
                <w:p w14:paraId="2652EAC5" w14:textId="77777777" w:rsidR="00DE7593" w:rsidRPr="00FA3464" w:rsidRDefault="00EB310E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_</w:t>
                  </w:r>
                  <w:r w:rsidRPr="00FA3464">
                    <w:rPr>
                      <w:rFonts w:ascii="Times New Roman" w:hAnsi="Times New Roman" w:cs="Times New Roman"/>
                    </w:rPr>
                    <w:t>_________ Игнатьев Н.Д.</w:t>
                  </w:r>
                </w:p>
                <w:p w14:paraId="631CA497" w14:textId="0E80CB49" w:rsidR="00DE7593" w:rsidRPr="00FA3464" w:rsidRDefault="00DE7593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________</w:t>
                  </w:r>
                  <w:r>
                    <w:rPr>
                      <w:rFonts w:ascii="Times New Roman" w:hAnsi="Times New Roman" w:cs="Times New Roman"/>
                    </w:rPr>
                    <w:t>__</w:t>
                  </w:r>
                  <w:r w:rsidRPr="00FA3464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Струщенко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В.П.</w:t>
                  </w:r>
                  <w:r w:rsidRPr="00FA3464">
                    <w:rPr>
                      <w:rFonts w:ascii="Times New Roman" w:hAnsi="Times New Roman" w:cs="Times New Roman"/>
                    </w:rPr>
                    <w:t>.</w:t>
                  </w:r>
                  <w:proofErr w:type="gramEnd"/>
                </w:p>
                <w:p w14:paraId="7E0374F9" w14:textId="4FE61A3E" w:rsidR="00DE7593" w:rsidRPr="00FA3464" w:rsidRDefault="00DE7593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________</w:t>
                  </w:r>
                  <w:r>
                    <w:rPr>
                      <w:rFonts w:ascii="Times New Roman" w:hAnsi="Times New Roman" w:cs="Times New Roman"/>
                    </w:rPr>
                    <w:t>__</w:t>
                  </w:r>
                  <w:r w:rsidRPr="00FA3464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Кондакова  С.Д.</w:t>
                  </w:r>
                  <w:r w:rsidRPr="00FA3464">
                    <w:rPr>
                      <w:rFonts w:ascii="Times New Roman" w:hAnsi="Times New Roman" w:cs="Times New Roman"/>
                    </w:rPr>
                    <w:t>.</w:t>
                  </w:r>
                  <w:proofErr w:type="gramEnd"/>
                </w:p>
                <w:p w14:paraId="65AB8345" w14:textId="62BC3E9A" w:rsidR="00DE7593" w:rsidRPr="00FA3464" w:rsidRDefault="00DE7593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________</w:t>
                  </w:r>
                  <w:r>
                    <w:rPr>
                      <w:rFonts w:ascii="Times New Roman" w:hAnsi="Times New Roman" w:cs="Times New Roman"/>
                    </w:rPr>
                    <w:t>__</w:t>
                  </w:r>
                  <w:r w:rsidRPr="00FA3464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Здерева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Е.Ю.</w:t>
                  </w:r>
                  <w:r w:rsidRPr="00FA3464">
                    <w:rPr>
                      <w:rFonts w:ascii="Times New Roman" w:hAnsi="Times New Roman" w:cs="Times New Roman"/>
                    </w:rPr>
                    <w:t>.</w:t>
                  </w:r>
                  <w:proofErr w:type="gramEnd"/>
                </w:p>
                <w:p w14:paraId="5CE313F0" w14:textId="7FD7CFFE" w:rsidR="00DE7593" w:rsidRPr="00FA3464" w:rsidRDefault="00DE7593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</w:p>
                <w:p w14:paraId="6CE4313B" w14:textId="4F8303E7" w:rsidR="007070E9" w:rsidRPr="0044559E" w:rsidRDefault="007070E9" w:rsidP="00DE7593">
                  <w:pPr>
                    <w:ind w:left="708" w:firstLine="708"/>
                    <w:rPr>
                      <w:rFonts w:ascii="Times New Roman" w:hAnsi="Times New Roman" w:cs="Times New Roman"/>
                      <w:lang w:val="en-US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06.02.202</w:t>
                  </w:r>
                  <w:r w:rsidR="0044559E">
                    <w:rPr>
                      <w:rFonts w:ascii="Times New Roman" w:hAnsi="Times New Roman" w:cs="Times New Roman"/>
                      <w:lang w:val="en-US"/>
                    </w:rPr>
                    <w:t>4</w:t>
                  </w:r>
                </w:p>
                <w:p w14:paraId="09419C19" w14:textId="77777777" w:rsidR="009B3B6D" w:rsidRDefault="009B3B6D" w:rsidP="009B3B6D"/>
              </w:txbxContent>
            </v:textbox>
            <w10:wrap type="through"/>
          </v:shape>
        </w:pict>
      </w:r>
      <w:r>
        <w:rPr>
          <w:noProof/>
          <w:lang w:eastAsia="ru-RU"/>
        </w:rPr>
        <w:pict w14:anchorId="25EAAF05">
          <v:shape id="_x0000_s1032" type="#_x0000_t202" style="position:absolute;margin-left:-2.45pt;margin-top:32.8pt;width:230.9pt;height:203.3pt;z-index:-251650048;mso-width-relative:margin;mso-height-relative:margin" wrapcoords="-70 0 -70 21520 21600 21520 21600 0 -70 0" stroked="f">
            <v:textbox style="mso-next-textbox:#_x0000_s1032">
              <w:txbxContent>
                <w:p w14:paraId="7A2FE030" w14:textId="77777777" w:rsidR="009B3B6D" w:rsidRPr="0056760A" w:rsidRDefault="007070E9" w:rsidP="007070E9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СОГЛАСОВАНО</w:t>
                  </w:r>
                </w:p>
                <w:p w14:paraId="2F38D93A" w14:textId="12E0C0D0" w:rsidR="00DE7593" w:rsidRDefault="00DE7593" w:rsidP="007070E9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highlight w:val="yellow"/>
                    </w:rPr>
                    <w:t>Представитель заказчика</w:t>
                  </w:r>
                </w:p>
                <w:p w14:paraId="55B5B4FC" w14:textId="27818786" w:rsidR="007070E9" w:rsidRPr="00DE7593" w:rsidRDefault="007070E9" w:rsidP="007070E9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 xml:space="preserve">_______ </w:t>
                  </w:r>
                  <w:proofErr w:type="spellStart"/>
                  <w:r w:rsidR="00DE7593">
                    <w:rPr>
                      <w:rFonts w:ascii="Times New Roman" w:hAnsi="Times New Roman" w:cs="Times New Roman"/>
                      <w:highlight w:val="yellow"/>
                    </w:rPr>
                    <w:t>Шроо</w:t>
                  </w:r>
                  <w:proofErr w:type="spellEnd"/>
                  <w:r w:rsidR="00DE7593">
                    <w:rPr>
                      <w:rFonts w:ascii="Times New Roman" w:hAnsi="Times New Roman" w:cs="Times New Roman"/>
                      <w:highlight w:val="yellow"/>
                    </w:rPr>
                    <w:t xml:space="preserve"> Е.А.</w:t>
                  </w:r>
                </w:p>
                <w:p w14:paraId="36ECFFD0" w14:textId="6AB37F52" w:rsidR="007070E9" w:rsidRPr="0044559E" w:rsidRDefault="007070E9" w:rsidP="007070E9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08.02.202</w:t>
                  </w:r>
                  <w:r w:rsidR="0044559E">
                    <w:rPr>
                      <w:rFonts w:ascii="Times New Roman" w:hAnsi="Times New Roman" w:cs="Times New Roman"/>
                      <w:lang w:val="en-US"/>
                    </w:rPr>
                    <w:t>4</w:t>
                  </w:r>
                </w:p>
              </w:txbxContent>
            </v:textbox>
            <w10:wrap type="through"/>
          </v:shape>
        </w:pict>
      </w:r>
    </w:p>
    <w:p w14:paraId="5B9340EF" w14:textId="77777777" w:rsidR="009B3B6D" w:rsidRDefault="00362565" w:rsidP="009B3B6D">
      <w:r>
        <w:rPr>
          <w:noProof/>
          <w:lang w:eastAsia="ru-RU"/>
        </w:rPr>
        <w:pict w14:anchorId="37491115">
          <v:shape id="_x0000_s1036" type="#_x0000_t202" style="position:absolute;margin-left:159.25pt;margin-top:57.75pt;width:138.25pt;height:33.4pt;z-index:-251645952;mso-height-percent:200;mso-height-percent:200;mso-width-relative:margin;mso-height-relative:margin" wrapcoords="-117 0 -117 21109 21600 21109 21600 0 -117 0" stroked="f">
            <v:textbox style="mso-fit-shape-to-text:t">
              <w:txbxContent>
                <w:p w14:paraId="5C070AE6" w14:textId="77777777" w:rsidR="009B3B6D" w:rsidRPr="00FA3464" w:rsidRDefault="007070E9" w:rsidP="007070E9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2023</w:t>
                  </w:r>
                </w:p>
              </w:txbxContent>
            </v:textbox>
            <w10:wrap type="through"/>
          </v:shape>
        </w:pict>
      </w:r>
      <w:r>
        <w:rPr>
          <w:noProof/>
        </w:rPr>
        <w:pict w14:anchorId="09212A4C">
          <v:shape id="_x0000_s1034" type="#_x0000_t202" style="position:absolute;margin-left:158.8pt;margin-top:11.65pt;width:138.25pt;height:33.4pt;z-index:-251648000;mso-height-percent:200;mso-height-percent:200;mso-width-relative:margin;mso-height-relative:margin" wrapcoords="-117 0 -117 21109 21600 21109 21600 0 -117 0" stroked="f">
            <v:textbox style="mso-fit-shape-to-text:t">
              <w:txbxContent>
                <w:p w14:paraId="6E0F9AC5" w14:textId="77777777" w:rsidR="009B3B6D" w:rsidRDefault="009B3B6D" w:rsidP="009B3B6D"/>
              </w:txbxContent>
            </v:textbox>
            <w10:wrap type="through"/>
          </v:shape>
        </w:pict>
      </w:r>
      <w:r>
        <w:rPr>
          <w:noProof/>
          <w:lang w:eastAsia="ru-RU"/>
        </w:rPr>
        <w:pict w14:anchorId="58606D04">
          <v:shape id="_x0000_s1037" type="#_x0000_t202" style="position:absolute;margin-left:325.55pt;margin-top:57.15pt;width:139.65pt;height:33.4pt;z-index:-251644928;mso-height-percent:200;mso-height-percent:200;mso-width-relative:margin;mso-height-relative:margin" wrapcoords="-116 0 -116 21109 21600 21109 21600 0 -116 0" stroked="f">
            <v:textbox style="mso-fit-shape-to-text:t">
              <w:txbxContent>
                <w:p w14:paraId="1DD3D7BF" w14:textId="77777777" w:rsidR="009B3B6D" w:rsidRDefault="009B3B6D" w:rsidP="009B3B6D"/>
              </w:txbxContent>
            </v:textbox>
            <w10:wrap type="through"/>
          </v:shape>
        </w:pict>
      </w:r>
    </w:p>
    <w:p w14:paraId="3B2EFC59" w14:textId="77777777" w:rsidR="0090213A" w:rsidRPr="004C3F65" w:rsidRDefault="0090213A" w:rsidP="0090213A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4C3F65">
        <w:rPr>
          <w:rFonts w:ascii="Times New Roman" w:hAnsi="Times New Roman" w:cs="Times New Roman"/>
          <w:b/>
          <w:sz w:val="40"/>
          <w:szCs w:val="40"/>
        </w:rPr>
        <w:lastRenderedPageBreak/>
        <w:t>Введение</w:t>
      </w:r>
    </w:p>
    <w:p w14:paraId="1493AEE9" w14:textId="77777777" w:rsidR="0005065A" w:rsidRPr="0090213A" w:rsidRDefault="0005065A" w:rsidP="0005065A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90213A">
        <w:rPr>
          <w:rFonts w:ascii="Times New Roman" w:hAnsi="Times New Roman" w:cs="Times New Roman"/>
          <w:b/>
          <w:sz w:val="36"/>
          <w:szCs w:val="36"/>
        </w:rPr>
        <w:t>1.</w:t>
      </w:r>
      <w:r w:rsidR="0090213A" w:rsidRPr="0090213A">
        <w:rPr>
          <w:rFonts w:ascii="Times New Roman" w:hAnsi="Times New Roman" w:cs="Times New Roman"/>
          <w:b/>
          <w:sz w:val="36"/>
          <w:szCs w:val="36"/>
        </w:rPr>
        <w:t>1</w:t>
      </w:r>
      <w:r w:rsidR="0090213A" w:rsidRPr="0090213A">
        <w:rPr>
          <w:rFonts w:ascii="Times New Roman" w:hAnsi="Times New Roman" w:cs="Times New Roman"/>
          <w:b/>
          <w:sz w:val="36"/>
          <w:szCs w:val="36"/>
        </w:rPr>
        <w:tab/>
      </w:r>
      <w:r w:rsidRPr="0090213A">
        <w:rPr>
          <w:rFonts w:ascii="Times New Roman" w:hAnsi="Times New Roman" w:cs="Times New Roman"/>
          <w:b/>
          <w:sz w:val="36"/>
          <w:szCs w:val="36"/>
        </w:rPr>
        <w:t xml:space="preserve">Наименование программы </w:t>
      </w:r>
    </w:p>
    <w:p w14:paraId="00A9EC8D" w14:textId="0CFB40EA" w:rsidR="0005065A" w:rsidRPr="0090213A" w:rsidRDefault="0005065A" w:rsidP="0090213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213A">
        <w:rPr>
          <w:rFonts w:ascii="Times New Roman" w:hAnsi="Times New Roman" w:cs="Times New Roman"/>
          <w:sz w:val="24"/>
          <w:szCs w:val="24"/>
        </w:rPr>
        <w:t>Наименова</w:t>
      </w:r>
      <w:r w:rsidR="004C3F65">
        <w:rPr>
          <w:rFonts w:ascii="Times New Roman" w:hAnsi="Times New Roman" w:cs="Times New Roman"/>
          <w:sz w:val="24"/>
          <w:szCs w:val="24"/>
        </w:rPr>
        <w:t>ние программы: «</w:t>
      </w:r>
      <w:r w:rsidR="00AE68E5">
        <w:rPr>
          <w:rFonts w:ascii="Times New Roman" w:hAnsi="Times New Roman" w:cs="Times New Roman"/>
          <w:sz w:val="24"/>
          <w:szCs w:val="24"/>
        </w:rPr>
        <w:t>Система О</w:t>
      </w:r>
      <w:r w:rsidR="004C3F65">
        <w:rPr>
          <w:rFonts w:ascii="Times New Roman" w:hAnsi="Times New Roman" w:cs="Times New Roman"/>
          <w:sz w:val="24"/>
          <w:szCs w:val="24"/>
        </w:rPr>
        <w:t>»</w:t>
      </w:r>
      <w:r w:rsidR="000F4259">
        <w:rPr>
          <w:rFonts w:ascii="Times New Roman" w:hAnsi="Times New Roman" w:cs="Times New Roman"/>
          <w:sz w:val="24"/>
          <w:szCs w:val="24"/>
        </w:rPr>
        <w:t xml:space="preserve"> (Далее Система)</w:t>
      </w:r>
      <w:r w:rsidR="004C3F65">
        <w:rPr>
          <w:rFonts w:ascii="Times New Roman" w:hAnsi="Times New Roman" w:cs="Times New Roman"/>
          <w:sz w:val="24"/>
          <w:szCs w:val="24"/>
        </w:rPr>
        <w:t>.</w:t>
      </w:r>
    </w:p>
    <w:p w14:paraId="11E490C7" w14:textId="77777777" w:rsidR="0005065A" w:rsidRPr="0090213A" w:rsidRDefault="0005065A" w:rsidP="0090213A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90213A">
        <w:rPr>
          <w:rFonts w:ascii="Times New Roman" w:hAnsi="Times New Roman" w:cs="Times New Roman"/>
          <w:b/>
          <w:sz w:val="36"/>
          <w:szCs w:val="28"/>
        </w:rPr>
        <w:t>1.</w:t>
      </w:r>
      <w:r w:rsidR="0090213A" w:rsidRPr="0090213A">
        <w:rPr>
          <w:rFonts w:ascii="Times New Roman" w:hAnsi="Times New Roman" w:cs="Times New Roman"/>
          <w:b/>
          <w:sz w:val="36"/>
          <w:szCs w:val="28"/>
        </w:rPr>
        <w:t>2</w:t>
      </w:r>
      <w:r w:rsidRPr="0090213A">
        <w:rPr>
          <w:rFonts w:ascii="Times New Roman" w:hAnsi="Times New Roman" w:cs="Times New Roman"/>
          <w:b/>
          <w:sz w:val="36"/>
          <w:szCs w:val="28"/>
        </w:rPr>
        <w:tab/>
        <w:t xml:space="preserve">Назначение и область применения </w:t>
      </w:r>
    </w:p>
    <w:p w14:paraId="0E5A1E84" w14:textId="67D4B30E" w:rsidR="00AE68E5" w:rsidRPr="005C63D8" w:rsidRDefault="005C63D8" w:rsidP="00664692">
      <w:pPr>
        <w:shd w:val="clear" w:color="auto" w:fill="FFFFFF" w:themeFill="background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Данное программное обеспечение направлено на использование органами самоуправления</w:t>
      </w:r>
      <w:r w:rsidR="00057E19">
        <w:rPr>
          <w:rFonts w:ascii="Times New Roman" w:hAnsi="Times New Roman" w:cs="Times New Roman"/>
          <w:sz w:val="24"/>
          <w:szCs w:val="24"/>
        </w:rPr>
        <w:t xml:space="preserve"> и сотрудниками</w:t>
      </w:r>
      <w:r>
        <w:rPr>
          <w:rFonts w:ascii="Times New Roman" w:hAnsi="Times New Roman" w:cs="Times New Roman"/>
          <w:sz w:val="24"/>
          <w:szCs w:val="24"/>
        </w:rPr>
        <w:t xml:space="preserve"> в жилых помещениях предоставляемые образовательными организациями. </w:t>
      </w:r>
      <w:r w:rsidR="000F4259">
        <w:rPr>
          <w:rFonts w:ascii="Times New Roman" w:hAnsi="Times New Roman" w:cs="Times New Roman"/>
          <w:sz w:val="24"/>
          <w:szCs w:val="24"/>
        </w:rPr>
        <w:t>Система</w:t>
      </w:r>
      <w:r>
        <w:rPr>
          <w:rFonts w:ascii="Times New Roman" w:hAnsi="Times New Roman" w:cs="Times New Roman"/>
          <w:sz w:val="24"/>
          <w:szCs w:val="24"/>
        </w:rPr>
        <w:t xml:space="preserve"> упрощает организацию и управление процессов, а также предоставляет актуальную информацию для сотрудников и проживающих.</w:t>
      </w:r>
    </w:p>
    <w:p w14:paraId="03F1C5D0" w14:textId="5A97D884" w:rsidR="0090213A" w:rsidRPr="004C3F65" w:rsidRDefault="0090213A" w:rsidP="0090213A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40"/>
          <w:szCs w:val="48"/>
        </w:rPr>
      </w:pPr>
      <w:r w:rsidRPr="004C3F65">
        <w:rPr>
          <w:rFonts w:ascii="Times New Roman" w:hAnsi="Times New Roman" w:cs="Times New Roman"/>
          <w:b/>
          <w:sz w:val="40"/>
          <w:szCs w:val="48"/>
        </w:rPr>
        <w:t>2. Требования к программе</w:t>
      </w:r>
    </w:p>
    <w:p w14:paraId="6D3E7372" w14:textId="77777777" w:rsidR="0005065A" w:rsidRPr="0090213A" w:rsidRDefault="0090213A" w:rsidP="0090213A">
      <w:pPr>
        <w:spacing w:line="360" w:lineRule="auto"/>
        <w:ind w:firstLine="709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2.1. Требования к функциональным </w:t>
      </w:r>
      <w:r w:rsidR="0005065A" w:rsidRPr="0090213A">
        <w:rPr>
          <w:rFonts w:ascii="Times New Roman" w:hAnsi="Times New Roman" w:cs="Times New Roman"/>
          <w:b/>
          <w:sz w:val="36"/>
          <w:szCs w:val="28"/>
        </w:rPr>
        <w:t xml:space="preserve">характеристикам </w:t>
      </w:r>
    </w:p>
    <w:p w14:paraId="5B8D68FA" w14:textId="5B012E63" w:rsidR="00057E19" w:rsidRPr="00D91D08" w:rsidRDefault="000F4259" w:rsidP="00057E1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D91D08">
        <w:rPr>
          <w:rFonts w:ascii="Times New Roman" w:hAnsi="Times New Roman" w:cs="Times New Roman"/>
          <w:color w:val="000000" w:themeColor="text1"/>
          <w:sz w:val="24"/>
          <w:szCs w:val="28"/>
        </w:rPr>
        <w:t>Система</w:t>
      </w:r>
      <w:r w:rsidR="0005065A" w:rsidRPr="00D91D0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должна обеспечивать возможность выполнения перечисленных ниже функций: </w:t>
      </w:r>
    </w:p>
    <w:p w14:paraId="37C0A2DC" w14:textId="354D91C9" w:rsidR="00057E19" w:rsidRDefault="00057E19" w:rsidP="005C63D8">
      <w:pPr>
        <w:pStyle w:val="a4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Авторизация пользователей;</w:t>
      </w:r>
    </w:p>
    <w:p w14:paraId="70E0E719" w14:textId="575D7790" w:rsidR="005C63D8" w:rsidRPr="005C63D8" w:rsidRDefault="005C63D8" w:rsidP="005C63D8">
      <w:pPr>
        <w:pStyle w:val="a4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C63D8">
        <w:rPr>
          <w:rFonts w:ascii="Times New Roman" w:hAnsi="Times New Roman" w:cs="Times New Roman"/>
          <w:sz w:val="24"/>
          <w:szCs w:val="28"/>
        </w:rPr>
        <w:t>Хранение информации и чтение информации:</w:t>
      </w:r>
    </w:p>
    <w:p w14:paraId="7A05059F" w14:textId="60D16560" w:rsidR="005C63D8" w:rsidRDefault="00057E19" w:rsidP="005C63D8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Журнал</w:t>
      </w:r>
      <w:r w:rsidR="00487DAA">
        <w:rPr>
          <w:rFonts w:ascii="Times New Roman" w:hAnsi="Times New Roman" w:cs="Times New Roman"/>
          <w:sz w:val="24"/>
          <w:szCs w:val="28"/>
        </w:rPr>
        <w:t xml:space="preserve"> п</w:t>
      </w:r>
      <w:r w:rsidR="005C63D8">
        <w:rPr>
          <w:rFonts w:ascii="Times New Roman" w:hAnsi="Times New Roman" w:cs="Times New Roman"/>
          <w:sz w:val="24"/>
          <w:szCs w:val="28"/>
        </w:rPr>
        <w:t>роживающих</w:t>
      </w:r>
      <w:r w:rsidR="000F4259">
        <w:rPr>
          <w:rFonts w:ascii="Times New Roman" w:hAnsi="Times New Roman" w:cs="Times New Roman"/>
          <w:sz w:val="24"/>
          <w:szCs w:val="28"/>
        </w:rPr>
        <w:t xml:space="preserve"> с разделением на категории:</w:t>
      </w:r>
    </w:p>
    <w:p w14:paraId="4D415CC8" w14:textId="4F39C697" w:rsidR="000F4259" w:rsidRDefault="000F4259" w:rsidP="000F4259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Совершеннолетние</w:t>
      </w:r>
      <w:r w:rsidR="00057E19">
        <w:rPr>
          <w:rFonts w:ascii="Times New Roman" w:hAnsi="Times New Roman" w:cs="Times New Roman"/>
          <w:sz w:val="24"/>
          <w:szCs w:val="28"/>
        </w:rPr>
        <w:t>;</w:t>
      </w:r>
    </w:p>
    <w:p w14:paraId="08D7EA88" w14:textId="768469F7" w:rsidR="000F4259" w:rsidRDefault="000F4259" w:rsidP="000F4259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Несовершеннолетние</w:t>
      </w:r>
      <w:r w:rsidR="00057E19">
        <w:rPr>
          <w:rFonts w:ascii="Times New Roman" w:hAnsi="Times New Roman" w:cs="Times New Roman"/>
          <w:sz w:val="24"/>
          <w:szCs w:val="28"/>
        </w:rPr>
        <w:t>;</w:t>
      </w:r>
    </w:p>
    <w:p w14:paraId="7A606DEE" w14:textId="50E22423" w:rsidR="000F4259" w:rsidRDefault="000F4259" w:rsidP="000F4259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Имеющие статус инвалидности, сироты или опеки</w:t>
      </w:r>
      <w:r w:rsidR="00057E19">
        <w:rPr>
          <w:rFonts w:ascii="Times New Roman" w:hAnsi="Times New Roman" w:cs="Times New Roman"/>
          <w:sz w:val="24"/>
          <w:szCs w:val="28"/>
        </w:rPr>
        <w:t>;</w:t>
      </w:r>
    </w:p>
    <w:p w14:paraId="64B50D48" w14:textId="0E9132DA" w:rsidR="00057E19" w:rsidRDefault="00057E19" w:rsidP="005C63D8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Журнал нахождение проживающего в общежитии в ночное время суток;</w:t>
      </w:r>
    </w:p>
    <w:p w14:paraId="5AC71BE3" w14:textId="73588A64" w:rsidR="005C63D8" w:rsidRDefault="00487DAA" w:rsidP="005C63D8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 л</w:t>
      </w:r>
      <w:r w:rsidR="000F4259">
        <w:rPr>
          <w:rFonts w:ascii="Times New Roman" w:hAnsi="Times New Roman" w:cs="Times New Roman"/>
          <w:sz w:val="24"/>
          <w:szCs w:val="28"/>
        </w:rPr>
        <w:t>ичн</w:t>
      </w:r>
      <w:r>
        <w:rPr>
          <w:rFonts w:ascii="Times New Roman" w:hAnsi="Times New Roman" w:cs="Times New Roman"/>
          <w:sz w:val="24"/>
          <w:szCs w:val="28"/>
        </w:rPr>
        <w:t>ом</w:t>
      </w:r>
      <w:r w:rsidR="000F4259">
        <w:rPr>
          <w:rFonts w:ascii="Times New Roman" w:hAnsi="Times New Roman" w:cs="Times New Roman"/>
          <w:sz w:val="24"/>
          <w:szCs w:val="28"/>
        </w:rPr>
        <w:t xml:space="preserve"> рейтинг</w:t>
      </w:r>
      <w:r>
        <w:rPr>
          <w:rFonts w:ascii="Times New Roman" w:hAnsi="Times New Roman" w:cs="Times New Roman"/>
          <w:sz w:val="24"/>
          <w:szCs w:val="28"/>
        </w:rPr>
        <w:t>е</w:t>
      </w:r>
      <w:r w:rsidR="000F4259">
        <w:rPr>
          <w:rFonts w:ascii="Times New Roman" w:hAnsi="Times New Roman" w:cs="Times New Roman"/>
          <w:sz w:val="24"/>
          <w:szCs w:val="28"/>
        </w:rPr>
        <w:t xml:space="preserve"> проживающего</w:t>
      </w:r>
      <w:r w:rsidR="00057E19">
        <w:rPr>
          <w:rFonts w:ascii="Times New Roman" w:hAnsi="Times New Roman" w:cs="Times New Roman"/>
          <w:sz w:val="24"/>
          <w:szCs w:val="28"/>
        </w:rPr>
        <w:t>;</w:t>
      </w:r>
    </w:p>
    <w:p w14:paraId="25142943" w14:textId="1912C408" w:rsidR="000F4259" w:rsidRDefault="00487DAA" w:rsidP="000F4259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 г</w:t>
      </w:r>
      <w:r w:rsidR="000F4259">
        <w:rPr>
          <w:rFonts w:ascii="Times New Roman" w:hAnsi="Times New Roman" w:cs="Times New Roman"/>
          <w:sz w:val="24"/>
          <w:szCs w:val="28"/>
        </w:rPr>
        <w:t>рафик</w:t>
      </w:r>
      <w:r>
        <w:rPr>
          <w:rFonts w:ascii="Times New Roman" w:hAnsi="Times New Roman" w:cs="Times New Roman"/>
          <w:sz w:val="24"/>
          <w:szCs w:val="28"/>
        </w:rPr>
        <w:t>ах</w:t>
      </w:r>
      <w:r w:rsidR="000F4259">
        <w:rPr>
          <w:rFonts w:ascii="Times New Roman" w:hAnsi="Times New Roman" w:cs="Times New Roman"/>
          <w:sz w:val="24"/>
          <w:szCs w:val="28"/>
        </w:rPr>
        <w:t xml:space="preserve"> дежурств по комнатам общего пользования</w:t>
      </w:r>
      <w:r w:rsidR="00057E19">
        <w:rPr>
          <w:rFonts w:ascii="Times New Roman" w:hAnsi="Times New Roman" w:cs="Times New Roman"/>
          <w:sz w:val="24"/>
          <w:szCs w:val="28"/>
        </w:rPr>
        <w:t>;</w:t>
      </w:r>
    </w:p>
    <w:p w14:paraId="7FF726D1" w14:textId="47DA9784" w:rsidR="00D91D08" w:rsidRDefault="00D91D08" w:rsidP="000F4259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Планы проведения мероприятий;</w:t>
      </w:r>
    </w:p>
    <w:p w14:paraId="314F6B62" w14:textId="77777777" w:rsidR="00D91D08" w:rsidRDefault="00057E19" w:rsidP="00D91D08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Экран чистоты в помещениях;</w:t>
      </w:r>
    </w:p>
    <w:p w14:paraId="60F3C845" w14:textId="443B483F" w:rsidR="000F4259" w:rsidRPr="00D91D08" w:rsidRDefault="000F4259" w:rsidP="00D91D08">
      <w:pPr>
        <w:pStyle w:val="a4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D91D08">
        <w:rPr>
          <w:rFonts w:ascii="Times New Roman" w:hAnsi="Times New Roman" w:cs="Times New Roman"/>
          <w:sz w:val="24"/>
          <w:szCs w:val="28"/>
        </w:rPr>
        <w:lastRenderedPageBreak/>
        <w:t>Внесение изменений в хранимые данные в соответствии с разрешённым уровнем доступа сотрудника или члена органа самоуправления:</w:t>
      </w:r>
    </w:p>
    <w:p w14:paraId="6612C52C" w14:textId="7FBE7F62" w:rsidR="000F4259" w:rsidRDefault="000F4259" w:rsidP="000F4259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Системный администратор:</w:t>
      </w:r>
    </w:p>
    <w:p w14:paraId="01461DEF" w14:textId="14F8E6D2" w:rsidR="00057E19" w:rsidRPr="00057E19" w:rsidRDefault="000F4259" w:rsidP="00057E19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Имеет полный доступ к системе;</w:t>
      </w:r>
    </w:p>
    <w:p w14:paraId="0B0B730C" w14:textId="07F0E22D" w:rsidR="000F4259" w:rsidRPr="00193292" w:rsidRDefault="00487DAA" w:rsidP="000F4259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93292">
        <w:rPr>
          <w:rFonts w:ascii="Times New Roman" w:hAnsi="Times New Roman" w:cs="Times New Roman"/>
          <w:sz w:val="24"/>
          <w:szCs w:val="28"/>
        </w:rPr>
        <w:t>Дежурный воспитатель</w:t>
      </w:r>
      <w:r w:rsidR="00057E19" w:rsidRPr="00193292">
        <w:rPr>
          <w:rFonts w:ascii="Times New Roman" w:hAnsi="Times New Roman" w:cs="Times New Roman"/>
          <w:sz w:val="24"/>
          <w:szCs w:val="28"/>
        </w:rPr>
        <w:t>/Глава органа самоуправления</w:t>
      </w:r>
      <w:r w:rsidRPr="00193292">
        <w:rPr>
          <w:rFonts w:ascii="Times New Roman" w:hAnsi="Times New Roman" w:cs="Times New Roman"/>
          <w:sz w:val="24"/>
          <w:szCs w:val="28"/>
        </w:rPr>
        <w:t>:</w:t>
      </w:r>
    </w:p>
    <w:p w14:paraId="7C3516E3" w14:textId="11B3035B" w:rsidR="00487DAA" w:rsidRDefault="00057E19" w:rsidP="00487DAA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</w:t>
      </w:r>
      <w:r w:rsidR="00487DAA">
        <w:rPr>
          <w:rFonts w:ascii="Times New Roman" w:hAnsi="Times New Roman" w:cs="Times New Roman"/>
          <w:sz w:val="24"/>
          <w:szCs w:val="28"/>
        </w:rPr>
        <w:t xml:space="preserve"> личном рейтинге проживающего</w:t>
      </w:r>
      <w:r>
        <w:rPr>
          <w:rFonts w:ascii="Times New Roman" w:hAnsi="Times New Roman" w:cs="Times New Roman"/>
          <w:sz w:val="24"/>
          <w:szCs w:val="28"/>
        </w:rPr>
        <w:t>;</w:t>
      </w:r>
    </w:p>
    <w:p w14:paraId="622510AC" w14:textId="772A3C4D" w:rsidR="00057E19" w:rsidRDefault="00057E19" w:rsidP="00487DAA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Графиках дежурств;</w:t>
      </w:r>
    </w:p>
    <w:p w14:paraId="2A5847B7" w14:textId="5BB31EEA" w:rsidR="00057E19" w:rsidRDefault="00057E19" w:rsidP="00057E19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Журнал нахождение проживающего в общежитии в ночное время суток;</w:t>
      </w:r>
    </w:p>
    <w:p w14:paraId="01B5EE39" w14:textId="04CD17A9" w:rsidR="00057E19" w:rsidRPr="00057E19" w:rsidRDefault="00057E19" w:rsidP="00057E19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Экран чистоты в помещениях;</w:t>
      </w:r>
    </w:p>
    <w:p w14:paraId="627CE03A" w14:textId="6A6870B6" w:rsidR="00487DAA" w:rsidRDefault="00487DAA" w:rsidP="00487DAA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Комендант</w:t>
      </w:r>
      <w:r w:rsidR="00057E19">
        <w:rPr>
          <w:rFonts w:ascii="Times New Roman" w:hAnsi="Times New Roman" w:cs="Times New Roman"/>
          <w:sz w:val="24"/>
          <w:szCs w:val="28"/>
        </w:rPr>
        <w:t>:</w:t>
      </w:r>
    </w:p>
    <w:p w14:paraId="17DFE8AD" w14:textId="2D3894DF" w:rsidR="00487DAA" w:rsidRDefault="00057E19" w:rsidP="00487DAA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</w:t>
      </w:r>
      <w:r w:rsidR="00487DAA">
        <w:rPr>
          <w:rFonts w:ascii="Times New Roman" w:hAnsi="Times New Roman" w:cs="Times New Roman"/>
          <w:sz w:val="24"/>
          <w:szCs w:val="28"/>
        </w:rPr>
        <w:t xml:space="preserve"> учете проживающих;</w:t>
      </w:r>
    </w:p>
    <w:p w14:paraId="69E64F00" w14:textId="43B8E696" w:rsidR="00057E19" w:rsidRDefault="00057E19" w:rsidP="00057E19">
      <w:pPr>
        <w:pStyle w:val="a4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Проживающий:</w:t>
      </w:r>
    </w:p>
    <w:p w14:paraId="72274311" w14:textId="34A3EEEA" w:rsidR="00D91D08" w:rsidRPr="00D91D08" w:rsidRDefault="00057E19" w:rsidP="00F664D9">
      <w:pPr>
        <w:pStyle w:val="a4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D91D08">
        <w:rPr>
          <w:rFonts w:ascii="Times New Roman" w:hAnsi="Times New Roman" w:cs="Times New Roman"/>
          <w:sz w:val="24"/>
          <w:szCs w:val="28"/>
        </w:rPr>
        <w:t>Не имеет доступа к изменению информации в Системе;</w:t>
      </w:r>
    </w:p>
    <w:p w14:paraId="74075C63" w14:textId="076D0AB7" w:rsidR="00D91D08" w:rsidRDefault="00D91D08" w:rsidP="00D91D08">
      <w:pPr>
        <w:pStyle w:val="a4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Оповещение студентов о мероприятии и дежурстве;</w:t>
      </w:r>
    </w:p>
    <w:p w14:paraId="7D40B477" w14:textId="5658AEF8" w:rsidR="00D91D08" w:rsidRDefault="002C44E0" w:rsidP="00D91D08">
      <w:pPr>
        <w:pStyle w:val="a4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Инструмент для восстановления пароля;</w:t>
      </w:r>
    </w:p>
    <w:p w14:paraId="5A8BC694" w14:textId="2927ECC4" w:rsidR="0090213A" w:rsidRPr="00AD5C71" w:rsidRDefault="00FB7E17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Функциональные характеристики могут быть изменены в ходе разработки проекта.</w:t>
      </w:r>
    </w:p>
    <w:p w14:paraId="3F4E01BE" w14:textId="77777777" w:rsidR="0090213A" w:rsidRPr="0090213A" w:rsidRDefault="0090213A" w:rsidP="0090213A">
      <w:pPr>
        <w:pStyle w:val="2"/>
        <w:spacing w:after="240" w:afterAutospacing="0"/>
        <w:ind w:firstLine="708"/>
      </w:pPr>
      <w:r w:rsidRPr="005A6F5A">
        <w:t xml:space="preserve">2.2. Требования к надежности </w:t>
      </w:r>
    </w:p>
    <w:p w14:paraId="2EA5B808" w14:textId="77777777" w:rsidR="0005065A" w:rsidRPr="0090213A" w:rsidRDefault="0005065A" w:rsidP="0090213A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7"/>
          <w:szCs w:val="27"/>
        </w:rPr>
      </w:pPr>
      <w:r w:rsidRPr="0090213A">
        <w:rPr>
          <w:rFonts w:ascii="Times New Roman" w:hAnsi="Times New Roman" w:cs="Times New Roman"/>
          <w:b/>
          <w:sz w:val="27"/>
          <w:szCs w:val="27"/>
        </w:rPr>
        <w:t xml:space="preserve">2.2.1 Требования к обеспечению надежного функционирования программы </w:t>
      </w:r>
    </w:p>
    <w:p w14:paraId="2691D4DD" w14:textId="77777777" w:rsidR="0005065A" w:rsidRPr="0090213A" w:rsidRDefault="0005065A" w:rsidP="0090213A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Надежное (устойчивое) функционирование программы должно быть обеспечено выполнением совокупности организационно-технических мероприятий, перечень которых приведен ниже: </w:t>
      </w:r>
    </w:p>
    <w:p w14:paraId="439FE07A" w14:textId="0389CA29" w:rsidR="0005065A" w:rsidRPr="00AD5C71" w:rsidRDefault="0005065A" w:rsidP="00AD5C71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t xml:space="preserve">использованием лицензионного программного обеспечения; </w:t>
      </w:r>
    </w:p>
    <w:p w14:paraId="67737904" w14:textId="71957204" w:rsidR="0005065A" w:rsidRPr="00AD5C71" w:rsidRDefault="0005065A" w:rsidP="00AD5C71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t xml:space="preserve">организацией бесперебойного питания технических средств; </w:t>
      </w:r>
    </w:p>
    <w:p w14:paraId="53F68058" w14:textId="5B4C8C81" w:rsidR="0005065A" w:rsidRDefault="0005065A" w:rsidP="00AD5C71">
      <w:pPr>
        <w:pStyle w:val="a4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t>регулярным выполнением требований ГОСТ 51188-98. Защита информации. Испытания программных средств на наличие компьютерных вирусов;</w:t>
      </w:r>
    </w:p>
    <w:p w14:paraId="22B7150B" w14:textId="77777777" w:rsidR="0076429F" w:rsidRPr="00AD5C71" w:rsidRDefault="0076429F" w:rsidP="0076429F">
      <w:pPr>
        <w:pStyle w:val="a4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8"/>
        </w:rPr>
      </w:pPr>
    </w:p>
    <w:p w14:paraId="3A8B95AA" w14:textId="77777777" w:rsidR="0005065A" w:rsidRPr="0090213A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Со стороны разработчика: </w:t>
      </w:r>
    </w:p>
    <w:p w14:paraId="17F96E28" w14:textId="60A8E77F" w:rsidR="0005065A" w:rsidRPr="00AD5C71" w:rsidRDefault="0005065A" w:rsidP="00AD5C71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t xml:space="preserve">автоматическое создание резервных копий; </w:t>
      </w:r>
    </w:p>
    <w:p w14:paraId="5703AE60" w14:textId="24F311DB" w:rsidR="0005065A" w:rsidRPr="00AD5C71" w:rsidRDefault="0005065A" w:rsidP="00AD5C71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t xml:space="preserve">система автоматического обновления программы; </w:t>
      </w:r>
    </w:p>
    <w:p w14:paraId="662E7D68" w14:textId="55B431AA" w:rsidR="00AD5C71" w:rsidRDefault="0005065A" w:rsidP="00AD5C71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lastRenderedPageBreak/>
        <w:t xml:space="preserve">автоматическое восстановление системы; </w:t>
      </w:r>
    </w:p>
    <w:p w14:paraId="7CE21A13" w14:textId="7DBBEC2F" w:rsidR="00AD5C71" w:rsidRDefault="00AD5C71" w:rsidP="00AD5C71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разделение прав доступа между пользователями;</w:t>
      </w:r>
    </w:p>
    <w:p w14:paraId="2D60CD6C" w14:textId="59745D9E" w:rsidR="002A4DFC" w:rsidRPr="00AD5C71" w:rsidRDefault="002A4DFC" w:rsidP="00AD5C71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обработка ситуаций аварийного завершения работы сервера</w:t>
      </w:r>
    </w:p>
    <w:p w14:paraId="5B9C1926" w14:textId="77777777" w:rsidR="0005065A" w:rsidRPr="0090213A" w:rsidRDefault="0090213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7"/>
          <w:szCs w:val="27"/>
        </w:rPr>
      </w:pPr>
      <w:r w:rsidRPr="0090213A">
        <w:rPr>
          <w:rFonts w:ascii="Times New Roman" w:hAnsi="Times New Roman" w:cs="Times New Roman"/>
          <w:b/>
          <w:sz w:val="27"/>
          <w:szCs w:val="27"/>
        </w:rPr>
        <w:t xml:space="preserve">2.2.2. Время восстановления после отказа </w:t>
      </w:r>
    </w:p>
    <w:p w14:paraId="0E7DB4E1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30-ти минут при условии соблюдения условий эксплуатации технических и программных средств. </w:t>
      </w:r>
    </w:p>
    <w:p w14:paraId="629DDD91" w14:textId="60B90AC0" w:rsidR="0005065A" w:rsidRPr="0090213A" w:rsidRDefault="0005065A" w:rsidP="00AE68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 </w:t>
      </w:r>
    </w:p>
    <w:p w14:paraId="5D49FE08" w14:textId="77777777" w:rsidR="0005065A" w:rsidRDefault="0090213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48"/>
          <w:szCs w:val="48"/>
        </w:rPr>
      </w:pPr>
      <w:r w:rsidRPr="0090213A">
        <w:rPr>
          <w:rFonts w:ascii="Times New Roman" w:hAnsi="Times New Roman" w:cs="Times New Roman"/>
          <w:b/>
          <w:sz w:val="48"/>
          <w:szCs w:val="48"/>
        </w:rPr>
        <w:t>3.</w:t>
      </w:r>
      <w:r w:rsidR="0005065A" w:rsidRPr="0090213A">
        <w:rPr>
          <w:rFonts w:ascii="Times New Roman" w:hAnsi="Times New Roman" w:cs="Times New Roman"/>
          <w:b/>
          <w:sz w:val="48"/>
          <w:szCs w:val="48"/>
        </w:rPr>
        <w:t xml:space="preserve"> Условия эксплуатации. </w:t>
      </w:r>
    </w:p>
    <w:p w14:paraId="6AF7A0D4" w14:textId="77777777" w:rsidR="0005065A" w:rsidRPr="0005065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065A">
        <w:rPr>
          <w:rFonts w:ascii="Times New Roman" w:hAnsi="Times New Roman" w:cs="Times New Roman"/>
          <w:b/>
          <w:sz w:val="28"/>
          <w:szCs w:val="28"/>
        </w:rPr>
        <w:t xml:space="preserve">3.2. Требования к квалификации и численности персонала </w:t>
      </w:r>
    </w:p>
    <w:p w14:paraId="7F6150B9" w14:textId="6EF19D39" w:rsidR="00A939A6" w:rsidRDefault="00A939A6" w:rsidP="00A939A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A939A6">
        <w:rPr>
          <w:rFonts w:ascii="Times New Roman" w:hAnsi="Times New Roman" w:cs="Times New Roman"/>
          <w:sz w:val="24"/>
          <w:szCs w:val="28"/>
        </w:rPr>
        <w:t>Система должна требовать для поддержки и управления минимальное количество эксплуатационного персонала. Численность эксплуатационного персонала и администраторов должна быть установлена из расчета обеспечения круглосуточного функционирования Системы.</w:t>
      </w:r>
    </w:p>
    <w:p w14:paraId="46297770" w14:textId="29BC27EF" w:rsidR="002A4DFC" w:rsidRDefault="002A4DFC" w:rsidP="00A939A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Для обслуживания и поддержания Системы необходимы:</w:t>
      </w:r>
    </w:p>
    <w:p w14:paraId="3254B73E" w14:textId="6C12F44E" w:rsidR="002A4DFC" w:rsidRDefault="002A4DFC" w:rsidP="002A4DFC">
      <w:pPr>
        <w:pStyle w:val="a4"/>
        <w:numPr>
          <w:ilvl w:val="0"/>
          <w:numId w:val="2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Системный</w:t>
      </w:r>
      <w:r w:rsidR="003751EB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администратор</w:t>
      </w:r>
      <w:r w:rsidR="003751EB">
        <w:rPr>
          <w:rFonts w:ascii="Times New Roman" w:hAnsi="Times New Roman" w:cs="Times New Roman"/>
          <w:sz w:val="24"/>
          <w:szCs w:val="28"/>
        </w:rPr>
        <w:t>,</w:t>
      </w:r>
      <w:r>
        <w:rPr>
          <w:rFonts w:ascii="Times New Roman" w:hAnsi="Times New Roman" w:cs="Times New Roman"/>
          <w:sz w:val="24"/>
          <w:szCs w:val="28"/>
        </w:rPr>
        <w:t xml:space="preserve"> имеющий</w:t>
      </w:r>
      <w:r w:rsidR="00D26B12">
        <w:rPr>
          <w:rFonts w:ascii="Times New Roman" w:hAnsi="Times New Roman" w:cs="Times New Roman"/>
          <w:sz w:val="24"/>
          <w:szCs w:val="28"/>
        </w:rPr>
        <w:t xml:space="preserve"> знания и</w:t>
      </w:r>
      <w:r>
        <w:rPr>
          <w:rFonts w:ascii="Times New Roman" w:hAnsi="Times New Roman" w:cs="Times New Roman"/>
          <w:sz w:val="24"/>
          <w:szCs w:val="28"/>
        </w:rPr>
        <w:t xml:space="preserve"> опыт в настройке и поддержке локальных сетей</w:t>
      </w:r>
      <w:r w:rsidR="00D26B12">
        <w:rPr>
          <w:rFonts w:ascii="Times New Roman" w:hAnsi="Times New Roman" w:cs="Times New Roman"/>
          <w:sz w:val="24"/>
          <w:szCs w:val="28"/>
        </w:rPr>
        <w:t>;</w:t>
      </w:r>
    </w:p>
    <w:p w14:paraId="369D3666" w14:textId="71B7C066" w:rsidR="00D26B12" w:rsidRPr="002A4DFC" w:rsidRDefault="00D26B12" w:rsidP="002A4DFC">
      <w:pPr>
        <w:pStyle w:val="a4"/>
        <w:numPr>
          <w:ilvl w:val="0"/>
          <w:numId w:val="2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Администратор базы данных имеющий знания и опыт в администрировании баз данных, практические навыки резервирования и восстановления данных;</w:t>
      </w:r>
    </w:p>
    <w:p w14:paraId="6B10F798" w14:textId="5864444B" w:rsidR="000F4259" w:rsidRDefault="00A939A6" w:rsidP="00A939A6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A939A6">
        <w:rPr>
          <w:rFonts w:ascii="Times New Roman" w:hAnsi="Times New Roman" w:cs="Times New Roman"/>
          <w:sz w:val="24"/>
          <w:szCs w:val="28"/>
        </w:rPr>
        <w:t>Конкретный состав, должностные обязанности, режим и технология работы Службы эксплуатации должны быть определены на стадии «Технорабочий проект» на основании утверждаемой Заказчиком организационно-штатной структуры.</w:t>
      </w:r>
      <w:r w:rsidRPr="00A939A6">
        <w:rPr>
          <w:rFonts w:ascii="Times New Roman" w:hAnsi="Times New Roman" w:cs="Times New Roman"/>
          <w:b/>
          <w:sz w:val="24"/>
          <w:szCs w:val="28"/>
        </w:rPr>
        <w:t xml:space="preserve"> </w:t>
      </w:r>
    </w:p>
    <w:p w14:paraId="199CCFA9" w14:textId="77777777" w:rsidR="00D26B12" w:rsidRDefault="00D26B12" w:rsidP="00A939A6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</w:p>
    <w:p w14:paraId="19C13EAB" w14:textId="06634FAC" w:rsidR="0091626D" w:rsidRDefault="0005065A" w:rsidP="00AD5C71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065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3.3. Требования к составу и параметрам технических средств </w:t>
      </w:r>
    </w:p>
    <w:p w14:paraId="2AF431D5" w14:textId="7FA38791" w:rsidR="00AD5C71" w:rsidRDefault="00AD5C71" w:rsidP="00AD5C71">
      <w:pPr>
        <w:spacing w:before="24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Для работы программного обеспечения необходимы:</w:t>
      </w:r>
    </w:p>
    <w:p w14:paraId="3F94D191" w14:textId="725630FA" w:rsidR="00AD5C71" w:rsidRDefault="00AD5C71" w:rsidP="00AD5C71">
      <w:pPr>
        <w:pStyle w:val="a4"/>
        <w:numPr>
          <w:ilvl w:val="0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Сервер предоставляющийся заказчиком, на котором будет расположена база данных для хранения информации и серверная часть ПО, необходимая для направления</w:t>
      </w:r>
      <w:r w:rsidR="00D26B12">
        <w:rPr>
          <w:rFonts w:ascii="Times New Roman" w:hAnsi="Times New Roman" w:cs="Times New Roman"/>
          <w:bCs/>
          <w:sz w:val="24"/>
          <w:szCs w:val="24"/>
        </w:rPr>
        <w:t xml:space="preserve"> запросов от пользователей к БД, на базе компьютера с характеристиками:</w:t>
      </w:r>
    </w:p>
    <w:p w14:paraId="3502D0CB" w14:textId="77777777" w:rsidR="00D26B12" w:rsidRPr="00D26B12" w:rsidRDefault="00D26B12" w:rsidP="00D26B12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6B12">
        <w:rPr>
          <w:rFonts w:ascii="Times New Roman" w:hAnsi="Times New Roman" w:cs="Times New Roman"/>
          <w:bCs/>
          <w:sz w:val="24"/>
          <w:szCs w:val="24"/>
        </w:rPr>
        <w:t>ЦПУ:</w:t>
      </w:r>
    </w:p>
    <w:p w14:paraId="4810C15B" w14:textId="199B4FEB" w:rsidR="00D26B12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26B12" w:rsidRPr="00D26B12">
        <w:rPr>
          <w:rFonts w:ascii="Times New Roman" w:hAnsi="Times New Roman" w:cs="Times New Roman"/>
          <w:bCs/>
          <w:sz w:val="24"/>
          <w:szCs w:val="24"/>
        </w:rPr>
        <w:t>минимальная базовая тактовая частота 2.0 ГГц;</w:t>
      </w:r>
    </w:p>
    <w:p w14:paraId="45D69015" w14:textId="7BD50632" w:rsidR="00D26B12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26B12" w:rsidRPr="00D26B12">
        <w:rPr>
          <w:rFonts w:ascii="Times New Roman" w:hAnsi="Times New Roman" w:cs="Times New Roman"/>
          <w:bCs/>
          <w:sz w:val="24"/>
          <w:szCs w:val="24"/>
        </w:rPr>
        <w:t>количество физических ядер не менее 2;</w:t>
      </w:r>
    </w:p>
    <w:p w14:paraId="53624F2B" w14:textId="615DF3C0" w:rsidR="00D26B12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26B12" w:rsidRPr="00D26B12">
        <w:rPr>
          <w:rFonts w:ascii="Times New Roman" w:hAnsi="Times New Roman" w:cs="Times New Roman"/>
          <w:bCs/>
          <w:sz w:val="24"/>
          <w:szCs w:val="24"/>
        </w:rPr>
        <w:t>количество потоков не менее 4;</w:t>
      </w:r>
    </w:p>
    <w:p w14:paraId="7D8400C8" w14:textId="77777777" w:rsidR="00D26B12" w:rsidRPr="00D26B12" w:rsidRDefault="00D26B12" w:rsidP="00D26B12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6B12">
        <w:rPr>
          <w:rFonts w:ascii="Times New Roman" w:hAnsi="Times New Roman" w:cs="Times New Roman"/>
          <w:bCs/>
          <w:sz w:val="24"/>
          <w:szCs w:val="24"/>
        </w:rPr>
        <w:t xml:space="preserve"> ОЗУ:</w:t>
      </w:r>
    </w:p>
    <w:p w14:paraId="4C1EE288" w14:textId="690A7376" w:rsidR="00D26B12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26B12" w:rsidRPr="00D26B12">
        <w:rPr>
          <w:rFonts w:ascii="Times New Roman" w:hAnsi="Times New Roman" w:cs="Times New Roman"/>
          <w:bCs/>
          <w:sz w:val="24"/>
          <w:szCs w:val="24"/>
        </w:rPr>
        <w:t>объем не менее 8 Гб;</w:t>
      </w:r>
    </w:p>
    <w:p w14:paraId="57E54835" w14:textId="77777777" w:rsidR="00D26B12" w:rsidRPr="00D26B12" w:rsidRDefault="00D26B12" w:rsidP="00D26B12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6B12">
        <w:rPr>
          <w:rFonts w:ascii="Times New Roman" w:hAnsi="Times New Roman" w:cs="Times New Roman"/>
          <w:bCs/>
          <w:sz w:val="24"/>
          <w:szCs w:val="24"/>
        </w:rPr>
        <w:t xml:space="preserve"> ПЗУ:</w:t>
      </w:r>
    </w:p>
    <w:p w14:paraId="120FFA10" w14:textId="5C0E54B4" w:rsidR="00D26B12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HDD объемом не менее 25</w:t>
      </w:r>
      <w:r w:rsidR="00D26B12" w:rsidRPr="00D26B12">
        <w:rPr>
          <w:rFonts w:ascii="Times New Roman" w:hAnsi="Times New Roman" w:cs="Times New Roman"/>
          <w:bCs/>
          <w:sz w:val="24"/>
          <w:szCs w:val="24"/>
        </w:rPr>
        <w:t>0 Гб;</w:t>
      </w:r>
    </w:p>
    <w:p w14:paraId="09F9055E" w14:textId="175BEDD9" w:rsidR="00D26B12" w:rsidRPr="00D26B12" w:rsidRDefault="00B545CA" w:rsidP="00D26B12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С</w:t>
      </w:r>
      <w:r w:rsidR="00D26B12" w:rsidRPr="00D26B12">
        <w:rPr>
          <w:rFonts w:ascii="Times New Roman" w:hAnsi="Times New Roman" w:cs="Times New Roman"/>
          <w:bCs/>
          <w:sz w:val="24"/>
          <w:szCs w:val="24"/>
        </w:rPr>
        <w:t>етевой адаптер:</w:t>
      </w:r>
    </w:p>
    <w:p w14:paraId="314F9A8D" w14:textId="0C6FF4CC" w:rsidR="00D26B12" w:rsidRPr="00D26B12" w:rsidRDefault="00D26B12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6B12">
        <w:rPr>
          <w:rFonts w:ascii="Times New Roman" w:hAnsi="Times New Roman" w:cs="Times New Roman"/>
          <w:bCs/>
          <w:sz w:val="24"/>
          <w:szCs w:val="24"/>
        </w:rPr>
        <w:t>технология Ethernet стандарта 100BASE-T и/или 1000BASE-T;</w:t>
      </w:r>
    </w:p>
    <w:p w14:paraId="55E8DDED" w14:textId="3BB39AF7" w:rsidR="00D26B12" w:rsidRPr="00D26B12" w:rsidRDefault="00B545CA" w:rsidP="00D26B12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Г</w:t>
      </w:r>
      <w:r w:rsidR="00D26B12" w:rsidRPr="00D26B12">
        <w:rPr>
          <w:rFonts w:ascii="Times New Roman" w:hAnsi="Times New Roman" w:cs="Times New Roman"/>
          <w:bCs/>
          <w:sz w:val="24"/>
          <w:szCs w:val="24"/>
        </w:rPr>
        <w:t>рафический адаптер:</w:t>
      </w:r>
    </w:p>
    <w:p w14:paraId="6196AA9B" w14:textId="2CF6F9C0" w:rsidR="00D26B12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26B12" w:rsidRPr="00D26B12">
        <w:rPr>
          <w:rFonts w:ascii="Times New Roman" w:hAnsi="Times New Roman" w:cs="Times New Roman"/>
          <w:bCs/>
          <w:sz w:val="24"/>
          <w:szCs w:val="24"/>
        </w:rPr>
        <w:t>стандарт не ниже WXGA;</w:t>
      </w:r>
    </w:p>
    <w:p w14:paraId="2811AC0D" w14:textId="712E6CDA" w:rsidR="00B545CA" w:rsidRDefault="00AD5C71" w:rsidP="00B545CA">
      <w:pPr>
        <w:pStyle w:val="a4"/>
        <w:numPr>
          <w:ilvl w:val="0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Устройства пользователей, для которых будет разработано кроссплатформенное клиентское приложение, под управлением одной из операционных систем: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Windows</w:t>
      </w:r>
      <w:r w:rsidRPr="00AD5C71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Linux</w:t>
      </w:r>
      <w:r w:rsidRPr="00AD5C71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Android</w:t>
      </w:r>
      <w:r w:rsidR="00B545CA">
        <w:rPr>
          <w:rFonts w:ascii="Times New Roman" w:hAnsi="Times New Roman" w:cs="Times New Roman"/>
          <w:bCs/>
          <w:sz w:val="24"/>
          <w:szCs w:val="24"/>
        </w:rPr>
        <w:t>. На базе устройстве удовлетворяющие данным характеристикам:</w:t>
      </w:r>
    </w:p>
    <w:p w14:paraId="74D1C48D" w14:textId="77777777" w:rsidR="00B545CA" w:rsidRPr="00D26B12" w:rsidRDefault="00B545CA" w:rsidP="00B545CA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6B12">
        <w:rPr>
          <w:rFonts w:ascii="Times New Roman" w:hAnsi="Times New Roman" w:cs="Times New Roman"/>
          <w:bCs/>
          <w:sz w:val="24"/>
          <w:szCs w:val="24"/>
        </w:rPr>
        <w:t>ЦПУ:</w:t>
      </w:r>
    </w:p>
    <w:p w14:paraId="2E6E4937" w14:textId="77777777" w:rsidR="00B545CA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26B12">
        <w:rPr>
          <w:rFonts w:ascii="Times New Roman" w:hAnsi="Times New Roman" w:cs="Times New Roman"/>
          <w:bCs/>
          <w:sz w:val="24"/>
          <w:szCs w:val="24"/>
        </w:rPr>
        <w:t>минимальная базовая тактовая частота 2.0 ГГц;</w:t>
      </w:r>
    </w:p>
    <w:p w14:paraId="57FB7D59" w14:textId="77777777" w:rsidR="00B545CA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26B12">
        <w:rPr>
          <w:rFonts w:ascii="Times New Roman" w:hAnsi="Times New Roman" w:cs="Times New Roman"/>
          <w:bCs/>
          <w:sz w:val="24"/>
          <w:szCs w:val="24"/>
        </w:rPr>
        <w:t>количество физических ядер не менее 2;</w:t>
      </w:r>
    </w:p>
    <w:p w14:paraId="5C51FDAD" w14:textId="3323EC64" w:rsidR="00B545CA" w:rsidRPr="00D26B12" w:rsidRDefault="00B545CA" w:rsidP="00B545CA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6B12">
        <w:rPr>
          <w:rFonts w:ascii="Times New Roman" w:hAnsi="Times New Roman" w:cs="Times New Roman"/>
          <w:bCs/>
          <w:sz w:val="24"/>
          <w:szCs w:val="24"/>
        </w:rPr>
        <w:t>ОЗУ:</w:t>
      </w:r>
    </w:p>
    <w:p w14:paraId="507DC68A" w14:textId="02A174E7" w:rsidR="00B545CA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объем не менее 2</w:t>
      </w:r>
      <w:r w:rsidRPr="00D26B12">
        <w:rPr>
          <w:rFonts w:ascii="Times New Roman" w:hAnsi="Times New Roman" w:cs="Times New Roman"/>
          <w:bCs/>
          <w:sz w:val="24"/>
          <w:szCs w:val="24"/>
        </w:rPr>
        <w:t xml:space="preserve"> Гб;</w:t>
      </w:r>
    </w:p>
    <w:p w14:paraId="15DEB7E2" w14:textId="070E698F" w:rsidR="00B545CA" w:rsidRPr="00D26B12" w:rsidRDefault="00B545CA" w:rsidP="00B545CA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</w:t>
      </w:r>
      <w:r w:rsidRPr="00D26B12">
        <w:rPr>
          <w:rFonts w:ascii="Times New Roman" w:hAnsi="Times New Roman" w:cs="Times New Roman"/>
          <w:bCs/>
          <w:sz w:val="24"/>
          <w:szCs w:val="24"/>
        </w:rPr>
        <w:t>етевой адаптер:</w:t>
      </w:r>
    </w:p>
    <w:p w14:paraId="1C4124EE" w14:textId="34414E9F" w:rsidR="00B545CA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Возможность подключение к сети Интернет.</w:t>
      </w:r>
    </w:p>
    <w:p w14:paraId="0A329169" w14:textId="77777777" w:rsidR="00B545CA" w:rsidRPr="00D26B12" w:rsidRDefault="00B545CA" w:rsidP="00B545CA">
      <w:pPr>
        <w:pStyle w:val="a4"/>
        <w:numPr>
          <w:ilvl w:val="1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Г</w:t>
      </w:r>
      <w:r w:rsidRPr="00D26B12">
        <w:rPr>
          <w:rFonts w:ascii="Times New Roman" w:hAnsi="Times New Roman" w:cs="Times New Roman"/>
          <w:bCs/>
          <w:sz w:val="24"/>
          <w:szCs w:val="24"/>
        </w:rPr>
        <w:t>рафический адаптер:</w:t>
      </w:r>
    </w:p>
    <w:p w14:paraId="51011F8B" w14:textId="77777777" w:rsidR="00B545CA" w:rsidRPr="00D26B12" w:rsidRDefault="00B545CA" w:rsidP="00B545CA">
      <w:pPr>
        <w:pStyle w:val="a4"/>
        <w:numPr>
          <w:ilvl w:val="2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26B12">
        <w:rPr>
          <w:rFonts w:ascii="Times New Roman" w:hAnsi="Times New Roman" w:cs="Times New Roman"/>
          <w:bCs/>
          <w:sz w:val="24"/>
          <w:szCs w:val="24"/>
        </w:rPr>
        <w:t>стандарт не ниже WXGA;</w:t>
      </w:r>
    </w:p>
    <w:p w14:paraId="1D12C9BB" w14:textId="77777777" w:rsidR="00B545CA" w:rsidRPr="00B545CA" w:rsidRDefault="00B545CA" w:rsidP="00B545CA">
      <w:p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7AA78BC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7"/>
          <w:szCs w:val="27"/>
        </w:rPr>
      </w:pPr>
      <w:r w:rsidRPr="0090213A">
        <w:rPr>
          <w:rFonts w:ascii="Times New Roman" w:hAnsi="Times New Roman" w:cs="Times New Roman"/>
          <w:b/>
          <w:sz w:val="27"/>
          <w:szCs w:val="27"/>
        </w:rPr>
        <w:lastRenderedPageBreak/>
        <w:t>3.3.1. Требования к информационным структурам и методам решения</w:t>
      </w:r>
    </w:p>
    <w:p w14:paraId="51E68C27" w14:textId="05F57D97" w:rsidR="0005065A" w:rsidRPr="0090213A" w:rsidRDefault="0005065A" w:rsidP="0090213A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>Программное о</w:t>
      </w:r>
      <w:r w:rsidR="00D8115A">
        <w:rPr>
          <w:rFonts w:ascii="Times New Roman" w:hAnsi="Times New Roman" w:cs="Times New Roman"/>
          <w:sz w:val="24"/>
          <w:szCs w:val="28"/>
        </w:rPr>
        <w:t xml:space="preserve">беспечение представляет собой </w:t>
      </w:r>
      <w:r w:rsidR="003466A4">
        <w:rPr>
          <w:rFonts w:ascii="Times New Roman" w:hAnsi="Times New Roman" w:cs="Times New Roman"/>
          <w:sz w:val="24"/>
          <w:szCs w:val="28"/>
        </w:rPr>
        <w:t>клиент-серверную архитектуру</w:t>
      </w:r>
      <w:r w:rsidR="00B545CA">
        <w:rPr>
          <w:rFonts w:ascii="Times New Roman" w:hAnsi="Times New Roman" w:cs="Times New Roman"/>
          <w:sz w:val="24"/>
          <w:szCs w:val="28"/>
        </w:rPr>
        <w:t>, из клиентского приложения и программы сервера. Взаимодействие происходит между модулями происходит посредством обмена данными через отправку запросу к серверу и получения ответа на стороне клиента через локальную сеть или через сеть Интернет.</w:t>
      </w:r>
    </w:p>
    <w:p w14:paraId="149B956E" w14:textId="74674E37" w:rsidR="0005065A" w:rsidRPr="0090213A" w:rsidRDefault="0005065A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>Пользователи работают с</w:t>
      </w:r>
      <w:r w:rsidR="00B545CA">
        <w:rPr>
          <w:rFonts w:ascii="Times New Roman" w:hAnsi="Times New Roman" w:cs="Times New Roman"/>
          <w:sz w:val="24"/>
          <w:szCs w:val="28"/>
        </w:rPr>
        <w:t xml:space="preserve"> </w:t>
      </w:r>
      <w:r w:rsidR="003466A4">
        <w:rPr>
          <w:rFonts w:ascii="Times New Roman" w:hAnsi="Times New Roman" w:cs="Times New Roman"/>
          <w:sz w:val="24"/>
          <w:szCs w:val="28"/>
        </w:rPr>
        <w:t>программным решением</w:t>
      </w:r>
      <w:r w:rsidR="00B545CA">
        <w:rPr>
          <w:rFonts w:ascii="Times New Roman" w:hAnsi="Times New Roman" w:cs="Times New Roman"/>
          <w:sz w:val="24"/>
          <w:szCs w:val="28"/>
        </w:rPr>
        <w:t xml:space="preserve"> через клиентское приложение</w:t>
      </w:r>
      <w:r w:rsidRPr="0090213A">
        <w:rPr>
          <w:rFonts w:ascii="Times New Roman" w:hAnsi="Times New Roman" w:cs="Times New Roman"/>
          <w:sz w:val="24"/>
          <w:szCs w:val="28"/>
        </w:rPr>
        <w:t xml:space="preserve">. </w:t>
      </w:r>
      <w:r w:rsidR="00B545CA">
        <w:rPr>
          <w:rFonts w:ascii="Times New Roman" w:hAnsi="Times New Roman" w:cs="Times New Roman"/>
          <w:sz w:val="24"/>
          <w:szCs w:val="28"/>
        </w:rPr>
        <w:t xml:space="preserve">В зависимости от выполненных действий пользователя </w:t>
      </w:r>
      <w:r w:rsidR="003466A4">
        <w:rPr>
          <w:rFonts w:ascii="Times New Roman" w:hAnsi="Times New Roman" w:cs="Times New Roman"/>
          <w:sz w:val="24"/>
          <w:szCs w:val="28"/>
        </w:rPr>
        <w:t>выполняться запросы на получение определённых данных.</w:t>
      </w:r>
    </w:p>
    <w:p w14:paraId="2FC04799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7"/>
          <w:szCs w:val="27"/>
        </w:rPr>
      </w:pPr>
      <w:r w:rsidRPr="0090213A">
        <w:rPr>
          <w:rFonts w:ascii="Times New Roman" w:hAnsi="Times New Roman" w:cs="Times New Roman"/>
          <w:b/>
          <w:sz w:val="27"/>
          <w:szCs w:val="27"/>
        </w:rPr>
        <w:t xml:space="preserve">3.3.3. Требования к исходным кодам и языкам программирования </w:t>
      </w:r>
    </w:p>
    <w:p w14:paraId="46F00070" w14:textId="77777777" w:rsidR="003466A4" w:rsidRDefault="003466A4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Программы должны быть написаны на языке программирования С</w:t>
      </w:r>
      <w:r w:rsidRPr="003466A4">
        <w:rPr>
          <w:rFonts w:ascii="Times New Roman" w:hAnsi="Times New Roman" w:cs="Times New Roman"/>
          <w:sz w:val="24"/>
          <w:szCs w:val="28"/>
        </w:rPr>
        <w:t>#</w:t>
      </w:r>
      <w:r>
        <w:rPr>
          <w:rFonts w:ascii="Times New Roman" w:hAnsi="Times New Roman" w:cs="Times New Roman"/>
          <w:sz w:val="24"/>
          <w:szCs w:val="28"/>
        </w:rPr>
        <w:t xml:space="preserve">. </w:t>
      </w:r>
    </w:p>
    <w:p w14:paraId="717B85CE" w14:textId="6950418F" w:rsidR="003466A4" w:rsidRDefault="003466A4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Платформой программирования клиентского приложения является - кроссплатформенная</w:t>
      </w:r>
      <w:r w:rsidRPr="003466A4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Avalonia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1013F951" w14:textId="131EE2FB" w:rsidR="003466A4" w:rsidRPr="003466A4" w:rsidRDefault="003466A4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Для написания серверной части программы необходимо использовать </w:t>
      </w:r>
      <w:r>
        <w:rPr>
          <w:rFonts w:ascii="Times New Roman" w:hAnsi="Times New Roman" w:cs="Times New Roman"/>
          <w:sz w:val="24"/>
          <w:szCs w:val="28"/>
          <w:lang w:val="en-US"/>
        </w:rPr>
        <w:t>ASP</w:t>
      </w:r>
      <w:r w:rsidRPr="003466A4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  <w:lang w:val="en-US"/>
        </w:rPr>
        <w:t>NET</w:t>
      </w:r>
      <w:r w:rsidRPr="003466A4">
        <w:rPr>
          <w:rFonts w:ascii="Times New Roman" w:hAnsi="Times New Roman" w:cs="Times New Roman"/>
          <w:sz w:val="24"/>
          <w:szCs w:val="28"/>
        </w:rPr>
        <w:t>(</w:t>
      </w:r>
      <w:r>
        <w:rPr>
          <w:rFonts w:ascii="Times New Roman" w:hAnsi="Times New Roman" w:cs="Times New Roman"/>
          <w:sz w:val="24"/>
          <w:szCs w:val="28"/>
          <w:lang w:val="en-US"/>
        </w:rPr>
        <w:t>Web</w:t>
      </w:r>
      <w:r w:rsidRPr="003466A4">
        <w:rPr>
          <w:rFonts w:ascii="Times New Roman" w:hAnsi="Times New Roman" w:cs="Times New Roman"/>
          <w:sz w:val="24"/>
          <w:szCs w:val="28"/>
        </w:rPr>
        <w:t>-</w:t>
      </w:r>
      <w:r>
        <w:rPr>
          <w:rFonts w:ascii="Times New Roman" w:hAnsi="Times New Roman" w:cs="Times New Roman"/>
          <w:sz w:val="24"/>
          <w:szCs w:val="28"/>
          <w:lang w:val="en-US"/>
        </w:rPr>
        <w:t>API</w:t>
      </w:r>
      <w:r w:rsidRPr="003466A4">
        <w:rPr>
          <w:rFonts w:ascii="Times New Roman" w:hAnsi="Times New Roman" w:cs="Times New Roman"/>
          <w:sz w:val="24"/>
          <w:szCs w:val="28"/>
        </w:rPr>
        <w:t>)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2E5195B7" w14:textId="66C1F1AF" w:rsidR="0005065A" w:rsidRDefault="0005065A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Системные программные средства, используемые программой, должны быть представлены лицензионной локализованной версией операционной системы Windows, Linux и Mac OS. </w:t>
      </w:r>
    </w:p>
    <w:p w14:paraId="3961A882" w14:textId="6CBD6BDE" w:rsidR="006F154A" w:rsidRPr="0090213A" w:rsidRDefault="006F154A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Все исходные коды, написанные Исполнителем в ходе разработки необходимо предоставить в системе контроля версий.</w:t>
      </w:r>
    </w:p>
    <w:p w14:paraId="3492A477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90213A">
        <w:rPr>
          <w:rFonts w:ascii="Times New Roman" w:hAnsi="Times New Roman" w:cs="Times New Roman"/>
          <w:b/>
          <w:sz w:val="36"/>
          <w:szCs w:val="36"/>
        </w:rPr>
        <w:t xml:space="preserve">3.4. Специальные требования </w:t>
      </w:r>
    </w:p>
    <w:p w14:paraId="78BC3F9F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Специальные требования не предъявляются. </w:t>
      </w:r>
    </w:p>
    <w:p w14:paraId="68E1A128" w14:textId="77777777" w:rsidR="0090213A" w:rsidRPr="0090213A" w:rsidRDefault="0090213A" w:rsidP="00FA346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48"/>
          <w:szCs w:val="48"/>
        </w:rPr>
      </w:pPr>
      <w:r w:rsidRPr="0090213A">
        <w:rPr>
          <w:rFonts w:ascii="Times New Roman" w:hAnsi="Times New Roman" w:cs="Times New Roman"/>
          <w:b/>
          <w:sz w:val="48"/>
          <w:szCs w:val="48"/>
        </w:rPr>
        <w:t xml:space="preserve">4. </w:t>
      </w:r>
      <w:r>
        <w:rPr>
          <w:rFonts w:ascii="Times New Roman" w:hAnsi="Times New Roman" w:cs="Times New Roman"/>
          <w:b/>
          <w:sz w:val="48"/>
          <w:szCs w:val="48"/>
        </w:rPr>
        <w:t>Т</w:t>
      </w:r>
      <w:r w:rsidRPr="0090213A">
        <w:rPr>
          <w:rFonts w:ascii="Times New Roman" w:hAnsi="Times New Roman" w:cs="Times New Roman"/>
          <w:b/>
          <w:sz w:val="48"/>
          <w:szCs w:val="48"/>
        </w:rPr>
        <w:t>ребования</w:t>
      </w:r>
      <w:r>
        <w:rPr>
          <w:rFonts w:ascii="Times New Roman" w:hAnsi="Times New Roman" w:cs="Times New Roman"/>
          <w:b/>
          <w:sz w:val="48"/>
          <w:szCs w:val="48"/>
        </w:rPr>
        <w:t xml:space="preserve"> к программной документации</w:t>
      </w:r>
    </w:p>
    <w:p w14:paraId="32F0790A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90213A">
        <w:rPr>
          <w:rFonts w:ascii="Times New Roman" w:hAnsi="Times New Roman" w:cs="Times New Roman"/>
          <w:b/>
          <w:sz w:val="36"/>
          <w:szCs w:val="28"/>
        </w:rPr>
        <w:t xml:space="preserve">4.1. Предварительный состав программной документации </w:t>
      </w:r>
    </w:p>
    <w:p w14:paraId="4E6031A0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Состав программной документации должен включать в себя: </w:t>
      </w:r>
    </w:p>
    <w:p w14:paraId="0AC33EFA" w14:textId="73518F5E" w:rsidR="0005065A" w:rsidRPr="0090213A" w:rsidRDefault="0005065A" w:rsidP="00AE68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lastRenderedPageBreak/>
        <w:t>•</w:t>
      </w:r>
      <w:r w:rsidRPr="0090213A">
        <w:rPr>
          <w:rFonts w:ascii="Times New Roman" w:hAnsi="Times New Roman" w:cs="Times New Roman"/>
          <w:sz w:val="24"/>
          <w:szCs w:val="28"/>
        </w:rPr>
        <w:tab/>
        <w:t xml:space="preserve">техническое задание; </w:t>
      </w:r>
    </w:p>
    <w:p w14:paraId="7F53ADE5" w14:textId="77777777" w:rsidR="0005065A" w:rsidRPr="0090213A" w:rsidRDefault="0005065A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>•</w:t>
      </w:r>
      <w:r w:rsidRPr="0090213A">
        <w:rPr>
          <w:rFonts w:ascii="Times New Roman" w:hAnsi="Times New Roman" w:cs="Times New Roman"/>
          <w:sz w:val="24"/>
          <w:szCs w:val="28"/>
        </w:rPr>
        <w:tab/>
        <w:t xml:space="preserve">руководство оператора; </w:t>
      </w:r>
    </w:p>
    <w:p w14:paraId="0BD5309C" w14:textId="27835A51" w:rsidR="001278C1" w:rsidRPr="001278C1" w:rsidRDefault="001278C1" w:rsidP="001278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AAC657" w14:textId="7DD272FC" w:rsidR="0090213A" w:rsidRPr="0090213A" w:rsidRDefault="003751EB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lastRenderedPageBreak/>
        <w:t>5</w:t>
      </w:r>
      <w:r w:rsidR="0090213A" w:rsidRPr="0090213A">
        <w:rPr>
          <w:rFonts w:ascii="Times New Roman" w:hAnsi="Times New Roman" w:cs="Times New Roman"/>
          <w:b/>
          <w:sz w:val="48"/>
          <w:szCs w:val="48"/>
        </w:rPr>
        <w:t>. Стадии и этапы разработки</w:t>
      </w:r>
    </w:p>
    <w:p w14:paraId="1787B8B9" w14:textId="394E6ED0" w:rsidR="0005065A" w:rsidRPr="0090213A" w:rsidRDefault="003751EB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5</w:t>
      </w:r>
      <w:r w:rsidR="0005065A" w:rsidRPr="0090213A">
        <w:rPr>
          <w:rFonts w:ascii="Times New Roman" w:hAnsi="Times New Roman" w:cs="Times New Roman"/>
          <w:b/>
          <w:sz w:val="36"/>
          <w:szCs w:val="28"/>
        </w:rPr>
        <w:t xml:space="preserve">.1. Стадии разработки </w:t>
      </w:r>
    </w:p>
    <w:p w14:paraId="4CC63EC3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Разработка должна быть проведена в три стадии: </w:t>
      </w:r>
    </w:p>
    <w:p w14:paraId="6C62A976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1.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Разработка технического задания; </w:t>
      </w:r>
    </w:p>
    <w:p w14:paraId="200BFFEB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2.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Рабочее проектирование; </w:t>
      </w:r>
    </w:p>
    <w:p w14:paraId="07658B27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3.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Внедрение. </w:t>
      </w:r>
    </w:p>
    <w:p w14:paraId="5D981428" w14:textId="7BF880B2" w:rsidR="0005065A" w:rsidRPr="00FA19AF" w:rsidRDefault="003751EB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5</w:t>
      </w:r>
      <w:r w:rsidR="00FA19AF" w:rsidRPr="00FA19AF">
        <w:rPr>
          <w:rFonts w:ascii="Times New Roman" w:hAnsi="Times New Roman" w:cs="Times New Roman"/>
          <w:b/>
          <w:sz w:val="36"/>
          <w:szCs w:val="28"/>
        </w:rPr>
        <w:t>.2 Этапы разработки</w:t>
      </w:r>
    </w:p>
    <w:p w14:paraId="2E4A3D31" w14:textId="77777777" w:rsidR="0005065A" w:rsidRPr="00FA19AF" w:rsidRDefault="0005065A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На стадии разработки технического задания должен быть выполнен этап разработки, согласования и утверждения настоящего технического задания. На стадии рабочего проектирования должны быть выполнены перечисленные ниже этапы работ: </w:t>
      </w:r>
    </w:p>
    <w:p w14:paraId="711A4189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разработка программы; </w:t>
      </w:r>
    </w:p>
    <w:p w14:paraId="17512294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разработка программной документации; </w:t>
      </w:r>
    </w:p>
    <w:p w14:paraId="1EA83A58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испытания программы. </w:t>
      </w:r>
    </w:p>
    <w:p w14:paraId="36D30CC0" w14:textId="77777777" w:rsidR="0005065A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На стадии внедрения должен быть выполнен этап разработки подготовка и передача программы. </w:t>
      </w:r>
    </w:p>
    <w:p w14:paraId="599CDFDD" w14:textId="29E9E4BE" w:rsidR="00FA19AF" w:rsidRPr="00FA19AF" w:rsidRDefault="003751EB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5</w:t>
      </w:r>
      <w:r w:rsidR="00FA19AF" w:rsidRPr="00FA19AF">
        <w:rPr>
          <w:rFonts w:ascii="Times New Roman" w:hAnsi="Times New Roman" w:cs="Times New Roman"/>
          <w:b/>
          <w:sz w:val="36"/>
          <w:szCs w:val="28"/>
        </w:rPr>
        <w:t>.3 Содержание работ по этапам</w:t>
      </w:r>
    </w:p>
    <w:p w14:paraId="72451160" w14:textId="77777777" w:rsidR="0005065A" w:rsidRPr="00FA19AF" w:rsidRDefault="0005065A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На этапе разработки технического задания должны быть выполнены перечисленные ниже работы: </w:t>
      </w:r>
    </w:p>
    <w:p w14:paraId="5EB885E3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Постановка задачи; </w:t>
      </w:r>
    </w:p>
    <w:p w14:paraId="67F53299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Определение и уточнение требований к техническим средствам; </w:t>
      </w:r>
    </w:p>
    <w:p w14:paraId="44A30F51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Определение требований к программе; </w:t>
      </w:r>
    </w:p>
    <w:p w14:paraId="3E8F7A4E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Определение стадий, этапов и сроков разработки программы и документации на неё; </w:t>
      </w:r>
    </w:p>
    <w:p w14:paraId="2153E10C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Согласование и утверждение технического задания. На этапе разработки программы должна быть выполнена работа по программированию (кодированию) и отладке программы. На этапе разработки программной документации должна быть выполнена разработка программных документов в соответствии с требованиями к составу документации. </w:t>
      </w:r>
    </w:p>
    <w:p w14:paraId="29ED539D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lastRenderedPageBreak/>
        <w:t xml:space="preserve">На этапе испытаний программы должны быть выполнены перечисленные ниже виды работ: </w:t>
      </w:r>
    </w:p>
    <w:p w14:paraId="10AD881A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Разработка, согласование и утверждение и методики испытаний; </w:t>
      </w:r>
    </w:p>
    <w:p w14:paraId="6C4B0DA8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Проведение приемо-сдаточных испытаний; </w:t>
      </w:r>
    </w:p>
    <w:p w14:paraId="1657D96C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Корректировка программы и программной документации по результатам испытаний. </w:t>
      </w:r>
    </w:p>
    <w:p w14:paraId="433CD395" w14:textId="77777777" w:rsidR="0005065A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 </w:t>
      </w:r>
    </w:p>
    <w:p w14:paraId="0F8DE2AF" w14:textId="4BA8713A" w:rsidR="00FA19AF" w:rsidRPr="00FA19AF" w:rsidRDefault="003751EB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48"/>
          <w:szCs w:val="28"/>
        </w:rPr>
      </w:pPr>
      <w:r>
        <w:rPr>
          <w:rFonts w:ascii="Times New Roman" w:hAnsi="Times New Roman" w:cs="Times New Roman"/>
          <w:b/>
          <w:sz w:val="48"/>
          <w:szCs w:val="28"/>
        </w:rPr>
        <w:t>6</w:t>
      </w:r>
      <w:r w:rsidR="00FA19AF" w:rsidRPr="00FA19AF">
        <w:rPr>
          <w:rFonts w:ascii="Times New Roman" w:hAnsi="Times New Roman" w:cs="Times New Roman"/>
          <w:b/>
          <w:sz w:val="48"/>
          <w:szCs w:val="28"/>
        </w:rPr>
        <w:t>. Порядок контроля и приемки</w:t>
      </w:r>
    </w:p>
    <w:p w14:paraId="513E0819" w14:textId="3623F7B5" w:rsidR="0005065A" w:rsidRPr="00FA19AF" w:rsidRDefault="003751EB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6</w:t>
      </w:r>
      <w:r w:rsidR="0005065A" w:rsidRPr="00FA19AF">
        <w:rPr>
          <w:rFonts w:ascii="Times New Roman" w:hAnsi="Times New Roman" w:cs="Times New Roman"/>
          <w:b/>
          <w:sz w:val="36"/>
          <w:szCs w:val="28"/>
        </w:rPr>
        <w:t xml:space="preserve">.1. Виды испытаний: </w:t>
      </w:r>
    </w:p>
    <w:p w14:paraId="53C98D95" w14:textId="70BEEAFD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Для качествен</w:t>
      </w:r>
      <w:r w:rsidR="003751EB">
        <w:rPr>
          <w:rFonts w:ascii="Times New Roman" w:hAnsi="Times New Roman" w:cs="Times New Roman"/>
          <w:sz w:val="24"/>
          <w:szCs w:val="28"/>
        </w:rPr>
        <w:t>н</w:t>
      </w:r>
      <w:r w:rsidRPr="00FA19AF">
        <w:rPr>
          <w:rFonts w:ascii="Times New Roman" w:hAnsi="Times New Roman" w:cs="Times New Roman"/>
          <w:sz w:val="24"/>
          <w:szCs w:val="28"/>
        </w:rPr>
        <w:t>ого програм</w:t>
      </w:r>
      <w:r w:rsidR="003751EB">
        <w:rPr>
          <w:rFonts w:ascii="Times New Roman" w:hAnsi="Times New Roman" w:cs="Times New Roman"/>
          <w:sz w:val="24"/>
          <w:szCs w:val="28"/>
        </w:rPr>
        <w:t>м</w:t>
      </w:r>
      <w:r w:rsidRPr="00FA19AF">
        <w:rPr>
          <w:rFonts w:ascii="Times New Roman" w:hAnsi="Times New Roman" w:cs="Times New Roman"/>
          <w:sz w:val="24"/>
          <w:szCs w:val="28"/>
        </w:rPr>
        <w:t>ного обеспечения необходимо провести ряд испытаний:</w:t>
      </w:r>
    </w:p>
    <w:p w14:paraId="7649798C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тестирование процесса установки; </w:t>
      </w:r>
    </w:p>
    <w:p w14:paraId="7BC8E9B1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тестирование эргономики; </w:t>
      </w:r>
    </w:p>
    <w:p w14:paraId="65BA12A0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тестирование способности системы к восстановлению нормальной работы; </w:t>
      </w:r>
    </w:p>
    <w:p w14:paraId="2E69708C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испытания системы на различных конфигурациях; </w:t>
      </w:r>
    </w:p>
    <w:p w14:paraId="1E0F7E55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системное тестирование; </w:t>
      </w:r>
    </w:p>
    <w:p w14:paraId="536E43B1" w14:textId="3C404A8B" w:rsidR="0005065A" w:rsidRPr="00FA19AF" w:rsidRDefault="003751EB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6</w:t>
      </w:r>
      <w:r w:rsidR="00FA19AF" w:rsidRPr="00FA19AF">
        <w:rPr>
          <w:rFonts w:ascii="Times New Roman" w:hAnsi="Times New Roman" w:cs="Times New Roman"/>
          <w:b/>
          <w:sz w:val="36"/>
          <w:szCs w:val="28"/>
        </w:rPr>
        <w:t>.2. Общие т</w:t>
      </w:r>
      <w:r w:rsidR="0005065A" w:rsidRPr="00FA19AF">
        <w:rPr>
          <w:rFonts w:ascii="Times New Roman" w:hAnsi="Times New Roman" w:cs="Times New Roman"/>
          <w:b/>
          <w:sz w:val="36"/>
          <w:szCs w:val="28"/>
        </w:rPr>
        <w:t xml:space="preserve">ребования к приемке работы </w:t>
      </w:r>
    </w:p>
    <w:p w14:paraId="4827BBB6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При приёмке необходимо проверить соблюдение следующих условий: </w:t>
      </w:r>
    </w:p>
    <w:p w14:paraId="375909DD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полноты и качества реализации функций при штатных предельных критических значениях параметров объекта автоматизации и в других условиях функционирования данных в ТЗ; </w:t>
      </w:r>
    </w:p>
    <w:p w14:paraId="6DDC2778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</w:r>
      <w:proofErr w:type="gramStart"/>
      <w:r w:rsidRPr="00FA19AF">
        <w:rPr>
          <w:rFonts w:ascii="Times New Roman" w:hAnsi="Times New Roman" w:cs="Times New Roman"/>
          <w:sz w:val="24"/>
          <w:szCs w:val="28"/>
        </w:rPr>
        <w:t>выполнению каждого требования</w:t>
      </w:r>
      <w:proofErr w:type="gramEnd"/>
      <w:r w:rsidRPr="00FA19AF">
        <w:rPr>
          <w:rFonts w:ascii="Times New Roman" w:hAnsi="Times New Roman" w:cs="Times New Roman"/>
          <w:sz w:val="24"/>
          <w:szCs w:val="28"/>
        </w:rPr>
        <w:t xml:space="preserve"> относящегося к интерфейсу системы; </w:t>
      </w:r>
    </w:p>
    <w:p w14:paraId="31E30BAC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Работы персонала в диалоговом режиме; </w:t>
      </w:r>
    </w:p>
    <w:p w14:paraId="6E43A0AB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>Средств и методов восстановления работа способности ПП после отказов;</w:t>
      </w:r>
    </w:p>
    <w:p w14:paraId="3377C27F" w14:textId="77777777" w:rsidR="0005065A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Комплексности и качества эксплуатационной документации.</w:t>
      </w:r>
    </w:p>
    <w:p w14:paraId="146D5E14" w14:textId="77777777" w:rsid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42BED3DF" w14:textId="77777777" w:rsid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2DD2EB1A" w14:textId="77777777" w:rsidR="00FA19AF" w:rsidRDefault="00FA19AF" w:rsidP="00FA34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0F921D2A" w14:textId="77777777" w:rsid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104AF53B" w14:textId="77777777" w:rsidR="00FA19AF" w:rsidRDefault="00FA19AF" w:rsidP="001278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26AE8E62" w14:textId="77777777" w:rsidR="00FA19AF" w:rsidRP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</w:p>
    <w:p w14:paraId="1199170D" w14:textId="77777777" w:rsidR="00FA19AF" w:rsidRP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</w:p>
    <w:p w14:paraId="39161235" w14:textId="77777777" w:rsidR="00FA19AF" w:rsidRP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</w:p>
    <w:tbl>
      <w:tblPr>
        <w:tblW w:w="0" w:type="auto"/>
        <w:tblInd w:w="-34" w:type="dxa"/>
        <w:tblLayout w:type="fixed"/>
        <w:tblLook w:val="0000" w:firstRow="0" w:lastRow="0" w:firstColumn="0" w:lastColumn="0" w:noHBand="0" w:noVBand="0"/>
      </w:tblPr>
      <w:tblGrid>
        <w:gridCol w:w="4189"/>
        <w:gridCol w:w="631"/>
        <w:gridCol w:w="709"/>
        <w:gridCol w:w="3827"/>
      </w:tblGrid>
      <w:tr w:rsidR="00FA19AF" w:rsidRPr="00FA19AF" w14:paraId="5F324A3D" w14:textId="77777777" w:rsidTr="00FA19AF">
        <w:trPr>
          <w:cantSplit/>
          <w:trHeight w:val="846"/>
        </w:trPr>
        <w:tc>
          <w:tcPr>
            <w:tcW w:w="4189" w:type="dxa"/>
          </w:tcPr>
          <w:p w14:paraId="1EC555D8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137B0A1A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  <w:r w:rsidRPr="00FA19AF">
              <w:rPr>
                <w:b/>
                <w:color w:val="auto"/>
                <w:sz w:val="20"/>
              </w:rPr>
              <w:t>От ИСПОЛНИТЕЛЯ</w:t>
            </w:r>
          </w:p>
          <w:p w14:paraId="6A9DB0B6" w14:textId="77777777" w:rsidR="00AE68E5" w:rsidRDefault="00AE68E5" w:rsidP="00AE68E5">
            <w:pPr>
              <w:pStyle w:val="Iauiue"/>
              <w:pBdr>
                <w:bottom w:val="single" w:sz="12" w:space="1" w:color="auto"/>
              </w:pBdr>
              <w:tabs>
                <w:tab w:val="center" w:pos="1986"/>
              </w:tabs>
              <w:jc w:val="both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ab/>
            </w:r>
          </w:p>
          <w:p w14:paraId="7E45C718" w14:textId="4836A584" w:rsidR="00D70075" w:rsidRPr="00AE68E5" w:rsidRDefault="002C2312" w:rsidP="00AE68E5">
            <w:pPr>
              <w:pStyle w:val="Iauiue"/>
              <w:pBdr>
                <w:bottom w:val="single" w:sz="12" w:space="1" w:color="auto"/>
              </w:pBdr>
              <w:tabs>
                <w:tab w:val="center" w:pos="1986"/>
              </w:tabs>
              <w:jc w:val="both"/>
              <w:rPr>
                <w:b/>
                <w:color w:val="auto"/>
                <w:sz w:val="20"/>
                <w:u w:val="single"/>
              </w:rPr>
            </w:pPr>
            <w:r>
              <w:rPr>
                <w:highlight w:val="yellow"/>
              </w:rPr>
              <w:t>Игнатьев Н.Д.</w:t>
            </w:r>
          </w:p>
        </w:tc>
        <w:tc>
          <w:tcPr>
            <w:tcW w:w="631" w:type="dxa"/>
          </w:tcPr>
          <w:p w14:paraId="0C3BD1D6" w14:textId="77777777" w:rsid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52622572" w14:textId="77777777" w:rsidR="00AE68E5" w:rsidRDefault="00AE68E5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28B04E2E" w14:textId="77777777" w:rsidR="00AE68E5" w:rsidRDefault="00AE68E5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2A9418C8" w14:textId="77777777" w:rsidR="00AE68E5" w:rsidRDefault="00AE68E5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7BDCB53A" w14:textId="77777777" w:rsidR="00AE68E5" w:rsidRDefault="00AE68E5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55F3D921" w14:textId="0E87693B" w:rsidR="00AE68E5" w:rsidRPr="00FA19AF" w:rsidRDefault="00AE68E5" w:rsidP="00AE68E5">
            <w:pPr>
              <w:pStyle w:val="Iauiue"/>
              <w:rPr>
                <w:b/>
                <w:color w:val="auto"/>
                <w:sz w:val="20"/>
              </w:rPr>
            </w:pPr>
          </w:p>
        </w:tc>
        <w:tc>
          <w:tcPr>
            <w:tcW w:w="709" w:type="dxa"/>
          </w:tcPr>
          <w:p w14:paraId="06DDB91C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</w:tc>
        <w:tc>
          <w:tcPr>
            <w:tcW w:w="3827" w:type="dxa"/>
          </w:tcPr>
          <w:p w14:paraId="03130CCA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0CDE5BE8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  <w:r w:rsidRPr="00FA19AF">
              <w:rPr>
                <w:b/>
                <w:color w:val="auto"/>
                <w:sz w:val="20"/>
              </w:rPr>
              <w:t>От ЗАКАЗЧИКА</w:t>
            </w:r>
          </w:p>
          <w:p w14:paraId="49788170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2F0A9253" w14:textId="77777777" w:rsidR="00FA19AF" w:rsidRDefault="00FA19AF" w:rsidP="00FA19AF">
            <w:pPr>
              <w:pStyle w:val="Iauiue"/>
              <w:pBdr>
                <w:bottom w:val="single" w:sz="12" w:space="1" w:color="auto"/>
              </w:pBdr>
              <w:jc w:val="both"/>
              <w:rPr>
                <w:b/>
                <w:color w:val="auto"/>
                <w:sz w:val="20"/>
              </w:rPr>
            </w:pPr>
            <w:r w:rsidRPr="00FA19AF">
              <w:rPr>
                <w:b/>
                <w:color w:val="auto"/>
                <w:sz w:val="20"/>
              </w:rPr>
              <w:t>КГБПОУ «Алтайская академия гостеприимства»</w:t>
            </w:r>
          </w:p>
          <w:p w14:paraId="439C533E" w14:textId="77777777" w:rsidR="004C3F65" w:rsidRPr="00FA19AF" w:rsidRDefault="004C3F65" w:rsidP="00FA19AF">
            <w:pPr>
              <w:pStyle w:val="Iauiue"/>
              <w:pBdr>
                <w:bottom w:val="single" w:sz="12" w:space="1" w:color="auto"/>
              </w:pBdr>
              <w:jc w:val="both"/>
              <w:rPr>
                <w:b/>
                <w:color w:val="auto"/>
                <w:sz w:val="20"/>
              </w:rPr>
            </w:pPr>
          </w:p>
        </w:tc>
      </w:tr>
      <w:tr w:rsidR="00FA19AF" w:rsidRPr="00FA19AF" w14:paraId="479E6115" w14:textId="77777777" w:rsidTr="00FA19AF">
        <w:trPr>
          <w:cantSplit/>
          <w:trHeight w:val="1647"/>
        </w:trPr>
        <w:tc>
          <w:tcPr>
            <w:tcW w:w="4189" w:type="dxa"/>
          </w:tcPr>
          <w:p w14:paraId="2756E266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4B382D88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4537A960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0369A218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067C1A82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6211B202" w14:textId="7B7EC662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  <w:r w:rsidRPr="00EB310E">
              <w:rPr>
                <w:b/>
                <w:color w:val="auto"/>
                <w:sz w:val="20"/>
                <w:highlight w:val="yellow"/>
              </w:rPr>
              <w:t>"09" февраля 20</w:t>
            </w:r>
            <w:r w:rsidR="0044559E">
              <w:rPr>
                <w:b/>
                <w:color w:val="auto"/>
                <w:sz w:val="20"/>
                <w:highlight w:val="yellow"/>
                <w:lang w:val="en-US"/>
              </w:rPr>
              <w:t>24</w:t>
            </w:r>
            <w:r w:rsidRPr="00EB310E">
              <w:rPr>
                <w:b/>
                <w:color w:val="auto"/>
                <w:sz w:val="20"/>
                <w:highlight w:val="yellow"/>
              </w:rPr>
              <w:t xml:space="preserve"> г.</w:t>
            </w:r>
          </w:p>
          <w:p w14:paraId="5BE6ED30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</w:tc>
        <w:tc>
          <w:tcPr>
            <w:tcW w:w="631" w:type="dxa"/>
          </w:tcPr>
          <w:p w14:paraId="45262AF2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</w:tc>
        <w:tc>
          <w:tcPr>
            <w:tcW w:w="709" w:type="dxa"/>
          </w:tcPr>
          <w:p w14:paraId="644A5DF4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</w:tc>
        <w:tc>
          <w:tcPr>
            <w:tcW w:w="3827" w:type="dxa"/>
          </w:tcPr>
          <w:p w14:paraId="140343E4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  <w:lang w:val="en-US"/>
              </w:rPr>
            </w:pPr>
          </w:p>
          <w:p w14:paraId="5C504B08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  <w:lang w:val="en-US"/>
              </w:rPr>
            </w:pPr>
          </w:p>
          <w:p w14:paraId="0F5B5D82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  <w:lang w:val="en-US"/>
              </w:rPr>
            </w:pPr>
          </w:p>
          <w:p w14:paraId="3F1EF169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  <w:lang w:val="en-US"/>
              </w:rPr>
            </w:pPr>
          </w:p>
          <w:p w14:paraId="212010EE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66362E62" w14:textId="3CD3CD05" w:rsidR="00FA19AF" w:rsidRPr="00EB310E" w:rsidRDefault="00FA19AF" w:rsidP="00190653">
            <w:pPr>
              <w:pStyle w:val="Iauiue"/>
              <w:rPr>
                <w:b/>
                <w:color w:val="auto"/>
                <w:sz w:val="20"/>
                <w:highlight w:val="yellow"/>
              </w:rPr>
            </w:pPr>
            <w:r w:rsidRPr="00EB310E">
              <w:rPr>
                <w:b/>
                <w:color w:val="auto"/>
                <w:sz w:val="20"/>
                <w:highlight w:val="yellow"/>
              </w:rPr>
              <w:t>"09" февраля 202</w:t>
            </w:r>
            <w:r w:rsidR="0044559E">
              <w:rPr>
                <w:b/>
                <w:color w:val="auto"/>
                <w:sz w:val="20"/>
                <w:highlight w:val="yellow"/>
                <w:lang w:val="en-US"/>
              </w:rPr>
              <w:t>4</w:t>
            </w:r>
            <w:r w:rsidRPr="00EB310E">
              <w:rPr>
                <w:b/>
                <w:color w:val="auto"/>
                <w:sz w:val="20"/>
                <w:highlight w:val="yellow"/>
              </w:rPr>
              <w:t xml:space="preserve"> г </w:t>
            </w:r>
          </w:p>
        </w:tc>
      </w:tr>
    </w:tbl>
    <w:p w14:paraId="21FF49A8" w14:textId="77777777" w:rsidR="00FA19AF" w:rsidRPr="00FA19AF" w:rsidRDefault="00FA19AF" w:rsidP="00FA19A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</w:p>
    <w:sectPr w:rsidR="00FA19AF" w:rsidRPr="00FA19AF" w:rsidSect="00960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71EC3" w14:textId="77777777" w:rsidR="00362565" w:rsidRDefault="00362565" w:rsidP="000F4259">
      <w:pPr>
        <w:spacing w:after="0" w:line="240" w:lineRule="auto"/>
      </w:pPr>
      <w:r>
        <w:separator/>
      </w:r>
    </w:p>
  </w:endnote>
  <w:endnote w:type="continuationSeparator" w:id="0">
    <w:p w14:paraId="06A4DACD" w14:textId="77777777" w:rsidR="00362565" w:rsidRDefault="00362565" w:rsidP="000F4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F656E" w14:textId="77777777" w:rsidR="00362565" w:rsidRDefault="00362565" w:rsidP="000F4259">
      <w:pPr>
        <w:spacing w:after="0" w:line="240" w:lineRule="auto"/>
      </w:pPr>
      <w:r>
        <w:separator/>
      </w:r>
    </w:p>
  </w:footnote>
  <w:footnote w:type="continuationSeparator" w:id="0">
    <w:p w14:paraId="7C803DE3" w14:textId="77777777" w:rsidR="00362565" w:rsidRDefault="00362565" w:rsidP="000F4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E1B8C"/>
    <w:multiLevelType w:val="multilevel"/>
    <w:tmpl w:val="24B0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D72F0"/>
    <w:multiLevelType w:val="multilevel"/>
    <w:tmpl w:val="88C8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76110"/>
    <w:multiLevelType w:val="hybridMultilevel"/>
    <w:tmpl w:val="FB2EA788"/>
    <w:lvl w:ilvl="0" w:tplc="C084F900"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2F65E6"/>
    <w:multiLevelType w:val="hybridMultilevel"/>
    <w:tmpl w:val="E4E60F98"/>
    <w:lvl w:ilvl="0" w:tplc="2714B71A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E8C2037"/>
    <w:multiLevelType w:val="multilevel"/>
    <w:tmpl w:val="3EA2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469B1"/>
    <w:multiLevelType w:val="multilevel"/>
    <w:tmpl w:val="E3AC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25089"/>
    <w:multiLevelType w:val="hybridMultilevel"/>
    <w:tmpl w:val="81147CD4"/>
    <w:lvl w:ilvl="0" w:tplc="60CE4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0CE419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60CE419A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7C397D"/>
    <w:multiLevelType w:val="hybridMultilevel"/>
    <w:tmpl w:val="649C26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9252B2"/>
    <w:multiLevelType w:val="multilevel"/>
    <w:tmpl w:val="9D60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118FC"/>
    <w:multiLevelType w:val="multilevel"/>
    <w:tmpl w:val="580A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7535B"/>
    <w:multiLevelType w:val="multilevel"/>
    <w:tmpl w:val="0BB8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B1EF6"/>
    <w:multiLevelType w:val="multilevel"/>
    <w:tmpl w:val="C488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375284"/>
    <w:multiLevelType w:val="hybridMultilevel"/>
    <w:tmpl w:val="ACDE3E36"/>
    <w:lvl w:ilvl="0" w:tplc="60CE4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7D25A27"/>
    <w:multiLevelType w:val="hybridMultilevel"/>
    <w:tmpl w:val="74C87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81C7593"/>
    <w:multiLevelType w:val="hybridMultilevel"/>
    <w:tmpl w:val="A28EC578"/>
    <w:lvl w:ilvl="0" w:tplc="60CE4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9BB1ACE"/>
    <w:multiLevelType w:val="multilevel"/>
    <w:tmpl w:val="E8D8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092085"/>
    <w:multiLevelType w:val="hybridMultilevel"/>
    <w:tmpl w:val="8C58AE8C"/>
    <w:lvl w:ilvl="0" w:tplc="C084F900"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FFD290B"/>
    <w:multiLevelType w:val="multilevel"/>
    <w:tmpl w:val="6922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F3C1E"/>
    <w:multiLevelType w:val="hybridMultilevel"/>
    <w:tmpl w:val="0E32E2B6"/>
    <w:lvl w:ilvl="0" w:tplc="60CE4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6F46CB2"/>
    <w:multiLevelType w:val="hybridMultilevel"/>
    <w:tmpl w:val="92ECF65C"/>
    <w:lvl w:ilvl="0" w:tplc="60CE4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0D03D93"/>
    <w:multiLevelType w:val="hybridMultilevel"/>
    <w:tmpl w:val="88C0CF64"/>
    <w:lvl w:ilvl="0" w:tplc="55A64A3E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61F4804"/>
    <w:multiLevelType w:val="multilevel"/>
    <w:tmpl w:val="F17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02230"/>
    <w:multiLevelType w:val="multilevel"/>
    <w:tmpl w:val="8834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9"/>
  </w:num>
  <w:num w:numId="4">
    <w:abstractNumId w:val="4"/>
  </w:num>
  <w:num w:numId="5">
    <w:abstractNumId w:val="17"/>
  </w:num>
  <w:num w:numId="6">
    <w:abstractNumId w:val="10"/>
  </w:num>
  <w:num w:numId="7">
    <w:abstractNumId w:val="15"/>
  </w:num>
  <w:num w:numId="8">
    <w:abstractNumId w:val="8"/>
  </w:num>
  <w:num w:numId="9">
    <w:abstractNumId w:val="1"/>
  </w:num>
  <w:num w:numId="10">
    <w:abstractNumId w:val="22"/>
  </w:num>
  <w:num w:numId="11">
    <w:abstractNumId w:val="21"/>
  </w:num>
  <w:num w:numId="12">
    <w:abstractNumId w:val="0"/>
  </w:num>
  <w:num w:numId="13">
    <w:abstractNumId w:val="7"/>
  </w:num>
  <w:num w:numId="14">
    <w:abstractNumId w:val="16"/>
  </w:num>
  <w:num w:numId="15">
    <w:abstractNumId w:val="2"/>
  </w:num>
  <w:num w:numId="16">
    <w:abstractNumId w:val="20"/>
  </w:num>
  <w:num w:numId="17">
    <w:abstractNumId w:val="13"/>
  </w:num>
  <w:num w:numId="18">
    <w:abstractNumId w:val="3"/>
  </w:num>
  <w:num w:numId="19">
    <w:abstractNumId w:val="6"/>
  </w:num>
  <w:num w:numId="20">
    <w:abstractNumId w:val="12"/>
  </w:num>
  <w:num w:numId="21">
    <w:abstractNumId w:val="18"/>
  </w:num>
  <w:num w:numId="22">
    <w:abstractNumId w:val="14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53CB"/>
    <w:rsid w:val="0005065A"/>
    <w:rsid w:val="00057E19"/>
    <w:rsid w:val="000F4259"/>
    <w:rsid w:val="001278C1"/>
    <w:rsid w:val="00193292"/>
    <w:rsid w:val="001D107B"/>
    <w:rsid w:val="002A4DFC"/>
    <w:rsid w:val="002C2312"/>
    <w:rsid w:val="002C44E0"/>
    <w:rsid w:val="0032437D"/>
    <w:rsid w:val="003466A4"/>
    <w:rsid w:val="00362565"/>
    <w:rsid w:val="003751EB"/>
    <w:rsid w:val="00411A72"/>
    <w:rsid w:val="0044559E"/>
    <w:rsid w:val="00487DAA"/>
    <w:rsid w:val="004C3F65"/>
    <w:rsid w:val="0056760A"/>
    <w:rsid w:val="005C63D8"/>
    <w:rsid w:val="00664692"/>
    <w:rsid w:val="006B39DA"/>
    <w:rsid w:val="006C0F1E"/>
    <w:rsid w:val="006F154A"/>
    <w:rsid w:val="007070E9"/>
    <w:rsid w:val="0076429F"/>
    <w:rsid w:val="00815F33"/>
    <w:rsid w:val="0090213A"/>
    <w:rsid w:val="0091626D"/>
    <w:rsid w:val="009608C5"/>
    <w:rsid w:val="009B3B6D"/>
    <w:rsid w:val="009D22EC"/>
    <w:rsid w:val="00A00EC9"/>
    <w:rsid w:val="00A72659"/>
    <w:rsid w:val="00A939A6"/>
    <w:rsid w:val="00AD5C71"/>
    <w:rsid w:val="00AE68E5"/>
    <w:rsid w:val="00B517CD"/>
    <w:rsid w:val="00B545CA"/>
    <w:rsid w:val="00BF0EB2"/>
    <w:rsid w:val="00D26B12"/>
    <w:rsid w:val="00D70075"/>
    <w:rsid w:val="00D8115A"/>
    <w:rsid w:val="00D91D08"/>
    <w:rsid w:val="00DE7593"/>
    <w:rsid w:val="00E1362C"/>
    <w:rsid w:val="00EA283A"/>
    <w:rsid w:val="00EB310E"/>
    <w:rsid w:val="00F049CD"/>
    <w:rsid w:val="00FA19AF"/>
    <w:rsid w:val="00FA3464"/>
    <w:rsid w:val="00FB7E17"/>
    <w:rsid w:val="00FF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435C5FAF"/>
  <w15:docId w15:val="{9A3EE98C-2395-4303-A982-0BDAD629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8C5"/>
  </w:style>
  <w:style w:type="paragraph" w:styleId="2">
    <w:name w:val="heading 2"/>
    <w:basedOn w:val="a"/>
    <w:link w:val="20"/>
    <w:qFormat/>
    <w:rsid w:val="009021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0213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5065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05065A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9021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0213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Iauiue">
    <w:name w:val="Iau?iue"/>
    <w:rsid w:val="00FA19A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5">
    <w:name w:val="footnote text"/>
    <w:basedOn w:val="a"/>
    <w:link w:val="a6"/>
    <w:uiPriority w:val="99"/>
    <w:semiHidden/>
    <w:unhideWhenUsed/>
    <w:rsid w:val="000F4259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0F4259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0F42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5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14DE68-E707-4BB1-A87C-E87DA52AA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10</Pages>
  <Words>1359</Words>
  <Characters>7747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is2011_ind</dc:creator>
  <cp:keywords/>
  <dc:description/>
  <cp:lastModifiedBy>Slava</cp:lastModifiedBy>
  <cp:revision>31</cp:revision>
  <dcterms:created xsi:type="dcterms:W3CDTF">2023-02-08T02:10:00Z</dcterms:created>
  <dcterms:modified xsi:type="dcterms:W3CDTF">2024-06-12T17:35:00Z</dcterms:modified>
</cp:coreProperties>
</file>