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3CC9" w:rsidRDefault="00F01A7E" w:rsidP="003A1880">
      <w:pPr>
        <w:spacing w:line="360" w:lineRule="auto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6300912</wp:posOffset>
                </wp:positionH>
                <wp:positionV relativeFrom="paragraph">
                  <wp:posOffset>-437736</wp:posOffset>
                </wp:positionV>
                <wp:extent cx="262393" cy="270344"/>
                <wp:effectExtent l="0" t="0" r="4445" b="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" cy="27034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74E8AA" id="Прямоугольник 16" o:spid="_x0000_s1026" style="position:absolute;margin-left:496.15pt;margin-top:-34.45pt;width:20.65pt;height:2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" fillcolor="white [3212]" stroked="f" strokeweight="1pt"/>
            </w:pict>
          </mc:Fallback>
        </mc:AlternateContent>
      </w:r>
      <w:r w:rsidR="00C43CC9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428625</wp:posOffset>
            </wp:positionH>
            <wp:positionV relativeFrom="paragraph">
              <wp:posOffset>99060</wp:posOffset>
            </wp:positionV>
            <wp:extent cx="5782056" cy="9133332"/>
            <wp:effectExtent l="0" t="0" r="9525" b="0"/>
            <wp:wrapThrough wrapText="bothSides">
              <wp:wrapPolygon edited="0">
                <wp:start x="0" y="0"/>
                <wp:lineTo x="0" y="21535"/>
                <wp:lineTo x="21564" y="21535"/>
                <wp:lineTo x="21564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tul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056" cy="9133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3CC9" w:rsidRDefault="00C43CC9" w:rsidP="003F17DD">
      <w:pPr>
        <w:spacing w:line="360" w:lineRule="auto"/>
        <w:jc w:val="center"/>
      </w:pPr>
      <w:r w:rsidRPr="00062637">
        <w:lastRenderedPageBreak/>
        <w:t>ЗМІСТ</w:t>
      </w:r>
    </w:p>
    <w:p w:rsidR="0090790A" w:rsidRPr="00062637" w:rsidRDefault="0090790A" w:rsidP="003F17DD">
      <w:pPr>
        <w:spacing w:line="360" w:lineRule="auto"/>
        <w:jc w:val="center"/>
      </w:pPr>
    </w:p>
    <w:p w:rsidR="003F17DD" w:rsidRDefault="003F17DD" w:rsidP="003A1880">
      <w:pPr>
        <w:spacing w:line="360" w:lineRule="auto"/>
        <w:rPr>
          <w:lang w:val="uk-UA"/>
        </w:rPr>
      </w:pPr>
      <w:r>
        <w:rPr>
          <w:lang w:val="uk-UA"/>
        </w:rPr>
        <w:t>ПЕРЕЛІК УМОВНИХ СКОРОЧЕНЬ</w:t>
      </w:r>
      <w:r w:rsidR="00DF048B">
        <w:rPr>
          <w:lang w:val="uk-UA"/>
        </w:rPr>
        <w:t xml:space="preserve"> ……………………………………………………3</w:t>
      </w:r>
    </w:p>
    <w:p w:rsidR="003F17DD" w:rsidRDefault="003F17DD" w:rsidP="003A1880">
      <w:pPr>
        <w:spacing w:line="360" w:lineRule="auto"/>
        <w:rPr>
          <w:lang w:val="uk-UA"/>
        </w:rPr>
      </w:pPr>
      <w:r>
        <w:rPr>
          <w:lang w:val="uk-UA"/>
        </w:rPr>
        <w:t>ВСТУП</w:t>
      </w:r>
      <w:r w:rsidR="00DF048B">
        <w:rPr>
          <w:lang w:val="uk-UA"/>
        </w:rPr>
        <w:t xml:space="preserve"> ………………………………………………………………………………….....4</w:t>
      </w:r>
    </w:p>
    <w:p w:rsidR="003F17DD" w:rsidRDefault="003F17DD" w:rsidP="003A1880">
      <w:pPr>
        <w:spacing w:line="360" w:lineRule="auto"/>
        <w:rPr>
          <w:lang w:val="uk-UA"/>
        </w:rPr>
      </w:pPr>
      <w:r>
        <w:rPr>
          <w:lang w:val="uk-UA"/>
        </w:rPr>
        <w:t>РОЗДІЛ 1</w:t>
      </w:r>
      <w:r w:rsidR="00DF048B">
        <w:rPr>
          <w:lang w:val="uk-UA"/>
        </w:rPr>
        <w:t xml:space="preserve"> Вибір та дослідження принципової схеми приладу ………………………</w:t>
      </w:r>
      <w:r w:rsidR="002A6DE7">
        <w:rPr>
          <w:lang w:val="uk-UA"/>
        </w:rPr>
        <w:t>…</w:t>
      </w:r>
      <w:r w:rsidR="00DF048B">
        <w:rPr>
          <w:lang w:val="uk-UA"/>
        </w:rPr>
        <w:t>6</w:t>
      </w:r>
    </w:p>
    <w:p w:rsidR="00DF048B" w:rsidRDefault="00DF048B" w:rsidP="003A1880">
      <w:pPr>
        <w:spacing w:line="360" w:lineRule="auto"/>
        <w:rPr>
          <w:lang w:val="uk-UA"/>
        </w:rPr>
      </w:pPr>
      <w:r>
        <w:rPr>
          <w:lang w:val="uk-UA"/>
        </w:rPr>
        <w:tab/>
        <w:t>1.1.</w:t>
      </w:r>
      <w:r>
        <w:rPr>
          <w:lang w:val="uk-UA"/>
        </w:rPr>
        <w:tab/>
        <w:t>Схема пристрою ……………………………………………………………..6</w:t>
      </w:r>
    </w:p>
    <w:p w:rsidR="00DF048B" w:rsidRDefault="00DF048B" w:rsidP="003A1880">
      <w:pPr>
        <w:spacing w:line="360" w:lineRule="auto"/>
        <w:rPr>
          <w:lang w:val="uk-UA"/>
        </w:rPr>
      </w:pPr>
      <w:r>
        <w:rPr>
          <w:lang w:val="uk-UA"/>
        </w:rPr>
        <w:tab/>
        <w:t>1.2.</w:t>
      </w:r>
      <w:r>
        <w:rPr>
          <w:lang w:val="uk-UA"/>
        </w:rPr>
        <w:tab/>
        <w:t>Принцип роботи схеми …………………………………………………...…6</w:t>
      </w:r>
    </w:p>
    <w:p w:rsidR="003F17DD" w:rsidRDefault="003F17DD" w:rsidP="003A1880">
      <w:pPr>
        <w:spacing w:line="360" w:lineRule="auto"/>
        <w:rPr>
          <w:lang w:val="uk-UA"/>
        </w:rPr>
      </w:pPr>
      <w:r>
        <w:rPr>
          <w:lang w:val="uk-UA"/>
        </w:rPr>
        <w:t>РОЗДІЛ 2</w:t>
      </w:r>
      <w:r w:rsidR="000B19EC" w:rsidRPr="000B19EC">
        <w:t xml:space="preserve"> </w:t>
      </w:r>
      <w:r w:rsidR="000B19EC">
        <w:rPr>
          <w:lang w:val="uk-UA"/>
        </w:rPr>
        <w:t>Розрахунок принципової схеми приладу …………………………</w:t>
      </w:r>
      <w:r w:rsidR="00CD0962">
        <w:rPr>
          <w:lang w:val="uk-UA"/>
        </w:rPr>
        <w:t>……….. 10</w:t>
      </w:r>
    </w:p>
    <w:p w:rsidR="000B19EC" w:rsidRPr="000B19EC" w:rsidRDefault="000B19EC" w:rsidP="003A1880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2.1. </w:t>
      </w:r>
      <w:r w:rsidR="00A53994">
        <w:rPr>
          <w:lang w:val="uk-UA"/>
        </w:rPr>
        <w:tab/>
      </w:r>
      <w:r>
        <w:rPr>
          <w:lang w:val="uk-UA"/>
        </w:rPr>
        <w:t xml:space="preserve">Розрахунок періоду струму на колекторі транзистора </w:t>
      </w:r>
      <w:r>
        <w:rPr>
          <w:lang w:val="en-US"/>
        </w:rPr>
        <w:t>Q</w:t>
      </w:r>
      <w:r w:rsidRPr="000B19EC">
        <w:t>1</w:t>
      </w:r>
      <w:r>
        <w:rPr>
          <w:lang w:val="uk-UA"/>
        </w:rPr>
        <w:t xml:space="preserve"> ………………</w:t>
      </w:r>
      <w:r w:rsidR="00CD0962">
        <w:rPr>
          <w:lang w:val="uk-UA"/>
        </w:rPr>
        <w:t xml:space="preserve"> 10</w:t>
      </w:r>
    </w:p>
    <w:p w:rsidR="003F17DD" w:rsidRDefault="003F17DD" w:rsidP="003A1880">
      <w:pPr>
        <w:spacing w:line="360" w:lineRule="auto"/>
        <w:rPr>
          <w:lang w:val="uk-UA"/>
        </w:rPr>
      </w:pPr>
      <w:r>
        <w:rPr>
          <w:lang w:val="uk-UA"/>
        </w:rPr>
        <w:t>РОЗДІЛ 3</w:t>
      </w:r>
      <w:r w:rsidR="00DF048B">
        <w:rPr>
          <w:lang w:val="uk-UA"/>
        </w:rPr>
        <w:t xml:space="preserve"> Моделювання роботи приладу …………………</w:t>
      </w:r>
      <w:r w:rsidR="00CD0962">
        <w:rPr>
          <w:lang w:val="uk-UA"/>
        </w:rPr>
        <w:t>………………………….. 13</w:t>
      </w:r>
    </w:p>
    <w:p w:rsidR="00DF048B" w:rsidRDefault="00DF048B" w:rsidP="003A1880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3.1. </w:t>
      </w:r>
      <w:r>
        <w:rPr>
          <w:lang w:val="uk-UA"/>
        </w:rPr>
        <w:tab/>
        <w:t>Результат симуляції пристрою ………………………</w:t>
      </w:r>
      <w:r w:rsidR="00CD0962">
        <w:rPr>
          <w:lang w:val="uk-UA"/>
        </w:rPr>
        <w:t>………………….... 13</w:t>
      </w:r>
    </w:p>
    <w:p w:rsidR="00DF048B" w:rsidRDefault="00DF048B" w:rsidP="00DF048B">
      <w:pPr>
        <w:spacing w:line="360" w:lineRule="auto"/>
        <w:jc w:val="left"/>
        <w:rPr>
          <w:lang w:val="uk-UA"/>
        </w:rPr>
      </w:pPr>
      <w:r>
        <w:rPr>
          <w:lang w:val="uk-UA"/>
        </w:rPr>
        <w:tab/>
        <w:t>3.2.</w:t>
      </w:r>
      <w:r>
        <w:rPr>
          <w:lang w:val="uk-UA"/>
        </w:rPr>
        <w:tab/>
        <w:t>Перевірка теоретичних розрахунків періоду імпульсів на колекторі</w:t>
      </w:r>
    </w:p>
    <w:p w:rsidR="00DF048B" w:rsidRDefault="00DF048B" w:rsidP="00CD0962">
      <w:pPr>
        <w:spacing w:line="360" w:lineRule="auto"/>
        <w:rPr>
          <w:lang w:val="uk-UA"/>
        </w:rPr>
      </w:pPr>
      <w:r>
        <w:rPr>
          <w:lang w:val="uk-UA"/>
        </w:rPr>
        <w:tab/>
      </w:r>
      <w:r>
        <w:rPr>
          <w:lang w:val="uk-UA"/>
        </w:rPr>
        <w:tab/>
        <w:t xml:space="preserve">транзистора </w:t>
      </w:r>
      <w:r>
        <w:rPr>
          <w:lang w:val="en-US"/>
        </w:rPr>
        <w:t>Q</w:t>
      </w:r>
      <w:r w:rsidR="00A53994">
        <w:t>1</w:t>
      </w:r>
      <w:r>
        <w:t xml:space="preserve"> …</w:t>
      </w:r>
      <w:r>
        <w:rPr>
          <w:lang w:val="uk-UA"/>
        </w:rPr>
        <w:t>………………………………………………………….</w:t>
      </w:r>
      <w:r w:rsidR="00CD0962">
        <w:rPr>
          <w:lang w:val="uk-UA"/>
        </w:rPr>
        <w:t xml:space="preserve"> 15</w:t>
      </w:r>
    </w:p>
    <w:p w:rsidR="00CD0962" w:rsidRDefault="00CD0962" w:rsidP="00CD0962">
      <w:pPr>
        <w:spacing w:line="360" w:lineRule="auto"/>
        <w:rPr>
          <w:lang w:val="uk-UA"/>
        </w:rPr>
      </w:pPr>
      <w:r>
        <w:rPr>
          <w:lang w:val="uk-UA"/>
        </w:rPr>
        <w:tab/>
        <w:t>3.3.</w:t>
      </w:r>
      <w:r>
        <w:rPr>
          <w:lang w:val="uk-UA"/>
        </w:rPr>
        <w:tab/>
        <w:t>Перевірка залежності зміни напруги на виході при зміні резистора</w:t>
      </w:r>
    </w:p>
    <w:p w:rsidR="00CD0962" w:rsidRPr="00DF048B" w:rsidRDefault="00CD0962" w:rsidP="00CD0962">
      <w:pPr>
        <w:spacing w:line="360" w:lineRule="auto"/>
        <w:jc w:val="left"/>
        <w:rPr>
          <w:lang w:val="uk-UA"/>
        </w:rPr>
      </w:pPr>
      <w:r>
        <w:rPr>
          <w:lang w:val="uk-UA"/>
        </w:rPr>
        <w:tab/>
      </w:r>
      <w:r>
        <w:rPr>
          <w:lang w:val="uk-UA"/>
        </w:rPr>
        <w:tab/>
        <w:t>навантаження ……………………………………………………...……… 16</w:t>
      </w:r>
    </w:p>
    <w:p w:rsidR="003F17DD" w:rsidRDefault="003F17DD" w:rsidP="003A1880">
      <w:pPr>
        <w:spacing w:line="360" w:lineRule="auto"/>
        <w:rPr>
          <w:lang w:val="uk-UA"/>
        </w:rPr>
      </w:pPr>
      <w:r>
        <w:rPr>
          <w:lang w:val="uk-UA"/>
        </w:rPr>
        <w:t>РОЗДІЛ 4</w:t>
      </w:r>
      <w:r w:rsidR="00A53994">
        <w:rPr>
          <w:lang w:val="uk-UA"/>
        </w:rPr>
        <w:t xml:space="preserve"> Розробка та дослідження конструкції приладу …………………………… 19</w:t>
      </w:r>
    </w:p>
    <w:p w:rsidR="00A53994" w:rsidRDefault="00A53994" w:rsidP="003A1880">
      <w:pPr>
        <w:spacing w:line="360" w:lineRule="auto"/>
        <w:rPr>
          <w:lang w:val="uk-UA"/>
        </w:rPr>
      </w:pPr>
      <w:r>
        <w:rPr>
          <w:lang w:val="uk-UA"/>
        </w:rPr>
        <w:tab/>
        <w:t>4.1.</w:t>
      </w:r>
      <w:r>
        <w:rPr>
          <w:lang w:val="uk-UA"/>
        </w:rPr>
        <w:tab/>
        <w:t>Процес створення приладу на макетній платі …………………………... 19</w:t>
      </w:r>
    </w:p>
    <w:p w:rsidR="00A53994" w:rsidRDefault="00A53994" w:rsidP="003A1880">
      <w:pPr>
        <w:spacing w:line="360" w:lineRule="auto"/>
        <w:rPr>
          <w:lang w:val="uk-UA"/>
        </w:rPr>
      </w:pPr>
      <w:r>
        <w:rPr>
          <w:lang w:val="uk-UA"/>
        </w:rPr>
        <w:tab/>
        <w:t>4.2.</w:t>
      </w:r>
      <w:r>
        <w:rPr>
          <w:lang w:val="uk-UA"/>
        </w:rPr>
        <w:tab/>
        <w:t>Перевірка вихідної напруги ………………………………………………. 20</w:t>
      </w:r>
    </w:p>
    <w:p w:rsidR="00A53994" w:rsidRDefault="00A53994" w:rsidP="003A1880">
      <w:pPr>
        <w:spacing w:line="360" w:lineRule="auto"/>
        <w:rPr>
          <w:lang w:val="uk-UA"/>
        </w:rPr>
      </w:pPr>
      <w:r>
        <w:rPr>
          <w:lang w:val="uk-UA"/>
        </w:rPr>
        <w:tab/>
        <w:t>4.3.</w:t>
      </w:r>
      <w:r>
        <w:rPr>
          <w:lang w:val="uk-UA"/>
        </w:rPr>
        <w:tab/>
        <w:t>Перевірка періоду імпульсу на колекторі транзистора Q1 …………..… 21</w:t>
      </w:r>
    </w:p>
    <w:p w:rsidR="00A53994" w:rsidRPr="00A53994" w:rsidRDefault="00A53994" w:rsidP="003A1880">
      <w:pPr>
        <w:spacing w:line="360" w:lineRule="auto"/>
        <w:rPr>
          <w:lang w:val="uk-UA"/>
        </w:rPr>
      </w:pPr>
      <w:r>
        <w:rPr>
          <w:lang w:val="uk-UA"/>
        </w:rPr>
        <w:tab/>
        <w:t>4.4.</w:t>
      </w:r>
      <w:r>
        <w:rPr>
          <w:lang w:val="uk-UA"/>
        </w:rPr>
        <w:tab/>
        <w:t>Перевірка залежності струму від резистора навантаження …………….. 22</w:t>
      </w:r>
    </w:p>
    <w:p w:rsidR="003F17DD" w:rsidRDefault="003F17DD" w:rsidP="003A1880">
      <w:pPr>
        <w:spacing w:line="360" w:lineRule="auto"/>
        <w:rPr>
          <w:lang w:val="uk-UA"/>
        </w:rPr>
      </w:pPr>
      <w:r>
        <w:rPr>
          <w:lang w:val="uk-UA"/>
        </w:rPr>
        <w:t>ВИСНОВКИ</w:t>
      </w:r>
      <w:r w:rsidR="00A53994">
        <w:rPr>
          <w:lang w:val="uk-UA"/>
        </w:rPr>
        <w:t xml:space="preserve"> …………………………………………………………………………..…24</w:t>
      </w:r>
    </w:p>
    <w:p w:rsidR="003F17DD" w:rsidRDefault="003F17DD" w:rsidP="003A1880">
      <w:pPr>
        <w:spacing w:line="360" w:lineRule="auto"/>
        <w:rPr>
          <w:lang w:val="uk-UA"/>
        </w:rPr>
      </w:pPr>
      <w:r>
        <w:rPr>
          <w:lang w:val="uk-UA"/>
        </w:rPr>
        <w:t>СПИСОК ВИКОРИСТАНИХ ДЖЕРЕЛ</w:t>
      </w:r>
      <w:r w:rsidR="00A53994">
        <w:rPr>
          <w:lang w:val="uk-UA"/>
        </w:rPr>
        <w:t xml:space="preserve"> ………………………………………………. 25</w:t>
      </w: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F17DD">
      <w:pPr>
        <w:spacing w:line="360" w:lineRule="auto"/>
        <w:jc w:val="center"/>
        <w:rPr>
          <w:lang w:val="uk-UA"/>
        </w:rPr>
      </w:pPr>
      <w:r>
        <w:rPr>
          <w:lang w:val="uk-UA"/>
        </w:rPr>
        <w:lastRenderedPageBreak/>
        <w:t>ПЕРЕЛІК УМОВНИХ СКОРОЧЕНЬ</w:t>
      </w:r>
    </w:p>
    <w:p w:rsidR="0090790A" w:rsidRDefault="0090790A" w:rsidP="003F17DD">
      <w:pPr>
        <w:spacing w:line="360" w:lineRule="auto"/>
        <w:jc w:val="center"/>
        <w:rPr>
          <w:lang w:val="uk-UA"/>
        </w:rPr>
      </w:pPr>
    </w:p>
    <w:p w:rsidR="003F17DD" w:rsidRDefault="00254227" w:rsidP="003A1880">
      <w:pPr>
        <w:spacing w:line="360" w:lineRule="auto"/>
        <w:rPr>
          <w:lang w:val="uk-UA"/>
        </w:rPr>
      </w:pPr>
      <w:r>
        <w:rPr>
          <w:lang w:val="uk-UA"/>
        </w:rPr>
        <w:t>ККД — коефіцієнт корисної дії</w:t>
      </w:r>
    </w:p>
    <w:p w:rsidR="003F17DD" w:rsidRPr="00E268EC" w:rsidRDefault="00E268EC" w:rsidP="003A1880">
      <w:pPr>
        <w:spacing w:line="360" w:lineRule="auto"/>
        <w:rPr>
          <w:lang w:val="uk-UA"/>
        </w:rPr>
      </w:pPr>
      <w:r>
        <w:rPr>
          <w:lang w:val="en-US"/>
        </w:rPr>
        <w:t>DC</w:t>
      </w:r>
      <w:r w:rsidRPr="0090790A">
        <w:rPr>
          <w:lang w:val="uk-UA"/>
        </w:rPr>
        <w:t xml:space="preserve"> — </w:t>
      </w:r>
      <w:r>
        <w:rPr>
          <w:lang w:val="uk-UA"/>
        </w:rPr>
        <w:t>постійний струм</w:t>
      </w: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A1880">
      <w:pPr>
        <w:spacing w:line="360" w:lineRule="auto"/>
        <w:rPr>
          <w:lang w:val="uk-UA"/>
        </w:rPr>
      </w:pPr>
    </w:p>
    <w:p w:rsidR="003F17DD" w:rsidRDefault="003F17DD" w:rsidP="003F17DD">
      <w:pPr>
        <w:spacing w:line="360" w:lineRule="auto"/>
        <w:jc w:val="center"/>
        <w:rPr>
          <w:lang w:val="uk-UA"/>
        </w:rPr>
      </w:pPr>
      <w:r>
        <w:rPr>
          <w:lang w:val="uk-UA"/>
        </w:rPr>
        <w:lastRenderedPageBreak/>
        <w:t>ВСТУП</w:t>
      </w:r>
    </w:p>
    <w:p w:rsidR="004C415A" w:rsidRDefault="004C415A" w:rsidP="003F17DD">
      <w:pPr>
        <w:spacing w:line="360" w:lineRule="auto"/>
        <w:jc w:val="center"/>
        <w:rPr>
          <w:lang w:val="uk-UA"/>
        </w:rPr>
      </w:pPr>
    </w:p>
    <w:p w:rsidR="003F17DD" w:rsidRDefault="00062637" w:rsidP="003A1880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Для живлення різноманітної електронної апаратури широко застосовуються </w:t>
      </w:r>
      <w:r>
        <w:rPr>
          <w:lang w:val="en-US"/>
        </w:rPr>
        <w:t>DC</w:t>
      </w:r>
      <w:r w:rsidRPr="004C415A">
        <w:rPr>
          <w:lang w:val="uk-UA"/>
        </w:rPr>
        <w:t>-</w:t>
      </w:r>
      <w:r>
        <w:rPr>
          <w:lang w:val="en-US"/>
        </w:rPr>
        <w:t>DC</w:t>
      </w:r>
      <w:r>
        <w:rPr>
          <w:lang w:val="uk-UA"/>
        </w:rPr>
        <w:t xml:space="preserve"> перетворювачі. Вони використовуються у пристроях обчислювальної техніки, пристроях зв</w:t>
      </w:r>
      <w:r w:rsidRPr="004C415A">
        <w:rPr>
          <w:lang w:val="uk-UA"/>
        </w:rPr>
        <w:t>’</w:t>
      </w:r>
      <w:r>
        <w:rPr>
          <w:lang w:val="uk-UA"/>
        </w:rPr>
        <w:t>язку і т. д.</w:t>
      </w:r>
    </w:p>
    <w:p w:rsidR="00062637" w:rsidRDefault="00062637" w:rsidP="003A1880">
      <w:pPr>
        <w:spacing w:line="360" w:lineRule="auto"/>
        <w:rPr>
          <w:lang w:val="uk-UA"/>
        </w:rPr>
      </w:pPr>
      <w:r>
        <w:rPr>
          <w:lang w:val="uk-UA"/>
        </w:rPr>
        <w:tab/>
        <w:t>Якщо живлення апаратури йде від акумуляторів або гальванічних елементів, то перетворювання напруги до потрібного рівня</w:t>
      </w:r>
      <w:r w:rsidR="008E7264">
        <w:rPr>
          <w:lang w:val="uk-UA"/>
        </w:rPr>
        <w:t xml:space="preserve"> можливо саме з використанням </w:t>
      </w:r>
      <w:r w:rsidR="008E7264">
        <w:rPr>
          <w:lang w:val="en-US"/>
        </w:rPr>
        <w:t>DC</w:t>
      </w:r>
      <w:r w:rsidR="008E7264" w:rsidRPr="008E7264">
        <w:t>-</w:t>
      </w:r>
      <w:r w:rsidR="008E7264">
        <w:rPr>
          <w:lang w:val="en-US"/>
        </w:rPr>
        <w:t>DC</w:t>
      </w:r>
      <w:r w:rsidR="008E7264" w:rsidRPr="008E7264">
        <w:t xml:space="preserve"> </w:t>
      </w:r>
      <w:r w:rsidR="008E7264">
        <w:rPr>
          <w:lang w:val="uk-UA"/>
        </w:rPr>
        <w:t>перетворювачів.</w:t>
      </w:r>
    </w:p>
    <w:p w:rsidR="00CE467C" w:rsidRDefault="00CE467C" w:rsidP="003A1880">
      <w:pPr>
        <w:spacing w:line="360" w:lineRule="auto"/>
        <w:rPr>
          <w:lang w:val="uk-UA"/>
        </w:rPr>
      </w:pPr>
      <w:r>
        <w:rPr>
          <w:lang w:val="uk-UA"/>
        </w:rPr>
        <w:tab/>
        <w:t>Ідея цих перетворювачів досить проста: спочатку</w:t>
      </w:r>
      <w:r w:rsidR="00254227">
        <w:rPr>
          <w:lang w:val="uk-UA"/>
        </w:rPr>
        <w:t xml:space="preserve"> напруга перетворюється з постійної у перемінну з досить високою частотою, а потім вирівнюється і подається до пристрою. Такі перетворювачі називають імпульсними. Такі перетворювачі мають досить високий ККД (коефіцієнт корисної дії) і ще мають досить широкий діапазон вхідних </w:t>
      </w:r>
      <w:proofErr w:type="spellStart"/>
      <w:r w:rsidR="00254227">
        <w:rPr>
          <w:lang w:val="uk-UA"/>
        </w:rPr>
        <w:t>напруг</w:t>
      </w:r>
      <w:proofErr w:type="spellEnd"/>
      <w:r w:rsidR="00254227">
        <w:rPr>
          <w:lang w:val="uk-UA"/>
        </w:rPr>
        <w:t>.</w:t>
      </w:r>
    </w:p>
    <w:p w:rsidR="00254227" w:rsidRDefault="00254227" w:rsidP="003A1880">
      <w:pPr>
        <w:spacing w:line="360" w:lineRule="auto"/>
        <w:rPr>
          <w:lang w:val="uk-UA"/>
        </w:rPr>
      </w:pPr>
      <w:r>
        <w:rPr>
          <w:lang w:val="uk-UA"/>
        </w:rPr>
        <w:tab/>
        <w:t>Існують перетворювачі, що мають вхідну напругу вище ніж вихідну, тобто, понижуючі, їх часто називають «</w:t>
      </w:r>
      <w:proofErr w:type="spellStart"/>
      <w:r>
        <w:rPr>
          <w:lang w:val="uk-UA"/>
        </w:rPr>
        <w:t>чоппер</w:t>
      </w:r>
      <w:proofErr w:type="spellEnd"/>
      <w:r>
        <w:rPr>
          <w:lang w:val="uk-UA"/>
        </w:rPr>
        <w:t xml:space="preserve">». Вони використовуються коли пристрій на виході повинен отримувати велику силу </w:t>
      </w:r>
      <w:proofErr w:type="spellStart"/>
      <w:r>
        <w:rPr>
          <w:lang w:val="uk-UA"/>
        </w:rPr>
        <w:t>тока</w:t>
      </w:r>
      <w:proofErr w:type="spellEnd"/>
      <w:r>
        <w:rPr>
          <w:lang w:val="uk-UA"/>
        </w:rPr>
        <w:t>.</w:t>
      </w:r>
    </w:p>
    <w:p w:rsidR="00254227" w:rsidRDefault="00254227" w:rsidP="003A1880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Перетворювачі, що піднімають напругу, тобто вихідна напруга вища за вхідну, мають на виході плавно регульовану напругу, але з низькими значеннями сили </w:t>
      </w:r>
      <w:proofErr w:type="spellStart"/>
      <w:r>
        <w:rPr>
          <w:lang w:val="uk-UA"/>
        </w:rPr>
        <w:t>тока</w:t>
      </w:r>
      <w:proofErr w:type="spellEnd"/>
      <w:r>
        <w:rPr>
          <w:lang w:val="uk-UA"/>
        </w:rPr>
        <w:t>, і називаються</w:t>
      </w:r>
      <w:r w:rsidR="00D06DCC">
        <w:rPr>
          <w:lang w:val="uk-UA"/>
        </w:rPr>
        <w:t xml:space="preserve"> «</w:t>
      </w:r>
      <w:proofErr w:type="spellStart"/>
      <w:r w:rsidR="00D06DCC">
        <w:rPr>
          <w:lang w:val="uk-UA"/>
        </w:rPr>
        <w:t>бустерами</w:t>
      </w:r>
      <w:proofErr w:type="spellEnd"/>
      <w:r w:rsidR="00D06DCC">
        <w:rPr>
          <w:lang w:val="uk-UA"/>
        </w:rPr>
        <w:t>».</w:t>
      </w:r>
    </w:p>
    <w:p w:rsidR="003C5A15" w:rsidRDefault="003C5A15" w:rsidP="003A1880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Для живлення малопотужних приладів вигідно використовувати перетворювачі на конденсаторах, що </w:t>
      </w:r>
      <w:proofErr w:type="spellStart"/>
      <w:r>
        <w:rPr>
          <w:lang w:val="uk-UA"/>
        </w:rPr>
        <w:t>зкомутовані</w:t>
      </w:r>
      <w:proofErr w:type="spellEnd"/>
      <w:r>
        <w:rPr>
          <w:lang w:val="uk-UA"/>
        </w:rPr>
        <w:t>. Застосування таких перетворювачів не потребує наявності коштовних компонентів, тому вони дозволяють створювати дешеві і компактні модулі живлення. Це перетворювачі без індуктивності.</w:t>
      </w:r>
    </w:p>
    <w:p w:rsidR="003C5A15" w:rsidRDefault="003C5A15" w:rsidP="003A1880">
      <w:pPr>
        <w:spacing w:line="360" w:lineRule="auto"/>
        <w:rPr>
          <w:lang w:val="uk-UA"/>
        </w:rPr>
      </w:pPr>
      <w:r>
        <w:rPr>
          <w:lang w:val="uk-UA"/>
        </w:rPr>
        <w:tab/>
        <w:t>Серед перетворювачів з індуктивністю великою популярністю користуються перетворювачі без гальванічної розв</w:t>
      </w:r>
      <w:r w:rsidRPr="00E268EC">
        <w:rPr>
          <w:lang w:val="uk-UA"/>
        </w:rPr>
        <w:t>’</w:t>
      </w:r>
      <w:r>
        <w:rPr>
          <w:lang w:val="uk-UA"/>
        </w:rPr>
        <w:t>язки між входом та виходом.</w:t>
      </w:r>
    </w:p>
    <w:p w:rsidR="003C5A15" w:rsidRDefault="003C5A15" w:rsidP="003A1880">
      <w:pPr>
        <w:spacing w:line="360" w:lineRule="auto"/>
        <w:rPr>
          <w:lang w:val="uk-UA"/>
        </w:rPr>
      </w:pPr>
      <w:r>
        <w:rPr>
          <w:lang w:val="uk-UA"/>
        </w:rPr>
        <w:tab/>
        <w:t>Серед перетворювачів з індуктивністю можна вирізнити такі типи:</w:t>
      </w:r>
    </w:p>
    <w:p w:rsidR="003C5A15" w:rsidRDefault="003C5A15" w:rsidP="003C5A15">
      <w:pPr>
        <w:spacing w:line="360" w:lineRule="auto"/>
        <w:rPr>
          <w:lang w:val="uk-UA"/>
        </w:rPr>
      </w:pPr>
      <w:r w:rsidRPr="003C5A15">
        <w:rPr>
          <w:lang w:val="uk-UA"/>
        </w:rPr>
        <w:t>—</w:t>
      </w:r>
      <w:r>
        <w:rPr>
          <w:lang w:val="uk-UA"/>
        </w:rPr>
        <w:t xml:space="preserve"> понижуючий імпульсний перетворювач, у якому у ролі ключа виступає транзистор, що керується </w:t>
      </w:r>
      <w:proofErr w:type="spellStart"/>
      <w:r>
        <w:rPr>
          <w:lang w:val="uk-UA"/>
        </w:rPr>
        <w:t>широтно</w:t>
      </w:r>
      <w:proofErr w:type="spellEnd"/>
      <w:r>
        <w:rPr>
          <w:lang w:val="uk-UA"/>
        </w:rPr>
        <w:t>-імпульсним модулятором</w:t>
      </w:r>
      <w:r w:rsidR="00647EFA">
        <w:rPr>
          <w:lang w:val="uk-UA"/>
        </w:rPr>
        <w:t>;</w:t>
      </w:r>
    </w:p>
    <w:p w:rsidR="00647EFA" w:rsidRDefault="00647EFA" w:rsidP="00647EFA">
      <w:pPr>
        <w:spacing w:line="360" w:lineRule="auto"/>
        <w:rPr>
          <w:lang w:val="uk-UA"/>
        </w:rPr>
      </w:pPr>
      <w:r w:rsidRPr="00647EFA">
        <w:rPr>
          <w:lang w:val="uk-UA"/>
        </w:rPr>
        <w:t>—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підвищуючий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DC</w:t>
      </w:r>
      <w:r w:rsidRPr="00647EFA">
        <w:t>-</w:t>
      </w:r>
      <w:r>
        <w:rPr>
          <w:lang w:val="en-US"/>
        </w:rPr>
        <w:t>DC</w:t>
      </w:r>
      <w:r w:rsidRPr="00647EFA">
        <w:t xml:space="preserve"> </w:t>
      </w:r>
      <w:r>
        <w:rPr>
          <w:lang w:val="uk-UA"/>
        </w:rPr>
        <w:t>перетворювач;</w:t>
      </w:r>
    </w:p>
    <w:p w:rsidR="00647EFA" w:rsidRDefault="00647EFA" w:rsidP="00647EFA">
      <w:pPr>
        <w:spacing w:line="360" w:lineRule="auto"/>
        <w:rPr>
          <w:lang w:val="uk-UA"/>
        </w:rPr>
      </w:pPr>
      <w:r w:rsidRPr="00647EFA">
        <w:rPr>
          <w:lang w:val="uk-UA"/>
        </w:rPr>
        <w:t>—</w:t>
      </w:r>
      <w:r>
        <w:rPr>
          <w:lang w:val="uk-UA"/>
        </w:rPr>
        <w:t xml:space="preserve"> перетворювач з регульованою вихідною напругою;</w:t>
      </w:r>
    </w:p>
    <w:p w:rsidR="00647EFA" w:rsidRDefault="00647EFA" w:rsidP="00647EFA">
      <w:pPr>
        <w:spacing w:line="360" w:lineRule="auto"/>
        <w:rPr>
          <w:lang w:val="uk-UA"/>
        </w:rPr>
      </w:pPr>
      <w:r w:rsidRPr="00647EFA">
        <w:rPr>
          <w:lang w:val="uk-UA"/>
        </w:rPr>
        <w:lastRenderedPageBreak/>
        <w:t>—</w:t>
      </w:r>
      <w:r>
        <w:rPr>
          <w:lang w:val="uk-UA"/>
        </w:rPr>
        <w:t xml:space="preserve"> перетворювач з будь-якою вихідною напругою.</w:t>
      </w:r>
    </w:p>
    <w:p w:rsidR="00647EFA" w:rsidRDefault="00647EFA" w:rsidP="00647EFA">
      <w:pPr>
        <w:spacing w:line="360" w:lineRule="auto"/>
        <w:rPr>
          <w:lang w:val="uk-UA"/>
        </w:rPr>
      </w:pPr>
      <w:r>
        <w:rPr>
          <w:lang w:val="uk-UA"/>
        </w:rPr>
        <w:tab/>
        <w:t>В двох останніх двох типах використовуються імпульсні трансформатори з кількома обмотками, завдяки чому відсутній зв</w:t>
      </w:r>
      <w:r w:rsidRPr="00647EFA">
        <w:rPr>
          <w:lang w:val="uk-UA"/>
        </w:rPr>
        <w:t>’</w:t>
      </w:r>
      <w:r>
        <w:rPr>
          <w:lang w:val="uk-UA"/>
        </w:rPr>
        <w:t>язок між вхідним та вихідним колами.</w:t>
      </w:r>
    </w:p>
    <w:p w:rsidR="00E268EC" w:rsidRDefault="00E268EC" w:rsidP="00647EFA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У даній роботі ми </w:t>
      </w:r>
      <w:proofErr w:type="spellStart"/>
      <w:r w:rsidR="00A15EEB" w:rsidRPr="00A15EEB">
        <w:t>повинні</w:t>
      </w:r>
      <w:proofErr w:type="spellEnd"/>
      <w:r w:rsidR="00A15EEB" w:rsidRPr="00A15EEB">
        <w:t xml:space="preserve"> </w:t>
      </w:r>
      <w:proofErr w:type="spellStart"/>
      <w:r w:rsidR="00A15EEB" w:rsidRPr="00A15EEB">
        <w:t>розробити</w:t>
      </w:r>
      <w:proofErr w:type="spellEnd"/>
      <w:r w:rsidR="00A15EEB" w:rsidRPr="00A15EEB">
        <w:t xml:space="preserve"> </w:t>
      </w:r>
      <w:proofErr w:type="spellStart"/>
      <w:r w:rsidR="00A15EEB" w:rsidRPr="00A15EEB">
        <w:t>дешевий</w:t>
      </w:r>
      <w:proofErr w:type="spellEnd"/>
      <w:r w:rsidR="00A15EEB" w:rsidRPr="00A15EEB">
        <w:t xml:space="preserve"> </w:t>
      </w:r>
      <w:proofErr w:type="spellStart"/>
      <w:r w:rsidR="00A15EEB" w:rsidRPr="00A15EEB">
        <w:t>перетворювач</w:t>
      </w:r>
      <w:proofErr w:type="spellEnd"/>
      <w:r w:rsidR="00A15EEB">
        <w:rPr>
          <w:lang w:val="uk-UA"/>
        </w:rPr>
        <w:t xml:space="preserve"> </w:t>
      </w:r>
      <w:proofErr w:type="spellStart"/>
      <w:r w:rsidR="00A15EEB">
        <w:rPr>
          <w:lang w:val="uk-UA"/>
        </w:rPr>
        <w:t>напруги,що</w:t>
      </w:r>
      <w:proofErr w:type="spellEnd"/>
      <w:r w:rsidR="00A15EEB">
        <w:rPr>
          <w:lang w:val="uk-UA"/>
        </w:rPr>
        <w:t xml:space="preserve"> має такі характеристики:</w:t>
      </w:r>
    </w:p>
    <w:p w:rsidR="00A15EEB" w:rsidRDefault="00A15EEB" w:rsidP="00647EFA">
      <w:pPr>
        <w:spacing w:line="360" w:lineRule="auto"/>
        <w:rPr>
          <w:lang w:val="uk-UA"/>
        </w:rPr>
      </w:pPr>
      <w:r>
        <w:rPr>
          <w:lang w:val="uk-UA"/>
        </w:rPr>
        <w:tab/>
        <w:t>1. Вхідна постійна напруга — 5 В</w:t>
      </w:r>
    </w:p>
    <w:p w:rsidR="00A15EEB" w:rsidRDefault="00A15EEB" w:rsidP="00647EFA">
      <w:pPr>
        <w:spacing w:line="360" w:lineRule="auto"/>
        <w:rPr>
          <w:lang w:val="uk-UA"/>
        </w:rPr>
      </w:pPr>
      <w:r>
        <w:rPr>
          <w:lang w:val="uk-UA"/>
        </w:rPr>
        <w:tab/>
        <w:t>2. Вихідна напруга — 12 В</w:t>
      </w:r>
    </w:p>
    <w:p w:rsidR="00A15EEB" w:rsidRDefault="00A15EEB" w:rsidP="00647EFA">
      <w:pPr>
        <w:spacing w:line="360" w:lineRule="auto"/>
        <w:rPr>
          <w:lang w:val="uk-UA"/>
        </w:rPr>
      </w:pPr>
      <w:r>
        <w:rPr>
          <w:lang w:val="uk-UA"/>
        </w:rPr>
        <w:tab/>
        <w:t>При створенні даного пристрою необхідно:</w:t>
      </w:r>
    </w:p>
    <w:p w:rsidR="00A15EEB" w:rsidRDefault="00A15EEB" w:rsidP="00647EFA">
      <w:pPr>
        <w:spacing w:line="360" w:lineRule="auto"/>
        <w:rPr>
          <w:lang w:val="uk-UA"/>
        </w:rPr>
      </w:pPr>
      <w:r>
        <w:rPr>
          <w:lang w:val="uk-UA"/>
        </w:rPr>
        <w:tab/>
        <w:t>1) Розробити принципову схему приладу, а також пояснити принцип її роботи.</w:t>
      </w:r>
    </w:p>
    <w:p w:rsidR="00A15EEB" w:rsidRDefault="00A15EEB" w:rsidP="00647EFA">
      <w:pPr>
        <w:spacing w:line="360" w:lineRule="auto"/>
        <w:rPr>
          <w:lang w:val="uk-UA"/>
        </w:rPr>
      </w:pPr>
      <w:r>
        <w:rPr>
          <w:lang w:val="uk-UA"/>
        </w:rPr>
        <w:tab/>
        <w:t>2) Провести розрахунок принципової схеми приладу, а саме:</w:t>
      </w:r>
    </w:p>
    <w:p w:rsidR="00A15EEB" w:rsidRDefault="00A15EEB" w:rsidP="00647EFA">
      <w:pPr>
        <w:spacing w:line="360" w:lineRule="auto"/>
        <w:rPr>
          <w:lang w:val="uk-UA"/>
        </w:rPr>
      </w:pPr>
      <w:r>
        <w:rPr>
          <w:lang w:val="uk-UA"/>
        </w:rPr>
        <w:tab/>
        <w:t>а) розрахувати період імпульсів струму на колекторі транзистора-ключа</w:t>
      </w:r>
    </w:p>
    <w:p w:rsidR="00A15EEB" w:rsidRDefault="00A15EEB" w:rsidP="00647EFA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3) Змоделювати роботу даного пристрою  в симуляторі </w:t>
      </w:r>
      <w:proofErr w:type="spellStart"/>
      <w:r>
        <w:rPr>
          <w:lang w:val="en-US"/>
        </w:rPr>
        <w:t>LTSpice</w:t>
      </w:r>
      <w:proofErr w:type="spellEnd"/>
      <w:r w:rsidRPr="00A15EEB">
        <w:t xml:space="preserve"> </w:t>
      </w:r>
      <w:r>
        <w:rPr>
          <w:lang w:val="en-US"/>
        </w:rPr>
        <w:t>XVII</w:t>
      </w:r>
      <w:r>
        <w:rPr>
          <w:lang w:val="uk-UA"/>
        </w:rPr>
        <w:t>.</w:t>
      </w:r>
    </w:p>
    <w:p w:rsidR="00A15EEB" w:rsidRPr="00A15EEB" w:rsidRDefault="00A15EEB" w:rsidP="00647EFA">
      <w:pPr>
        <w:spacing w:line="360" w:lineRule="auto"/>
        <w:rPr>
          <w:lang w:val="uk-UA"/>
        </w:rPr>
      </w:pPr>
      <w:r>
        <w:rPr>
          <w:lang w:val="uk-UA"/>
        </w:rPr>
        <w:tab/>
        <w:t>4) Створити робочий прототип нашого приладу, та експериментально перевірити характеристики пристрою, що ми їх розрахували в 2 розділі та отримали в результаті симуляції в 3 розділі.</w:t>
      </w:r>
    </w:p>
    <w:p w:rsidR="00E268EC" w:rsidRDefault="00E268EC" w:rsidP="00647EFA">
      <w:pPr>
        <w:spacing w:line="360" w:lineRule="auto"/>
        <w:rPr>
          <w:lang w:val="uk-UA"/>
        </w:rPr>
      </w:pPr>
    </w:p>
    <w:p w:rsidR="00E268EC" w:rsidRDefault="00E268EC" w:rsidP="00647EFA">
      <w:pPr>
        <w:spacing w:line="360" w:lineRule="auto"/>
        <w:rPr>
          <w:lang w:val="uk-UA"/>
        </w:rPr>
      </w:pPr>
    </w:p>
    <w:p w:rsidR="00E268EC" w:rsidRDefault="00E268EC" w:rsidP="00647EFA">
      <w:pPr>
        <w:spacing w:line="360" w:lineRule="auto"/>
        <w:rPr>
          <w:lang w:val="uk-UA"/>
        </w:rPr>
      </w:pPr>
    </w:p>
    <w:p w:rsidR="00E268EC" w:rsidRDefault="00E268EC" w:rsidP="00647EFA">
      <w:pPr>
        <w:spacing w:line="360" w:lineRule="auto"/>
        <w:rPr>
          <w:lang w:val="uk-UA"/>
        </w:rPr>
      </w:pPr>
    </w:p>
    <w:p w:rsidR="00E268EC" w:rsidRDefault="00E268EC" w:rsidP="00647EFA">
      <w:pPr>
        <w:spacing w:line="360" w:lineRule="auto"/>
        <w:rPr>
          <w:lang w:val="uk-UA"/>
        </w:rPr>
      </w:pPr>
    </w:p>
    <w:p w:rsidR="00E268EC" w:rsidRDefault="00E268EC" w:rsidP="00647EFA">
      <w:pPr>
        <w:spacing w:line="360" w:lineRule="auto"/>
        <w:rPr>
          <w:lang w:val="uk-UA"/>
        </w:rPr>
      </w:pPr>
    </w:p>
    <w:p w:rsidR="00E268EC" w:rsidRDefault="00E268EC" w:rsidP="00647EFA">
      <w:pPr>
        <w:spacing w:line="360" w:lineRule="auto"/>
        <w:rPr>
          <w:lang w:val="uk-UA"/>
        </w:rPr>
      </w:pPr>
    </w:p>
    <w:p w:rsidR="00E268EC" w:rsidRDefault="00E268EC" w:rsidP="00647EFA">
      <w:pPr>
        <w:spacing w:line="360" w:lineRule="auto"/>
        <w:rPr>
          <w:lang w:val="uk-UA"/>
        </w:rPr>
      </w:pPr>
    </w:p>
    <w:p w:rsidR="00E268EC" w:rsidRDefault="00E268EC" w:rsidP="00647EFA">
      <w:pPr>
        <w:spacing w:line="360" w:lineRule="auto"/>
        <w:rPr>
          <w:lang w:val="uk-UA"/>
        </w:rPr>
      </w:pPr>
    </w:p>
    <w:p w:rsidR="00E268EC" w:rsidRDefault="00E268EC" w:rsidP="00647EFA">
      <w:pPr>
        <w:spacing w:line="360" w:lineRule="auto"/>
        <w:rPr>
          <w:lang w:val="uk-UA"/>
        </w:rPr>
      </w:pPr>
    </w:p>
    <w:p w:rsidR="00E268EC" w:rsidRDefault="00E268EC" w:rsidP="00647EFA">
      <w:pPr>
        <w:spacing w:line="360" w:lineRule="auto"/>
        <w:rPr>
          <w:lang w:val="uk-UA"/>
        </w:rPr>
      </w:pPr>
    </w:p>
    <w:p w:rsidR="00E268EC" w:rsidRDefault="00E268EC" w:rsidP="00647EFA">
      <w:pPr>
        <w:spacing w:line="360" w:lineRule="auto"/>
        <w:rPr>
          <w:lang w:val="uk-UA"/>
        </w:rPr>
      </w:pPr>
    </w:p>
    <w:p w:rsidR="00E268EC" w:rsidRDefault="00E268EC" w:rsidP="00647EFA">
      <w:pPr>
        <w:spacing w:line="360" w:lineRule="auto"/>
        <w:rPr>
          <w:lang w:val="uk-UA"/>
        </w:rPr>
      </w:pPr>
    </w:p>
    <w:p w:rsidR="00E268EC" w:rsidRDefault="00E268EC" w:rsidP="00647EFA">
      <w:pPr>
        <w:spacing w:line="360" w:lineRule="auto"/>
        <w:rPr>
          <w:lang w:val="uk-UA"/>
        </w:rPr>
      </w:pPr>
    </w:p>
    <w:p w:rsidR="00E268EC" w:rsidRDefault="00E268EC" w:rsidP="00647EFA">
      <w:pPr>
        <w:spacing w:line="360" w:lineRule="auto"/>
        <w:rPr>
          <w:lang w:val="uk-UA"/>
        </w:rPr>
      </w:pPr>
    </w:p>
    <w:p w:rsidR="00E268EC" w:rsidRDefault="00E268EC" w:rsidP="00E268EC">
      <w:pPr>
        <w:spacing w:line="360" w:lineRule="auto"/>
        <w:jc w:val="center"/>
        <w:rPr>
          <w:lang w:val="uk-UA"/>
        </w:rPr>
      </w:pPr>
      <w:r>
        <w:rPr>
          <w:lang w:val="uk-UA"/>
        </w:rPr>
        <w:lastRenderedPageBreak/>
        <w:t>РОЗДІЛ 1</w:t>
      </w:r>
    </w:p>
    <w:p w:rsidR="00E268EC" w:rsidRDefault="004C415A" w:rsidP="00E268EC">
      <w:pPr>
        <w:spacing w:line="360" w:lineRule="auto"/>
        <w:jc w:val="center"/>
        <w:rPr>
          <w:lang w:val="uk-UA"/>
        </w:rPr>
      </w:pPr>
      <w:r>
        <w:rPr>
          <w:lang w:val="uk-UA"/>
        </w:rPr>
        <w:t>Вибір та дослідження</w:t>
      </w:r>
      <w:r w:rsidR="00E268EC">
        <w:rPr>
          <w:lang w:val="uk-UA"/>
        </w:rPr>
        <w:t xml:space="preserve"> принципової схеми приладу</w:t>
      </w:r>
    </w:p>
    <w:p w:rsidR="003859CA" w:rsidRDefault="003859CA" w:rsidP="00E268EC">
      <w:pPr>
        <w:spacing w:line="360" w:lineRule="auto"/>
        <w:jc w:val="center"/>
        <w:rPr>
          <w:lang w:val="uk-UA"/>
        </w:rPr>
      </w:pPr>
    </w:p>
    <w:p w:rsidR="001F425B" w:rsidRDefault="001F425B" w:rsidP="001F425B">
      <w:pPr>
        <w:spacing w:line="360" w:lineRule="auto"/>
        <w:jc w:val="center"/>
        <w:rPr>
          <w:lang w:val="uk-UA"/>
        </w:rPr>
      </w:pPr>
      <w:r w:rsidRPr="001F425B">
        <w:t>1</w:t>
      </w:r>
      <w:r>
        <w:rPr>
          <w:lang w:val="uk-UA"/>
        </w:rPr>
        <w:t>.1. Схема пристрою.</w:t>
      </w:r>
    </w:p>
    <w:p w:rsidR="001F425B" w:rsidRDefault="001F425B" w:rsidP="00647EFA">
      <w:pPr>
        <w:spacing w:line="360" w:lineRule="auto"/>
        <w:rPr>
          <w:lang w:val="uk-UA"/>
        </w:rPr>
      </w:pPr>
      <w:r>
        <w:rPr>
          <w:lang w:val="uk-UA"/>
        </w:rPr>
        <w:tab/>
        <w:t>Схема пристрою</w:t>
      </w:r>
      <w:r w:rsidR="004C415A">
        <w:rPr>
          <w:lang w:val="uk-UA"/>
        </w:rPr>
        <w:tab/>
      </w:r>
      <w:r>
        <w:rPr>
          <w:lang w:val="uk-UA"/>
        </w:rPr>
        <w:t xml:space="preserve">(Рис. 1.1.1) була взята з джерела </w:t>
      </w:r>
      <w:r w:rsidR="00DD6718">
        <w:t>[4</w:t>
      </w:r>
      <w:r w:rsidRPr="001F425B">
        <w:t>].</w:t>
      </w:r>
      <w:r>
        <w:rPr>
          <w:lang w:val="uk-UA"/>
        </w:rPr>
        <w:t xml:space="preserve"> Як ми можемо побачити, у схемі використано небагато елементів.</w:t>
      </w:r>
    </w:p>
    <w:p w:rsidR="001F425B" w:rsidRPr="001F425B" w:rsidRDefault="0016723B" w:rsidP="001F425B">
      <w:pPr>
        <w:spacing w:line="360" w:lineRule="auto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650992" cy="400050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ema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992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5B" w:rsidRPr="001F425B" w:rsidRDefault="001F425B" w:rsidP="001F425B">
      <w:pPr>
        <w:spacing w:line="360" w:lineRule="auto"/>
        <w:jc w:val="center"/>
        <w:rPr>
          <w:i/>
          <w:lang w:val="uk-UA"/>
        </w:rPr>
      </w:pPr>
      <w:r w:rsidRPr="001F425B">
        <w:rPr>
          <w:i/>
          <w:lang w:val="uk-UA"/>
        </w:rPr>
        <w:t xml:space="preserve">Рис. 1.1.1 Принципова схема </w:t>
      </w:r>
      <w:proofErr w:type="spellStart"/>
      <w:r w:rsidRPr="001F425B">
        <w:rPr>
          <w:i/>
          <w:lang w:val="uk-UA"/>
        </w:rPr>
        <w:t>підвищуючого</w:t>
      </w:r>
      <w:proofErr w:type="spellEnd"/>
      <w:r w:rsidRPr="001F425B">
        <w:rPr>
          <w:i/>
          <w:lang w:val="uk-UA"/>
        </w:rPr>
        <w:t xml:space="preserve"> </w:t>
      </w:r>
      <w:r w:rsidRPr="001F425B">
        <w:rPr>
          <w:i/>
          <w:lang w:val="en-US"/>
        </w:rPr>
        <w:t>DC</w:t>
      </w:r>
      <w:r w:rsidRPr="001F425B">
        <w:rPr>
          <w:i/>
        </w:rPr>
        <w:t>-</w:t>
      </w:r>
      <w:r w:rsidRPr="001F425B">
        <w:rPr>
          <w:i/>
          <w:lang w:val="en-US"/>
        </w:rPr>
        <w:t>DC</w:t>
      </w:r>
      <w:r w:rsidRPr="001F425B">
        <w:rPr>
          <w:i/>
        </w:rPr>
        <w:t xml:space="preserve"> </w:t>
      </w:r>
      <w:r w:rsidRPr="001F425B">
        <w:rPr>
          <w:i/>
          <w:lang w:val="uk-UA"/>
        </w:rPr>
        <w:t>перетворювача напруги</w:t>
      </w:r>
    </w:p>
    <w:p w:rsidR="001F425B" w:rsidRDefault="001F425B" w:rsidP="00647EFA">
      <w:pPr>
        <w:spacing w:line="360" w:lineRule="auto"/>
        <w:rPr>
          <w:lang w:val="uk-UA"/>
        </w:rPr>
      </w:pPr>
    </w:p>
    <w:p w:rsidR="001F425B" w:rsidRDefault="001F425B" w:rsidP="001F425B">
      <w:pPr>
        <w:spacing w:line="360" w:lineRule="auto"/>
        <w:jc w:val="center"/>
        <w:rPr>
          <w:lang w:val="uk-UA"/>
        </w:rPr>
      </w:pPr>
      <w:r>
        <w:rPr>
          <w:lang w:val="uk-UA"/>
        </w:rPr>
        <w:t>1.2. Принцип роботи схеми</w:t>
      </w:r>
    </w:p>
    <w:p w:rsidR="001F425B" w:rsidRDefault="001F425B" w:rsidP="00647EFA">
      <w:pPr>
        <w:spacing w:line="360" w:lineRule="auto"/>
        <w:rPr>
          <w:lang w:val="uk-UA"/>
        </w:rPr>
      </w:pPr>
      <w:r>
        <w:rPr>
          <w:lang w:val="uk-UA"/>
        </w:rPr>
        <w:tab/>
        <w:t>Перейдемо до принципу роботи схеми. Робота всіх імпульсних перетворювачів напруги базується на явищі ЕДС самоіндукції. Вибрана нами схема не є виключенням. Отже, спочатку</w:t>
      </w:r>
      <w:r w:rsidR="000C62C5">
        <w:rPr>
          <w:lang w:val="uk-UA"/>
        </w:rPr>
        <w:t xml:space="preserve"> опишемо принцип роботи імпульсного перетворювача напруги, зобра</w:t>
      </w:r>
      <w:r w:rsidR="002F17AA">
        <w:rPr>
          <w:lang w:val="uk-UA"/>
        </w:rPr>
        <w:t>женого на рисунку</w:t>
      </w:r>
      <w:r w:rsidR="000C62C5">
        <w:rPr>
          <w:lang w:val="uk-UA"/>
        </w:rPr>
        <w:t xml:space="preserve"> 1.2.1.</w:t>
      </w:r>
    </w:p>
    <w:p w:rsidR="000C62C5" w:rsidRDefault="000C62C5" w:rsidP="009D5348">
      <w:pPr>
        <w:spacing w:line="360" w:lineRule="auto"/>
        <w:jc w:val="center"/>
        <w:rPr>
          <w:lang w:val="uk-UA"/>
        </w:rPr>
      </w:pPr>
      <w:r>
        <w:rPr>
          <w:lang w:val="uk-UA"/>
        </w:rPr>
        <w:t>Загальний принцип роботи імпульсного перетворювача напруги:</w:t>
      </w:r>
    </w:p>
    <w:p w:rsidR="000C62C5" w:rsidRDefault="000C62C5" w:rsidP="00647EFA">
      <w:pPr>
        <w:spacing w:line="360" w:lineRule="auto"/>
        <w:rPr>
          <w:lang w:val="uk-UA"/>
        </w:rPr>
      </w:pPr>
      <w:r>
        <w:rPr>
          <w:lang w:val="uk-UA"/>
        </w:rPr>
        <w:lastRenderedPageBreak/>
        <w:tab/>
        <w:t>1. Спочатку</w:t>
      </w:r>
      <w:r w:rsidR="009D5348">
        <w:rPr>
          <w:lang w:val="uk-UA"/>
        </w:rPr>
        <w:t xml:space="preserve"> з</w:t>
      </w:r>
      <w:r w:rsidR="009D5348" w:rsidRPr="009D5348">
        <w:t>’</w:t>
      </w:r>
      <w:r w:rsidR="009D5348">
        <w:rPr>
          <w:lang w:val="uk-UA"/>
        </w:rPr>
        <w:t xml:space="preserve">являється струм через котушку </w:t>
      </w:r>
      <w:r w:rsidR="009D5348">
        <w:rPr>
          <w:lang w:val="en-US"/>
        </w:rPr>
        <w:t>L</w:t>
      </w:r>
      <w:r w:rsidR="009D5348" w:rsidRPr="009D5348">
        <w:t xml:space="preserve"> </w:t>
      </w:r>
      <w:r w:rsidR="009D5348">
        <w:rPr>
          <w:lang w:val="uk-UA"/>
        </w:rPr>
        <w:t xml:space="preserve">для накопичення у ній енергії магнітного поля. Для цього ми замикаємо ключ </w:t>
      </w:r>
      <w:r w:rsidR="009D5348">
        <w:rPr>
          <w:lang w:val="en-US"/>
        </w:rPr>
        <w:t>S</w:t>
      </w:r>
      <w:r w:rsidR="009D5348">
        <w:rPr>
          <w:lang w:val="uk-UA"/>
        </w:rPr>
        <w:t>, і через котушку починає протікати струм, і вона починає накопичувати деяку енергію.</w:t>
      </w:r>
    </w:p>
    <w:p w:rsidR="002F17AA" w:rsidRDefault="0016723B" w:rsidP="002F17AA">
      <w:pPr>
        <w:spacing w:line="360" w:lineRule="auto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584448" cy="11353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ema_2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448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7AA" w:rsidRPr="002F17AA" w:rsidRDefault="002F17AA" w:rsidP="002F17AA">
      <w:pPr>
        <w:spacing w:line="360" w:lineRule="auto"/>
        <w:jc w:val="center"/>
        <w:rPr>
          <w:i/>
          <w:lang w:val="uk-UA"/>
        </w:rPr>
      </w:pPr>
      <w:r w:rsidRPr="002F17AA">
        <w:rPr>
          <w:i/>
          <w:lang w:val="uk-UA"/>
        </w:rPr>
        <w:t>Рис. 1.2.1 Схема імпульсного перетворювача напруги</w:t>
      </w:r>
    </w:p>
    <w:p w:rsidR="002F17AA" w:rsidRDefault="002F17AA" w:rsidP="00647EFA">
      <w:pPr>
        <w:spacing w:line="360" w:lineRule="auto"/>
        <w:rPr>
          <w:lang w:val="uk-UA"/>
        </w:rPr>
      </w:pPr>
    </w:p>
    <w:p w:rsidR="009D5348" w:rsidRDefault="002F17AA" w:rsidP="00647EFA">
      <w:pPr>
        <w:spacing w:line="360" w:lineRule="auto"/>
        <w:rPr>
          <w:lang w:val="uk-UA"/>
        </w:rPr>
      </w:pPr>
      <w:r>
        <w:rPr>
          <w:lang w:val="uk-UA"/>
        </w:rPr>
        <w:tab/>
      </w:r>
      <w:r w:rsidR="009D5348">
        <w:rPr>
          <w:lang w:val="uk-UA"/>
        </w:rPr>
        <w:t xml:space="preserve">2. Потім коло дуже швидко розмикається (за допомогою ключа </w:t>
      </w:r>
      <w:r w:rsidR="009D5348">
        <w:rPr>
          <w:lang w:val="en-US"/>
        </w:rPr>
        <w:t>S</w:t>
      </w:r>
      <w:r w:rsidR="009D5348" w:rsidRPr="009D5348">
        <w:rPr>
          <w:lang w:val="uk-UA"/>
        </w:rPr>
        <w:t>)</w:t>
      </w:r>
      <w:r w:rsidR="009D5348">
        <w:rPr>
          <w:lang w:val="uk-UA"/>
        </w:rPr>
        <w:t xml:space="preserve"> для створення великої ЕДС самоіндукції, при чому ч</w:t>
      </w:r>
      <w:r w:rsidR="002A6DE7">
        <w:rPr>
          <w:lang w:val="uk-UA"/>
        </w:rPr>
        <w:t>им швидше розмикається коло, тим більшо</w:t>
      </w:r>
      <w:r w:rsidR="009D5348">
        <w:rPr>
          <w:lang w:val="uk-UA"/>
        </w:rPr>
        <w:t>ю буде ЕДС самоіндукції. Енергія, що накопичилася в магнітному полі, намагається «вийти назовні», струм прагне підтримуватися на тому ж рівні, що був у момент розмикання ключа. В результаті напруга на виході з котушки різко зростає для того, що «дати» шлях для струму.</w:t>
      </w:r>
    </w:p>
    <w:p w:rsidR="009D5348" w:rsidRDefault="009D5348" w:rsidP="00647EFA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3. Далі цей струм повинен кудись піти. Якщо потенціал на аноді діода </w:t>
      </w:r>
      <w:r>
        <w:rPr>
          <w:lang w:val="en-US"/>
        </w:rPr>
        <w:t>D</w:t>
      </w:r>
      <w:r>
        <w:rPr>
          <w:lang w:val="uk-UA"/>
        </w:rPr>
        <w:t xml:space="preserve"> буде більшим за потенціал на катоді</w:t>
      </w:r>
      <w:r w:rsidR="002F17AA">
        <w:rPr>
          <w:lang w:val="uk-UA"/>
        </w:rPr>
        <w:t xml:space="preserve">, то діод </w:t>
      </w:r>
      <w:r w:rsidR="002F17AA">
        <w:rPr>
          <w:lang w:val="en-US"/>
        </w:rPr>
        <w:t>D</w:t>
      </w:r>
      <w:r w:rsidR="002F17AA" w:rsidRPr="002F17AA">
        <w:t xml:space="preserve"> </w:t>
      </w:r>
      <w:r w:rsidR="002F17AA">
        <w:rPr>
          <w:lang w:val="uk-UA"/>
        </w:rPr>
        <w:t>відкриється, і ЕДС зарядить конденсатор.</w:t>
      </w:r>
    </w:p>
    <w:p w:rsidR="002F17AA" w:rsidRDefault="002F17AA" w:rsidP="00647EFA">
      <w:pPr>
        <w:spacing w:line="360" w:lineRule="auto"/>
      </w:pPr>
      <w:r>
        <w:rPr>
          <w:lang w:val="uk-UA"/>
        </w:rPr>
        <w:tab/>
        <w:t xml:space="preserve">4. Конденсатор С, використовуючи здатність накопичувати заряд, зберігає його і виводить потім на резистор навантаження </w:t>
      </w:r>
      <w:r>
        <w:rPr>
          <w:lang w:val="en-US"/>
        </w:rPr>
        <w:t>R</w:t>
      </w:r>
      <w:r w:rsidRPr="002F17AA">
        <w:t>.</w:t>
      </w:r>
    </w:p>
    <w:p w:rsidR="002F17AA" w:rsidRDefault="002F17AA" w:rsidP="00647EFA">
      <w:pPr>
        <w:spacing w:line="360" w:lineRule="auto"/>
        <w:rPr>
          <w:lang w:val="uk-UA"/>
        </w:rPr>
      </w:pPr>
      <w:r>
        <w:tab/>
      </w:r>
      <w:r>
        <w:rPr>
          <w:lang w:val="uk-UA"/>
        </w:rPr>
        <w:t xml:space="preserve">5. Тим часом ключ </w:t>
      </w:r>
      <w:r>
        <w:rPr>
          <w:lang w:val="en-US"/>
        </w:rPr>
        <w:t>S</w:t>
      </w:r>
      <w:r>
        <w:rPr>
          <w:lang w:val="uk-UA"/>
        </w:rPr>
        <w:t xml:space="preserve"> знову з</w:t>
      </w:r>
      <w:r w:rsidR="002A6DE7">
        <w:rPr>
          <w:lang w:val="uk-UA"/>
        </w:rPr>
        <w:t>амикається, і котушка знову почи</w:t>
      </w:r>
      <w:r>
        <w:rPr>
          <w:lang w:val="uk-UA"/>
        </w:rPr>
        <w:t xml:space="preserve">нає накопичувати енергію. У цей час навантаження </w:t>
      </w:r>
      <w:r>
        <w:rPr>
          <w:lang w:val="en-US"/>
        </w:rPr>
        <w:t>R</w:t>
      </w:r>
      <w:r>
        <w:rPr>
          <w:lang w:val="uk-UA"/>
        </w:rPr>
        <w:t xml:space="preserve"> живиться від конденсатора С, а діод </w:t>
      </w:r>
      <w:r>
        <w:rPr>
          <w:lang w:val="en-US"/>
        </w:rPr>
        <w:t>D</w:t>
      </w:r>
      <w:r>
        <w:rPr>
          <w:lang w:val="uk-UA"/>
        </w:rPr>
        <w:t xml:space="preserve"> не дає струму піти назад.</w:t>
      </w:r>
    </w:p>
    <w:p w:rsidR="002F17AA" w:rsidRDefault="002F17AA" w:rsidP="00647EFA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6. Потім ключ </w:t>
      </w:r>
      <w:r>
        <w:rPr>
          <w:lang w:val="en-US"/>
        </w:rPr>
        <w:t>S</w:t>
      </w:r>
      <w:r>
        <w:rPr>
          <w:lang w:val="uk-UA"/>
        </w:rPr>
        <w:t xml:space="preserve"> знову розмикається, і енергія з котушки </w:t>
      </w:r>
      <w:r>
        <w:rPr>
          <w:lang w:val="en-US"/>
        </w:rPr>
        <w:t>L</w:t>
      </w:r>
      <w:r w:rsidRPr="002F17AA">
        <w:rPr>
          <w:lang w:val="uk-UA"/>
        </w:rPr>
        <w:t xml:space="preserve"> </w:t>
      </w:r>
      <w:r>
        <w:rPr>
          <w:lang w:val="uk-UA"/>
        </w:rPr>
        <w:t>знову через діод</w:t>
      </w:r>
      <w:r w:rsidRPr="002F17AA">
        <w:rPr>
          <w:lang w:val="uk-UA"/>
        </w:rPr>
        <w:t xml:space="preserve"> </w:t>
      </w:r>
      <w:r>
        <w:rPr>
          <w:lang w:val="en-US"/>
        </w:rPr>
        <w:t>D</w:t>
      </w:r>
      <w:r>
        <w:rPr>
          <w:lang w:val="uk-UA"/>
        </w:rPr>
        <w:t xml:space="preserve"> заряджає конденсатор С, підвищуючи напругу, що </w:t>
      </w:r>
      <w:proofErr w:type="spellStart"/>
      <w:r>
        <w:rPr>
          <w:lang w:val="uk-UA"/>
        </w:rPr>
        <w:t>просіла</w:t>
      </w:r>
      <w:proofErr w:type="spellEnd"/>
      <w:r>
        <w:rPr>
          <w:lang w:val="uk-UA"/>
        </w:rPr>
        <w:t xml:space="preserve"> за час </w:t>
      </w:r>
      <w:r w:rsidR="009212AF">
        <w:rPr>
          <w:lang w:val="uk-UA"/>
        </w:rPr>
        <w:t>коли клю</w:t>
      </w:r>
      <w:r w:rsidR="002A6DE7">
        <w:rPr>
          <w:lang w:val="uk-UA"/>
        </w:rPr>
        <w:t>ч</w:t>
      </w:r>
      <w:r w:rsidR="009212AF">
        <w:rPr>
          <w:lang w:val="uk-UA"/>
        </w:rPr>
        <w:t xml:space="preserve"> </w:t>
      </w:r>
      <w:r w:rsidR="009212AF">
        <w:rPr>
          <w:lang w:val="en-US"/>
        </w:rPr>
        <w:t>S</w:t>
      </w:r>
      <w:r w:rsidR="009212AF">
        <w:rPr>
          <w:lang w:val="uk-UA"/>
        </w:rPr>
        <w:t xml:space="preserve"> був замкнутий.</w:t>
      </w:r>
    </w:p>
    <w:p w:rsidR="009212AF" w:rsidRPr="009212AF" w:rsidRDefault="009212AF" w:rsidP="00647EFA">
      <w:pPr>
        <w:spacing w:line="360" w:lineRule="auto"/>
        <w:rPr>
          <w:lang w:val="uk-UA"/>
        </w:rPr>
      </w:pPr>
      <w:r>
        <w:rPr>
          <w:lang w:val="uk-UA"/>
        </w:rPr>
        <w:tab/>
        <w:t>7. Отже, цикл замикається, і всі процеси повторюються знову.</w:t>
      </w:r>
    </w:p>
    <w:p w:rsidR="002F17AA" w:rsidRDefault="009212AF" w:rsidP="00647EFA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Тепер можна перейти до принципу роботи схеми, яку я вибрав. Як можна помітити, що ці схеми досить схожі поміж собою, але є в них і відмінності. Схема, яку я обрав, більш вдосконалена: вона виконана на 3 транзисторах і в якості ключа у </w:t>
      </w:r>
      <w:r>
        <w:rPr>
          <w:lang w:val="uk-UA"/>
        </w:rPr>
        <w:lastRenderedPageBreak/>
        <w:t xml:space="preserve">ній виступають 2 </w:t>
      </w:r>
      <w:r>
        <w:rPr>
          <w:lang w:val="en-US"/>
        </w:rPr>
        <w:t>n</w:t>
      </w:r>
      <w:r w:rsidRPr="009212AF">
        <w:t>-</w:t>
      </w:r>
      <w:r>
        <w:rPr>
          <w:lang w:val="en-US"/>
        </w:rPr>
        <w:t>p</w:t>
      </w:r>
      <w:r w:rsidRPr="009212AF">
        <w:t>-</w:t>
      </w:r>
      <w:r>
        <w:rPr>
          <w:lang w:val="en-US"/>
        </w:rPr>
        <w:t>n</w:t>
      </w:r>
      <w:r>
        <w:rPr>
          <w:lang w:val="uk-UA"/>
        </w:rPr>
        <w:t xml:space="preserve"> транзистори </w:t>
      </w:r>
      <w:r>
        <w:rPr>
          <w:lang w:val="en-US"/>
        </w:rPr>
        <w:t>Q</w:t>
      </w:r>
      <w:r w:rsidRPr="009212AF">
        <w:t xml:space="preserve">1 </w:t>
      </w:r>
      <w:r>
        <w:rPr>
          <w:lang w:val="uk-UA"/>
        </w:rPr>
        <w:t xml:space="preserve">та </w:t>
      </w:r>
      <w:r>
        <w:rPr>
          <w:lang w:val="en-US"/>
        </w:rPr>
        <w:t>Q</w:t>
      </w:r>
      <w:r w:rsidRPr="009212AF">
        <w:t>2.</w:t>
      </w:r>
      <w:r>
        <w:rPr>
          <w:lang w:val="uk-UA"/>
        </w:rPr>
        <w:t xml:space="preserve"> Загальний принцип роботи зводиться до того, що струм через котушку періодично переривається транзистором </w:t>
      </w:r>
      <w:r>
        <w:rPr>
          <w:lang w:val="en-US"/>
        </w:rPr>
        <w:t>Q</w:t>
      </w:r>
      <w:r w:rsidRPr="009212AF">
        <w:t xml:space="preserve">1, </w:t>
      </w:r>
      <w:r w:rsidR="002A6DE7">
        <w:rPr>
          <w:lang w:val="uk-UA"/>
        </w:rPr>
        <w:t xml:space="preserve">а енергія самоіндукції </w:t>
      </w:r>
      <w:proofErr w:type="spellStart"/>
      <w:r w:rsidR="002A6DE7">
        <w:rPr>
          <w:lang w:val="uk-UA"/>
        </w:rPr>
        <w:t>пряму</w:t>
      </w:r>
      <w:r>
        <w:rPr>
          <w:lang w:val="uk-UA"/>
        </w:rPr>
        <w:t>ється</w:t>
      </w:r>
      <w:proofErr w:type="spellEnd"/>
      <w:r>
        <w:rPr>
          <w:lang w:val="uk-UA"/>
        </w:rPr>
        <w:t xml:space="preserve"> через діод в конденсатор</w:t>
      </w:r>
      <w:r w:rsidR="0016723B">
        <w:rPr>
          <w:lang w:val="uk-UA"/>
        </w:rPr>
        <w:t xml:space="preserve"> С1 і через нього йде в навантаження.</w:t>
      </w:r>
    </w:p>
    <w:p w:rsidR="0016723B" w:rsidRDefault="0016723B" w:rsidP="00647EFA">
      <w:pPr>
        <w:spacing w:line="360" w:lineRule="auto"/>
        <w:rPr>
          <w:lang w:val="uk-UA"/>
        </w:rPr>
      </w:pPr>
      <w:r>
        <w:rPr>
          <w:lang w:val="uk-UA"/>
        </w:rPr>
        <w:tab/>
      </w:r>
      <w:proofErr w:type="spellStart"/>
      <w:r>
        <w:rPr>
          <w:lang w:val="uk-UA"/>
        </w:rPr>
        <w:t>Роглянемо</w:t>
      </w:r>
      <w:proofErr w:type="spellEnd"/>
      <w:r>
        <w:rPr>
          <w:lang w:val="uk-UA"/>
        </w:rPr>
        <w:t xml:space="preserve"> принцип роботи схеми, яку я обрав, більш детально:</w:t>
      </w:r>
    </w:p>
    <w:p w:rsidR="0016723B" w:rsidRDefault="0016723B" w:rsidP="00647EFA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1. Коли ми подаємо напругу живлення на транзистор </w:t>
      </w:r>
      <w:r>
        <w:rPr>
          <w:lang w:val="en-US"/>
        </w:rPr>
        <w:t>Q</w:t>
      </w:r>
      <w:r w:rsidRPr="0016723B">
        <w:t>3</w:t>
      </w:r>
      <w:r>
        <w:rPr>
          <w:lang w:val="uk-UA"/>
        </w:rPr>
        <w:t>, то це вмикає схему.</w:t>
      </w:r>
      <w:r w:rsidR="006B3226">
        <w:rPr>
          <w:lang w:val="uk-UA"/>
        </w:rPr>
        <w:t xml:space="preserve"> На резистор </w:t>
      </w:r>
      <w:r w:rsidR="006B3226">
        <w:rPr>
          <w:lang w:val="en-US"/>
        </w:rPr>
        <w:t>R</w:t>
      </w:r>
      <w:r w:rsidR="006B3226" w:rsidRPr="006B3226">
        <w:t>4</w:t>
      </w:r>
      <w:r w:rsidR="006B3226">
        <w:rPr>
          <w:lang w:val="uk-UA"/>
        </w:rPr>
        <w:t xml:space="preserve"> подається напруга живлення, яка створює струм, що протікатиме в транзисторі </w:t>
      </w:r>
      <w:r w:rsidR="006B3226">
        <w:rPr>
          <w:lang w:val="en-US"/>
        </w:rPr>
        <w:t>Q</w:t>
      </w:r>
      <w:r w:rsidR="006B3226" w:rsidRPr="006B3226">
        <w:t>3</w:t>
      </w:r>
      <w:r w:rsidR="006B3226">
        <w:rPr>
          <w:lang w:val="uk-UA"/>
        </w:rPr>
        <w:t xml:space="preserve"> від емітера до </w:t>
      </w:r>
      <w:proofErr w:type="spellStart"/>
      <w:r w:rsidR="006B3226">
        <w:rPr>
          <w:lang w:val="uk-UA"/>
        </w:rPr>
        <w:t>колектора</w:t>
      </w:r>
      <w:proofErr w:type="spellEnd"/>
      <w:r w:rsidR="006B3226">
        <w:rPr>
          <w:lang w:val="uk-UA"/>
        </w:rPr>
        <w:t xml:space="preserve">. Для того, щоб позбутися зайвої напруги з бази транзистора </w:t>
      </w:r>
      <w:r w:rsidR="006B3226">
        <w:rPr>
          <w:lang w:val="en-US"/>
        </w:rPr>
        <w:t>Q</w:t>
      </w:r>
      <w:r w:rsidR="006B3226" w:rsidRPr="006B3226">
        <w:t>3</w:t>
      </w:r>
      <w:r w:rsidR="006B3226">
        <w:rPr>
          <w:lang w:val="uk-UA"/>
        </w:rPr>
        <w:t xml:space="preserve">, було додано резистор </w:t>
      </w:r>
      <w:r w:rsidR="006B3226">
        <w:rPr>
          <w:lang w:val="en-US"/>
        </w:rPr>
        <w:t>R</w:t>
      </w:r>
      <w:r w:rsidR="006B3226" w:rsidRPr="006B3226">
        <w:t>3 (</w:t>
      </w:r>
      <w:r w:rsidR="006B3226">
        <w:rPr>
          <w:lang w:val="uk-UA"/>
        </w:rPr>
        <w:t>47 кОм), і під</w:t>
      </w:r>
      <w:r w:rsidR="006B3226" w:rsidRPr="006B3226">
        <w:t>’</w:t>
      </w:r>
      <w:proofErr w:type="spellStart"/>
      <w:r w:rsidR="006B3226">
        <w:rPr>
          <w:lang w:val="uk-UA"/>
        </w:rPr>
        <w:t>єднано</w:t>
      </w:r>
      <w:proofErr w:type="spellEnd"/>
      <w:r w:rsidR="006B3226">
        <w:rPr>
          <w:lang w:val="uk-UA"/>
        </w:rPr>
        <w:t xml:space="preserve"> його до землі.</w:t>
      </w:r>
    </w:p>
    <w:p w:rsidR="006B3226" w:rsidRDefault="006B3226" w:rsidP="00647EFA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2. Отже, на виході транзистора </w:t>
      </w:r>
      <w:r>
        <w:rPr>
          <w:lang w:val="en-US"/>
        </w:rPr>
        <w:t>Q</w:t>
      </w:r>
      <w:r w:rsidRPr="006B3226">
        <w:t>3</w:t>
      </w:r>
      <w:r>
        <w:rPr>
          <w:lang w:val="uk-UA"/>
        </w:rPr>
        <w:t xml:space="preserve"> ми маємо струм </w:t>
      </w:r>
      <w:proofErr w:type="spellStart"/>
      <w:r>
        <w:rPr>
          <w:lang w:val="uk-UA"/>
        </w:rPr>
        <w:t>колектора</w:t>
      </w:r>
      <w:proofErr w:type="spellEnd"/>
      <w:r>
        <w:rPr>
          <w:lang w:val="uk-UA"/>
        </w:rPr>
        <w:t xml:space="preserve">, що йде у напряму </w:t>
      </w:r>
      <w:r w:rsidR="00D9437C">
        <w:rPr>
          <w:lang w:val="uk-UA"/>
        </w:rPr>
        <w:t xml:space="preserve">до бази транзистора </w:t>
      </w:r>
      <w:r w:rsidR="00D9437C">
        <w:rPr>
          <w:lang w:val="en-US"/>
        </w:rPr>
        <w:t>Q</w:t>
      </w:r>
      <w:r w:rsidR="00D9437C" w:rsidRPr="00D9437C">
        <w:t>1</w:t>
      </w:r>
      <w:r w:rsidR="00D9437C">
        <w:rPr>
          <w:lang w:val="uk-UA"/>
        </w:rPr>
        <w:t xml:space="preserve">, який і є нашим ключем. Транзистор </w:t>
      </w:r>
      <w:r w:rsidR="00D9437C">
        <w:rPr>
          <w:lang w:val="en-US"/>
        </w:rPr>
        <w:t>Q</w:t>
      </w:r>
      <w:r w:rsidR="00D9437C" w:rsidRPr="00D9437C">
        <w:t>1</w:t>
      </w:r>
      <w:r w:rsidR="00D9437C">
        <w:rPr>
          <w:lang w:val="uk-UA"/>
        </w:rPr>
        <w:t xml:space="preserve"> відкривається. У цей час діод </w:t>
      </w:r>
      <w:r w:rsidR="00D9437C">
        <w:rPr>
          <w:lang w:val="en-US"/>
        </w:rPr>
        <w:t>D</w:t>
      </w:r>
      <w:r w:rsidR="00D9437C" w:rsidRPr="00D9437C">
        <w:t>1</w:t>
      </w:r>
      <w:r w:rsidR="00D9437C">
        <w:rPr>
          <w:lang w:val="uk-UA"/>
        </w:rPr>
        <w:t xml:space="preserve"> є закритим. Тоді, згідно 1 закону Кірхгофа струм через котушку дорівнює струму через колектор.</w:t>
      </w:r>
    </w:p>
    <w:p w:rsidR="00D9437C" w:rsidRPr="00D9437C" w:rsidRDefault="00D9437C" w:rsidP="00647EFA">
      <w:pPr>
        <w:spacing w:line="360" w:lineRule="auto"/>
      </w:pPr>
      <w:r>
        <w:rPr>
          <w:lang w:val="uk-UA"/>
        </w:rPr>
        <w:tab/>
        <w:t xml:space="preserve">3. Струм через котушку починає зростати. На ній починає накопичуватись деяка енергія. В цей час напруга на резисторі </w:t>
      </w:r>
      <w:r>
        <w:rPr>
          <w:lang w:val="en-US"/>
        </w:rPr>
        <w:t>R</w:t>
      </w:r>
      <w:r w:rsidRPr="00D9437C">
        <w:t>1</w:t>
      </w:r>
      <w:r>
        <w:rPr>
          <w:lang w:val="uk-UA"/>
        </w:rPr>
        <w:t xml:space="preserve"> достатня для відкривання транзистора </w:t>
      </w:r>
      <w:r>
        <w:rPr>
          <w:lang w:val="en-US"/>
        </w:rPr>
        <w:t>Q</w:t>
      </w:r>
      <w:r w:rsidRPr="00D9437C">
        <w:t>2.</w:t>
      </w:r>
    </w:p>
    <w:p w:rsidR="00D9437C" w:rsidRDefault="00D9437C" w:rsidP="00647EFA">
      <w:pPr>
        <w:spacing w:line="360" w:lineRule="auto"/>
        <w:rPr>
          <w:lang w:val="uk-UA"/>
        </w:rPr>
      </w:pPr>
      <w:r>
        <w:tab/>
      </w:r>
      <w:r w:rsidRPr="00D9437C">
        <w:t xml:space="preserve">4. </w:t>
      </w:r>
      <w:r>
        <w:rPr>
          <w:lang w:val="uk-UA"/>
        </w:rPr>
        <w:t xml:space="preserve">В цей же час резистор </w:t>
      </w:r>
      <w:r>
        <w:rPr>
          <w:lang w:val="en-US"/>
        </w:rPr>
        <w:t>R</w:t>
      </w:r>
      <w:r w:rsidRPr="00D9437C">
        <w:t>2</w:t>
      </w:r>
      <w:r>
        <w:rPr>
          <w:lang w:val="uk-UA"/>
        </w:rPr>
        <w:t xml:space="preserve"> відіграє роль обмежувача струму бази транзистора </w:t>
      </w:r>
      <w:r>
        <w:rPr>
          <w:lang w:val="en-US"/>
        </w:rPr>
        <w:t>Q</w:t>
      </w:r>
      <w:r w:rsidRPr="00D9437C">
        <w:t>2</w:t>
      </w:r>
      <w:r>
        <w:rPr>
          <w:lang w:val="uk-UA"/>
        </w:rPr>
        <w:t xml:space="preserve">, щоб він не вийшов з ладу. Отже, ми маємо подільник напруги на резисторах </w:t>
      </w:r>
      <w:r>
        <w:rPr>
          <w:lang w:val="en-US"/>
        </w:rPr>
        <w:t>R</w:t>
      </w:r>
      <w:r w:rsidRPr="00D9437C">
        <w:t xml:space="preserve">1 </w:t>
      </w:r>
      <w:r>
        <w:rPr>
          <w:lang w:val="uk-UA"/>
        </w:rPr>
        <w:t xml:space="preserve">та </w:t>
      </w:r>
      <w:r>
        <w:rPr>
          <w:lang w:val="en-US"/>
        </w:rPr>
        <w:t>R</w:t>
      </w:r>
      <w:r w:rsidRPr="00D9437C">
        <w:t>2</w:t>
      </w:r>
      <w:r>
        <w:rPr>
          <w:lang w:val="uk-UA"/>
        </w:rPr>
        <w:t xml:space="preserve">. Оскільки </w:t>
      </w:r>
      <w:r>
        <w:rPr>
          <w:lang w:val="en-US"/>
        </w:rPr>
        <w:t>R</w:t>
      </w:r>
      <w:r w:rsidRPr="00584F43">
        <w:t>2&gt;&gt;</w:t>
      </w:r>
      <w:r>
        <w:rPr>
          <w:lang w:val="en-US"/>
        </w:rPr>
        <w:t>R</w:t>
      </w:r>
      <w:r w:rsidRPr="00584F43">
        <w:t>1</w:t>
      </w:r>
      <w:r>
        <w:rPr>
          <w:lang w:val="uk-UA"/>
        </w:rPr>
        <w:t>, то практично вся напруга</w:t>
      </w:r>
      <w:r w:rsidR="00584F43">
        <w:rPr>
          <w:lang w:val="uk-UA"/>
        </w:rPr>
        <w:t xml:space="preserve">, що входить в цей подільник, буде виділятися на резисторі </w:t>
      </w:r>
      <w:r w:rsidR="00584F43">
        <w:rPr>
          <w:lang w:val="en-US"/>
        </w:rPr>
        <w:t>R</w:t>
      </w:r>
      <w:r w:rsidR="00584F43" w:rsidRPr="00584F43">
        <w:t>1</w:t>
      </w:r>
      <w:r w:rsidR="00584F43">
        <w:rPr>
          <w:lang w:val="uk-UA"/>
        </w:rPr>
        <w:t xml:space="preserve">, тоді як на резисторі </w:t>
      </w:r>
      <w:r w:rsidR="00584F43">
        <w:rPr>
          <w:lang w:val="en-US"/>
        </w:rPr>
        <w:t>R</w:t>
      </w:r>
      <w:r w:rsidR="00584F43" w:rsidRPr="00584F43">
        <w:t>2</w:t>
      </w:r>
      <w:r w:rsidR="00584F43">
        <w:rPr>
          <w:lang w:val="uk-UA"/>
        </w:rPr>
        <w:t xml:space="preserve"> виділятиметься менше 1%</w:t>
      </w:r>
      <w:r w:rsidR="00584F43" w:rsidRPr="00584F43">
        <w:t xml:space="preserve"> </w:t>
      </w:r>
      <w:r w:rsidR="00584F43">
        <w:rPr>
          <w:lang w:val="uk-UA"/>
        </w:rPr>
        <w:t>від цієї напруги. Таким чином на базу буде протікати дуже малий струм, що не виведе з ладу даний транзистор.</w:t>
      </w:r>
    </w:p>
    <w:p w:rsidR="00584F43" w:rsidRDefault="00584F43" w:rsidP="00647EFA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5. Відкривання транзистора </w:t>
      </w:r>
      <w:r>
        <w:rPr>
          <w:lang w:val="en-US"/>
        </w:rPr>
        <w:t>Q</w:t>
      </w:r>
      <w:r w:rsidRPr="00584F43">
        <w:t>2</w:t>
      </w:r>
      <w:r>
        <w:rPr>
          <w:lang w:val="uk-UA"/>
        </w:rPr>
        <w:t xml:space="preserve"> зумовлює створення струму на його колекторі, який в свою чергу змусить закритися транзистор </w:t>
      </w:r>
      <w:r>
        <w:rPr>
          <w:lang w:val="en-US"/>
        </w:rPr>
        <w:t>Q</w:t>
      </w:r>
      <w:r>
        <w:rPr>
          <w:lang w:val="uk-UA"/>
        </w:rPr>
        <w:t xml:space="preserve">1. З цього видно, що транзистор </w:t>
      </w:r>
      <w:r>
        <w:rPr>
          <w:lang w:val="en-US"/>
        </w:rPr>
        <w:t>Q</w:t>
      </w:r>
      <w:r w:rsidRPr="00584F43">
        <w:t>1</w:t>
      </w:r>
      <w:r>
        <w:rPr>
          <w:lang w:val="uk-UA"/>
        </w:rPr>
        <w:t xml:space="preserve"> є ключем, що керується струмом  </w:t>
      </w:r>
      <w:proofErr w:type="spellStart"/>
      <w:r>
        <w:rPr>
          <w:lang w:val="uk-UA"/>
        </w:rPr>
        <w:t>колектора</w:t>
      </w:r>
      <w:proofErr w:type="spellEnd"/>
      <w:r>
        <w:rPr>
          <w:lang w:val="uk-UA"/>
        </w:rPr>
        <w:t xml:space="preserve"> транзистора </w:t>
      </w:r>
      <w:r>
        <w:rPr>
          <w:lang w:val="en-US"/>
        </w:rPr>
        <w:t>Q</w:t>
      </w:r>
      <w:r w:rsidRPr="00584F43">
        <w:t>2</w:t>
      </w:r>
      <w:r>
        <w:rPr>
          <w:lang w:val="uk-UA"/>
        </w:rPr>
        <w:t>.</w:t>
      </w:r>
    </w:p>
    <w:p w:rsidR="00C34801" w:rsidRDefault="00C34801" w:rsidP="00647EFA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6. Після закривання транзистора струм, що накопичився на котушці </w:t>
      </w:r>
      <w:r>
        <w:rPr>
          <w:lang w:val="en-US"/>
        </w:rPr>
        <w:t>L</w:t>
      </w:r>
      <w:r>
        <w:rPr>
          <w:lang w:val="uk-UA"/>
        </w:rPr>
        <w:t xml:space="preserve">, повинен кудись піти. Однак він не може піти через транзистор, тому що коли транзистор закритий, то він має великий опір між колектором та емітером, тому цей струм йде через діод </w:t>
      </w:r>
      <w:r>
        <w:rPr>
          <w:lang w:val="en-US"/>
        </w:rPr>
        <w:t>D</w:t>
      </w:r>
      <w:r w:rsidRPr="00C34801">
        <w:t>1</w:t>
      </w:r>
      <w:r>
        <w:rPr>
          <w:lang w:val="uk-UA"/>
        </w:rPr>
        <w:t xml:space="preserve"> за умови, що напруга на аноді цього діода буде більшою за напругу 0.6—07 В (це напруга відкривання для діода </w:t>
      </w:r>
      <w:r w:rsidRPr="00C34801">
        <w:t>1</w:t>
      </w:r>
      <w:r>
        <w:rPr>
          <w:lang w:val="en-US"/>
        </w:rPr>
        <w:t>N</w:t>
      </w:r>
      <w:r w:rsidRPr="00C34801">
        <w:t xml:space="preserve">4148). </w:t>
      </w:r>
      <w:r>
        <w:rPr>
          <w:lang w:val="uk-UA"/>
        </w:rPr>
        <w:t>Діод при цьому відкриється і ЕДС самоіндукції зарядить конденсатор.</w:t>
      </w:r>
    </w:p>
    <w:p w:rsidR="00C34801" w:rsidRDefault="00C34801" w:rsidP="00647EFA">
      <w:pPr>
        <w:spacing w:line="360" w:lineRule="auto"/>
        <w:rPr>
          <w:lang w:val="uk-UA"/>
        </w:rPr>
      </w:pPr>
      <w:r>
        <w:rPr>
          <w:lang w:val="uk-UA"/>
        </w:rPr>
        <w:lastRenderedPageBreak/>
        <w:tab/>
        <w:t>7. Вихідну напругу знімаємо з резистора навантаження, під</w:t>
      </w:r>
      <w:r w:rsidRPr="00C34801">
        <w:t>’</w:t>
      </w:r>
      <w:proofErr w:type="spellStart"/>
      <w:r>
        <w:rPr>
          <w:lang w:val="uk-UA"/>
        </w:rPr>
        <w:t>єднаного</w:t>
      </w:r>
      <w:proofErr w:type="spellEnd"/>
      <w:r>
        <w:rPr>
          <w:lang w:val="uk-UA"/>
        </w:rPr>
        <w:t xml:space="preserve"> паралельно до конденсатора С1.</w:t>
      </w:r>
    </w:p>
    <w:p w:rsidR="00C34801" w:rsidRDefault="00C34801" w:rsidP="00647EFA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8. Напругу на виході стабілізує стабілітрон </w:t>
      </w:r>
      <w:r>
        <w:rPr>
          <w:lang w:val="en-US"/>
        </w:rPr>
        <w:t>D</w:t>
      </w:r>
      <w:r w:rsidRPr="00C34801">
        <w:t>2</w:t>
      </w:r>
      <w:r>
        <w:rPr>
          <w:lang w:val="uk-UA"/>
        </w:rPr>
        <w:t>, під</w:t>
      </w:r>
      <w:r w:rsidRPr="00C34801">
        <w:t>’</w:t>
      </w:r>
      <w:proofErr w:type="spellStart"/>
      <w:r>
        <w:rPr>
          <w:lang w:val="uk-UA"/>
        </w:rPr>
        <w:t>єднаний</w:t>
      </w:r>
      <w:proofErr w:type="spellEnd"/>
      <w:r>
        <w:rPr>
          <w:lang w:val="uk-UA"/>
        </w:rPr>
        <w:t xml:space="preserve"> паралельно до конденсатора С1. Якщо цього не зробити, то конденсатор С1 зарядиться до максимальної напруги</w:t>
      </w:r>
      <w:r w:rsidR="005A5DAE">
        <w:rPr>
          <w:lang w:val="uk-UA"/>
        </w:rPr>
        <w:t>, і це може вивести з ладу пристрій навантаження.</w:t>
      </w:r>
    </w:p>
    <w:p w:rsidR="005A5DAE" w:rsidRDefault="005A5DAE" w:rsidP="00647EFA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9. Далі транзистор відкривається знову, і весь робочий цикл повторюється знову. При цьому енергія з котушки </w:t>
      </w:r>
      <w:r>
        <w:rPr>
          <w:lang w:val="en-US"/>
        </w:rPr>
        <w:t>L</w:t>
      </w:r>
      <w:r>
        <w:rPr>
          <w:lang w:val="uk-UA"/>
        </w:rPr>
        <w:t xml:space="preserve"> знову проходить через діод </w:t>
      </w:r>
      <w:r>
        <w:rPr>
          <w:lang w:val="en-US"/>
        </w:rPr>
        <w:t>D</w:t>
      </w:r>
      <w:r w:rsidRPr="005A5DAE">
        <w:t>1</w:t>
      </w:r>
      <w:r>
        <w:rPr>
          <w:lang w:val="uk-UA"/>
        </w:rPr>
        <w:t xml:space="preserve"> в конденсатор С1, підвищуючи напругу, що </w:t>
      </w:r>
      <w:proofErr w:type="spellStart"/>
      <w:r>
        <w:rPr>
          <w:lang w:val="uk-UA"/>
        </w:rPr>
        <w:t>просіла</w:t>
      </w:r>
      <w:proofErr w:type="spellEnd"/>
      <w:r>
        <w:rPr>
          <w:lang w:val="uk-UA"/>
        </w:rPr>
        <w:t xml:space="preserve"> за час, коли транзистор був замкнутий.</w:t>
      </w:r>
    </w:p>
    <w:p w:rsidR="005A5DAE" w:rsidRDefault="005A5DAE" w:rsidP="00647EFA">
      <w:pPr>
        <w:spacing w:line="360" w:lineRule="auto"/>
        <w:rPr>
          <w:lang w:val="uk-UA"/>
        </w:rPr>
      </w:pPr>
      <w:r>
        <w:rPr>
          <w:lang w:val="uk-UA"/>
        </w:rPr>
        <w:tab/>
      </w:r>
      <w:r>
        <w:rPr>
          <w:lang w:val="en-US"/>
        </w:rPr>
        <w:t>RC</w:t>
      </w:r>
      <w:r w:rsidRPr="005A5DAE">
        <w:rPr>
          <w:lang w:val="uk-UA"/>
        </w:rPr>
        <w:t xml:space="preserve">- </w:t>
      </w:r>
      <w:r>
        <w:rPr>
          <w:lang w:val="uk-UA"/>
        </w:rPr>
        <w:t xml:space="preserve">ланцюжок, що складається з елементів С2 та </w:t>
      </w:r>
      <w:r>
        <w:rPr>
          <w:lang w:val="en-US"/>
        </w:rPr>
        <w:t>R</w:t>
      </w:r>
      <w:r w:rsidRPr="005A5DAE">
        <w:rPr>
          <w:lang w:val="uk-UA"/>
        </w:rPr>
        <w:t>5</w:t>
      </w:r>
      <w:r>
        <w:rPr>
          <w:lang w:val="uk-UA"/>
        </w:rPr>
        <w:t xml:space="preserve">, присутній для того, щоб на котушці утворювався досить великий струм під час фази </w:t>
      </w:r>
      <w:proofErr w:type="gramStart"/>
      <w:r>
        <w:rPr>
          <w:lang w:val="en-US"/>
        </w:rPr>
        <w:t>on</w:t>
      </w:r>
      <w:r w:rsidRPr="005A5DAE">
        <w:rPr>
          <w:lang w:val="uk-UA"/>
        </w:rPr>
        <w:t>-</w:t>
      </w:r>
      <w:r>
        <w:rPr>
          <w:lang w:val="en-US"/>
        </w:rPr>
        <w:t>state</w:t>
      </w:r>
      <w:proofErr w:type="gramEnd"/>
      <w:r w:rsidRPr="005A5DAE">
        <w:rPr>
          <w:lang w:val="uk-UA"/>
        </w:rPr>
        <w:t xml:space="preserve">. </w:t>
      </w:r>
      <w:r>
        <w:rPr>
          <w:lang w:val="uk-UA"/>
        </w:rPr>
        <w:t>Якщо цього ланцюжка не буде, то струм через котушку становитиме декілька сотень мікроампер, і це не дозволить отримати на виході необхідну нам напругу.</w:t>
      </w:r>
    </w:p>
    <w:p w:rsidR="00EB6C5A" w:rsidRDefault="00EB6C5A" w:rsidP="00647EFA">
      <w:pPr>
        <w:spacing w:line="360" w:lineRule="auto"/>
        <w:rPr>
          <w:lang w:val="uk-UA"/>
        </w:rPr>
      </w:pPr>
    </w:p>
    <w:p w:rsidR="00EB6C5A" w:rsidRDefault="00EB6C5A" w:rsidP="00647EFA">
      <w:pPr>
        <w:spacing w:line="360" w:lineRule="auto"/>
        <w:rPr>
          <w:lang w:val="uk-UA"/>
        </w:rPr>
      </w:pPr>
    </w:p>
    <w:p w:rsidR="00EB6C5A" w:rsidRDefault="00EB6C5A" w:rsidP="00647EFA">
      <w:pPr>
        <w:spacing w:line="360" w:lineRule="auto"/>
        <w:rPr>
          <w:lang w:val="uk-UA"/>
        </w:rPr>
      </w:pPr>
    </w:p>
    <w:p w:rsidR="00EB6C5A" w:rsidRDefault="00EB6C5A" w:rsidP="00647EFA">
      <w:pPr>
        <w:spacing w:line="360" w:lineRule="auto"/>
        <w:rPr>
          <w:lang w:val="uk-UA"/>
        </w:rPr>
      </w:pPr>
    </w:p>
    <w:p w:rsidR="00EB6C5A" w:rsidRDefault="00EB6C5A" w:rsidP="00647EFA">
      <w:pPr>
        <w:spacing w:line="360" w:lineRule="auto"/>
        <w:rPr>
          <w:lang w:val="uk-UA"/>
        </w:rPr>
      </w:pPr>
    </w:p>
    <w:p w:rsidR="00EB6C5A" w:rsidRDefault="00EB6C5A" w:rsidP="00647EFA">
      <w:pPr>
        <w:spacing w:line="360" w:lineRule="auto"/>
        <w:rPr>
          <w:lang w:val="uk-UA"/>
        </w:rPr>
      </w:pPr>
    </w:p>
    <w:p w:rsidR="00EB6C5A" w:rsidRDefault="00EB6C5A" w:rsidP="00647EFA">
      <w:pPr>
        <w:spacing w:line="360" w:lineRule="auto"/>
        <w:rPr>
          <w:lang w:val="uk-UA"/>
        </w:rPr>
      </w:pPr>
    </w:p>
    <w:p w:rsidR="00EB6C5A" w:rsidRDefault="00EB6C5A" w:rsidP="00647EFA">
      <w:pPr>
        <w:spacing w:line="360" w:lineRule="auto"/>
        <w:rPr>
          <w:lang w:val="uk-UA"/>
        </w:rPr>
      </w:pPr>
    </w:p>
    <w:p w:rsidR="00EB6C5A" w:rsidRDefault="00EB6C5A" w:rsidP="00647EFA">
      <w:pPr>
        <w:spacing w:line="360" w:lineRule="auto"/>
        <w:rPr>
          <w:lang w:val="uk-UA"/>
        </w:rPr>
      </w:pPr>
    </w:p>
    <w:p w:rsidR="00EB6C5A" w:rsidRDefault="00EB6C5A" w:rsidP="00647EFA">
      <w:pPr>
        <w:spacing w:line="360" w:lineRule="auto"/>
        <w:rPr>
          <w:lang w:val="uk-UA"/>
        </w:rPr>
      </w:pPr>
    </w:p>
    <w:p w:rsidR="00EB6C5A" w:rsidRDefault="00EB6C5A" w:rsidP="00647EFA">
      <w:pPr>
        <w:spacing w:line="360" w:lineRule="auto"/>
        <w:rPr>
          <w:lang w:val="uk-UA"/>
        </w:rPr>
      </w:pPr>
    </w:p>
    <w:p w:rsidR="00EB6C5A" w:rsidRDefault="00EB6C5A" w:rsidP="00647EFA">
      <w:pPr>
        <w:spacing w:line="360" w:lineRule="auto"/>
        <w:rPr>
          <w:lang w:val="uk-UA"/>
        </w:rPr>
      </w:pPr>
    </w:p>
    <w:p w:rsidR="00EB6C5A" w:rsidRDefault="00EB6C5A" w:rsidP="00647EFA">
      <w:pPr>
        <w:spacing w:line="360" w:lineRule="auto"/>
        <w:rPr>
          <w:lang w:val="uk-UA"/>
        </w:rPr>
      </w:pPr>
    </w:p>
    <w:p w:rsidR="00EB6C5A" w:rsidRDefault="00EB6C5A" w:rsidP="00647EFA">
      <w:pPr>
        <w:spacing w:line="360" w:lineRule="auto"/>
        <w:rPr>
          <w:lang w:val="uk-UA"/>
        </w:rPr>
      </w:pPr>
    </w:p>
    <w:p w:rsidR="00EB6C5A" w:rsidRDefault="00EB6C5A" w:rsidP="00647EFA">
      <w:pPr>
        <w:spacing w:line="360" w:lineRule="auto"/>
        <w:rPr>
          <w:lang w:val="uk-UA"/>
        </w:rPr>
      </w:pPr>
    </w:p>
    <w:p w:rsidR="00EB6C5A" w:rsidRDefault="00EB6C5A" w:rsidP="00647EFA">
      <w:pPr>
        <w:spacing w:line="360" w:lineRule="auto"/>
        <w:rPr>
          <w:lang w:val="uk-UA"/>
        </w:rPr>
      </w:pPr>
    </w:p>
    <w:p w:rsidR="00EB6C5A" w:rsidRDefault="00EB6C5A" w:rsidP="00647EFA">
      <w:pPr>
        <w:spacing w:line="360" w:lineRule="auto"/>
        <w:rPr>
          <w:lang w:val="uk-UA"/>
        </w:rPr>
      </w:pPr>
    </w:p>
    <w:p w:rsidR="00EB6C5A" w:rsidRDefault="00EB6C5A" w:rsidP="00647EFA">
      <w:pPr>
        <w:spacing w:line="360" w:lineRule="auto"/>
        <w:rPr>
          <w:lang w:val="uk-UA"/>
        </w:rPr>
      </w:pPr>
    </w:p>
    <w:p w:rsidR="00EB6C5A" w:rsidRDefault="00EB6C5A" w:rsidP="00EB6C5A">
      <w:pPr>
        <w:spacing w:line="360" w:lineRule="auto"/>
        <w:jc w:val="center"/>
        <w:rPr>
          <w:lang w:val="uk-UA"/>
        </w:rPr>
      </w:pPr>
      <w:r>
        <w:rPr>
          <w:lang w:val="uk-UA"/>
        </w:rPr>
        <w:lastRenderedPageBreak/>
        <w:t>РОЗДІЛ 2</w:t>
      </w:r>
    </w:p>
    <w:p w:rsidR="00EB6C5A" w:rsidRDefault="00EB6C5A" w:rsidP="00EB6C5A">
      <w:pPr>
        <w:spacing w:line="360" w:lineRule="auto"/>
        <w:jc w:val="center"/>
        <w:rPr>
          <w:lang w:val="uk-UA"/>
        </w:rPr>
      </w:pPr>
      <w:r>
        <w:rPr>
          <w:lang w:val="uk-UA"/>
        </w:rPr>
        <w:t>Розрахунок принципової схеми приладу</w:t>
      </w:r>
    </w:p>
    <w:p w:rsidR="00EB6C5A" w:rsidRDefault="00EB6C5A" w:rsidP="00647EFA">
      <w:pPr>
        <w:spacing w:line="360" w:lineRule="auto"/>
        <w:rPr>
          <w:lang w:val="uk-UA"/>
        </w:rPr>
      </w:pPr>
    </w:p>
    <w:p w:rsidR="00EB6C5A" w:rsidRDefault="00EB6C5A" w:rsidP="00647EFA">
      <w:pPr>
        <w:spacing w:line="360" w:lineRule="auto"/>
        <w:rPr>
          <w:lang w:val="uk-UA"/>
        </w:rPr>
      </w:pPr>
      <w:r>
        <w:rPr>
          <w:lang w:val="uk-UA"/>
        </w:rPr>
        <w:tab/>
        <w:t>У даному розділі роботи я теоретично розрахую поставлені викладачем задачі, що стосуються характеристик елементів обраної мною схеми в курсовій роботі.</w:t>
      </w:r>
    </w:p>
    <w:p w:rsidR="00EB6C5A" w:rsidRDefault="00EB6C5A" w:rsidP="00647EFA">
      <w:pPr>
        <w:spacing w:line="360" w:lineRule="auto"/>
        <w:rPr>
          <w:lang w:val="uk-UA"/>
        </w:rPr>
      </w:pPr>
    </w:p>
    <w:p w:rsidR="00EB6C5A" w:rsidRDefault="00EB6C5A" w:rsidP="00EB6C5A">
      <w:pPr>
        <w:spacing w:line="360" w:lineRule="auto"/>
        <w:jc w:val="center"/>
      </w:pPr>
      <w:r>
        <w:rPr>
          <w:lang w:val="uk-UA"/>
        </w:rPr>
        <w:t xml:space="preserve">2.1. Розрахунок періоду струму на колекторі транзистора </w:t>
      </w:r>
      <w:r>
        <w:rPr>
          <w:lang w:val="en-US"/>
        </w:rPr>
        <w:t>Q</w:t>
      </w:r>
      <w:r w:rsidRPr="00EB6C5A">
        <w:t>1</w:t>
      </w:r>
    </w:p>
    <w:p w:rsidR="00EB6C5A" w:rsidRDefault="00EB6C5A" w:rsidP="00647EFA">
      <w:pPr>
        <w:spacing w:line="360" w:lineRule="auto"/>
        <w:rPr>
          <w:lang w:val="uk-UA"/>
        </w:rPr>
      </w:pPr>
      <w:r>
        <w:tab/>
      </w:r>
      <w:r w:rsidR="00F3015F">
        <w:rPr>
          <w:lang w:val="uk-UA"/>
        </w:rPr>
        <w:t xml:space="preserve">З попереднього розділу нам відомо, що базовий принцип роботи імпульсного перетворювача напруги складається з двох фаз: </w:t>
      </w:r>
      <w:r w:rsidR="00F3015F">
        <w:rPr>
          <w:lang w:val="en-US"/>
        </w:rPr>
        <w:t>on</w:t>
      </w:r>
      <w:r w:rsidR="00F3015F" w:rsidRPr="00F3015F">
        <w:t>-</w:t>
      </w:r>
      <w:r w:rsidR="00F3015F">
        <w:rPr>
          <w:lang w:val="en-US"/>
        </w:rPr>
        <w:t>state</w:t>
      </w:r>
      <w:r w:rsidR="00F3015F" w:rsidRPr="00F3015F">
        <w:t xml:space="preserve"> (</w:t>
      </w:r>
      <w:r w:rsidR="00F3015F">
        <w:rPr>
          <w:lang w:val="uk-UA"/>
        </w:rPr>
        <w:t xml:space="preserve">коли наш ключ, транзистор </w:t>
      </w:r>
      <w:r w:rsidR="00F3015F">
        <w:rPr>
          <w:lang w:val="en-US"/>
        </w:rPr>
        <w:t>Q</w:t>
      </w:r>
      <w:r w:rsidR="008E4CFB">
        <w:t xml:space="preserve">1, </w:t>
      </w:r>
      <w:proofErr w:type="spellStart"/>
      <w:r w:rsidR="008E4CFB">
        <w:t>замкнен</w:t>
      </w:r>
      <w:r w:rsidR="00F3015F">
        <w:t>ий</w:t>
      </w:r>
      <w:proofErr w:type="spellEnd"/>
      <w:r w:rsidR="00F3015F">
        <w:rPr>
          <w:lang w:val="uk-UA"/>
        </w:rPr>
        <w:t xml:space="preserve">, що призводить до зростання струму в котушці і накопиченню енергії в ній), та </w:t>
      </w:r>
      <w:r w:rsidR="00F3015F">
        <w:rPr>
          <w:lang w:val="en-US"/>
        </w:rPr>
        <w:t>off</w:t>
      </w:r>
      <w:r w:rsidR="00F3015F" w:rsidRPr="00F3015F">
        <w:t>-</w:t>
      </w:r>
      <w:r w:rsidR="00F3015F">
        <w:rPr>
          <w:lang w:val="en-US"/>
        </w:rPr>
        <w:t>state</w:t>
      </w:r>
      <w:r w:rsidR="00F3015F" w:rsidRPr="00F3015F">
        <w:t xml:space="preserve"> (</w:t>
      </w:r>
      <w:r w:rsidR="00F3015F">
        <w:rPr>
          <w:lang w:val="uk-UA"/>
        </w:rPr>
        <w:t xml:space="preserve">коли ключ, транзистор </w:t>
      </w:r>
      <w:r w:rsidR="00F3015F">
        <w:rPr>
          <w:lang w:val="en-US"/>
        </w:rPr>
        <w:t>Q</w:t>
      </w:r>
      <w:r w:rsidR="00F3015F" w:rsidRPr="00F3015F">
        <w:t>1</w:t>
      </w:r>
      <w:r w:rsidR="00F3015F">
        <w:rPr>
          <w:lang w:val="uk-UA"/>
        </w:rPr>
        <w:t xml:space="preserve">, розімкнений, в результаті чого енергія фази </w:t>
      </w:r>
      <w:r w:rsidR="00F3015F">
        <w:rPr>
          <w:lang w:val="en-US"/>
        </w:rPr>
        <w:t>on</w:t>
      </w:r>
      <w:r w:rsidR="00F3015F" w:rsidRPr="00F3015F">
        <w:t>-</w:t>
      </w:r>
      <w:r w:rsidR="00F3015F">
        <w:rPr>
          <w:lang w:val="en-US"/>
        </w:rPr>
        <w:t>state</w:t>
      </w:r>
      <w:r w:rsidR="00F3015F">
        <w:rPr>
          <w:lang w:val="uk-UA"/>
        </w:rPr>
        <w:t xml:space="preserve"> передається в навантаження через діод та конденсатор).</w:t>
      </w:r>
    </w:p>
    <w:p w:rsidR="00F3015F" w:rsidRDefault="00F3015F" w:rsidP="00647EFA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В якості прикладу розрахунків періоду струму на колекторі транзистора (ключа) </w:t>
      </w:r>
      <w:r>
        <w:rPr>
          <w:lang w:val="en-US"/>
        </w:rPr>
        <w:t>Q</w:t>
      </w:r>
      <w:r w:rsidRPr="00F3015F">
        <w:t>1</w:t>
      </w:r>
      <w:r>
        <w:rPr>
          <w:lang w:val="uk-UA"/>
        </w:rPr>
        <w:t xml:space="preserve">, була використана стаття від </w:t>
      </w:r>
      <w:r>
        <w:rPr>
          <w:lang w:val="en-US"/>
        </w:rPr>
        <w:t>Texas</w:t>
      </w:r>
      <w:r w:rsidRPr="00F3015F">
        <w:t xml:space="preserve"> </w:t>
      </w:r>
      <w:r>
        <w:rPr>
          <w:lang w:val="en-US"/>
        </w:rPr>
        <w:t>Instruments</w:t>
      </w:r>
      <w:r w:rsidR="002A6DE7">
        <w:t xml:space="preserve"> [3</w:t>
      </w:r>
      <w:r w:rsidRPr="00F3015F">
        <w:t>]</w:t>
      </w:r>
      <w:r w:rsidR="00BF4130">
        <w:rPr>
          <w:lang w:val="uk-UA"/>
        </w:rPr>
        <w:t>.</w:t>
      </w:r>
    </w:p>
    <w:p w:rsidR="00BF4130" w:rsidRDefault="00BF4130" w:rsidP="00E406D6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Отже, </w:t>
      </w:r>
      <w:proofErr w:type="spellStart"/>
      <w:r>
        <w:rPr>
          <w:lang w:val="uk-UA"/>
        </w:rPr>
        <w:t>запишемо</w:t>
      </w:r>
      <w:proofErr w:type="spellEnd"/>
      <w:r>
        <w:rPr>
          <w:lang w:val="uk-UA"/>
        </w:rPr>
        <w:t xml:space="preserve"> основне рівняння, що описує струми транзистора, які проходять через транзистор:</w:t>
      </w:r>
    </w:p>
    <w:p w:rsidR="00BF4130" w:rsidRDefault="00BF4130" w:rsidP="00BF4130">
      <w:pPr>
        <w:spacing w:line="360" w:lineRule="auto"/>
        <w:jc w:val="center"/>
        <w:rPr>
          <w:lang w:val="uk-UA"/>
        </w:rPr>
      </w:pPr>
      <w:r w:rsidRPr="00C1576F">
        <w:rPr>
          <w:rFonts w:ascii="Times New Roman" w:eastAsiaTheme="minorEastAsia" w:hAnsi="Times New Roman" w:cs="Times New Roman"/>
          <w:lang w:val="en-US"/>
        </w:rPr>
        <w:t>I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Q</w:t>
      </w:r>
      <w:r w:rsidRPr="00BF4130">
        <w:rPr>
          <w:rFonts w:ascii="Times New Roman" w:eastAsiaTheme="minorEastAsia" w:hAnsi="Times New Roman" w:cs="Times New Roman"/>
          <w:vertAlign w:val="subscript"/>
          <w:lang w:val="uk-UA"/>
        </w:rPr>
        <w:t>1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e</w:t>
      </w:r>
      <w:r w:rsidRPr="00BF4130">
        <w:rPr>
          <w:rFonts w:ascii="Times New Roman" w:eastAsiaTheme="minorEastAsia" w:hAnsi="Times New Roman" w:cs="Times New Roman"/>
          <w:lang w:val="uk-UA"/>
        </w:rPr>
        <w:t xml:space="preserve"> = </w:t>
      </w:r>
      <w:r w:rsidRPr="00C1576F">
        <w:rPr>
          <w:rFonts w:ascii="Times New Roman" w:eastAsiaTheme="minorEastAsia" w:hAnsi="Times New Roman" w:cs="Times New Roman"/>
          <w:lang w:val="en-US"/>
        </w:rPr>
        <w:t>I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Q</w:t>
      </w:r>
      <w:r w:rsidRPr="00BF4130">
        <w:rPr>
          <w:rFonts w:ascii="Times New Roman" w:eastAsiaTheme="minorEastAsia" w:hAnsi="Times New Roman" w:cs="Times New Roman"/>
          <w:vertAlign w:val="subscript"/>
          <w:lang w:val="uk-UA"/>
        </w:rPr>
        <w:t>1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b</w:t>
      </w:r>
      <w:r w:rsidRPr="00BF4130">
        <w:rPr>
          <w:rFonts w:ascii="Times New Roman" w:eastAsiaTheme="minorEastAsia" w:hAnsi="Times New Roman" w:cs="Times New Roman"/>
          <w:lang w:val="uk-UA"/>
        </w:rPr>
        <w:t xml:space="preserve"> + </w:t>
      </w:r>
      <w:r w:rsidRPr="00C1576F">
        <w:rPr>
          <w:rFonts w:ascii="Times New Roman" w:eastAsiaTheme="minorEastAsia" w:hAnsi="Times New Roman" w:cs="Times New Roman"/>
          <w:lang w:val="en-US"/>
        </w:rPr>
        <w:t>I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Q</w:t>
      </w:r>
      <w:r w:rsidRPr="00BF4130">
        <w:rPr>
          <w:rFonts w:ascii="Times New Roman" w:eastAsiaTheme="minorEastAsia" w:hAnsi="Times New Roman" w:cs="Times New Roman"/>
          <w:vertAlign w:val="subscript"/>
          <w:lang w:val="uk-UA"/>
        </w:rPr>
        <w:t>1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c</w:t>
      </w:r>
      <w:r w:rsidRPr="00BF4130">
        <w:rPr>
          <w:rFonts w:ascii="Times New Roman" w:eastAsiaTheme="minorEastAsia" w:hAnsi="Times New Roman" w:cs="Times New Roman"/>
          <w:lang w:val="uk-UA"/>
        </w:rPr>
        <w:t>.</w:t>
      </w:r>
    </w:p>
    <w:p w:rsidR="00BF4130" w:rsidRPr="0071571C" w:rsidRDefault="00BF4130" w:rsidP="00647EFA">
      <w:pPr>
        <w:spacing w:line="360" w:lineRule="auto"/>
        <w:rPr>
          <w:rFonts w:ascii="Times New Roman" w:eastAsiaTheme="minorEastAsia" w:hAnsi="Times New Roman" w:cs="Times New Roman"/>
          <w:lang w:val="uk-UA"/>
        </w:rPr>
      </w:pPr>
      <w:r>
        <w:rPr>
          <w:lang w:val="uk-UA"/>
        </w:rPr>
        <w:t xml:space="preserve">Оскільки </w:t>
      </w:r>
      <w:r w:rsidRPr="00C1576F">
        <w:rPr>
          <w:rFonts w:ascii="Times New Roman" w:eastAsiaTheme="minorEastAsia" w:hAnsi="Times New Roman" w:cs="Times New Roman"/>
          <w:lang w:val="en-US"/>
        </w:rPr>
        <w:t>I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Q</w:t>
      </w:r>
      <w:r w:rsidRPr="00BF4130">
        <w:rPr>
          <w:rFonts w:ascii="Times New Roman" w:eastAsiaTheme="minorEastAsia" w:hAnsi="Times New Roman" w:cs="Times New Roman"/>
          <w:vertAlign w:val="subscript"/>
          <w:lang w:val="uk-UA"/>
        </w:rPr>
        <w:t>1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c</w:t>
      </w:r>
      <w:r w:rsidRPr="00BF4130">
        <w:rPr>
          <w:rFonts w:ascii="Times New Roman" w:eastAsiaTheme="minorEastAsia" w:hAnsi="Times New Roman" w:cs="Times New Roman"/>
          <w:lang w:val="uk-UA"/>
        </w:rPr>
        <w:t xml:space="preserve"> &gt;&gt; </w:t>
      </w:r>
      <w:r w:rsidRPr="00C1576F">
        <w:rPr>
          <w:rFonts w:ascii="Times New Roman" w:eastAsiaTheme="minorEastAsia" w:hAnsi="Times New Roman" w:cs="Times New Roman"/>
          <w:lang w:val="en-US"/>
        </w:rPr>
        <w:t>I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Q</w:t>
      </w:r>
      <w:r w:rsidRPr="00BF4130">
        <w:rPr>
          <w:rFonts w:ascii="Times New Roman" w:eastAsiaTheme="minorEastAsia" w:hAnsi="Times New Roman" w:cs="Times New Roman"/>
          <w:vertAlign w:val="subscript"/>
          <w:lang w:val="uk-UA"/>
        </w:rPr>
        <w:t>1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b</w:t>
      </w:r>
      <w:r w:rsidRPr="00BF4130">
        <w:rPr>
          <w:rFonts w:ascii="Times New Roman" w:eastAsiaTheme="minorEastAsia" w:hAnsi="Times New Roman" w:cs="Times New Roman"/>
          <w:lang w:val="uk-UA"/>
        </w:rPr>
        <w:t xml:space="preserve">, то ми можемо знехтувати струмом бази. </w:t>
      </w:r>
      <w:r w:rsidRPr="0071571C">
        <w:rPr>
          <w:rFonts w:ascii="Times New Roman" w:eastAsiaTheme="minorEastAsia" w:hAnsi="Times New Roman" w:cs="Times New Roman"/>
          <w:lang w:val="uk-UA"/>
        </w:rPr>
        <w:t xml:space="preserve">Тоді </w:t>
      </w:r>
      <w:r w:rsidRPr="00C1576F">
        <w:rPr>
          <w:rFonts w:ascii="Times New Roman" w:eastAsiaTheme="minorEastAsia" w:hAnsi="Times New Roman" w:cs="Times New Roman"/>
          <w:lang w:val="en-US"/>
        </w:rPr>
        <w:t>I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Q</w:t>
      </w:r>
      <w:r w:rsidRPr="0071571C">
        <w:rPr>
          <w:rFonts w:ascii="Times New Roman" w:eastAsiaTheme="minorEastAsia" w:hAnsi="Times New Roman" w:cs="Times New Roman"/>
          <w:vertAlign w:val="subscript"/>
          <w:lang w:val="uk-UA"/>
        </w:rPr>
        <w:t>1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c</w:t>
      </w:r>
      <w:r w:rsidRPr="0071571C">
        <w:rPr>
          <w:rFonts w:ascii="Times New Roman" w:eastAsiaTheme="minorEastAsia" w:hAnsi="Times New Roman" w:cs="Times New Roman"/>
          <w:vertAlign w:val="subscript"/>
          <w:lang w:val="uk-UA"/>
        </w:rPr>
        <w:t xml:space="preserve"> </w:t>
      </w:r>
      <w:r w:rsidRPr="0071571C">
        <w:rPr>
          <w:rFonts w:ascii="Times New Roman" w:eastAsiaTheme="minorEastAsia" w:hAnsi="Times New Roman" w:cs="Times New Roman"/>
          <w:lang w:val="uk-UA"/>
        </w:rPr>
        <w:t xml:space="preserve">= </w:t>
      </w:r>
      <w:r w:rsidRPr="00C1576F">
        <w:rPr>
          <w:rFonts w:ascii="Times New Roman" w:eastAsiaTheme="minorEastAsia" w:hAnsi="Times New Roman" w:cs="Times New Roman"/>
          <w:lang w:val="en-US"/>
        </w:rPr>
        <w:t>I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Q</w:t>
      </w:r>
      <w:r w:rsidRPr="0071571C">
        <w:rPr>
          <w:rFonts w:ascii="Times New Roman" w:eastAsiaTheme="minorEastAsia" w:hAnsi="Times New Roman" w:cs="Times New Roman"/>
          <w:vertAlign w:val="subscript"/>
          <w:lang w:val="uk-UA"/>
        </w:rPr>
        <w:t>1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e</w:t>
      </w:r>
      <w:r w:rsidRPr="0071571C">
        <w:rPr>
          <w:rFonts w:ascii="Times New Roman" w:eastAsiaTheme="minorEastAsia" w:hAnsi="Times New Roman" w:cs="Times New Roman"/>
          <w:lang w:val="uk-UA"/>
        </w:rPr>
        <w:t>.</w:t>
      </w:r>
    </w:p>
    <w:p w:rsidR="00E406D6" w:rsidRPr="0071571C" w:rsidRDefault="00E406D6" w:rsidP="00E406D6">
      <w:pPr>
        <w:spacing w:line="360" w:lineRule="auto"/>
        <w:rPr>
          <w:rFonts w:ascii="Times New Roman" w:eastAsiaTheme="minorEastAsia" w:hAnsi="Times New Roman" w:cs="Times New Roman"/>
          <w:lang w:val="uk-UA"/>
        </w:rPr>
      </w:pPr>
      <w:r w:rsidRPr="0071571C">
        <w:rPr>
          <w:rFonts w:ascii="Times New Roman" w:hAnsi="Times New Roman" w:cs="Times New Roman"/>
          <w:lang w:val="uk-UA"/>
        </w:rPr>
        <w:t xml:space="preserve">Отже, можемо сміливо записати, що </w:t>
      </w:r>
      <m:oMath>
        <m:r>
          <m:rPr>
            <m:sty m:val="p"/>
          </m:rPr>
          <w:rPr>
            <w:rFonts w:ascii="Cambria Math" w:hAnsi="Cambria Math" w:cs="Times New Roman"/>
            <w:color w:val="545454"/>
            <w:shd w:val="clear" w:color="auto" w:fill="FFFFFF"/>
          </w:rPr>
          <m:t>Δ</m:t>
        </m:r>
      </m:oMath>
      <w:r w:rsidRPr="00C1576F">
        <w:rPr>
          <w:rFonts w:ascii="Times New Roman" w:hAnsi="Times New Roman" w:cs="Times New Roman"/>
          <w:lang w:val="en-US"/>
        </w:rPr>
        <w:t>I</w:t>
      </w:r>
      <w:r w:rsidRPr="00C1576F">
        <w:rPr>
          <w:rFonts w:ascii="Times New Roman" w:hAnsi="Times New Roman" w:cs="Times New Roman"/>
          <w:vertAlign w:val="subscript"/>
          <w:lang w:val="en-US"/>
        </w:rPr>
        <w:t>L</w:t>
      </w:r>
      <w:r w:rsidRPr="0071571C">
        <w:rPr>
          <w:rFonts w:ascii="Times New Roman" w:hAnsi="Times New Roman" w:cs="Times New Roman"/>
          <w:lang w:val="uk-UA"/>
        </w:rPr>
        <w:t>=</w:t>
      </w:r>
      <w:r w:rsidRPr="00C1576F">
        <w:rPr>
          <w:rFonts w:ascii="Times New Roman" w:hAnsi="Times New Roman" w:cs="Times New Roman"/>
          <w:lang w:val="en-US"/>
        </w:rPr>
        <w:t>I</w:t>
      </w:r>
      <w:r w:rsidRPr="00C1576F">
        <w:rPr>
          <w:rFonts w:ascii="Times New Roman" w:hAnsi="Times New Roman" w:cs="Times New Roman"/>
          <w:vertAlign w:val="subscript"/>
          <w:lang w:val="en-US"/>
        </w:rPr>
        <w:t>Q</w:t>
      </w:r>
      <w:r w:rsidRPr="0071571C">
        <w:rPr>
          <w:rFonts w:ascii="Times New Roman" w:hAnsi="Times New Roman" w:cs="Times New Roman"/>
          <w:vertAlign w:val="subscript"/>
          <w:lang w:val="uk-UA"/>
        </w:rPr>
        <w:t>1</w:t>
      </w:r>
      <w:r w:rsidRPr="00C1576F">
        <w:rPr>
          <w:rFonts w:ascii="Times New Roman" w:hAnsi="Times New Roman" w:cs="Times New Roman"/>
          <w:sz w:val="18"/>
          <w:vertAlign w:val="subscript"/>
          <w:lang w:val="en-US"/>
        </w:rPr>
        <w:t>C</w:t>
      </w:r>
      <w:r w:rsidRPr="0071571C">
        <w:rPr>
          <w:rFonts w:ascii="Times New Roman" w:hAnsi="Times New Roman" w:cs="Times New Roman"/>
          <w:sz w:val="18"/>
          <w:vertAlign w:val="subscript"/>
          <w:lang w:val="uk-UA"/>
        </w:rPr>
        <w:t xml:space="preserve"> </w:t>
      </w:r>
      <w:r w:rsidRPr="0071571C">
        <w:rPr>
          <w:rFonts w:ascii="Times New Roman" w:hAnsi="Times New Roman" w:cs="Times New Roman"/>
          <w:lang w:val="uk-UA"/>
        </w:rPr>
        <w:t xml:space="preserve">= </w:t>
      </w:r>
      <w:r w:rsidRPr="00C1576F">
        <w:rPr>
          <w:rFonts w:ascii="Times New Roman" w:eastAsiaTheme="minorEastAsia" w:hAnsi="Times New Roman" w:cs="Times New Roman"/>
          <w:lang w:val="en-US"/>
        </w:rPr>
        <w:t>I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Q</w:t>
      </w:r>
      <w:r w:rsidRPr="0071571C">
        <w:rPr>
          <w:rFonts w:ascii="Times New Roman" w:eastAsiaTheme="minorEastAsia" w:hAnsi="Times New Roman" w:cs="Times New Roman"/>
          <w:vertAlign w:val="subscript"/>
          <w:lang w:val="uk-UA"/>
        </w:rPr>
        <w:t>1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e</w:t>
      </w:r>
      <w:r w:rsidRPr="0071571C">
        <w:rPr>
          <w:rFonts w:ascii="Times New Roman" w:eastAsiaTheme="minorEastAsia" w:hAnsi="Times New Roman" w:cs="Times New Roman"/>
          <w:lang w:val="uk-UA"/>
        </w:rPr>
        <w:t>.</w:t>
      </w:r>
    </w:p>
    <w:p w:rsidR="00BF4130" w:rsidRDefault="00BF4130" w:rsidP="00E406D6">
      <w:pPr>
        <w:spacing w:line="360" w:lineRule="auto"/>
        <w:rPr>
          <w:lang w:val="uk-UA"/>
        </w:rPr>
      </w:pPr>
      <w:r>
        <w:rPr>
          <w:lang w:val="uk-UA"/>
        </w:rPr>
        <w:t xml:space="preserve">Тепер </w:t>
      </w:r>
      <w:proofErr w:type="spellStart"/>
      <w:r>
        <w:rPr>
          <w:lang w:val="uk-UA"/>
        </w:rPr>
        <w:t>запишемо</w:t>
      </w:r>
      <w:proofErr w:type="spellEnd"/>
      <w:r>
        <w:rPr>
          <w:lang w:val="uk-UA"/>
        </w:rPr>
        <w:t xml:space="preserve"> рівняння, яке описує зв</w:t>
      </w:r>
      <w:r w:rsidRPr="00BF4130">
        <w:t>’</w:t>
      </w:r>
      <w:proofErr w:type="spellStart"/>
      <w:r>
        <w:rPr>
          <w:lang w:val="uk-UA"/>
        </w:rPr>
        <w:t>язок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струма</w:t>
      </w:r>
      <w:proofErr w:type="spellEnd"/>
      <w:r>
        <w:rPr>
          <w:lang w:val="uk-UA"/>
        </w:rPr>
        <w:t xml:space="preserve"> котушки з напругою:</w:t>
      </w:r>
    </w:p>
    <w:p w:rsidR="00DF048B" w:rsidRDefault="00DD6718" w:rsidP="00E406D6">
      <w:pPr>
        <w:spacing w:line="360" w:lineRule="auto"/>
        <w:jc w:val="center"/>
        <w:rPr>
          <w:rFonts w:eastAsiaTheme="minorEastAsia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L</m:t>
            </m:r>
          </m:sub>
        </m:sSub>
        <m:r>
          <w:rPr>
            <w:rFonts w:ascii="Cambria Math" w:hAnsi="Cambria Math" w:cs="Times New Roman"/>
          </w:rPr>
          <m:t>=-</m:t>
        </m:r>
        <m:r>
          <w:rPr>
            <w:rFonts w:ascii="Cambria Math" w:hAnsi="Cambria Math" w:cs="Times New Roman"/>
            <w:lang w:val="en-US"/>
          </w:rPr>
          <m:t>L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L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dt</m:t>
            </m:r>
          </m:den>
        </m:f>
      </m:oMath>
      <w:r w:rsidR="00BE62F2">
        <w:rPr>
          <w:rFonts w:eastAsiaTheme="minorEastAsia"/>
          <w:lang w:val="uk-UA"/>
        </w:rPr>
        <w:t>,</w:t>
      </w:r>
    </w:p>
    <w:p w:rsidR="00BE62F2" w:rsidRDefault="00BE62F2" w:rsidP="00E406D6">
      <w:pPr>
        <w:spacing w:line="360" w:lineRule="auto"/>
        <w:rPr>
          <w:rFonts w:ascii="Times New Roman" w:eastAsiaTheme="minorEastAsia" w:hAnsi="Times New Roman" w:cs="Times New Roman"/>
        </w:rPr>
      </w:pPr>
      <w:r>
        <w:rPr>
          <w:rFonts w:eastAsiaTheme="minorEastAsia"/>
          <w:lang w:val="uk-UA"/>
        </w:rPr>
        <w:t xml:space="preserve">де </w:t>
      </w:r>
      <w:r w:rsidRPr="00C1576F">
        <w:rPr>
          <w:rFonts w:ascii="Times New Roman" w:eastAsiaTheme="minorEastAsia" w:hAnsi="Times New Roman" w:cs="Times New Roman"/>
          <w:lang w:val="en-US"/>
        </w:rPr>
        <w:t>U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L</w:t>
      </w:r>
      <w:r w:rsidRPr="00C1576F">
        <w:rPr>
          <w:rFonts w:ascii="Times New Roman" w:eastAsiaTheme="minorEastAsia" w:hAnsi="Times New Roman" w:cs="Times New Roman"/>
        </w:rPr>
        <w:t xml:space="preserve"> – </w:t>
      </w:r>
      <w:proofErr w:type="spellStart"/>
      <w:r w:rsidRPr="00C1576F">
        <w:rPr>
          <w:rFonts w:ascii="Times New Roman" w:eastAsiaTheme="minorEastAsia" w:hAnsi="Times New Roman" w:cs="Times New Roman"/>
        </w:rPr>
        <w:t>напруга</w:t>
      </w:r>
      <w:proofErr w:type="spellEnd"/>
      <w:r w:rsidRPr="00C1576F">
        <w:rPr>
          <w:rFonts w:ascii="Times New Roman" w:eastAsiaTheme="minorEastAsia" w:hAnsi="Times New Roman" w:cs="Times New Roman"/>
        </w:rPr>
        <w:t xml:space="preserve"> на </w:t>
      </w:r>
      <w:proofErr w:type="spellStart"/>
      <w:r w:rsidRPr="00C1576F">
        <w:rPr>
          <w:rFonts w:ascii="Times New Roman" w:eastAsiaTheme="minorEastAsia" w:hAnsi="Times New Roman" w:cs="Times New Roman"/>
        </w:rPr>
        <w:t>котушці</w:t>
      </w:r>
      <w:proofErr w:type="spellEnd"/>
      <w:r w:rsidRPr="00C1576F">
        <w:rPr>
          <w:rFonts w:ascii="Times New Roman" w:eastAsiaTheme="minorEastAsia" w:hAnsi="Times New Roman" w:cs="Times New Roman"/>
        </w:rPr>
        <w:t xml:space="preserve">, </w:t>
      </w:r>
      <w:r w:rsidRPr="00C1576F">
        <w:rPr>
          <w:rFonts w:ascii="Times New Roman" w:eastAsiaTheme="minorEastAsia" w:hAnsi="Times New Roman" w:cs="Times New Roman"/>
          <w:lang w:val="en-US"/>
        </w:rPr>
        <w:t>I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L</w:t>
      </w:r>
      <w:r w:rsidRPr="00C1576F">
        <w:rPr>
          <w:rFonts w:ascii="Times New Roman" w:eastAsiaTheme="minorEastAsia" w:hAnsi="Times New Roman" w:cs="Times New Roman"/>
        </w:rPr>
        <w:t xml:space="preserve"> – струм на </w:t>
      </w:r>
      <w:proofErr w:type="spellStart"/>
      <w:r w:rsidRPr="00C1576F">
        <w:rPr>
          <w:rFonts w:ascii="Times New Roman" w:eastAsiaTheme="minorEastAsia" w:hAnsi="Times New Roman" w:cs="Times New Roman"/>
        </w:rPr>
        <w:t>котушці</w:t>
      </w:r>
      <w:proofErr w:type="spellEnd"/>
      <w:r w:rsidRPr="00C1576F">
        <w:rPr>
          <w:rFonts w:ascii="Times New Roman" w:eastAsiaTheme="minorEastAsia" w:hAnsi="Times New Roman" w:cs="Times New Roman"/>
        </w:rPr>
        <w:t>.</w:t>
      </w:r>
    </w:p>
    <w:p w:rsidR="00BE62F2" w:rsidRDefault="00BE62F2" w:rsidP="00E406D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  <w:lang w:val="uk-UA"/>
        </w:rPr>
        <w:tab/>
        <w:t xml:space="preserve">З попереднього розділу ми отримали, що </w:t>
      </w:r>
      <m:oMath>
        <m:r>
          <m:rPr>
            <m:sty m:val="p"/>
          </m:rPr>
          <w:rPr>
            <w:rFonts w:ascii="Cambria Math" w:hAnsi="Cambria Math" w:cs="Times New Roman"/>
            <w:color w:val="545454"/>
            <w:shd w:val="clear" w:color="auto" w:fill="FFFFFF"/>
          </w:rPr>
          <m:t>Δ</m:t>
        </m:r>
      </m:oMath>
      <w:r w:rsidRPr="00C1576F">
        <w:rPr>
          <w:rFonts w:ascii="Times New Roman" w:hAnsi="Times New Roman" w:cs="Times New Roman"/>
          <w:lang w:val="en-US"/>
        </w:rPr>
        <w:t>I</w:t>
      </w:r>
      <w:r w:rsidRPr="00C1576F">
        <w:rPr>
          <w:rFonts w:ascii="Times New Roman" w:hAnsi="Times New Roman" w:cs="Times New Roman"/>
          <w:vertAlign w:val="subscript"/>
          <w:lang w:val="en-US"/>
        </w:rPr>
        <w:t>L</w:t>
      </w:r>
      <w:r w:rsidRPr="00C1576F">
        <w:rPr>
          <w:rFonts w:ascii="Times New Roman" w:hAnsi="Times New Roman" w:cs="Times New Roman"/>
        </w:rPr>
        <w:t>=</w:t>
      </w:r>
      <w:r w:rsidRPr="00C1576F">
        <w:rPr>
          <w:rFonts w:ascii="Times New Roman" w:hAnsi="Times New Roman" w:cs="Times New Roman"/>
          <w:lang w:val="en-US"/>
        </w:rPr>
        <w:t>I</w:t>
      </w:r>
      <w:r w:rsidRPr="00C1576F">
        <w:rPr>
          <w:rFonts w:ascii="Times New Roman" w:hAnsi="Times New Roman" w:cs="Times New Roman"/>
          <w:vertAlign w:val="subscript"/>
          <w:lang w:val="en-US"/>
        </w:rPr>
        <w:t>Q</w:t>
      </w:r>
      <w:r w:rsidRPr="00C1576F">
        <w:rPr>
          <w:rFonts w:ascii="Times New Roman" w:hAnsi="Times New Roman" w:cs="Times New Roman"/>
          <w:vertAlign w:val="subscript"/>
        </w:rPr>
        <w:t>1</w:t>
      </w:r>
      <w:r w:rsidRPr="00C1576F">
        <w:rPr>
          <w:rFonts w:ascii="Times New Roman" w:hAnsi="Times New Roman" w:cs="Times New Roman"/>
          <w:sz w:val="18"/>
          <w:vertAlign w:val="subscript"/>
          <w:lang w:val="en-US"/>
        </w:rPr>
        <w:t>C</w:t>
      </w:r>
      <w:r w:rsidRPr="00C1576F">
        <w:rPr>
          <w:rFonts w:ascii="Times New Roman" w:hAnsi="Times New Roman" w:cs="Times New Roman"/>
        </w:rPr>
        <w:t>.</w:t>
      </w:r>
    </w:p>
    <w:p w:rsidR="00BE62F2" w:rsidRDefault="00BE62F2" w:rsidP="00E406D6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Тепер (за законом </w:t>
      </w:r>
      <w:proofErr w:type="spellStart"/>
      <w:r>
        <w:rPr>
          <w:lang w:val="uk-UA"/>
        </w:rPr>
        <w:t>Ома</w:t>
      </w:r>
      <w:proofErr w:type="spellEnd"/>
      <w:r>
        <w:rPr>
          <w:lang w:val="uk-UA"/>
        </w:rPr>
        <w:t xml:space="preserve">) </w:t>
      </w:r>
      <w:proofErr w:type="spellStart"/>
      <w:r>
        <w:rPr>
          <w:lang w:val="uk-UA"/>
        </w:rPr>
        <w:t>запишемо</w:t>
      </w:r>
      <w:proofErr w:type="spellEnd"/>
      <w:r>
        <w:rPr>
          <w:lang w:val="uk-UA"/>
        </w:rPr>
        <w:t xml:space="preserve"> напругу на резисторі </w:t>
      </w:r>
      <w:r>
        <w:rPr>
          <w:lang w:val="en-US"/>
        </w:rPr>
        <w:t>R</w:t>
      </w:r>
      <w:r w:rsidRPr="00BE62F2">
        <w:rPr>
          <w:vertAlign w:val="subscript"/>
        </w:rPr>
        <w:t>1</w:t>
      </w:r>
      <w:r>
        <w:rPr>
          <w:lang w:val="uk-UA"/>
        </w:rPr>
        <w:t>:</w:t>
      </w:r>
    </w:p>
    <w:p w:rsidR="00BE62F2" w:rsidRPr="00C1576F" w:rsidRDefault="00BE62F2" w:rsidP="00E406D6">
      <w:pPr>
        <w:spacing w:line="360" w:lineRule="auto"/>
        <w:jc w:val="center"/>
        <w:rPr>
          <w:rFonts w:ascii="Times New Roman" w:eastAsiaTheme="minorEastAsia" w:hAnsi="Times New Roman" w:cs="Times New Roman"/>
          <w:lang w:val="en-US"/>
        </w:rPr>
      </w:pPr>
      <w:r w:rsidRPr="00C1576F">
        <w:rPr>
          <w:rFonts w:ascii="Times New Roman" w:eastAsiaTheme="minorEastAsia" w:hAnsi="Times New Roman" w:cs="Times New Roman"/>
          <w:lang w:val="en-US"/>
        </w:rPr>
        <w:t>U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R1</w:t>
      </w:r>
      <w:r w:rsidRPr="00C1576F">
        <w:rPr>
          <w:rFonts w:ascii="Times New Roman" w:eastAsiaTheme="minorEastAsia" w:hAnsi="Times New Roman" w:cs="Times New Roman"/>
          <w:lang w:val="en-US"/>
        </w:rPr>
        <w:t xml:space="preserve"> = I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R1</w:t>
      </w:r>
      <w:r w:rsidRPr="00C1576F">
        <w:rPr>
          <w:rFonts w:ascii="Times New Roman" w:eastAsiaTheme="minorEastAsia" w:hAnsi="Times New Roman" w:cs="Times New Roman"/>
          <w:lang w:val="en-US"/>
        </w:rPr>
        <w:t xml:space="preserve"> * R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1</w:t>
      </w:r>
      <w:r w:rsidRPr="00C1576F">
        <w:rPr>
          <w:rFonts w:ascii="Times New Roman" w:eastAsiaTheme="minorEastAsia" w:hAnsi="Times New Roman" w:cs="Times New Roman"/>
          <w:lang w:val="en-US"/>
        </w:rPr>
        <w:t xml:space="preserve"> </w:t>
      </w:r>
      <w:r w:rsidRPr="00BE62F2">
        <w:rPr>
          <w:rFonts w:ascii="Times New Roman" w:hAnsi="Times New Roman" w:cs="Times New Roman"/>
          <w:lang w:val="en-US"/>
        </w:rPr>
        <w:t xml:space="preserve">= </w:t>
      </w:r>
      <w:r w:rsidRPr="00C1576F">
        <w:rPr>
          <w:rFonts w:ascii="Times New Roman" w:eastAsiaTheme="minorEastAsia" w:hAnsi="Times New Roman" w:cs="Times New Roman"/>
          <w:lang w:val="en-US"/>
        </w:rPr>
        <w:t>I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Q</w:t>
      </w:r>
      <w:r w:rsidRPr="00BE62F2">
        <w:rPr>
          <w:rFonts w:ascii="Times New Roman" w:eastAsiaTheme="minorEastAsia" w:hAnsi="Times New Roman" w:cs="Times New Roman"/>
          <w:vertAlign w:val="subscript"/>
          <w:lang w:val="en-US"/>
        </w:rPr>
        <w:t>1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 xml:space="preserve">e </w:t>
      </w:r>
      <w:r w:rsidRPr="00C1576F">
        <w:rPr>
          <w:rFonts w:ascii="Times New Roman" w:eastAsiaTheme="minorEastAsia" w:hAnsi="Times New Roman" w:cs="Times New Roman"/>
          <w:lang w:val="en-US"/>
        </w:rPr>
        <w:t>* R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1</w:t>
      </w:r>
      <w:r w:rsidRPr="00C1576F">
        <w:rPr>
          <w:rFonts w:ascii="Times New Roman" w:eastAsiaTheme="minorEastAsia" w:hAnsi="Times New Roman" w:cs="Times New Roman"/>
          <w:lang w:val="en-US"/>
        </w:rPr>
        <w:t xml:space="preserve"> = </w:t>
      </w:r>
      <m:oMath>
        <m:r>
          <m:rPr>
            <m:sty m:val="p"/>
          </m:rPr>
          <w:rPr>
            <w:rFonts w:ascii="Cambria Math" w:hAnsi="Cambria Math" w:cs="Times New Roman"/>
            <w:color w:val="545454"/>
            <w:shd w:val="clear" w:color="auto" w:fill="FFFFFF"/>
          </w:rPr>
          <m:t>Δ</m:t>
        </m:r>
      </m:oMath>
      <w:r w:rsidRPr="00C1576F">
        <w:rPr>
          <w:rFonts w:ascii="Times New Roman" w:hAnsi="Times New Roman" w:cs="Times New Roman"/>
          <w:lang w:val="en-US"/>
        </w:rPr>
        <w:t>I</w:t>
      </w:r>
      <w:r w:rsidRPr="00C1576F">
        <w:rPr>
          <w:rFonts w:ascii="Times New Roman" w:hAnsi="Times New Roman" w:cs="Times New Roman"/>
          <w:vertAlign w:val="subscript"/>
          <w:lang w:val="en-US"/>
        </w:rPr>
        <w:t>L</w:t>
      </w:r>
      <w:r w:rsidRPr="00C1576F">
        <w:rPr>
          <w:rFonts w:ascii="Times New Roman" w:eastAsiaTheme="minorEastAsia" w:hAnsi="Times New Roman" w:cs="Times New Roman"/>
          <w:lang w:val="en-US"/>
        </w:rPr>
        <w:t xml:space="preserve"> * R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1</w:t>
      </w:r>
      <w:r w:rsidR="008F6EA9">
        <w:rPr>
          <w:rFonts w:ascii="Times New Roman" w:eastAsiaTheme="minorEastAsia" w:hAnsi="Times New Roman" w:cs="Times New Roman"/>
          <w:lang w:val="en-US"/>
        </w:rPr>
        <w:t>=I</w:t>
      </w:r>
      <w:r w:rsidR="008F6EA9" w:rsidRPr="008F6EA9">
        <w:rPr>
          <w:rFonts w:ascii="Times New Roman" w:eastAsiaTheme="minorEastAsia" w:hAnsi="Times New Roman" w:cs="Times New Roman"/>
          <w:vertAlign w:val="subscript"/>
          <w:lang w:val="en-US"/>
        </w:rPr>
        <w:t>Q1c</w:t>
      </w:r>
      <w:r w:rsidR="008F6EA9">
        <w:rPr>
          <w:rFonts w:ascii="Times New Roman" w:eastAsiaTheme="minorEastAsia" w:hAnsi="Times New Roman" w:cs="Times New Roman"/>
          <w:lang w:val="en-US"/>
        </w:rPr>
        <w:t>* R</w:t>
      </w:r>
      <w:r w:rsidR="008F6EA9" w:rsidRPr="008F6EA9">
        <w:rPr>
          <w:rFonts w:ascii="Times New Roman" w:eastAsiaTheme="minorEastAsia" w:hAnsi="Times New Roman" w:cs="Times New Roman"/>
          <w:vertAlign w:val="subscript"/>
          <w:lang w:val="en-US"/>
        </w:rPr>
        <w:t>1</w:t>
      </w:r>
      <w:r w:rsidRPr="00C1576F">
        <w:rPr>
          <w:rFonts w:ascii="Times New Roman" w:eastAsiaTheme="minorEastAsia" w:hAnsi="Times New Roman" w:cs="Times New Roman"/>
          <w:lang w:val="en-US"/>
        </w:rPr>
        <w:t>.</w:t>
      </w:r>
    </w:p>
    <w:p w:rsidR="00BE62F2" w:rsidRDefault="00BE62F2" w:rsidP="00E406D6">
      <w:pPr>
        <w:spacing w:line="360" w:lineRule="auto"/>
        <w:rPr>
          <w:lang w:val="uk-UA"/>
        </w:rPr>
      </w:pPr>
      <w:r>
        <w:rPr>
          <w:lang w:val="en-US"/>
        </w:rPr>
        <w:tab/>
      </w:r>
      <w:r>
        <w:rPr>
          <w:lang w:val="uk-UA"/>
        </w:rPr>
        <w:t xml:space="preserve">Далі </w:t>
      </w:r>
      <w:proofErr w:type="spellStart"/>
      <w:r>
        <w:rPr>
          <w:lang w:val="uk-UA"/>
        </w:rPr>
        <w:t>запишемо</w:t>
      </w:r>
      <w:proofErr w:type="spellEnd"/>
      <w:r>
        <w:rPr>
          <w:lang w:val="uk-UA"/>
        </w:rPr>
        <w:t xml:space="preserve"> рівняння, згідно з ІІ законом Кірхгофа, для контуру, що містить джерело живлення </w:t>
      </w:r>
      <w:r>
        <w:rPr>
          <w:lang w:val="en-US"/>
        </w:rPr>
        <w:t>V</w:t>
      </w:r>
      <w:r w:rsidRPr="00BE62F2">
        <w:rPr>
          <w:vertAlign w:val="subscript"/>
        </w:rPr>
        <w:t>1</w:t>
      </w:r>
      <w:r>
        <w:rPr>
          <w:lang w:val="uk-UA"/>
        </w:rPr>
        <w:t xml:space="preserve">, котушку </w:t>
      </w:r>
      <w:r>
        <w:rPr>
          <w:lang w:val="en-US"/>
        </w:rPr>
        <w:t>L</w:t>
      </w:r>
      <w:r w:rsidRPr="00BE62F2">
        <w:t xml:space="preserve"> </w:t>
      </w:r>
      <w:r>
        <w:rPr>
          <w:lang w:val="uk-UA"/>
        </w:rPr>
        <w:t>та</w:t>
      </w:r>
      <w:r w:rsidRPr="00BE62F2">
        <w:t xml:space="preserve"> </w:t>
      </w:r>
      <w:r>
        <w:rPr>
          <w:lang w:val="uk-UA"/>
        </w:rPr>
        <w:t xml:space="preserve">резистор </w:t>
      </w:r>
      <w:r>
        <w:rPr>
          <w:lang w:val="en-US"/>
        </w:rPr>
        <w:t>R</w:t>
      </w:r>
      <w:r w:rsidRPr="00BE62F2">
        <w:rPr>
          <w:vertAlign w:val="subscript"/>
        </w:rPr>
        <w:t>1</w:t>
      </w:r>
      <w:r>
        <w:rPr>
          <w:lang w:val="uk-UA"/>
        </w:rPr>
        <w:t>:</w:t>
      </w:r>
    </w:p>
    <w:p w:rsidR="00BE62F2" w:rsidRDefault="00BE62F2" w:rsidP="00E406D6">
      <w:pPr>
        <w:spacing w:line="360" w:lineRule="auto"/>
        <w:jc w:val="center"/>
        <w:rPr>
          <w:rFonts w:ascii="Times New Roman" w:eastAsiaTheme="minorEastAsia" w:hAnsi="Times New Roman" w:cs="Times New Roman"/>
          <w:lang w:val="en-US"/>
        </w:rPr>
      </w:pPr>
      <w:proofErr w:type="spellStart"/>
      <w:r w:rsidRPr="00C1576F">
        <w:rPr>
          <w:rFonts w:ascii="Times New Roman" w:eastAsiaTheme="minorEastAsia" w:hAnsi="Times New Roman" w:cs="Times New Roman"/>
          <w:lang w:val="en-US"/>
        </w:rPr>
        <w:t>U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in</w:t>
      </w:r>
      <w:proofErr w:type="spellEnd"/>
      <w:r w:rsidRPr="00C1576F">
        <w:rPr>
          <w:rFonts w:ascii="Times New Roman" w:eastAsiaTheme="minorEastAsia" w:hAnsi="Times New Roman" w:cs="Times New Roman"/>
          <w:lang w:val="en-US"/>
        </w:rPr>
        <w:t xml:space="preserve"> = U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L</w:t>
      </w:r>
      <w:r w:rsidRPr="00C1576F">
        <w:rPr>
          <w:rFonts w:ascii="Times New Roman" w:eastAsiaTheme="minorEastAsia" w:hAnsi="Times New Roman" w:cs="Times New Roman"/>
          <w:lang w:val="en-US"/>
        </w:rPr>
        <w:t xml:space="preserve"> + U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R1</w:t>
      </w:r>
      <w:r w:rsidRPr="00C1576F">
        <w:rPr>
          <w:rFonts w:ascii="Times New Roman" w:eastAsiaTheme="minorEastAsia" w:hAnsi="Times New Roman" w:cs="Times New Roman"/>
          <w:lang w:val="en-US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L</m:t>
            </m:r>
          </m:sub>
        </m:sSub>
        <m:r>
          <w:rPr>
            <w:rFonts w:ascii="Cambria Math" w:hAnsi="Cambria Math" w:cs="Times New Roman"/>
            <w:lang w:val="en-US"/>
          </w:rPr>
          <m:t>=L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L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dt</m:t>
            </m:r>
          </m:den>
        </m:f>
      </m:oMath>
      <w:r w:rsidRPr="00C1576F">
        <w:rPr>
          <w:rFonts w:ascii="Times New Roman" w:eastAsiaTheme="minorEastAsia" w:hAnsi="Times New Roman" w:cs="Times New Roman"/>
          <w:lang w:val="en-US"/>
        </w:rPr>
        <w:t xml:space="preserve"> +</w:t>
      </w:r>
      <m:oMath>
        <m:r>
          <m:rPr>
            <m:sty m:val="p"/>
          </m:rPr>
          <w:rPr>
            <w:rFonts w:ascii="Cambria Math" w:hAnsi="Cambria Math" w:cs="Times New Roman"/>
            <w:color w:val="545454"/>
            <w:shd w:val="clear" w:color="auto" w:fill="FFFFFF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color w:val="545454"/>
            <w:shd w:val="clear" w:color="auto" w:fill="FFFFFF"/>
          </w:rPr>
          <m:t>Δ</m:t>
        </m:r>
      </m:oMath>
      <w:r w:rsidRPr="00C1576F">
        <w:rPr>
          <w:rFonts w:ascii="Times New Roman" w:eastAsiaTheme="minorEastAsia" w:hAnsi="Times New Roman" w:cs="Times New Roman"/>
          <w:lang w:val="en-US"/>
        </w:rPr>
        <w:t>I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L</w:t>
      </w:r>
      <w:r w:rsidRPr="00C1576F">
        <w:rPr>
          <w:rFonts w:ascii="Times New Roman" w:eastAsiaTheme="minorEastAsia" w:hAnsi="Times New Roman" w:cs="Times New Roman"/>
          <w:lang w:val="en-US"/>
        </w:rPr>
        <w:t>*R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1</w:t>
      </w:r>
      <w:r w:rsidRPr="00C1576F">
        <w:rPr>
          <w:rFonts w:ascii="Times New Roman" w:eastAsiaTheme="minorEastAsia" w:hAnsi="Times New Roman" w:cs="Times New Roman"/>
          <w:lang w:val="en-US"/>
        </w:rPr>
        <w:t>.</w:t>
      </w:r>
    </w:p>
    <w:p w:rsidR="00BE62F2" w:rsidRDefault="00BE62F2" w:rsidP="00E406D6">
      <w:pPr>
        <w:spacing w:line="360" w:lineRule="auto"/>
        <w:rPr>
          <w:rFonts w:ascii="Times New Roman" w:eastAsiaTheme="minorEastAsia" w:hAnsi="Times New Roman" w:cs="Times New Roman"/>
          <w:lang w:val="uk-UA"/>
        </w:rPr>
      </w:pPr>
      <w:r>
        <w:rPr>
          <w:lang w:val="uk-UA"/>
        </w:rPr>
        <w:lastRenderedPageBreak/>
        <w:tab/>
        <w:t xml:space="preserve">Оскільки всі зміни є досить малими та на розглянутих відрізках напруги є постійними, то замість диференціалів ми можемо використовувати </w:t>
      </w:r>
      <w:r w:rsidRPr="00C1576F">
        <w:rPr>
          <w:rFonts w:ascii="Times New Roman" w:eastAsiaTheme="minorEastAsia" w:hAnsi="Times New Roman" w:cs="Times New Roman"/>
        </w:rPr>
        <w:t>(Δ)</w:t>
      </w:r>
      <w:r>
        <w:rPr>
          <w:rFonts w:ascii="Times New Roman" w:eastAsiaTheme="minorEastAsia" w:hAnsi="Times New Roman" w:cs="Times New Roman"/>
          <w:lang w:val="uk-UA"/>
        </w:rPr>
        <w:t>. Тобто:</w:t>
      </w:r>
    </w:p>
    <w:p w:rsidR="00BE62F2" w:rsidRPr="0071571C" w:rsidRDefault="00BE62F2" w:rsidP="00E406D6">
      <w:pPr>
        <w:spacing w:line="360" w:lineRule="auto"/>
        <w:jc w:val="center"/>
        <w:rPr>
          <w:rFonts w:ascii="Times New Roman" w:eastAsiaTheme="minorEastAsia" w:hAnsi="Times New Roman" w:cs="Times New Roman"/>
          <w:lang w:val="uk-UA"/>
        </w:rPr>
      </w:pPr>
      <w:proofErr w:type="spellStart"/>
      <w:r w:rsidRPr="00C1576F">
        <w:rPr>
          <w:rFonts w:ascii="Times New Roman" w:eastAsiaTheme="minorEastAsia" w:hAnsi="Times New Roman" w:cs="Times New Roman"/>
          <w:lang w:val="en-US"/>
        </w:rPr>
        <w:t>U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in</w:t>
      </w:r>
      <w:proofErr w:type="spellEnd"/>
      <w:r w:rsidRPr="0071571C">
        <w:rPr>
          <w:rFonts w:ascii="Times New Roman" w:eastAsiaTheme="minorEastAsia" w:hAnsi="Times New Roman" w:cs="Times New Roman"/>
          <w:lang w:val="uk-UA"/>
        </w:rPr>
        <w:t xml:space="preserve"> = </w:t>
      </w:r>
      <w:r w:rsidRPr="00C1576F">
        <w:rPr>
          <w:rFonts w:ascii="Times New Roman" w:eastAsiaTheme="minorEastAsia" w:hAnsi="Times New Roman" w:cs="Times New Roman"/>
          <w:lang w:val="en-US"/>
        </w:rPr>
        <w:t>U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L</w:t>
      </w:r>
      <w:r w:rsidRPr="0071571C">
        <w:rPr>
          <w:rFonts w:ascii="Times New Roman" w:eastAsiaTheme="minorEastAsia" w:hAnsi="Times New Roman" w:cs="Times New Roman"/>
          <w:lang w:val="uk-UA"/>
        </w:rPr>
        <w:t xml:space="preserve"> + </w:t>
      </w:r>
      <w:r w:rsidRPr="00C1576F">
        <w:rPr>
          <w:rFonts w:ascii="Times New Roman" w:eastAsiaTheme="minorEastAsia" w:hAnsi="Times New Roman" w:cs="Times New Roman"/>
          <w:lang w:val="en-US"/>
        </w:rPr>
        <w:t>U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R</w:t>
      </w:r>
      <w:r w:rsidRPr="0071571C">
        <w:rPr>
          <w:rFonts w:ascii="Times New Roman" w:eastAsiaTheme="minorEastAsia" w:hAnsi="Times New Roman" w:cs="Times New Roman"/>
          <w:vertAlign w:val="subscript"/>
          <w:lang w:val="uk-UA"/>
        </w:rPr>
        <w:t>1</w:t>
      </w:r>
      <w:r w:rsidRPr="0071571C">
        <w:rPr>
          <w:rFonts w:ascii="Times New Roman" w:eastAsiaTheme="minorEastAsia" w:hAnsi="Times New Roman" w:cs="Times New Roman"/>
          <w:lang w:val="uk-UA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L</m:t>
            </m:r>
          </m:sub>
        </m:sSub>
        <m:r>
          <m:rPr>
            <m:sty m:val="p"/>
          </m:rPr>
          <w:rPr>
            <w:rFonts w:ascii="Cambria Math" w:hAnsi="Cambria Math" w:cs="Times New Roman"/>
            <w:lang w:val="uk-UA"/>
          </w:rPr>
          <m:t>=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L</m:t>
        </m:r>
        <m:f>
          <m:fPr>
            <m:ctrlPr>
              <w:rPr>
                <w:rFonts w:ascii="Cambria Math" w:hAnsi="Cambria Math" w:cs="Times New Roman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545454"/>
                <w:shd w:val="clear" w:color="auto" w:fill="FFFFFF"/>
              </w:rPr>
              <m:t>Δ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L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545454"/>
                <w:shd w:val="clear" w:color="auto" w:fill="FFFFFF"/>
              </w:rPr>
              <m:t>Δ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on</m:t>
                </m:r>
              </m:sub>
            </m:sSub>
          </m:den>
        </m:f>
      </m:oMath>
      <w:r w:rsidRPr="0071571C">
        <w:rPr>
          <w:rFonts w:ascii="Times New Roman" w:eastAsiaTheme="minorEastAsia" w:hAnsi="Times New Roman" w:cs="Times New Roman"/>
          <w:lang w:val="uk-UA"/>
        </w:rPr>
        <w:t xml:space="preserve"> + </w:t>
      </w:r>
      <w:r w:rsidRPr="00C1576F">
        <w:rPr>
          <w:rFonts w:ascii="Times New Roman" w:hAnsi="Times New Roman" w:cs="Times New Roman"/>
          <w:color w:val="545454"/>
          <w:shd w:val="clear" w:color="auto" w:fill="FFFFFF"/>
        </w:rPr>
        <w:t>Δ</w:t>
      </w:r>
      <w:r w:rsidRPr="00C1576F">
        <w:rPr>
          <w:rFonts w:ascii="Times New Roman" w:eastAsiaTheme="minorEastAsia" w:hAnsi="Times New Roman" w:cs="Times New Roman"/>
          <w:lang w:val="en-US"/>
        </w:rPr>
        <w:t>I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L</w:t>
      </w:r>
      <w:r w:rsidRPr="0071571C">
        <w:rPr>
          <w:rFonts w:ascii="Times New Roman" w:eastAsiaTheme="minorEastAsia" w:hAnsi="Times New Roman" w:cs="Times New Roman"/>
          <w:lang w:val="uk-UA"/>
        </w:rPr>
        <w:t xml:space="preserve"> * </w:t>
      </w:r>
      <w:r w:rsidRPr="00C1576F">
        <w:rPr>
          <w:rFonts w:ascii="Times New Roman" w:eastAsiaTheme="minorEastAsia" w:hAnsi="Times New Roman" w:cs="Times New Roman"/>
          <w:lang w:val="en-US"/>
        </w:rPr>
        <w:t>R</w:t>
      </w:r>
      <w:r w:rsidRPr="0071571C">
        <w:rPr>
          <w:rFonts w:ascii="Times New Roman" w:eastAsiaTheme="minorEastAsia" w:hAnsi="Times New Roman" w:cs="Times New Roman"/>
          <w:vertAlign w:val="subscript"/>
          <w:lang w:val="uk-UA"/>
        </w:rPr>
        <w:t>1</w:t>
      </w:r>
      <w:r w:rsidR="00E406D6" w:rsidRPr="0071571C">
        <w:rPr>
          <w:rFonts w:ascii="Times New Roman" w:eastAsiaTheme="minorEastAsia" w:hAnsi="Times New Roman" w:cs="Times New Roman"/>
          <w:lang w:val="uk-UA"/>
        </w:rPr>
        <w:t>=</w:t>
      </w:r>
      <m:oMath>
        <m:r>
          <m:rPr>
            <m:sty m:val="p"/>
          </m:rPr>
          <w:rPr>
            <w:rFonts w:ascii="Cambria Math" w:hAnsi="Cambria Math" w:cs="Times New Roman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L</m:t>
        </m:r>
        <m:f>
          <m:fPr>
            <m:ctrlPr>
              <w:rPr>
                <w:rFonts w:ascii="Cambria Math" w:hAnsi="Cambria Math" w:cs="Times New Roman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uk-UA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545454"/>
                <w:shd w:val="clear" w:color="auto" w:fill="FFFFFF"/>
              </w:rPr>
              <m:t>Δ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on</m:t>
                </m:r>
              </m:sub>
            </m:sSub>
          </m:den>
        </m:f>
      </m:oMath>
      <w:r w:rsidR="00E406D6" w:rsidRPr="0071571C">
        <w:rPr>
          <w:rFonts w:ascii="Times New Roman" w:eastAsiaTheme="minorEastAsia" w:hAnsi="Times New Roman" w:cs="Times New Roman"/>
          <w:lang w:val="uk-UA"/>
        </w:rPr>
        <w:t xml:space="preserve"> + </w:t>
      </w:r>
      <w:r w:rsidR="00E406D6" w:rsidRPr="00C1576F">
        <w:rPr>
          <w:rFonts w:ascii="Times New Roman" w:eastAsiaTheme="minorEastAsia" w:hAnsi="Times New Roman" w:cs="Times New Roman"/>
          <w:lang w:val="en-US"/>
        </w:rPr>
        <w:t>I</w:t>
      </w:r>
      <w:r w:rsidR="00E406D6">
        <w:rPr>
          <w:rFonts w:ascii="Times New Roman" w:eastAsiaTheme="minorEastAsia" w:hAnsi="Times New Roman" w:cs="Times New Roman"/>
          <w:vertAlign w:val="subscript"/>
          <w:lang w:val="en-US"/>
        </w:rPr>
        <w:t>Q</w:t>
      </w:r>
      <w:r w:rsidR="00E406D6" w:rsidRPr="0071571C">
        <w:rPr>
          <w:rFonts w:ascii="Times New Roman" w:eastAsiaTheme="minorEastAsia" w:hAnsi="Times New Roman" w:cs="Times New Roman"/>
          <w:vertAlign w:val="subscript"/>
          <w:lang w:val="uk-UA"/>
        </w:rPr>
        <w:t>1</w:t>
      </w:r>
      <w:r w:rsidR="00E406D6">
        <w:rPr>
          <w:rFonts w:ascii="Times New Roman" w:eastAsiaTheme="minorEastAsia" w:hAnsi="Times New Roman" w:cs="Times New Roman"/>
          <w:vertAlign w:val="subscript"/>
          <w:lang w:val="en-US"/>
        </w:rPr>
        <w:t>c</w:t>
      </w:r>
      <w:r w:rsidR="00E406D6" w:rsidRPr="0071571C">
        <w:rPr>
          <w:rFonts w:ascii="Times New Roman" w:eastAsiaTheme="minorEastAsia" w:hAnsi="Times New Roman" w:cs="Times New Roman"/>
          <w:lang w:val="uk-UA"/>
        </w:rPr>
        <w:t xml:space="preserve"> * </w:t>
      </w:r>
      <w:r w:rsidR="00E406D6" w:rsidRPr="00C1576F">
        <w:rPr>
          <w:rFonts w:ascii="Times New Roman" w:eastAsiaTheme="minorEastAsia" w:hAnsi="Times New Roman" w:cs="Times New Roman"/>
          <w:lang w:val="en-US"/>
        </w:rPr>
        <w:t>R</w:t>
      </w:r>
      <w:r w:rsidR="00E406D6" w:rsidRPr="0071571C">
        <w:rPr>
          <w:rFonts w:ascii="Times New Roman" w:eastAsiaTheme="minorEastAsia" w:hAnsi="Times New Roman" w:cs="Times New Roman"/>
          <w:vertAlign w:val="subscript"/>
          <w:lang w:val="uk-UA"/>
        </w:rPr>
        <w:t>1</w:t>
      </w:r>
    </w:p>
    <w:p w:rsidR="00E406D6" w:rsidRPr="0071571C" w:rsidRDefault="00E406D6" w:rsidP="00E406D6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</w:pPr>
      <w:r w:rsidRPr="0071571C">
        <w:rPr>
          <w:rFonts w:ascii="Times New Roman" w:eastAsiaTheme="minorEastAsia" w:hAnsi="Times New Roman" w:cs="Times New Roman"/>
          <w:lang w:val="uk-UA"/>
        </w:rPr>
        <w:t xml:space="preserve">Тепер </w:t>
      </w:r>
      <w:r w:rsidRPr="00C1576F">
        <w:rPr>
          <w:rFonts w:ascii="Times New Roman" w:hAnsi="Times New Roman" w:cs="Times New Roman"/>
          <w:color w:val="000000" w:themeColor="text1"/>
          <w:shd w:val="clear" w:color="auto" w:fill="FFFFFF"/>
        </w:rPr>
        <w:t>Δ</w:t>
      </w:r>
      <w:r w:rsidRPr="00C1576F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t</w:t>
      </w:r>
      <w:r w:rsidRPr="00C1576F">
        <w:rPr>
          <w:rFonts w:ascii="Times New Roman" w:hAnsi="Times New Roman" w:cs="Times New Roman"/>
          <w:color w:val="000000" w:themeColor="text1"/>
          <w:shd w:val="clear" w:color="auto" w:fill="FFFFFF"/>
          <w:vertAlign w:val="subscript"/>
          <w:lang w:val="en-US"/>
        </w:rPr>
        <w:t>on</w:t>
      </w:r>
      <w:r w:rsidRPr="0071571C"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 xml:space="preserve"> можна замінити на </w:t>
      </w:r>
      <w:r w:rsidRPr="00C1576F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τ</w:t>
      </w:r>
      <w:r w:rsidRPr="00C1576F">
        <w:rPr>
          <w:rFonts w:ascii="Times New Roman" w:hAnsi="Times New Roman" w:cs="Times New Roman"/>
          <w:color w:val="000000" w:themeColor="text1"/>
          <w:shd w:val="clear" w:color="auto" w:fill="FFFFFF"/>
          <w:vertAlign w:val="subscript"/>
          <w:lang w:val="en-US"/>
        </w:rPr>
        <w:t>on</w:t>
      </w:r>
      <w:r w:rsidRPr="0071571C"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 xml:space="preserve">, де </w:t>
      </w:r>
      <w:r w:rsidRPr="00C1576F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τ</w:t>
      </w:r>
      <w:r w:rsidRPr="00C1576F">
        <w:rPr>
          <w:rFonts w:ascii="Times New Roman" w:hAnsi="Times New Roman" w:cs="Times New Roman"/>
          <w:color w:val="000000" w:themeColor="text1"/>
          <w:shd w:val="clear" w:color="auto" w:fill="FFFFFF"/>
          <w:vertAlign w:val="subscript"/>
          <w:lang w:val="en-US"/>
        </w:rPr>
        <w:t>on</w:t>
      </w:r>
      <w:r w:rsidRPr="0071571C">
        <w:rPr>
          <w:rFonts w:ascii="Times New Roman" w:hAnsi="Times New Roman" w:cs="Times New Roman"/>
          <w:color w:val="000000" w:themeColor="text1"/>
          <w:shd w:val="clear" w:color="auto" w:fill="FFFFFF"/>
          <w:vertAlign w:val="subscript"/>
          <w:lang w:val="uk-UA"/>
        </w:rPr>
        <w:t xml:space="preserve"> </w:t>
      </w:r>
      <w:r w:rsidRPr="0071571C"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 xml:space="preserve">— період, впродовж якого ключ (транзистор </w:t>
      </w:r>
      <w: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Q</w:t>
      </w:r>
      <w:r w:rsidRPr="0071571C"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>1) — замкнений.</w:t>
      </w:r>
    </w:p>
    <w:p w:rsidR="00E406D6" w:rsidRDefault="00E406D6" w:rsidP="00C61F1D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 xml:space="preserve">Аналогічно виводимо для фази </w:t>
      </w:r>
      <w: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off</w:t>
      </w:r>
      <w:r w:rsidRPr="00E406D6">
        <w:rPr>
          <w:rFonts w:ascii="Times New Roman" w:hAnsi="Times New Roman" w:cs="Times New Roman"/>
          <w:color w:val="000000" w:themeColor="text1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state</w:t>
      </w:r>
      <w:r w:rsidRPr="00E406D6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 xml:space="preserve"> У цій фазі ми маємо, що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>транзи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 xml:space="preserve">тор-ключ </w:t>
      </w:r>
      <w: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Q</w:t>
      </w:r>
      <w:r w:rsidRPr="00E406D6"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 xml:space="preserve">1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закритий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а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діод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 xml:space="preserve">— відкритий, та до котушки прикладена різниця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>напруг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 xml:space="preserve"> навантаження та живлення. Можемо записати </w:t>
      </w:r>
      <w:r w:rsidR="00C61F1D"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 xml:space="preserve">рівняння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>напруг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 xml:space="preserve"> п</w:t>
      </w:r>
      <w:r w:rsidR="00C61F1D"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>о контуру за ІІ законом</w:t>
      </w:r>
      <w:r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 xml:space="preserve"> Кірхгофа. Тобто:</w:t>
      </w:r>
    </w:p>
    <w:p w:rsidR="00E406D6" w:rsidRPr="00C61F1D" w:rsidRDefault="00E406D6" w:rsidP="00C61F1D">
      <w:pPr>
        <w:spacing w:line="360" w:lineRule="auto"/>
        <w:jc w:val="center"/>
        <w:rPr>
          <w:rFonts w:ascii="Times New Roman" w:eastAsiaTheme="minorEastAsia" w:hAnsi="Times New Roman" w:cs="Times New Roman"/>
          <w:lang w:val="uk-UA"/>
        </w:rPr>
      </w:pPr>
      <w:proofErr w:type="spellStart"/>
      <w:r w:rsidRPr="00C1576F">
        <w:rPr>
          <w:rFonts w:ascii="Times New Roman" w:eastAsiaTheme="minorEastAsia" w:hAnsi="Times New Roman" w:cs="Times New Roman"/>
          <w:lang w:val="en-US"/>
        </w:rPr>
        <w:t>U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out</w:t>
      </w:r>
      <w:proofErr w:type="spellEnd"/>
      <w:r w:rsidRPr="00C61F1D">
        <w:rPr>
          <w:rFonts w:ascii="Times New Roman" w:eastAsiaTheme="minorEastAsia" w:hAnsi="Times New Roman" w:cs="Times New Roman"/>
          <w:lang w:val="uk-UA"/>
        </w:rPr>
        <w:t xml:space="preserve"> = </w:t>
      </w:r>
      <w:proofErr w:type="spellStart"/>
      <w:r w:rsidRPr="00C1576F">
        <w:rPr>
          <w:rFonts w:ascii="Times New Roman" w:eastAsiaTheme="minorEastAsia" w:hAnsi="Times New Roman" w:cs="Times New Roman"/>
          <w:lang w:val="en-US"/>
        </w:rPr>
        <w:t>U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in</w:t>
      </w:r>
      <w:proofErr w:type="spellEnd"/>
      <w:r w:rsidRPr="00C61F1D">
        <w:rPr>
          <w:rFonts w:ascii="Times New Roman" w:eastAsiaTheme="minorEastAsia" w:hAnsi="Times New Roman" w:cs="Times New Roman"/>
          <w:vertAlign w:val="subscript"/>
          <w:lang w:val="uk-UA"/>
        </w:rPr>
        <w:t xml:space="preserve"> </w:t>
      </w:r>
      <w:r w:rsidRPr="00C61F1D">
        <w:rPr>
          <w:rFonts w:ascii="Times New Roman" w:eastAsiaTheme="minorEastAsia" w:hAnsi="Times New Roman" w:cs="Times New Roman"/>
          <w:lang w:val="uk-UA"/>
        </w:rPr>
        <w:t xml:space="preserve">+ </w:t>
      </w:r>
      <w:proofErr w:type="gramStart"/>
      <w:r w:rsidRPr="00C1576F">
        <w:rPr>
          <w:rFonts w:ascii="Times New Roman" w:eastAsiaTheme="minorEastAsia" w:hAnsi="Times New Roman" w:cs="Times New Roman"/>
          <w:lang w:val="en-US"/>
        </w:rPr>
        <w:t>U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L</w:t>
      </w:r>
      <w:r w:rsidRPr="00C61F1D">
        <w:rPr>
          <w:rFonts w:ascii="Times New Roman" w:eastAsiaTheme="minorEastAsia" w:hAnsi="Times New Roman" w:cs="Times New Roman"/>
          <w:vertAlign w:val="subscript"/>
          <w:lang w:val="uk-UA"/>
        </w:rPr>
        <w:t xml:space="preserve">1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lang w:val="uk-UA"/>
              </w:rPr>
              <m:t xml:space="preserve">+ 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lang w:val="uk-UA"/>
              </w:rPr>
              <m:t>1</m:t>
            </m:r>
          </m:sub>
        </m:sSub>
      </m:oMath>
      <w:r w:rsidRPr="00C61F1D">
        <w:rPr>
          <w:rFonts w:ascii="Times New Roman" w:eastAsiaTheme="minorEastAsia" w:hAnsi="Times New Roman" w:cs="Times New Roman"/>
          <w:lang w:val="uk-UA"/>
        </w:rPr>
        <w:t>.</w:t>
      </w:r>
    </w:p>
    <w:p w:rsidR="00E406D6" w:rsidRDefault="00C61F1D" w:rsidP="00C61F1D">
      <w:pPr>
        <w:spacing w:line="360" w:lineRule="auto"/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 xml:space="preserve">Виразимо звідси </w:t>
      </w:r>
      <w: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U</w:t>
      </w:r>
      <w:r w:rsidRPr="00C61F1D">
        <w:rPr>
          <w:rFonts w:ascii="Times New Roman" w:hAnsi="Times New Roman" w:cs="Times New Roman"/>
          <w:color w:val="000000" w:themeColor="text1"/>
          <w:shd w:val="clear" w:color="auto" w:fill="FFFFFF"/>
          <w:vertAlign w:val="subscript"/>
          <w:lang w:val="en-US"/>
        </w:rPr>
        <w:t>L</w:t>
      </w:r>
      <w:r w:rsidRPr="00C61F1D">
        <w:rPr>
          <w:rFonts w:ascii="Times New Roman" w:hAnsi="Times New Roman" w:cs="Times New Roman"/>
          <w:color w:val="000000" w:themeColor="text1"/>
          <w:shd w:val="clear" w:color="auto" w:fill="FFFFFF"/>
          <w:vertAlign w:val="subscript"/>
          <w:lang w:val="uk-UA"/>
        </w:rPr>
        <w:t>1</w:t>
      </w:r>
      <w:r w:rsidRPr="00C61F1D"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>,</w:t>
      </w:r>
      <w:r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 xml:space="preserve"> та отримаємо:</w:t>
      </w:r>
    </w:p>
    <w:p w:rsidR="00C61F1D" w:rsidRPr="00C1576F" w:rsidRDefault="00C61F1D" w:rsidP="00C61F1D">
      <w:pPr>
        <w:jc w:val="center"/>
        <w:rPr>
          <w:rFonts w:ascii="Times New Roman" w:eastAsiaTheme="minorEastAsia" w:hAnsi="Times New Roman" w:cs="Times New Roman"/>
          <w:lang w:val="en-US"/>
        </w:rPr>
      </w:pPr>
      <w:r w:rsidRPr="00C1576F">
        <w:rPr>
          <w:rFonts w:ascii="Times New Roman" w:eastAsiaTheme="minorEastAsia" w:hAnsi="Times New Roman" w:cs="Times New Roman"/>
          <w:lang w:val="en-US"/>
        </w:rPr>
        <w:t>U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L1</w:t>
      </w:r>
      <w:r w:rsidRPr="00C61F1D">
        <w:rPr>
          <w:rFonts w:ascii="Times New Roman" w:eastAsiaTheme="minorEastAsia" w:hAnsi="Times New Roman" w:cs="Times New Roman"/>
          <w:vertAlign w:val="subscript"/>
          <w:lang w:val="en-US"/>
        </w:rPr>
        <w:t xml:space="preserve"> </w:t>
      </w:r>
      <w:r w:rsidRPr="00C1576F">
        <w:rPr>
          <w:rFonts w:ascii="Times New Roman" w:eastAsiaTheme="minorEastAsia" w:hAnsi="Times New Roman" w:cs="Times New Roman"/>
          <w:lang w:val="en-US"/>
        </w:rPr>
        <w:t>=</w:t>
      </w:r>
      <w:r w:rsidRPr="00C61F1D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C1576F">
        <w:rPr>
          <w:rFonts w:ascii="Times New Roman" w:eastAsiaTheme="minorEastAsia" w:hAnsi="Times New Roman" w:cs="Times New Roman"/>
          <w:lang w:val="en-US"/>
        </w:rPr>
        <w:t>U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out</w:t>
      </w:r>
      <w:proofErr w:type="spellEnd"/>
      <w:r w:rsidRPr="00C1576F">
        <w:rPr>
          <w:rFonts w:ascii="Times New Roman" w:eastAsiaTheme="minorEastAsia" w:hAnsi="Times New Roman" w:cs="Times New Roman"/>
          <w:lang w:val="en-US"/>
        </w:rPr>
        <w:t xml:space="preserve"> – </w:t>
      </w:r>
      <w:proofErr w:type="spellStart"/>
      <w:r w:rsidRPr="00C1576F">
        <w:rPr>
          <w:rFonts w:ascii="Times New Roman" w:eastAsiaTheme="minorEastAsia" w:hAnsi="Times New Roman" w:cs="Times New Roman"/>
          <w:lang w:val="en-US"/>
        </w:rPr>
        <w:t>U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in</w:t>
      </w:r>
      <w:proofErr w:type="spellEnd"/>
      <w:r w:rsidRPr="00C61F1D">
        <w:rPr>
          <w:rFonts w:ascii="Times New Roman" w:eastAsiaTheme="minorEastAsia" w:hAnsi="Times New Roman" w:cs="Times New Roman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lang w:val="en-US"/>
              </w:rPr>
              <m:t>- 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lang w:val="en-US"/>
              </w:rPr>
              <m:t>D1</m:t>
            </m:r>
          </m:sub>
        </m:sSub>
      </m:oMath>
      <w:r w:rsidRPr="00C1576F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gramStart"/>
      <w:r w:rsidRPr="00C1576F">
        <w:rPr>
          <w:rFonts w:ascii="Times New Roman" w:eastAsiaTheme="minorEastAsia" w:hAnsi="Times New Roman" w:cs="Times New Roman"/>
          <w:lang w:val="en-US"/>
        </w:rPr>
        <w:t xml:space="preserve">= </w:t>
      </w:r>
      <w:proofErr w:type="gramEnd"/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L</m:t>
        </m:r>
        <m:f>
          <m:fPr>
            <m:ctrlPr>
              <w:rPr>
                <w:rFonts w:ascii="Cambria Math" w:hAnsi="Cambria Math" w:cs="Times New Roman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545454"/>
                <w:shd w:val="clear" w:color="auto" w:fill="FFFFFF"/>
              </w:rPr>
              <m:t>Δ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L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545454"/>
                <w:shd w:val="clear" w:color="auto" w:fill="FFFFFF"/>
              </w:rPr>
              <m:t>Δ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off</m:t>
                </m:r>
              </m:sub>
            </m:sSub>
          </m:den>
        </m:f>
      </m:oMath>
      <w:r w:rsidRPr="00C1576F">
        <w:rPr>
          <w:rFonts w:ascii="Times New Roman" w:eastAsiaTheme="minorEastAsia" w:hAnsi="Times New Roman" w:cs="Times New Roman"/>
          <w:lang w:val="en-US"/>
        </w:rPr>
        <w:t>.</w:t>
      </w:r>
    </w:p>
    <w:p w:rsidR="00C61F1D" w:rsidRPr="000B0C9B" w:rsidRDefault="000B0C9B" w:rsidP="00D34E60">
      <w:pPr>
        <w:spacing w:line="360" w:lineRule="auto"/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 xml:space="preserve">Замінимо </w:t>
      </w:r>
      <w:r w:rsidRPr="00C1576F">
        <w:rPr>
          <w:rFonts w:ascii="Times New Roman" w:hAnsi="Times New Roman" w:cs="Times New Roman"/>
          <w:color w:val="545454"/>
          <w:shd w:val="clear" w:color="auto" w:fill="FFFFFF"/>
        </w:rPr>
        <w:t>Δ</w:t>
      </w:r>
      <w:r w:rsidRPr="00C1576F">
        <w:rPr>
          <w:rFonts w:ascii="Times New Roman" w:eastAsiaTheme="minorEastAsia" w:hAnsi="Times New Roman" w:cs="Times New Roman"/>
          <w:lang w:val="en-US"/>
        </w:rPr>
        <w:t>I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L</w:t>
      </w:r>
      <w:r>
        <w:rPr>
          <w:rFonts w:ascii="Times New Roman" w:eastAsiaTheme="minorEastAsia" w:hAnsi="Times New Roman" w:cs="Times New Roman"/>
          <w:vertAlign w:val="subscript"/>
          <w:lang w:val="uk-UA"/>
        </w:rPr>
        <w:t xml:space="preserve"> </w:t>
      </w:r>
      <w:r w:rsidRPr="000B0C9B">
        <w:rPr>
          <w:rFonts w:ascii="Times New Roman" w:eastAsiaTheme="minorEastAsia" w:hAnsi="Times New Roman" w:cs="Times New Roman"/>
          <w:lang w:val="uk-UA"/>
        </w:rPr>
        <w:t>на</w:t>
      </w:r>
      <w:r>
        <w:rPr>
          <w:rFonts w:ascii="Times New Roman" w:eastAsiaTheme="minorEastAsia" w:hAnsi="Times New Roman" w:cs="Times New Roman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lang w:val="en-US"/>
        </w:rPr>
        <w:t>I</w:t>
      </w:r>
      <w:r w:rsidRPr="000B0C9B">
        <w:rPr>
          <w:rFonts w:ascii="Times New Roman" w:eastAsiaTheme="minorEastAsia" w:hAnsi="Times New Roman" w:cs="Times New Roman"/>
          <w:vertAlign w:val="subscript"/>
          <w:lang w:val="en-US"/>
        </w:rPr>
        <w:t>Q1c</w:t>
      </w:r>
      <w:r w:rsidRPr="000B0C9B">
        <w:rPr>
          <w:rFonts w:ascii="Times New Roman" w:eastAsiaTheme="minorEastAsia" w:hAnsi="Times New Roman" w:cs="Times New Roman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lang w:val="uk-UA"/>
        </w:rPr>
        <w:t>і</w:t>
      </w:r>
      <w:r w:rsidRPr="000B0C9B">
        <w:rPr>
          <w:rFonts w:ascii="Times New Roman" w:eastAsiaTheme="minorEastAsia" w:hAnsi="Times New Roman" w:cs="Times New Roman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lang w:val="uk-UA"/>
        </w:rPr>
        <w:t>отримаємо:</w:t>
      </w:r>
    </w:p>
    <w:p w:rsidR="000B0C9B" w:rsidRDefault="000B0C9B" w:rsidP="00D34E60">
      <w:pPr>
        <w:spacing w:line="360" w:lineRule="auto"/>
        <w:jc w:val="center"/>
        <w:rPr>
          <w:rFonts w:ascii="Times New Roman" w:eastAsiaTheme="minorEastAsia" w:hAnsi="Times New Roman" w:cs="Times New Roman"/>
          <w:lang w:val="en-US"/>
        </w:rPr>
      </w:pPr>
      <w:r w:rsidRPr="00C1576F">
        <w:rPr>
          <w:rFonts w:ascii="Times New Roman" w:eastAsiaTheme="minorEastAsia" w:hAnsi="Times New Roman" w:cs="Times New Roman"/>
          <w:lang w:val="en-US"/>
        </w:rPr>
        <w:t>U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L1</w:t>
      </w:r>
      <w:r w:rsidRPr="00C61F1D">
        <w:rPr>
          <w:rFonts w:ascii="Times New Roman" w:eastAsiaTheme="minorEastAsia" w:hAnsi="Times New Roman" w:cs="Times New Roman"/>
          <w:vertAlign w:val="subscript"/>
          <w:lang w:val="en-US"/>
        </w:rPr>
        <w:t xml:space="preserve"> </w:t>
      </w:r>
      <w:r w:rsidRPr="00C1576F">
        <w:rPr>
          <w:rFonts w:ascii="Times New Roman" w:eastAsiaTheme="minorEastAsia" w:hAnsi="Times New Roman" w:cs="Times New Roman"/>
          <w:lang w:val="en-US"/>
        </w:rPr>
        <w:t>=</w:t>
      </w:r>
      <w:r w:rsidRPr="00C61F1D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C1576F">
        <w:rPr>
          <w:rFonts w:ascii="Times New Roman" w:eastAsiaTheme="minorEastAsia" w:hAnsi="Times New Roman" w:cs="Times New Roman"/>
          <w:lang w:val="en-US"/>
        </w:rPr>
        <w:t>U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out</w:t>
      </w:r>
      <w:proofErr w:type="spellEnd"/>
      <w:r w:rsidRPr="00C1576F">
        <w:rPr>
          <w:rFonts w:ascii="Times New Roman" w:eastAsiaTheme="minorEastAsia" w:hAnsi="Times New Roman" w:cs="Times New Roman"/>
          <w:lang w:val="en-US"/>
        </w:rPr>
        <w:t xml:space="preserve"> – </w:t>
      </w:r>
      <w:proofErr w:type="spellStart"/>
      <w:r w:rsidRPr="00C1576F">
        <w:rPr>
          <w:rFonts w:ascii="Times New Roman" w:eastAsiaTheme="minorEastAsia" w:hAnsi="Times New Roman" w:cs="Times New Roman"/>
          <w:lang w:val="en-US"/>
        </w:rPr>
        <w:t>U</w:t>
      </w:r>
      <w:r w:rsidRPr="00C1576F">
        <w:rPr>
          <w:rFonts w:ascii="Times New Roman" w:eastAsiaTheme="minorEastAsia" w:hAnsi="Times New Roman" w:cs="Times New Roman"/>
          <w:vertAlign w:val="subscript"/>
          <w:lang w:val="en-US"/>
        </w:rPr>
        <w:t>in</w:t>
      </w:r>
      <w:proofErr w:type="spellEnd"/>
      <w:r w:rsidRPr="00C61F1D">
        <w:rPr>
          <w:rFonts w:ascii="Times New Roman" w:eastAsiaTheme="minorEastAsia" w:hAnsi="Times New Roman" w:cs="Times New Roman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lang w:val="en-US"/>
              </w:rPr>
              <m:t>- 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lang w:val="en-US"/>
              </w:rPr>
              <m:t>D1</m:t>
            </m:r>
          </m:sub>
        </m:sSub>
      </m:oMath>
      <w:r w:rsidRPr="00C1576F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gramStart"/>
      <w:r w:rsidRPr="00C1576F">
        <w:rPr>
          <w:rFonts w:ascii="Times New Roman" w:eastAsiaTheme="minorEastAsia" w:hAnsi="Times New Roman" w:cs="Times New Roman"/>
          <w:lang w:val="en-US"/>
        </w:rPr>
        <w:t xml:space="preserve">= </w:t>
      </w:r>
      <w:proofErr w:type="gramEnd"/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L</m:t>
        </m:r>
        <m:f>
          <m:fPr>
            <m:ctrlPr>
              <w:rPr>
                <w:rFonts w:ascii="Cambria Math" w:hAnsi="Cambria Math" w:cs="Times New Roman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Q1c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545454"/>
                <w:shd w:val="clear" w:color="auto" w:fill="FFFFFF"/>
              </w:rPr>
              <m:t>Δ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off</m:t>
                </m:r>
              </m:sub>
            </m:sSub>
          </m:den>
        </m:f>
      </m:oMath>
      <w:r w:rsidRPr="00C1576F">
        <w:rPr>
          <w:rFonts w:ascii="Times New Roman" w:eastAsiaTheme="minorEastAsia" w:hAnsi="Times New Roman" w:cs="Times New Roman"/>
          <w:lang w:val="en-US"/>
        </w:rPr>
        <w:t>.</w:t>
      </w:r>
    </w:p>
    <w:p w:rsidR="00D34E60" w:rsidRDefault="00D34E60" w:rsidP="00D34E60">
      <w:pPr>
        <w:spacing w:line="360" w:lineRule="auto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eastAsiaTheme="minorEastAsia" w:hAnsi="Times New Roman" w:cs="Times New Roman"/>
          <w:lang w:val="uk-UA"/>
        </w:rPr>
        <w:tab/>
        <w:t xml:space="preserve">Отже, тепер ми можемо записати систему рівнянь, що </w:t>
      </w:r>
      <w:proofErr w:type="spellStart"/>
      <w:r w:rsidRPr="00C1576F">
        <w:rPr>
          <w:rFonts w:ascii="Times New Roman" w:hAnsi="Times New Roman" w:cs="Times New Roman"/>
          <w:color w:val="000000" w:themeColor="text1"/>
          <w:shd w:val="clear" w:color="auto" w:fill="FFFFFF"/>
        </w:rPr>
        <w:t>містить</w:t>
      </w:r>
      <w:proofErr w:type="spellEnd"/>
      <w:r w:rsidRPr="00C1576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і </w:t>
      </w:r>
      <w:r w:rsidRPr="00C1576F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τ</w:t>
      </w:r>
      <w:r w:rsidRPr="00C1576F">
        <w:rPr>
          <w:rFonts w:ascii="Times New Roman" w:hAnsi="Times New Roman" w:cs="Times New Roman"/>
          <w:color w:val="000000" w:themeColor="text1"/>
          <w:shd w:val="clear" w:color="auto" w:fill="FFFFFF"/>
          <w:vertAlign w:val="subscript"/>
          <w:lang w:val="en-US"/>
        </w:rPr>
        <w:t>on</w:t>
      </w:r>
      <w:r w:rsidRPr="00C1576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і </w:t>
      </w:r>
      <w:r w:rsidRPr="00C1576F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τ</w:t>
      </w:r>
      <w:r w:rsidRPr="00C1576F">
        <w:rPr>
          <w:rFonts w:ascii="Times New Roman" w:hAnsi="Times New Roman" w:cs="Times New Roman"/>
          <w:color w:val="000000" w:themeColor="text1"/>
          <w:shd w:val="clear" w:color="auto" w:fill="FFFFFF"/>
          <w:vertAlign w:val="subscript"/>
          <w:lang w:val="en-US"/>
        </w:rPr>
        <w:t>off</w:t>
      </w:r>
      <w:r w:rsidRPr="00C1576F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:rsidR="00D34E60" w:rsidRDefault="00D34E60" w:rsidP="00D34E60">
      <w:pPr>
        <w:spacing w:line="360" w:lineRule="auto"/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>Маємо:</w:t>
      </w:r>
    </w:p>
    <w:p w:rsidR="00D34E60" w:rsidRPr="00C1576F" w:rsidRDefault="00DD6718" w:rsidP="00D34E60">
      <w:pPr>
        <w:spacing w:line="360" w:lineRule="auto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 xml:space="preserve">=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US"/>
                    </w:rPr>
                    <m:t>L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Q1c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hd w:val="clear" w:color="auto" w:fill="FFFFFF"/>
                            </w:rPr>
                            <m:t>τ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en-US"/>
                            </w:rPr>
                            <m:t>on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 xml:space="preserve"> 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Q1c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 xml:space="preserve"> *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 xml:space="preserve">. 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 xml:space="preserve">   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out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 xml:space="preserve"> –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inp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D1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 xml:space="preserve"> =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US"/>
                    </w:rPr>
                    <m:t>L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en-US"/>
                            </w:rPr>
                            <m:t>Q1c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hd w:val="clear" w:color="auto" w:fill="FFFFFF"/>
                            </w:rPr>
                            <m:t>τ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en-US"/>
                            </w:rPr>
                            <m:t>off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lang w:val="en-US"/>
                    </w:rPr>
                    <m:t>.</m:t>
                  </m:r>
                </m:e>
              </m:eqArr>
            </m:e>
          </m:d>
        </m:oMath>
      </m:oMathPara>
    </w:p>
    <w:p w:rsidR="00D34E60" w:rsidRDefault="00D34E60" w:rsidP="00D34E60">
      <w:pPr>
        <w:spacing w:line="360" w:lineRule="auto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 xml:space="preserve">Виражаємо з цих рівнянь </w:t>
      </w:r>
      <w:r w:rsidRPr="00C1576F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τ</w:t>
      </w:r>
      <w:r w:rsidRPr="00C1576F">
        <w:rPr>
          <w:rFonts w:ascii="Times New Roman" w:hAnsi="Times New Roman" w:cs="Times New Roman"/>
          <w:color w:val="000000" w:themeColor="text1"/>
          <w:shd w:val="clear" w:color="auto" w:fill="FFFFFF"/>
          <w:vertAlign w:val="subscript"/>
          <w:lang w:val="en-US"/>
        </w:rPr>
        <w:t>on</w:t>
      </w:r>
      <w:r w:rsidRPr="00C1576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і </w:t>
      </w:r>
      <w:r w:rsidRPr="00C1576F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τ</w:t>
      </w:r>
      <w:r w:rsidRPr="00C1576F">
        <w:rPr>
          <w:rFonts w:ascii="Times New Roman" w:hAnsi="Times New Roman" w:cs="Times New Roman"/>
          <w:color w:val="000000" w:themeColor="text1"/>
          <w:shd w:val="clear" w:color="auto" w:fill="FFFFFF"/>
          <w:vertAlign w:val="subscript"/>
          <w:lang w:val="en-US"/>
        </w:rPr>
        <w:t>off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та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отмимуємо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:</w:t>
      </w:r>
    </w:p>
    <w:p w:rsidR="00D34E60" w:rsidRPr="00C1576F" w:rsidRDefault="00DD6718" w:rsidP="00D34E60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 w:themeColor="text1"/>
                  <w:shd w:val="clear" w:color="auto" w:fill="FFFFFF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color w:val="000000" w:themeColor="text1"/>
                      <w:shd w:val="clear" w:color="auto" w:fill="FFFFFF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hd w:val="clear" w:color="auto" w:fill="FFFFFF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hd w:val="clear" w:color="auto" w:fill="FFFFFF"/>
                        </w:rPr>
                        <m:t>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hd w:val="clear" w:color="auto" w:fill="FFFFFF"/>
                          <w:lang w:val="en-US"/>
                        </w:rPr>
                        <m:t>on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hd w:val="clear" w:color="auto" w:fill="FFFFFF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hd w:val="clear" w:color="auto" w:fill="FFFFFF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hd w:val="clear" w:color="auto" w:fill="FFFFFF"/>
                        </w:rPr>
                        <m:t>L*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Q1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en-US"/>
                            </w:rPr>
                            <m:t>c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in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Q1c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 xml:space="preserve"> *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hd w:val="clear" w:color="auto" w:fill="FFFFFF"/>
                    </w:rPr>
                    <m:t>.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hd w:val="clear" w:color="auto" w:fill="FFFFFF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hd w:val="clear" w:color="auto" w:fill="FFFFFF"/>
                        </w:rPr>
                        <m:t xml:space="preserve">    τ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hd w:val="clear" w:color="auto" w:fill="FFFFFF"/>
                        </w:rPr>
                        <m:t>off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hd w:val="clear" w:color="auto" w:fill="FFFFFF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hd w:val="clear" w:color="auto" w:fill="FFFFFF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hd w:val="clear" w:color="auto" w:fill="FFFFFF"/>
                        </w:rPr>
                        <m:t>L*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en-US"/>
                            </w:rPr>
                            <m:t>Q1c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out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 xml:space="preserve"> –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 xml:space="preserve">in  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D1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hd w:val="clear" w:color="auto" w:fill="FFFFFF"/>
                    </w:rPr>
                    <m:t>.</m:t>
                  </m:r>
                </m:e>
              </m:eqArr>
            </m:e>
          </m:d>
        </m:oMath>
      </m:oMathPara>
    </w:p>
    <w:p w:rsidR="00D34E60" w:rsidRDefault="00D34E60" w:rsidP="00D34E60">
      <w:pPr>
        <w:spacing w:line="360" w:lineRule="auto"/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 xml:space="preserve">Звідси ми можемо отримати кінцеве рівняння для періоду імпульсів струму на колекторі транзистора-ключа </w:t>
      </w:r>
      <w:r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Q</w:t>
      </w:r>
      <w:r w:rsidRPr="00D34E60">
        <w:rPr>
          <w:rFonts w:ascii="Times New Roman" w:hAnsi="Times New Roman" w:cs="Times New Roman"/>
          <w:color w:val="000000" w:themeColor="text1"/>
          <w:shd w:val="clear" w:color="auto" w:fill="FFFFFF"/>
        </w:rPr>
        <w:t>1</w:t>
      </w:r>
      <w:r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>:</w:t>
      </w:r>
    </w:p>
    <w:p w:rsidR="00D34E60" w:rsidRPr="00D34E60" w:rsidRDefault="00D34E60" w:rsidP="00D34E60">
      <w:pPr>
        <w:spacing w:line="360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hd w:val="clear" w:color="auto" w:fill="FFFFFF"/>
          <w:lang w:val="uk-UA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hd w:val="clear" w:color="auto" w:fill="FFFFFF"/>
          </w:rPr>
          <m:t>τ</m:t>
        </m:r>
        <m:r>
          <w:rPr>
            <w:rFonts w:ascii="Cambria Math" w:hAnsi="Cambria Math" w:cs="Times New Roman"/>
            <w:color w:val="000000" w:themeColor="text1"/>
            <w:shd w:val="clear" w:color="auto" w:fill="FFFFFF"/>
            <w:lang w:val="uk-UA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bCs/>
                <w:color w:val="000000" w:themeColor="text1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>off</m:t>
            </m:r>
          </m:sub>
        </m:sSub>
        <m:r>
          <w:rPr>
            <w:rFonts w:ascii="Cambria Math" w:hAnsi="Cambria Math" w:cs="Times New Roman"/>
            <w:color w:val="000000" w:themeColor="text1"/>
            <w:shd w:val="clear" w:color="auto" w:fill="FFFFFF"/>
            <w:lang w:val="uk-UA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bCs/>
                <w:color w:val="000000" w:themeColor="text1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>o</m:t>
            </m:r>
            <m:r>
              <w:rPr>
                <w:rFonts w:ascii="Cambria Math" w:hAnsi="Cambria Math" w:cs="Times New Roman"/>
                <w:color w:val="000000" w:themeColor="text1"/>
                <w:shd w:val="clear" w:color="auto" w:fill="FFFFFF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color w:val="000000" w:themeColor="text1"/>
            <w:shd w:val="clear" w:color="auto" w:fill="FFFFFF"/>
            <w:lang w:val="uk-UA"/>
          </w:rPr>
          <m:t xml:space="preserve">= </m:t>
        </m:r>
        <m:f>
          <m:fPr>
            <m:ctrlPr>
              <w:rPr>
                <w:rFonts w:ascii="Cambria Math" w:hAnsi="Cambria Math" w:cs="Times New Roman"/>
                <w:bCs/>
                <w:color w:val="000000" w:themeColor="text1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hd w:val="clear" w:color="auto" w:fill="FFFFFF"/>
                <w:lang w:val="uk-UA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Q</m:t>
                </m:r>
                <m:r>
                  <w:rPr>
                    <w:rFonts w:ascii="Cambria Math" w:hAnsi="Cambria Math" w:cs="Times New Roman"/>
                    <w:lang w:val="uk-UA"/>
                  </w:rPr>
                  <m:t>1</m:t>
                </m:r>
                <m:r>
                  <w:rPr>
                    <w:rFonts w:ascii="Cambria Math" w:hAnsi="Cambria Math" w:cs="Times New Roman"/>
                    <w:lang w:val="en-US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in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lang w:val="uk-UA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uk-UA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en-US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lang w:val="uk-UA"/>
              </w:rPr>
              <m:t xml:space="preserve"> *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uk-UA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color w:val="000000" w:themeColor="text1"/>
            <w:shd w:val="clear" w:color="auto" w:fill="FFFFFF"/>
            <w:lang w:val="uk-UA"/>
          </w:rPr>
          <m:t xml:space="preserve">+ </m:t>
        </m:r>
        <m:f>
          <m:fPr>
            <m:ctrlPr>
              <w:rPr>
                <w:rFonts w:ascii="Cambria Math" w:hAnsi="Cambria Math" w:cs="Times New Roman"/>
                <w:bCs/>
                <w:color w:val="000000" w:themeColor="text1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hd w:val="clear" w:color="auto" w:fill="FFFFFF"/>
                <w:lang w:val="uk-UA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uk-UA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en-US"/>
                  </w:rPr>
                  <m:t>out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lang w:val="uk-UA"/>
              </w:rPr>
              <m:t xml:space="preserve"> –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en-US"/>
                  </w:rPr>
                  <m:t>in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lang w:val="uk-UA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lang w:val="uk-UA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color w:val="000000" w:themeColor="text1"/>
            <w:shd w:val="clear" w:color="auto" w:fill="FFFFFF"/>
            <w:lang w:val="uk-UA"/>
          </w:rPr>
          <m:t xml:space="preserve"> </m:t>
        </m:r>
      </m:oMath>
      <w:r w:rsidRPr="00D34E60">
        <w:rPr>
          <w:rFonts w:ascii="Times New Roman" w:eastAsiaTheme="minorEastAsia" w:hAnsi="Times New Roman" w:cs="Times New Roman"/>
          <w:bCs/>
          <w:color w:val="000000" w:themeColor="text1"/>
          <w:shd w:val="clear" w:color="auto" w:fill="FFFFFF"/>
          <w:lang w:val="uk-UA"/>
        </w:rPr>
        <w:t>.</w:t>
      </w:r>
    </w:p>
    <w:p w:rsidR="00D34E60" w:rsidRPr="00C1576F" w:rsidRDefault="00D34E60" w:rsidP="00D34E60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  <w:t xml:space="preserve">Отже, </w:t>
      </w:r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  <w:lang w:val="en-US"/>
        </w:rPr>
        <w:t>L</w:t>
      </w:r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  <w:vertAlign w:val="subscript"/>
        </w:rPr>
        <w:t>1</w:t>
      </w:r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 xml:space="preserve"> = 330*10</w:t>
      </w:r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  <w:vertAlign w:val="superscript"/>
        </w:rPr>
        <w:t>-6</w:t>
      </w:r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 xml:space="preserve"> Гн;</w:t>
      </w:r>
    </w:p>
    <w:p w:rsidR="00D34E60" w:rsidRPr="00C1576F" w:rsidRDefault="00D34E60" w:rsidP="00D34E60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</w:pPr>
      <w:proofErr w:type="spellStart"/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  <w:lang w:val="en-US"/>
        </w:rPr>
        <w:lastRenderedPageBreak/>
        <w:t>U</w:t>
      </w:r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  <w:vertAlign w:val="subscript"/>
          <w:lang w:val="en-US"/>
        </w:rPr>
        <w:t>in</w:t>
      </w:r>
      <w:proofErr w:type="spellEnd"/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 xml:space="preserve"> = 5 В;</w:t>
      </w:r>
    </w:p>
    <w:p w:rsidR="00D34E60" w:rsidRPr="00D34E60" w:rsidRDefault="00D34E60" w:rsidP="00D34E60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</w:pPr>
      <w:proofErr w:type="spellStart"/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  <w:lang w:val="en-US"/>
        </w:rPr>
        <w:t>U</w:t>
      </w:r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  <w:vertAlign w:val="subscript"/>
          <w:lang w:val="en-US"/>
        </w:rPr>
        <w:t>out</w:t>
      </w:r>
      <w:proofErr w:type="spellEnd"/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 xml:space="preserve"> = 12</w:t>
      </w:r>
      <w:proofErr w:type="gramStart"/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>,6</w:t>
      </w:r>
      <w:proofErr w:type="gramEnd"/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 xml:space="preserve"> В;</w:t>
      </w:r>
      <w:r w:rsidRPr="00D34E60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 xml:space="preserve"> </w:t>
      </w:r>
    </w:p>
    <w:p w:rsidR="00D34E60" w:rsidRPr="00C1576F" w:rsidRDefault="00D34E60" w:rsidP="00D34E60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</w:pPr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  <w:lang w:val="en-US"/>
        </w:rPr>
        <w:t>R</w:t>
      </w:r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  <w:vertAlign w:val="subscript"/>
        </w:rPr>
        <w:t>1</w:t>
      </w:r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 xml:space="preserve"> = 3.9 Ом;</w:t>
      </w:r>
    </w:p>
    <w:p w:rsidR="00D34E60" w:rsidRPr="00C1576F" w:rsidRDefault="00DD6718" w:rsidP="00D34E60">
      <w:pPr>
        <w:spacing w:line="360" w:lineRule="auto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Q</m:t>
            </m:r>
            <m:r>
              <w:rPr>
                <w:rFonts w:ascii="Cambria Math" w:hAnsi="Cambria Math" w:cs="Times New Roman"/>
              </w:rPr>
              <m:t>1</m:t>
            </m:r>
            <m:r>
              <w:rPr>
                <w:rFonts w:ascii="Cambria Math" w:hAnsi="Cambria Math" w:cs="Times New Roman"/>
                <w:lang w:val="en-US"/>
              </w:rPr>
              <m:t>c</m:t>
            </m:r>
          </m:sub>
        </m:sSub>
      </m:oMath>
      <w:r w:rsidR="00D34E60" w:rsidRPr="00C1576F">
        <w:rPr>
          <w:rFonts w:ascii="Times New Roman" w:eastAsiaTheme="minorEastAsia" w:hAnsi="Times New Roman" w:cs="Times New Roman"/>
        </w:rPr>
        <w:t xml:space="preserve"> = </w:t>
      </w:r>
      <w:r w:rsidR="002C7076">
        <w:rPr>
          <w:rFonts w:ascii="Times New Roman" w:eastAsiaTheme="minorEastAsia" w:hAnsi="Times New Roman" w:cs="Times New Roman"/>
        </w:rPr>
        <w:t>17</w:t>
      </w:r>
      <w:r w:rsidR="0071571C">
        <w:rPr>
          <w:rFonts w:ascii="Times New Roman" w:eastAsiaTheme="minorEastAsia" w:hAnsi="Times New Roman" w:cs="Times New Roman"/>
        </w:rPr>
        <w:t>0</w:t>
      </w:r>
      <w:r w:rsidR="00D34E60" w:rsidRPr="00C1576F">
        <w:rPr>
          <w:rFonts w:ascii="Times New Roman" w:eastAsiaTheme="minorEastAsia" w:hAnsi="Times New Roman" w:cs="Times New Roman"/>
        </w:rPr>
        <w:t>*10</w:t>
      </w:r>
      <w:r w:rsidR="00D34E60" w:rsidRPr="00C1576F">
        <w:rPr>
          <w:rFonts w:ascii="Times New Roman" w:eastAsiaTheme="minorEastAsia" w:hAnsi="Times New Roman" w:cs="Times New Roman"/>
          <w:vertAlign w:val="superscript"/>
        </w:rPr>
        <w:t>-3</w:t>
      </w:r>
      <w:r w:rsidR="00D34E60" w:rsidRPr="00C1576F">
        <w:rPr>
          <w:rFonts w:ascii="Times New Roman" w:eastAsiaTheme="minorEastAsia" w:hAnsi="Times New Roman" w:cs="Times New Roman"/>
        </w:rPr>
        <w:t xml:space="preserve"> А (</w:t>
      </w:r>
      <w:proofErr w:type="spellStart"/>
      <w:r w:rsidR="00D34E60" w:rsidRPr="00C1576F">
        <w:rPr>
          <w:rFonts w:ascii="Times New Roman" w:eastAsiaTheme="minorEastAsia" w:hAnsi="Times New Roman" w:cs="Times New Roman"/>
        </w:rPr>
        <w:t>значення</w:t>
      </w:r>
      <w:proofErr w:type="spellEnd"/>
      <w:r w:rsidR="00D34E60" w:rsidRPr="00C1576F">
        <w:rPr>
          <w:rFonts w:ascii="Times New Roman" w:eastAsiaTheme="minorEastAsia" w:hAnsi="Times New Roman" w:cs="Times New Roman"/>
        </w:rPr>
        <w:t xml:space="preserve"> взято </w:t>
      </w:r>
      <w:proofErr w:type="spellStart"/>
      <w:r w:rsidR="00D34E60" w:rsidRPr="00C1576F">
        <w:rPr>
          <w:rFonts w:ascii="Times New Roman" w:eastAsiaTheme="minorEastAsia" w:hAnsi="Times New Roman" w:cs="Times New Roman"/>
        </w:rPr>
        <w:t>приблизно</w:t>
      </w:r>
      <w:proofErr w:type="spellEnd"/>
      <w:r w:rsidR="00D34E60" w:rsidRPr="00C1576F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D34E60" w:rsidRPr="00C1576F">
        <w:rPr>
          <w:rFonts w:ascii="Times New Roman" w:eastAsiaTheme="minorEastAsia" w:hAnsi="Times New Roman" w:cs="Times New Roman"/>
        </w:rPr>
        <w:t>однакове</w:t>
      </w:r>
      <w:proofErr w:type="spellEnd"/>
      <w:r w:rsidR="00D34E60" w:rsidRPr="00C1576F">
        <w:rPr>
          <w:rFonts w:ascii="Times New Roman" w:eastAsiaTheme="minorEastAsia" w:hAnsi="Times New Roman" w:cs="Times New Roman"/>
        </w:rPr>
        <w:t xml:space="preserve"> як для </w:t>
      </w:r>
      <w:proofErr w:type="spellStart"/>
      <w:r w:rsidR="00D34E60" w:rsidRPr="00C1576F">
        <w:rPr>
          <w:rFonts w:ascii="Times New Roman" w:eastAsiaTheme="minorEastAsia" w:hAnsi="Times New Roman" w:cs="Times New Roman"/>
        </w:rPr>
        <w:t>симуляції</w:t>
      </w:r>
      <w:proofErr w:type="spellEnd"/>
      <w:r w:rsidR="00D34E60" w:rsidRPr="00C1576F">
        <w:rPr>
          <w:rFonts w:ascii="Times New Roman" w:eastAsiaTheme="minorEastAsia" w:hAnsi="Times New Roman" w:cs="Times New Roman"/>
        </w:rPr>
        <w:t xml:space="preserve"> так і для </w:t>
      </w:r>
      <w:proofErr w:type="spellStart"/>
      <w:r w:rsidR="00D34E60" w:rsidRPr="00C1576F">
        <w:rPr>
          <w:rFonts w:ascii="Times New Roman" w:eastAsiaTheme="minorEastAsia" w:hAnsi="Times New Roman" w:cs="Times New Roman"/>
        </w:rPr>
        <w:t>практичних</w:t>
      </w:r>
      <w:proofErr w:type="spellEnd"/>
      <w:r w:rsidR="00D34E60" w:rsidRPr="00C1576F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D34E60" w:rsidRPr="00C1576F">
        <w:rPr>
          <w:rFonts w:ascii="Times New Roman" w:eastAsiaTheme="minorEastAsia" w:hAnsi="Times New Roman" w:cs="Times New Roman"/>
        </w:rPr>
        <w:t>розрахунків</w:t>
      </w:r>
      <w:proofErr w:type="spellEnd"/>
      <w:r w:rsidR="00D34E60" w:rsidRPr="00C1576F">
        <w:rPr>
          <w:rFonts w:ascii="Times New Roman" w:eastAsiaTheme="minorEastAsia" w:hAnsi="Times New Roman" w:cs="Times New Roman"/>
        </w:rPr>
        <w:t>);</w:t>
      </w:r>
    </w:p>
    <w:p w:rsidR="00D34E60" w:rsidRDefault="00DD6718" w:rsidP="00D34E60">
      <w:pPr>
        <w:spacing w:line="360" w:lineRule="auto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=0,67 В</m:t>
        </m:r>
      </m:oMath>
      <w:r w:rsidR="00D34E60" w:rsidRPr="00C1576F">
        <w:rPr>
          <w:rFonts w:ascii="Times New Roman" w:eastAsiaTheme="minorEastAsia" w:hAnsi="Times New Roman" w:cs="Times New Roman"/>
        </w:rPr>
        <w:t xml:space="preserve"> </w:t>
      </w:r>
      <w:r w:rsidR="00DB7A98" w:rsidRPr="00DB7A98">
        <w:rPr>
          <w:rFonts w:ascii="Times New Roman" w:eastAsiaTheme="minorEastAsia" w:hAnsi="Times New Roman" w:cs="Times New Roman"/>
        </w:rPr>
        <w:t xml:space="preserve">— </w:t>
      </w:r>
      <w:proofErr w:type="spellStart"/>
      <w:r w:rsidR="00D34E60" w:rsidRPr="00C1576F">
        <w:rPr>
          <w:rFonts w:ascii="Times New Roman" w:eastAsiaTheme="minorEastAsia" w:hAnsi="Times New Roman" w:cs="Times New Roman"/>
        </w:rPr>
        <w:t>значення</w:t>
      </w:r>
      <w:proofErr w:type="spellEnd"/>
      <w:r w:rsidR="00D34E60" w:rsidRPr="00C1576F">
        <w:rPr>
          <w:rFonts w:ascii="Times New Roman" w:eastAsiaTheme="minorEastAsia" w:hAnsi="Times New Roman" w:cs="Times New Roman"/>
        </w:rPr>
        <w:t xml:space="preserve">, яке ми </w:t>
      </w:r>
      <w:proofErr w:type="spellStart"/>
      <w:r w:rsidR="00D34E60" w:rsidRPr="00C1576F">
        <w:rPr>
          <w:rFonts w:ascii="Times New Roman" w:eastAsiaTheme="minorEastAsia" w:hAnsi="Times New Roman" w:cs="Times New Roman"/>
        </w:rPr>
        <w:t>шукаємо</w:t>
      </w:r>
      <w:proofErr w:type="spellEnd"/>
      <w:r w:rsidR="00D34E60" w:rsidRPr="00C1576F">
        <w:rPr>
          <w:rFonts w:ascii="Times New Roman" w:eastAsiaTheme="minorEastAsia" w:hAnsi="Times New Roman" w:cs="Times New Roman"/>
        </w:rPr>
        <w:t>, знаючи, що струм який протікає через діод дорівнює струму котушки, і використовуючи ВАХ для діода 1</w:t>
      </w:r>
      <w:r w:rsidR="00D34E60" w:rsidRPr="00C1576F">
        <w:rPr>
          <w:rFonts w:ascii="Times New Roman" w:eastAsiaTheme="minorEastAsia" w:hAnsi="Times New Roman" w:cs="Times New Roman"/>
          <w:lang w:val="en-US"/>
        </w:rPr>
        <w:t>N</w:t>
      </w:r>
      <w:r w:rsidR="00D34E60" w:rsidRPr="00C1576F">
        <w:rPr>
          <w:rFonts w:ascii="Times New Roman" w:eastAsiaTheme="minorEastAsia" w:hAnsi="Times New Roman" w:cs="Times New Roman"/>
        </w:rPr>
        <w:t xml:space="preserve">4148, </w:t>
      </w:r>
      <w:proofErr w:type="spellStart"/>
      <w:r w:rsidR="00D34E60" w:rsidRPr="00C1576F">
        <w:rPr>
          <w:rFonts w:ascii="Times New Roman" w:eastAsiaTheme="minorEastAsia" w:hAnsi="Times New Roman" w:cs="Times New Roman"/>
        </w:rPr>
        <w:t>взяту</w:t>
      </w:r>
      <w:proofErr w:type="spellEnd"/>
      <w:r w:rsidR="00D34E60" w:rsidRPr="00C1576F">
        <w:rPr>
          <w:rFonts w:ascii="Times New Roman" w:eastAsiaTheme="minorEastAsia" w:hAnsi="Times New Roman" w:cs="Times New Roman"/>
        </w:rPr>
        <w:t xml:space="preserve"> з </w:t>
      </w:r>
      <w:r w:rsidR="00D34E60" w:rsidRPr="00C1576F">
        <w:rPr>
          <w:rFonts w:ascii="Times New Roman" w:eastAsiaTheme="minorEastAsia" w:hAnsi="Times New Roman" w:cs="Times New Roman"/>
          <w:lang w:val="en-US"/>
        </w:rPr>
        <w:t>datasheet</w:t>
      </w:r>
      <w:r w:rsidR="00D34E60" w:rsidRPr="00C1576F">
        <w:rPr>
          <w:rFonts w:ascii="Times New Roman" w:eastAsiaTheme="minorEastAsia" w:hAnsi="Times New Roman" w:cs="Times New Roman"/>
        </w:rPr>
        <w:t xml:space="preserve">) </w:t>
      </w:r>
      <w:r w:rsidR="002A6DE7">
        <w:rPr>
          <w:rFonts w:ascii="Times New Roman" w:eastAsiaTheme="minorEastAsia" w:hAnsi="Times New Roman" w:cs="Times New Roman"/>
        </w:rPr>
        <w:t>[2</w:t>
      </w:r>
      <w:r w:rsidR="00D34E60" w:rsidRPr="00C1576F">
        <w:rPr>
          <w:rFonts w:ascii="Times New Roman" w:eastAsiaTheme="minorEastAsia" w:hAnsi="Times New Roman" w:cs="Times New Roman"/>
        </w:rPr>
        <w:t>].</w:t>
      </w:r>
    </w:p>
    <w:p w:rsidR="00DB7A98" w:rsidRDefault="00DB7A98" w:rsidP="00D34E60">
      <w:pPr>
        <w:spacing w:line="360" w:lineRule="auto"/>
        <w:rPr>
          <w:rFonts w:ascii="Times New Roman" w:eastAsiaTheme="minorEastAsia" w:hAnsi="Times New Roman" w:cs="Times New Roman"/>
          <w:lang w:val="uk-UA"/>
        </w:rPr>
      </w:pPr>
      <w:r>
        <w:rPr>
          <w:rFonts w:ascii="Times New Roman" w:eastAsiaTheme="minorEastAsia" w:hAnsi="Times New Roman" w:cs="Times New Roman"/>
        </w:rPr>
        <w:tab/>
      </w:r>
      <w:r>
        <w:rPr>
          <w:rFonts w:ascii="Times New Roman" w:eastAsiaTheme="minorEastAsia" w:hAnsi="Times New Roman" w:cs="Times New Roman"/>
          <w:lang w:val="uk-UA"/>
        </w:rPr>
        <w:t>Тоді:</w:t>
      </w:r>
    </w:p>
    <w:p w:rsidR="00DB7A98" w:rsidRDefault="00DB7A98" w:rsidP="00DB7A98">
      <w:pPr>
        <w:spacing w:line="360" w:lineRule="auto"/>
        <w:jc w:val="center"/>
        <w:rPr>
          <w:rFonts w:ascii="Times New Roman" w:eastAsiaTheme="minorEastAsia" w:hAnsi="Times New Roman" w:cs="Times New Roman"/>
          <w:lang w:val="uk-UA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hd w:val="clear" w:color="auto" w:fill="FFFFFF"/>
          </w:rPr>
          <m:t xml:space="preserve">τ </m:t>
        </m:r>
      </m:oMath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bCs/>
                <w:color w:val="000000" w:themeColor="text1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 xml:space="preserve"> 330*</m:t>
            </m:r>
            <m:sSup>
              <m:sSupPr>
                <m:ctrl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>*170*</m:t>
            </m:r>
            <m:sSup>
              <m:sSupPr>
                <m:ctrl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-3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5-170*</m:t>
            </m:r>
            <m:sSup>
              <m:sSupPr>
                <m:ctrlPr>
                  <w:rPr>
                    <w:rFonts w:ascii="Cambria Math" w:eastAsiaTheme="minorEastAsia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-3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 xml:space="preserve"> * 3,9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hd w:val="clear" w:color="auto" w:fill="FFFFFF"/>
          </w:rPr>
          <m:t>+</m:t>
        </m:r>
        <m:f>
          <m:fPr>
            <m:ctrlPr>
              <w:rPr>
                <w:rFonts w:ascii="Cambria Math" w:hAnsi="Cambria Math" w:cs="Times New Roman"/>
                <w:bCs/>
                <w:color w:val="000000" w:themeColor="text1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>330*</m:t>
            </m:r>
            <m:sSup>
              <m:sSupPr>
                <m:ctrl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>*170*</m:t>
            </m:r>
            <m:sSup>
              <m:sSupPr>
                <m:ctrl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-3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12,60 – 5-0,67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Times New Roman"/>
                <w:bCs/>
                <w:color w:val="000000" w:themeColor="text1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>56.1*</m:t>
            </m:r>
            <m:sSup>
              <m:sSupPr>
                <m:ctrl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-6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4.337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hd w:val="clear" w:color="auto" w:fill="FFFFFF"/>
          </w:rPr>
          <m:t>+</m:t>
        </m:r>
        <m:f>
          <m:fPr>
            <m:ctrlPr>
              <w:rPr>
                <w:rFonts w:ascii="Cambria Math" w:hAnsi="Cambria Math" w:cs="Times New Roman"/>
                <w:bCs/>
                <w:color w:val="000000" w:themeColor="text1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>56.1*</m:t>
            </m:r>
            <m:sSup>
              <m:sSupPr>
                <m:ctrl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-6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6,93</m:t>
            </m:r>
          </m:den>
        </m:f>
        <m:r>
          <w:rPr>
            <w:rFonts w:ascii="Cambria Math" w:hAnsi="Cambria Math" w:cs="Times New Roman"/>
            <w:color w:val="000000" w:themeColor="text1"/>
            <w:shd w:val="clear" w:color="auto" w:fill="FFFFFF"/>
          </w:rPr>
          <m:t>=21*</m:t>
        </m:r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>10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>-6</m:t>
            </m:r>
          </m:sup>
        </m:sSup>
        <m:r>
          <w:rPr>
            <w:rFonts w:ascii="Cambria Math" w:hAnsi="Cambria Math" w:cs="Times New Roman"/>
            <w:color w:val="000000" w:themeColor="text1"/>
            <w:shd w:val="clear" w:color="auto" w:fill="FFFFFF"/>
          </w:rPr>
          <m:t>с.</m:t>
        </m:r>
      </m:oMath>
    </w:p>
    <w:p w:rsidR="00DB7A98" w:rsidRPr="00DB7A98" w:rsidRDefault="00DB7A98" w:rsidP="00D34E60">
      <w:pPr>
        <w:spacing w:line="360" w:lineRule="auto"/>
        <w:rPr>
          <w:rFonts w:ascii="Times New Roman" w:eastAsiaTheme="minorEastAsia" w:hAnsi="Times New Roman" w:cs="Times New Roman"/>
          <w:lang w:val="uk-UA"/>
        </w:rPr>
      </w:pPr>
      <w:r>
        <w:rPr>
          <w:rFonts w:ascii="Times New Roman" w:eastAsiaTheme="minorEastAsia" w:hAnsi="Times New Roman" w:cs="Times New Roman"/>
          <w:lang w:val="uk-UA"/>
        </w:rPr>
        <w:t>Дане значення можна порівняти з практичним у подальших розділах.</w:t>
      </w:r>
    </w:p>
    <w:p w:rsidR="00D34E60" w:rsidRPr="00D34E60" w:rsidRDefault="00D34E60" w:rsidP="00D34E60">
      <w:pPr>
        <w:spacing w:line="360" w:lineRule="auto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34E60" w:rsidRPr="00D34E60" w:rsidRDefault="00D34E60" w:rsidP="00D34E60">
      <w:pPr>
        <w:spacing w:line="360" w:lineRule="auto"/>
        <w:rPr>
          <w:rFonts w:ascii="Times New Roman" w:hAnsi="Times New Roman" w:cs="Times New Roman"/>
          <w:color w:val="000000" w:themeColor="text1"/>
          <w:shd w:val="clear" w:color="auto" w:fill="FFFFFF"/>
          <w:lang w:val="uk-UA"/>
        </w:rPr>
      </w:pPr>
    </w:p>
    <w:p w:rsidR="00D34E60" w:rsidRPr="00D34E60" w:rsidRDefault="00D34E60" w:rsidP="00D34E60">
      <w:pPr>
        <w:spacing w:line="360" w:lineRule="auto"/>
        <w:rPr>
          <w:rFonts w:ascii="Times New Roman" w:eastAsiaTheme="minorEastAsia" w:hAnsi="Times New Roman" w:cs="Times New Roman"/>
          <w:lang w:val="uk-UA"/>
        </w:rPr>
      </w:pPr>
    </w:p>
    <w:p w:rsidR="00BE62F2" w:rsidRPr="00D34E60" w:rsidRDefault="00BE62F2" w:rsidP="00BE62F2">
      <w:pPr>
        <w:spacing w:line="276" w:lineRule="auto"/>
        <w:rPr>
          <w:lang w:val="uk-UA"/>
        </w:rPr>
      </w:pPr>
    </w:p>
    <w:p w:rsidR="00DF048B" w:rsidRDefault="00DF048B" w:rsidP="00647EFA">
      <w:pPr>
        <w:spacing w:line="360" w:lineRule="auto"/>
        <w:rPr>
          <w:lang w:val="uk-UA"/>
        </w:rPr>
      </w:pPr>
    </w:p>
    <w:p w:rsidR="00DF048B" w:rsidRPr="005A5DAE" w:rsidRDefault="00DF048B" w:rsidP="00647EFA">
      <w:pPr>
        <w:spacing w:line="360" w:lineRule="auto"/>
        <w:rPr>
          <w:lang w:val="uk-UA"/>
        </w:rPr>
      </w:pPr>
    </w:p>
    <w:p w:rsidR="00543B36" w:rsidRPr="00543B36" w:rsidRDefault="001F425B" w:rsidP="009212AF">
      <w:pPr>
        <w:spacing w:line="360" w:lineRule="auto"/>
        <w:rPr>
          <w:lang w:val="uk-UA"/>
        </w:rPr>
      </w:pPr>
      <w:r>
        <w:rPr>
          <w:lang w:val="uk-UA"/>
        </w:rPr>
        <w:tab/>
      </w:r>
    </w:p>
    <w:p w:rsidR="00543B36" w:rsidRDefault="00543B36" w:rsidP="00647EFA">
      <w:pPr>
        <w:spacing w:line="360" w:lineRule="auto"/>
        <w:rPr>
          <w:lang w:val="uk-UA"/>
        </w:rPr>
      </w:pPr>
    </w:p>
    <w:p w:rsidR="00EB1310" w:rsidRDefault="00543B36" w:rsidP="005A5DAE">
      <w:pPr>
        <w:spacing w:line="360" w:lineRule="auto"/>
        <w:rPr>
          <w:lang w:val="uk-UA"/>
        </w:rPr>
      </w:pPr>
      <w:r>
        <w:rPr>
          <w:lang w:val="uk-UA"/>
        </w:rPr>
        <w:tab/>
      </w:r>
    </w:p>
    <w:p w:rsidR="00BF18E4" w:rsidRDefault="00BF18E4" w:rsidP="00647EFA">
      <w:pPr>
        <w:spacing w:line="360" w:lineRule="auto"/>
        <w:rPr>
          <w:lang w:val="uk-UA"/>
        </w:rPr>
      </w:pPr>
    </w:p>
    <w:p w:rsidR="00BF18E4" w:rsidRDefault="00BF18E4" w:rsidP="00647EFA">
      <w:pPr>
        <w:spacing w:line="360" w:lineRule="auto"/>
        <w:rPr>
          <w:lang w:val="uk-UA"/>
        </w:rPr>
      </w:pPr>
    </w:p>
    <w:p w:rsidR="00BF18E4" w:rsidRDefault="00BF18E4" w:rsidP="00647EFA">
      <w:pPr>
        <w:spacing w:line="360" w:lineRule="auto"/>
        <w:rPr>
          <w:lang w:val="uk-UA"/>
        </w:rPr>
      </w:pPr>
    </w:p>
    <w:p w:rsidR="00BF18E4" w:rsidRDefault="00BF18E4" w:rsidP="00647EFA">
      <w:pPr>
        <w:spacing w:line="360" w:lineRule="auto"/>
        <w:rPr>
          <w:lang w:val="uk-UA"/>
        </w:rPr>
      </w:pPr>
    </w:p>
    <w:p w:rsidR="00BF18E4" w:rsidRDefault="00BF18E4" w:rsidP="00647EFA">
      <w:pPr>
        <w:spacing w:line="360" w:lineRule="auto"/>
        <w:rPr>
          <w:lang w:val="uk-UA"/>
        </w:rPr>
      </w:pPr>
    </w:p>
    <w:p w:rsidR="00BF18E4" w:rsidRDefault="00BF18E4" w:rsidP="00647EFA">
      <w:pPr>
        <w:spacing w:line="360" w:lineRule="auto"/>
        <w:rPr>
          <w:lang w:val="uk-UA"/>
        </w:rPr>
      </w:pPr>
    </w:p>
    <w:p w:rsidR="00DF048B" w:rsidRDefault="00DF048B" w:rsidP="00647EFA">
      <w:pPr>
        <w:spacing w:line="360" w:lineRule="auto"/>
        <w:rPr>
          <w:lang w:val="uk-UA"/>
        </w:rPr>
      </w:pPr>
    </w:p>
    <w:p w:rsidR="00DF048B" w:rsidRDefault="00DF048B" w:rsidP="00647EFA">
      <w:pPr>
        <w:spacing w:line="360" w:lineRule="auto"/>
        <w:rPr>
          <w:lang w:val="uk-UA"/>
        </w:rPr>
      </w:pPr>
    </w:p>
    <w:p w:rsidR="00DF048B" w:rsidRDefault="00DF048B" w:rsidP="00647EFA">
      <w:pPr>
        <w:spacing w:line="360" w:lineRule="auto"/>
        <w:rPr>
          <w:lang w:val="uk-UA"/>
        </w:rPr>
      </w:pPr>
    </w:p>
    <w:p w:rsidR="00BF18E4" w:rsidRDefault="00BF18E4" w:rsidP="00BF18E4">
      <w:pPr>
        <w:spacing w:line="360" w:lineRule="auto"/>
        <w:jc w:val="center"/>
        <w:rPr>
          <w:lang w:val="uk-UA"/>
        </w:rPr>
      </w:pPr>
      <w:r>
        <w:rPr>
          <w:lang w:val="uk-UA"/>
        </w:rPr>
        <w:lastRenderedPageBreak/>
        <w:t>РОЗДІЛ 3</w:t>
      </w:r>
    </w:p>
    <w:p w:rsidR="00BF18E4" w:rsidRDefault="00BF18E4" w:rsidP="00BF18E4">
      <w:pPr>
        <w:spacing w:line="360" w:lineRule="auto"/>
        <w:jc w:val="center"/>
        <w:rPr>
          <w:lang w:val="uk-UA"/>
        </w:rPr>
      </w:pPr>
      <w:r>
        <w:rPr>
          <w:lang w:val="uk-UA"/>
        </w:rPr>
        <w:t>Моделювання роботи приладу</w:t>
      </w:r>
    </w:p>
    <w:p w:rsidR="00BF18E4" w:rsidRDefault="00BF18E4" w:rsidP="00BF18E4">
      <w:pPr>
        <w:spacing w:line="360" w:lineRule="auto"/>
        <w:jc w:val="center"/>
        <w:rPr>
          <w:lang w:val="uk-UA"/>
        </w:rPr>
      </w:pPr>
    </w:p>
    <w:p w:rsidR="00BF18E4" w:rsidRDefault="00BF18E4" w:rsidP="00647EFA">
      <w:pPr>
        <w:spacing w:line="360" w:lineRule="auto"/>
      </w:pPr>
      <w:r>
        <w:rPr>
          <w:lang w:val="uk-UA"/>
        </w:rPr>
        <w:t xml:space="preserve">Симуляцію роботи приладу ми провели за допомогою програми </w:t>
      </w:r>
      <w:proofErr w:type="spellStart"/>
      <w:r>
        <w:rPr>
          <w:lang w:val="en-US"/>
        </w:rPr>
        <w:t>LTSpice</w:t>
      </w:r>
      <w:proofErr w:type="spellEnd"/>
      <w:r w:rsidRPr="00BF18E4">
        <w:t xml:space="preserve"> </w:t>
      </w:r>
      <w:r>
        <w:rPr>
          <w:lang w:val="en-US"/>
        </w:rPr>
        <w:t>XVII</w:t>
      </w:r>
      <w:r w:rsidR="00DD6718">
        <w:rPr>
          <w:lang w:val="uk-UA"/>
        </w:rPr>
        <w:t xml:space="preserve"> </w:t>
      </w:r>
      <w:r w:rsidR="002A6DE7" w:rsidRPr="00DD6718">
        <w:rPr>
          <w:rFonts w:ascii="Times New Roman" w:hAnsi="Times New Roman" w:cs="Times New Roman"/>
        </w:rPr>
        <w:t>[1]</w:t>
      </w:r>
      <w:r w:rsidRPr="00DD6718">
        <w:rPr>
          <w:rFonts w:ascii="Times New Roman" w:hAnsi="Times New Roman" w:cs="Times New Roman"/>
        </w:rPr>
        <w:t>.</w:t>
      </w:r>
    </w:p>
    <w:p w:rsidR="00BF18E4" w:rsidRDefault="00BF18E4" w:rsidP="00647EFA">
      <w:pPr>
        <w:spacing w:line="360" w:lineRule="auto"/>
      </w:pPr>
    </w:p>
    <w:p w:rsidR="00BF18E4" w:rsidRDefault="00BF18E4" w:rsidP="00BF18E4">
      <w:pPr>
        <w:spacing w:line="360" w:lineRule="auto"/>
        <w:jc w:val="center"/>
        <w:rPr>
          <w:lang w:val="uk-UA"/>
        </w:rPr>
      </w:pPr>
      <w:r w:rsidRPr="001F425B">
        <w:t xml:space="preserve">3.1. </w:t>
      </w:r>
      <w:r>
        <w:rPr>
          <w:lang w:val="uk-UA"/>
        </w:rPr>
        <w:t>Результат симуляції пристрою</w:t>
      </w:r>
    </w:p>
    <w:p w:rsidR="00BF18E4" w:rsidRDefault="00BF18E4" w:rsidP="00647EFA">
      <w:pPr>
        <w:spacing w:line="360" w:lineRule="auto"/>
        <w:rPr>
          <w:lang w:val="uk-UA"/>
        </w:rPr>
      </w:pPr>
      <w:r>
        <w:rPr>
          <w:lang w:val="uk-UA"/>
        </w:rPr>
        <w:tab/>
        <w:t>Схема пристрою виглядає так, як показано на рисунку 3.1.1.</w:t>
      </w:r>
      <w:r w:rsidR="007C796F">
        <w:rPr>
          <w:lang w:val="uk-UA"/>
        </w:rPr>
        <w:t xml:space="preserve"> Для побудування схеми у симуляторі я користувався командою </w:t>
      </w:r>
      <w:r w:rsidR="007C796F">
        <w:rPr>
          <w:lang w:val="en-US"/>
        </w:rPr>
        <w:t>F</w:t>
      </w:r>
      <w:r w:rsidR="007C796F" w:rsidRPr="007C796F">
        <w:t xml:space="preserve">2 </w:t>
      </w:r>
      <w:r w:rsidR="007C796F">
        <w:rPr>
          <w:lang w:val="uk-UA"/>
        </w:rPr>
        <w:t xml:space="preserve">для вставки елементів та командою </w:t>
      </w:r>
      <w:r w:rsidR="007C796F">
        <w:rPr>
          <w:lang w:val="en-US"/>
        </w:rPr>
        <w:t>F</w:t>
      </w:r>
      <w:r w:rsidR="007C796F" w:rsidRPr="007C796F">
        <w:t xml:space="preserve">3 </w:t>
      </w:r>
      <w:r w:rsidR="007C796F">
        <w:rPr>
          <w:lang w:val="uk-UA"/>
        </w:rPr>
        <w:t>для побудування з</w:t>
      </w:r>
      <w:r w:rsidR="007C796F" w:rsidRPr="007C796F">
        <w:t>’</w:t>
      </w:r>
      <w:r w:rsidR="007C796F">
        <w:rPr>
          <w:lang w:val="uk-UA"/>
        </w:rPr>
        <w:t>єднань між компонентами схеми.</w:t>
      </w:r>
    </w:p>
    <w:p w:rsidR="007C796F" w:rsidRDefault="00FB7911" w:rsidP="00647EFA">
      <w:pPr>
        <w:spacing w:line="360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480175" cy="4175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хем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8E4" w:rsidRDefault="00EB71DC" w:rsidP="00EB71DC">
      <w:pPr>
        <w:spacing w:line="360" w:lineRule="auto"/>
        <w:jc w:val="center"/>
        <w:rPr>
          <w:i/>
          <w:lang w:val="uk-UA"/>
        </w:rPr>
      </w:pPr>
      <w:r w:rsidRPr="00EB71DC">
        <w:rPr>
          <w:i/>
          <w:lang w:val="uk-UA"/>
        </w:rPr>
        <w:t xml:space="preserve">Рис.3.1.1 Схема </w:t>
      </w:r>
      <w:proofErr w:type="spellStart"/>
      <w:r w:rsidRPr="00EB71DC">
        <w:rPr>
          <w:i/>
          <w:lang w:val="uk-UA"/>
        </w:rPr>
        <w:t>підвищуючого</w:t>
      </w:r>
      <w:proofErr w:type="spellEnd"/>
      <w:r w:rsidRPr="00EB71DC">
        <w:rPr>
          <w:i/>
          <w:lang w:val="uk-UA"/>
        </w:rPr>
        <w:t xml:space="preserve"> </w:t>
      </w:r>
      <w:r w:rsidRPr="00EB71DC">
        <w:rPr>
          <w:i/>
          <w:lang w:val="en-US"/>
        </w:rPr>
        <w:t>DC</w:t>
      </w:r>
      <w:r w:rsidRPr="00EB71DC">
        <w:rPr>
          <w:i/>
          <w:lang w:val="uk-UA"/>
        </w:rPr>
        <w:t>-</w:t>
      </w:r>
      <w:r w:rsidRPr="00EB71DC">
        <w:rPr>
          <w:i/>
          <w:lang w:val="en-US"/>
        </w:rPr>
        <w:t>DC</w:t>
      </w:r>
      <w:r w:rsidRPr="00EB71DC">
        <w:rPr>
          <w:i/>
          <w:lang w:val="uk-UA"/>
        </w:rPr>
        <w:t xml:space="preserve"> перетворювача нап</w:t>
      </w:r>
      <w:r>
        <w:rPr>
          <w:i/>
          <w:lang w:val="uk-UA"/>
        </w:rPr>
        <w:t>руг</w:t>
      </w:r>
      <w:r w:rsidRPr="00EB71DC">
        <w:rPr>
          <w:i/>
          <w:lang w:val="uk-UA"/>
        </w:rPr>
        <w:t>и</w:t>
      </w:r>
    </w:p>
    <w:p w:rsidR="00EB71DC" w:rsidRDefault="00EB71DC" w:rsidP="00EB71DC">
      <w:pPr>
        <w:spacing w:line="360" w:lineRule="auto"/>
        <w:jc w:val="center"/>
        <w:rPr>
          <w:i/>
          <w:lang w:val="uk-UA"/>
        </w:rPr>
      </w:pPr>
    </w:p>
    <w:p w:rsidR="00EB71DC" w:rsidRPr="00EB71DC" w:rsidRDefault="00EB71DC" w:rsidP="00EB71DC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Вихідну напругу я виміряв між контактом </w:t>
      </w:r>
      <w:proofErr w:type="spellStart"/>
      <w:r>
        <w:rPr>
          <w:lang w:val="en-US"/>
        </w:rPr>
        <w:t>V</w:t>
      </w:r>
      <w:r w:rsidRPr="00EB71DC">
        <w:rPr>
          <w:vertAlign w:val="subscript"/>
          <w:lang w:val="en-US"/>
        </w:rPr>
        <w:t>out</w:t>
      </w:r>
      <w:proofErr w:type="spellEnd"/>
      <w:r w:rsidRPr="00EB71DC">
        <w:t xml:space="preserve"> </w:t>
      </w:r>
      <w:r>
        <w:rPr>
          <w:lang w:val="uk-UA"/>
        </w:rPr>
        <w:t xml:space="preserve">та землею </w:t>
      </w:r>
      <w:r>
        <w:rPr>
          <w:lang w:val="en-US"/>
        </w:rPr>
        <w:t>GND</w:t>
      </w:r>
      <w:r>
        <w:rPr>
          <w:lang w:val="uk-UA"/>
        </w:rPr>
        <w:t>.</w:t>
      </w:r>
    </w:p>
    <w:p w:rsidR="00EB71DC" w:rsidRDefault="00EB71DC" w:rsidP="00EB71DC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Симуляцію я проводив  у режимі </w:t>
      </w:r>
      <w:r>
        <w:rPr>
          <w:lang w:val="en-US"/>
        </w:rPr>
        <w:t>Transient</w:t>
      </w:r>
      <w:r w:rsidRPr="00EB6C5A">
        <w:rPr>
          <w:lang w:val="uk-UA"/>
        </w:rPr>
        <w:t xml:space="preserve"> </w:t>
      </w:r>
      <w:r>
        <w:rPr>
          <w:lang w:val="en-US"/>
        </w:rPr>
        <w:t>analysis</w:t>
      </w:r>
      <w:r w:rsidRPr="00EB6C5A">
        <w:rPr>
          <w:lang w:val="uk-UA"/>
        </w:rPr>
        <w:t xml:space="preserve"> </w:t>
      </w:r>
      <w:r w:rsidR="00675FEB">
        <w:rPr>
          <w:lang w:val="uk-UA"/>
        </w:rPr>
        <w:t>з часом зупинки 40 мс. Всі інші налаштування я залишив без змін. Налаштування режиму симуляції зображено на рисунку 3.1.2.</w:t>
      </w:r>
    </w:p>
    <w:p w:rsidR="00675FEB" w:rsidRDefault="00675FEB" w:rsidP="00675FEB">
      <w:pPr>
        <w:spacing w:line="360" w:lineRule="auto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01164" cy="356284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настройки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EB" w:rsidRPr="00675FEB" w:rsidRDefault="00675FEB" w:rsidP="00675FEB">
      <w:pPr>
        <w:spacing w:line="360" w:lineRule="auto"/>
        <w:jc w:val="center"/>
        <w:rPr>
          <w:i/>
          <w:lang w:val="uk-UA"/>
        </w:rPr>
      </w:pPr>
      <w:r w:rsidRPr="00675FEB">
        <w:rPr>
          <w:i/>
          <w:lang w:val="uk-UA"/>
        </w:rPr>
        <w:t>Рис. 3.1.2. Налаштування режиму симуляції</w:t>
      </w:r>
    </w:p>
    <w:p w:rsidR="00675FEB" w:rsidRDefault="00675FEB" w:rsidP="00EB71DC">
      <w:pPr>
        <w:spacing w:line="360" w:lineRule="auto"/>
        <w:rPr>
          <w:lang w:val="uk-UA"/>
        </w:rPr>
      </w:pPr>
    </w:p>
    <w:p w:rsidR="00675FEB" w:rsidRDefault="00675FEB" w:rsidP="00EB71DC">
      <w:pPr>
        <w:spacing w:line="360" w:lineRule="auto"/>
        <w:rPr>
          <w:lang w:val="uk-UA"/>
        </w:rPr>
      </w:pPr>
      <w:r>
        <w:rPr>
          <w:lang w:val="uk-UA"/>
        </w:rPr>
        <w:tab/>
        <w:t>У результаті симуляції я отримав напругу на виході, зображену на рисунку 3.1.3.</w:t>
      </w:r>
    </w:p>
    <w:p w:rsidR="00675FEB" w:rsidRDefault="00675FEB" w:rsidP="00675FEB">
      <w:pPr>
        <w:spacing w:line="360" w:lineRule="auto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480175" cy="30041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имуляция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EB" w:rsidRPr="00675FEB" w:rsidRDefault="00675FEB" w:rsidP="00675FEB">
      <w:pPr>
        <w:spacing w:line="360" w:lineRule="auto"/>
        <w:jc w:val="center"/>
        <w:rPr>
          <w:i/>
          <w:lang w:val="uk-UA"/>
        </w:rPr>
      </w:pPr>
      <w:r w:rsidRPr="00675FEB">
        <w:rPr>
          <w:i/>
          <w:lang w:val="uk-UA"/>
        </w:rPr>
        <w:t>Рис. 3.1.3. Вихідна напруга схеми</w:t>
      </w:r>
    </w:p>
    <w:p w:rsidR="00675FEB" w:rsidRDefault="00675FEB" w:rsidP="00EB71DC">
      <w:pPr>
        <w:spacing w:line="360" w:lineRule="auto"/>
        <w:rPr>
          <w:lang w:val="uk-UA"/>
        </w:rPr>
      </w:pPr>
    </w:p>
    <w:p w:rsidR="00675FEB" w:rsidRDefault="00675FEB" w:rsidP="00EB71DC">
      <w:pPr>
        <w:spacing w:line="360" w:lineRule="auto"/>
        <w:rPr>
          <w:lang w:val="uk-UA"/>
        </w:rPr>
      </w:pPr>
      <w:r>
        <w:rPr>
          <w:lang w:val="uk-UA"/>
        </w:rPr>
        <w:lastRenderedPageBreak/>
        <w:tab/>
        <w:t xml:space="preserve">Потім на графіку, що зображений на рис. 3.1.3, я визначив максимальну напругу </w:t>
      </w:r>
      <w:proofErr w:type="spellStart"/>
      <w:r>
        <w:rPr>
          <w:lang w:val="en-US"/>
        </w:rPr>
        <w:t>V</w:t>
      </w:r>
      <w:r w:rsidRPr="00675FEB">
        <w:rPr>
          <w:vertAlign w:val="subscript"/>
          <w:lang w:val="en-US"/>
        </w:rPr>
        <w:t>out</w:t>
      </w:r>
      <w:proofErr w:type="spellEnd"/>
      <w:r w:rsidRPr="00675FEB">
        <w:t xml:space="preserve">, </w:t>
      </w:r>
      <w:r>
        <w:rPr>
          <w:lang w:val="uk-UA"/>
        </w:rPr>
        <w:t xml:space="preserve">яка і є необхідною вихідною напругою. Для того, щоб це зробити, я натиснув на підпис графіка </w:t>
      </w:r>
      <w:r>
        <w:rPr>
          <w:lang w:val="en-US"/>
        </w:rPr>
        <w:t>V</w:t>
      </w:r>
      <w:r w:rsidRPr="00675FEB">
        <w:t>(</w:t>
      </w:r>
      <w:r>
        <w:rPr>
          <w:lang w:val="en-US"/>
        </w:rPr>
        <w:t>n</w:t>
      </w:r>
      <w:r>
        <w:t>006)</w:t>
      </w:r>
      <w:r>
        <w:rPr>
          <w:lang w:val="uk-UA"/>
        </w:rPr>
        <w:t>, що розташований вгорі, і відкрилося вікно, зображене на рисунку 3.1.4, де і було вказано вихідну напругу.</w:t>
      </w:r>
    </w:p>
    <w:p w:rsidR="00675FEB" w:rsidRDefault="00B575ED" w:rsidP="00B575ED">
      <w:pPr>
        <w:spacing w:line="360" w:lineRule="auto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953162" cy="20195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у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EB" w:rsidRPr="00B575ED" w:rsidRDefault="00B575ED" w:rsidP="00B575ED">
      <w:pPr>
        <w:spacing w:line="360" w:lineRule="auto"/>
        <w:jc w:val="center"/>
        <w:rPr>
          <w:i/>
          <w:lang w:val="uk-UA"/>
        </w:rPr>
      </w:pPr>
      <w:r w:rsidRPr="00B575ED">
        <w:rPr>
          <w:i/>
          <w:lang w:val="uk-UA"/>
        </w:rPr>
        <w:t>Рис. 3.1.4 Вихідна напруга схеми</w:t>
      </w:r>
    </w:p>
    <w:p w:rsidR="00675FEB" w:rsidRDefault="00675FEB" w:rsidP="00EB71DC">
      <w:pPr>
        <w:spacing w:line="360" w:lineRule="auto"/>
        <w:rPr>
          <w:lang w:val="uk-UA"/>
        </w:rPr>
      </w:pPr>
    </w:p>
    <w:p w:rsidR="00675FEB" w:rsidRDefault="00B575ED" w:rsidP="00EB71DC">
      <w:pPr>
        <w:spacing w:line="360" w:lineRule="auto"/>
        <w:rPr>
          <w:lang w:val="uk-UA"/>
        </w:rPr>
      </w:pPr>
      <w:r>
        <w:rPr>
          <w:lang w:val="uk-UA"/>
        </w:rPr>
        <w:tab/>
        <w:t>Отже, вихідна напруга схеми становить 12.631 В, що в принципі є непоганим результатом, адже необхідна напруга повинна була становити 12 В, тому отримане значення співпадає з теоретичним, хоч і має певну похибку.</w:t>
      </w:r>
    </w:p>
    <w:p w:rsidR="008F60CA" w:rsidRDefault="008F60CA" w:rsidP="00EB71DC">
      <w:pPr>
        <w:spacing w:line="360" w:lineRule="auto"/>
        <w:rPr>
          <w:lang w:val="uk-UA"/>
        </w:rPr>
      </w:pPr>
    </w:p>
    <w:p w:rsidR="008F60CA" w:rsidRPr="008F60CA" w:rsidRDefault="008F60CA" w:rsidP="008F60CA">
      <w:pPr>
        <w:spacing w:line="360" w:lineRule="auto"/>
        <w:jc w:val="center"/>
      </w:pPr>
      <w:r>
        <w:rPr>
          <w:lang w:val="uk-UA"/>
        </w:rPr>
        <w:t>3.2. Перевірка теоретичних розрахунків періоду імпульсів</w:t>
      </w:r>
      <w:r>
        <w:rPr>
          <w:lang w:val="uk-UA"/>
        </w:rPr>
        <w:br/>
        <w:t xml:space="preserve">на колекторі транзистора </w:t>
      </w:r>
      <w:r>
        <w:rPr>
          <w:lang w:val="en-US"/>
        </w:rPr>
        <w:t>Q</w:t>
      </w:r>
      <w:r w:rsidR="00DB7A98">
        <w:t>1</w:t>
      </w:r>
      <w:r w:rsidRPr="008F60CA">
        <w:t>.</w:t>
      </w:r>
    </w:p>
    <w:p w:rsidR="008F60CA" w:rsidRDefault="008F60CA" w:rsidP="00EB71DC">
      <w:pPr>
        <w:spacing w:line="360" w:lineRule="auto"/>
        <w:rPr>
          <w:lang w:val="uk-UA"/>
        </w:rPr>
      </w:pPr>
      <w:r>
        <w:tab/>
      </w:r>
      <w:r w:rsidR="008F6EA9">
        <w:t xml:space="preserve">Для </w:t>
      </w:r>
      <w:proofErr w:type="spellStart"/>
      <w:r w:rsidR="008F6EA9">
        <w:t>викона</w:t>
      </w:r>
      <w:r w:rsidR="008F6EA9">
        <w:rPr>
          <w:lang w:val="uk-UA"/>
        </w:rPr>
        <w:t>ння</w:t>
      </w:r>
      <w:proofErr w:type="spellEnd"/>
      <w:r w:rsidR="008F6EA9">
        <w:rPr>
          <w:lang w:val="uk-UA"/>
        </w:rPr>
        <w:t xml:space="preserve"> даної задачі ми спочатку запустимо симуляцію. Потім натиснемо на колектор транзистора </w:t>
      </w:r>
      <w:r w:rsidR="008F6EA9">
        <w:rPr>
          <w:lang w:val="en-US"/>
        </w:rPr>
        <w:t>Q</w:t>
      </w:r>
      <w:r w:rsidR="008F6EA9" w:rsidRPr="008F6EA9">
        <w:t>1</w:t>
      </w:r>
      <w:r w:rsidR="008F6EA9">
        <w:rPr>
          <w:lang w:val="uk-UA"/>
        </w:rPr>
        <w:t xml:space="preserve">, та в результаті отримаємо графік залежності імпульсів струму через колектор транзистора від часу, що його зображено на </w:t>
      </w:r>
      <w:r w:rsidR="002C7076">
        <w:rPr>
          <w:lang w:val="uk-UA"/>
        </w:rPr>
        <w:br/>
      </w:r>
      <w:r w:rsidR="008F6EA9">
        <w:rPr>
          <w:lang w:val="uk-UA"/>
        </w:rPr>
        <w:t>рисунку 3.2.1.</w:t>
      </w:r>
    </w:p>
    <w:p w:rsidR="002C7076" w:rsidRDefault="002C7076" w:rsidP="00EB71DC">
      <w:pPr>
        <w:spacing w:line="360" w:lineRule="auto"/>
        <w:rPr>
          <w:lang w:val="uk-UA"/>
        </w:rPr>
      </w:pPr>
    </w:p>
    <w:p w:rsidR="002C7076" w:rsidRPr="002C7076" w:rsidRDefault="002C7076" w:rsidP="00EB71DC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6480175" cy="13595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график на симуляции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076" w:rsidRDefault="002C7076" w:rsidP="002C7076">
      <w:pPr>
        <w:spacing w:line="360" w:lineRule="auto"/>
        <w:jc w:val="center"/>
        <w:rPr>
          <w:i/>
        </w:rPr>
      </w:pPr>
      <w:r w:rsidRPr="002C7076">
        <w:rPr>
          <w:i/>
          <w:lang w:val="uk-UA"/>
        </w:rPr>
        <w:t>Рис. 3.2.1</w:t>
      </w:r>
      <w:r>
        <w:rPr>
          <w:i/>
          <w:lang w:val="uk-UA"/>
        </w:rPr>
        <w:t>.</w:t>
      </w:r>
      <w:r w:rsidRPr="002C7076">
        <w:rPr>
          <w:i/>
          <w:lang w:val="uk-UA"/>
        </w:rPr>
        <w:t xml:space="preserve"> Графік імпульсів струму через колектор транзистора </w:t>
      </w:r>
      <w:r w:rsidRPr="002C7076">
        <w:rPr>
          <w:i/>
          <w:lang w:val="en-US"/>
        </w:rPr>
        <w:t>Q</w:t>
      </w:r>
      <w:r w:rsidRPr="002C7076">
        <w:rPr>
          <w:i/>
        </w:rPr>
        <w:t>1</w:t>
      </w:r>
    </w:p>
    <w:p w:rsidR="002C7076" w:rsidRPr="002C7076" w:rsidRDefault="002C7076" w:rsidP="002C7076">
      <w:pPr>
        <w:spacing w:line="360" w:lineRule="auto"/>
        <w:jc w:val="center"/>
        <w:rPr>
          <w:i/>
        </w:rPr>
      </w:pPr>
    </w:p>
    <w:p w:rsidR="00061F88" w:rsidRPr="00061F88" w:rsidRDefault="00061F88" w:rsidP="00EB71DC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Звідси можна визначити амплітуду </w:t>
      </w:r>
      <w:r>
        <w:rPr>
          <w:lang w:val="en-US"/>
        </w:rPr>
        <w:t>I</w:t>
      </w:r>
      <w:r w:rsidRPr="00061F88">
        <w:rPr>
          <w:vertAlign w:val="subscript"/>
          <w:lang w:val="en-US"/>
        </w:rPr>
        <w:t>Q</w:t>
      </w:r>
      <w:r w:rsidRPr="00061F88">
        <w:rPr>
          <w:vertAlign w:val="subscript"/>
        </w:rPr>
        <w:t>1</w:t>
      </w:r>
      <w:r w:rsidRPr="00061F88">
        <w:rPr>
          <w:vertAlign w:val="subscript"/>
          <w:lang w:val="en-US"/>
        </w:rPr>
        <w:t>c</w:t>
      </w:r>
      <w:r w:rsidRPr="00061F88">
        <w:t>.</w:t>
      </w:r>
      <w:r>
        <w:rPr>
          <w:lang w:val="uk-UA"/>
        </w:rPr>
        <w:t xml:space="preserve"> Для цього зробимо аналогічну операцію, як ми визначали вихідну напругу. Це показано на рисунку 3.2.2.</w:t>
      </w:r>
    </w:p>
    <w:p w:rsidR="008F6EA9" w:rsidRDefault="002C7076" w:rsidP="00EB71DC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Маємо, що </w:t>
      </w:r>
      <w:r>
        <w:rPr>
          <w:lang w:val="en-US"/>
        </w:rPr>
        <w:t>I</w:t>
      </w:r>
      <w:r w:rsidRPr="002C7076">
        <w:rPr>
          <w:vertAlign w:val="subscript"/>
          <w:lang w:val="en-US"/>
        </w:rPr>
        <w:t>Q1c</w:t>
      </w:r>
      <w:r>
        <w:rPr>
          <w:vertAlign w:val="subscript"/>
          <w:lang w:val="uk-UA"/>
        </w:rPr>
        <w:t xml:space="preserve"> </w:t>
      </w:r>
      <w:r>
        <w:rPr>
          <w:lang w:val="en-US"/>
        </w:rPr>
        <w:t>=</w:t>
      </w:r>
      <w:r>
        <w:rPr>
          <w:lang w:val="uk-UA"/>
        </w:rPr>
        <w:t xml:space="preserve"> </w:t>
      </w:r>
      <w:r>
        <w:rPr>
          <w:lang w:val="en-US"/>
        </w:rPr>
        <w:t>171</w:t>
      </w:r>
      <w:r>
        <w:rPr>
          <w:lang w:val="uk-UA"/>
        </w:rPr>
        <w:t>,</w:t>
      </w:r>
      <w:r>
        <w:rPr>
          <w:lang w:val="en-US"/>
        </w:rPr>
        <w:t>4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мА</w:t>
      </w:r>
      <w:proofErr w:type="spellEnd"/>
      <w:r>
        <w:rPr>
          <w:lang w:val="uk-UA"/>
        </w:rPr>
        <w:t>.</w:t>
      </w:r>
    </w:p>
    <w:p w:rsidR="00061F88" w:rsidRDefault="00061F88" w:rsidP="00EB71DC">
      <w:pPr>
        <w:spacing w:line="360" w:lineRule="auto"/>
        <w:rPr>
          <w:lang w:val="uk-UA"/>
        </w:rPr>
      </w:pPr>
    </w:p>
    <w:p w:rsidR="00061F88" w:rsidRDefault="00061F88" w:rsidP="00EB71DC">
      <w:pPr>
        <w:spacing w:line="360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480175" cy="13544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график на симуляции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88" w:rsidRPr="00061F88" w:rsidRDefault="00061F88" w:rsidP="00061F88">
      <w:pPr>
        <w:spacing w:line="360" w:lineRule="auto"/>
        <w:jc w:val="center"/>
        <w:rPr>
          <w:i/>
        </w:rPr>
      </w:pPr>
      <w:r w:rsidRPr="00061F88">
        <w:rPr>
          <w:i/>
          <w:lang w:val="uk-UA"/>
        </w:rPr>
        <w:t>Рис. 3.2.2. Період імпульсів струму на колекторі транзистора</w:t>
      </w:r>
      <w:r>
        <w:rPr>
          <w:i/>
          <w:lang w:val="uk-UA"/>
        </w:rPr>
        <w:t xml:space="preserve"> </w:t>
      </w:r>
      <w:r>
        <w:rPr>
          <w:i/>
          <w:lang w:val="en-US"/>
        </w:rPr>
        <w:t>Q</w:t>
      </w:r>
      <w:r w:rsidRPr="00061F88">
        <w:rPr>
          <w:i/>
        </w:rPr>
        <w:t>1</w:t>
      </w:r>
    </w:p>
    <w:p w:rsidR="00061F88" w:rsidRPr="003121DB" w:rsidRDefault="00061F88" w:rsidP="00EB71DC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hd w:val="clear" w:color="auto" w:fill="FFFFFF"/>
          <w:lang w:val="uk-UA"/>
        </w:rPr>
      </w:pPr>
      <w:r>
        <w:rPr>
          <w:lang w:val="uk-UA"/>
        </w:rPr>
        <w:tab/>
        <w:t xml:space="preserve">З рисунку 3.2.2 ми можемо визначити період імпульсів струму через колектор транзистора Q1. Цей період становить: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hd w:val="clear" w:color="auto" w:fill="FFFFFF"/>
          </w:rPr>
          <m:t>τ</m:t>
        </m:r>
      </m:oMath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 xml:space="preserve"> </w:t>
      </w:r>
      <w:r w:rsidR="003121DB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>=</w:t>
      </w:r>
      <w:r w:rsidR="003121DB">
        <w:rPr>
          <w:rFonts w:ascii="Times New Roman" w:eastAsiaTheme="minorEastAsia" w:hAnsi="Times New Roman" w:cs="Times New Roman"/>
          <w:color w:val="000000" w:themeColor="text1"/>
          <w:shd w:val="clear" w:color="auto" w:fill="FFFFFF"/>
          <w:lang w:val="uk-UA"/>
        </w:rPr>
        <w:t xml:space="preserve"> </w:t>
      </w:r>
      <w:r w:rsidR="003121DB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>28,</w:t>
      </w:r>
      <w:r w:rsidR="003121DB">
        <w:rPr>
          <w:rFonts w:ascii="Times New Roman" w:eastAsiaTheme="minorEastAsia" w:hAnsi="Times New Roman" w:cs="Times New Roman"/>
          <w:color w:val="000000" w:themeColor="text1"/>
          <w:shd w:val="clear" w:color="auto" w:fill="FFFFFF"/>
          <w:lang w:val="uk-UA"/>
        </w:rPr>
        <w:t>5</w:t>
      </w:r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 xml:space="preserve">2 </w:t>
      </w:r>
      <w:proofErr w:type="spellStart"/>
      <w:r w:rsidR="003121DB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>мк</w:t>
      </w:r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>с</w:t>
      </w:r>
      <w:proofErr w:type="spellEnd"/>
      <w:r w:rsidR="003121DB">
        <w:rPr>
          <w:rFonts w:ascii="Times New Roman" w:eastAsiaTheme="minorEastAsia" w:hAnsi="Times New Roman" w:cs="Times New Roman"/>
          <w:color w:val="000000" w:themeColor="text1"/>
          <w:shd w:val="clear" w:color="auto" w:fill="FFFFFF"/>
          <w:lang w:val="uk-UA"/>
        </w:rPr>
        <w:t xml:space="preserve">. Якщо порівняти цей результат з отриманим теоретично (де значення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hd w:val="clear" w:color="auto" w:fill="FFFFFF"/>
          </w:rPr>
          <m:t>τ</m:t>
        </m:r>
      </m:oMath>
      <w:r w:rsidR="003121DB"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 xml:space="preserve"> </w:t>
      </w:r>
      <w:r w:rsidR="003121DB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>=</w:t>
      </w:r>
      <w:r w:rsidR="003121DB">
        <w:rPr>
          <w:rFonts w:ascii="Times New Roman" w:eastAsiaTheme="minorEastAsia" w:hAnsi="Times New Roman" w:cs="Times New Roman"/>
          <w:color w:val="000000" w:themeColor="text1"/>
          <w:shd w:val="clear" w:color="auto" w:fill="FFFFFF"/>
          <w:lang w:val="uk-UA"/>
        </w:rPr>
        <w:t xml:space="preserve"> </w:t>
      </w:r>
      <w:r w:rsidR="003121DB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>2</w:t>
      </w:r>
      <w:r w:rsidR="003121DB"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 xml:space="preserve">2 </w:t>
      </w:r>
      <w:proofErr w:type="spellStart"/>
      <w:r w:rsidR="003121DB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>мк</w:t>
      </w:r>
      <w:r w:rsidR="003121DB"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>с</w:t>
      </w:r>
      <w:proofErr w:type="spellEnd"/>
      <w:r w:rsidR="003121DB">
        <w:rPr>
          <w:rFonts w:ascii="Times New Roman" w:eastAsiaTheme="minorEastAsia" w:hAnsi="Times New Roman" w:cs="Times New Roman"/>
          <w:color w:val="000000" w:themeColor="text1"/>
          <w:shd w:val="clear" w:color="auto" w:fill="FFFFFF"/>
          <w:lang w:val="uk-UA"/>
        </w:rPr>
        <w:t xml:space="preserve">), то можна сказати, що формула для розрахунків є вірною, однак вона має похибку </w:t>
      </w:r>
      <w:r w:rsidR="003121DB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>~26%</w:t>
      </w:r>
      <w:r w:rsidR="003121DB">
        <w:rPr>
          <w:rFonts w:ascii="Times New Roman" w:eastAsiaTheme="minorEastAsia" w:hAnsi="Times New Roman" w:cs="Times New Roman"/>
          <w:color w:val="000000" w:themeColor="text1"/>
          <w:shd w:val="clear" w:color="auto" w:fill="FFFFFF"/>
          <w:lang w:val="uk-UA"/>
        </w:rPr>
        <w:t>, що можна пояснити тим, що ми не враховували допуски елементів, використаних у даній схемі, а також опору транзистора котушки для запису кінцевої формули.</w:t>
      </w:r>
    </w:p>
    <w:p w:rsidR="00367B5D" w:rsidRDefault="00367B5D" w:rsidP="00EB71DC">
      <w:pPr>
        <w:spacing w:line="360" w:lineRule="auto"/>
        <w:rPr>
          <w:lang w:val="uk-UA"/>
        </w:rPr>
      </w:pPr>
    </w:p>
    <w:p w:rsidR="00367B5D" w:rsidRDefault="00367B5D" w:rsidP="00367B5D">
      <w:pPr>
        <w:spacing w:line="360" w:lineRule="auto"/>
        <w:jc w:val="center"/>
        <w:rPr>
          <w:lang w:val="uk-UA"/>
        </w:rPr>
      </w:pPr>
      <w:r>
        <w:rPr>
          <w:lang w:val="uk-UA"/>
        </w:rPr>
        <w:t>3.3. Перевірка залежності зміни напруги на виході при зміні резистора навантаження</w:t>
      </w:r>
    </w:p>
    <w:p w:rsidR="00367B5D" w:rsidRDefault="00367B5D" w:rsidP="00EB71DC">
      <w:pPr>
        <w:spacing w:line="360" w:lineRule="auto"/>
        <w:rPr>
          <w:lang w:val="uk-UA"/>
        </w:rPr>
      </w:pPr>
      <w:r>
        <w:rPr>
          <w:lang w:val="uk-UA"/>
        </w:rPr>
        <w:tab/>
        <w:t>Для перевірки ми використовували еквівалентну схему змінного резистора. Схема вимірювання мала вигляд:</w:t>
      </w:r>
    </w:p>
    <w:p w:rsidR="00367B5D" w:rsidRDefault="00367B5D" w:rsidP="00EB71DC">
      <w:pPr>
        <w:spacing w:line="360" w:lineRule="auto"/>
        <w:rPr>
          <w:lang w:val="uk-UA"/>
        </w:rPr>
      </w:pPr>
    </w:p>
    <w:p w:rsidR="00367B5D" w:rsidRDefault="00367B5D" w:rsidP="00EB71DC">
      <w:pPr>
        <w:spacing w:line="360" w:lineRule="auto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3568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нагрузк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5D" w:rsidRPr="00367B5D" w:rsidRDefault="00367B5D" w:rsidP="00367B5D">
      <w:pPr>
        <w:spacing w:line="360" w:lineRule="auto"/>
        <w:jc w:val="center"/>
        <w:rPr>
          <w:i/>
          <w:lang w:val="uk-UA"/>
        </w:rPr>
      </w:pPr>
      <w:r w:rsidRPr="00367B5D">
        <w:rPr>
          <w:i/>
          <w:lang w:val="uk-UA"/>
        </w:rPr>
        <w:t>Рис. 3.3.1 Принципова схема з резистором навантаження</w:t>
      </w:r>
    </w:p>
    <w:p w:rsidR="00367B5D" w:rsidRDefault="00367B5D" w:rsidP="00EB71DC">
      <w:pPr>
        <w:spacing w:line="360" w:lineRule="auto"/>
        <w:rPr>
          <w:lang w:val="uk-UA"/>
        </w:rPr>
      </w:pPr>
    </w:p>
    <w:p w:rsidR="00367B5D" w:rsidRDefault="00367B5D" w:rsidP="00EB71DC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За результатами вимірювання були отримані наступні дані, що їх наведено у таблиці </w:t>
      </w:r>
      <w:r w:rsidR="007B2F32">
        <w:rPr>
          <w:lang w:val="uk-UA"/>
        </w:rPr>
        <w:t>3.</w:t>
      </w:r>
      <w:r>
        <w:rPr>
          <w:lang w:val="uk-UA"/>
        </w:rPr>
        <w:t>1:</w:t>
      </w:r>
    </w:p>
    <w:p w:rsidR="00367B5D" w:rsidRPr="00367B5D" w:rsidRDefault="00367B5D" w:rsidP="009F5133">
      <w:pPr>
        <w:spacing w:line="360" w:lineRule="auto"/>
        <w:jc w:val="center"/>
        <w:rPr>
          <w:i/>
        </w:rPr>
      </w:pPr>
      <w:r w:rsidRPr="00367B5D">
        <w:rPr>
          <w:b/>
          <w:i/>
          <w:lang w:val="uk-UA"/>
        </w:rPr>
        <w:t xml:space="preserve">Таблиця </w:t>
      </w:r>
      <w:r w:rsidR="007B2F32">
        <w:rPr>
          <w:b/>
          <w:i/>
          <w:lang w:val="uk-UA"/>
        </w:rPr>
        <w:t>3</w:t>
      </w:r>
      <w:r w:rsidR="00410602">
        <w:rPr>
          <w:b/>
          <w:i/>
          <w:lang w:val="uk-UA"/>
        </w:rPr>
        <w:t>.3</w:t>
      </w:r>
      <w:r w:rsidR="007B2F32">
        <w:rPr>
          <w:b/>
          <w:i/>
          <w:lang w:val="uk-UA"/>
        </w:rPr>
        <w:t>.</w:t>
      </w:r>
      <w:r w:rsidRPr="00367B5D">
        <w:rPr>
          <w:b/>
          <w:i/>
          <w:lang w:val="uk-UA"/>
        </w:rPr>
        <w:t>1</w:t>
      </w:r>
      <w:r w:rsidRPr="00367B5D">
        <w:rPr>
          <w:i/>
          <w:lang w:val="uk-UA"/>
        </w:rPr>
        <w:t xml:space="preserve"> Таблиця значень для </w:t>
      </w:r>
      <w:r w:rsidRPr="00367B5D">
        <w:rPr>
          <w:i/>
          <w:lang w:val="en-US"/>
        </w:rPr>
        <w:t>R</w:t>
      </w:r>
      <w:r w:rsidRPr="009F5133">
        <w:rPr>
          <w:i/>
          <w:vertAlign w:val="subscript"/>
        </w:rPr>
        <w:t>6</w:t>
      </w:r>
      <w:r w:rsidRPr="00367B5D">
        <w:rPr>
          <w:i/>
        </w:rPr>
        <w:t xml:space="preserve">, </w:t>
      </w:r>
      <w:r w:rsidRPr="00367B5D">
        <w:rPr>
          <w:i/>
          <w:lang w:val="en-US"/>
        </w:rPr>
        <w:t>R</w:t>
      </w:r>
      <w:r w:rsidRPr="009F5133">
        <w:rPr>
          <w:i/>
          <w:vertAlign w:val="subscript"/>
        </w:rPr>
        <w:t>7</w:t>
      </w:r>
      <w:r w:rsidRPr="00367B5D">
        <w:rPr>
          <w:i/>
        </w:rPr>
        <w:t xml:space="preserve"> </w:t>
      </w:r>
      <w:r w:rsidRPr="00367B5D">
        <w:rPr>
          <w:i/>
          <w:lang w:val="uk-UA"/>
        </w:rPr>
        <w:t xml:space="preserve">та </w:t>
      </w:r>
      <w:proofErr w:type="spellStart"/>
      <w:r w:rsidRPr="00367B5D">
        <w:rPr>
          <w:i/>
          <w:lang w:val="en-US"/>
        </w:rPr>
        <w:t>U</w:t>
      </w:r>
      <w:r w:rsidRPr="00367B5D">
        <w:rPr>
          <w:i/>
          <w:vertAlign w:val="subscript"/>
          <w:lang w:val="en-US"/>
        </w:rPr>
        <w:t>out</w:t>
      </w:r>
      <w:proofErr w:type="spellEnd"/>
    </w:p>
    <w:tbl>
      <w:tblPr>
        <w:tblStyle w:val="a6"/>
        <w:tblW w:w="0" w:type="auto"/>
        <w:tblInd w:w="1295" w:type="dxa"/>
        <w:tblLook w:val="04A0" w:firstRow="1" w:lastRow="0" w:firstColumn="1" w:lastColumn="0" w:noHBand="0" w:noVBand="1"/>
      </w:tblPr>
      <w:tblGrid>
        <w:gridCol w:w="2405"/>
        <w:gridCol w:w="2410"/>
        <w:gridCol w:w="2217"/>
      </w:tblGrid>
      <w:tr w:rsidR="00367B5D" w:rsidTr="009F5133">
        <w:tc>
          <w:tcPr>
            <w:tcW w:w="2405" w:type="dxa"/>
          </w:tcPr>
          <w:p w:rsidR="00367B5D" w:rsidRPr="009F5133" w:rsidRDefault="00367B5D" w:rsidP="00367B5D">
            <w:pPr>
              <w:spacing w:line="360" w:lineRule="auto"/>
              <w:jc w:val="center"/>
              <w:rPr>
                <w:lang w:val="uk-UA"/>
              </w:rPr>
            </w:pPr>
            <w:proofErr w:type="spellStart"/>
            <w:r w:rsidRPr="00367B5D">
              <w:rPr>
                <w:lang w:val="en-US"/>
              </w:rPr>
              <w:t>U</w:t>
            </w:r>
            <w:r w:rsidRPr="00367B5D">
              <w:rPr>
                <w:vertAlign w:val="subscript"/>
                <w:lang w:val="en-US"/>
              </w:rPr>
              <w:t>out</w:t>
            </w:r>
            <w:proofErr w:type="spellEnd"/>
            <w:r w:rsidR="009F5133">
              <w:rPr>
                <w:lang w:val="uk-UA"/>
              </w:rPr>
              <w:t>, В</w:t>
            </w:r>
          </w:p>
        </w:tc>
        <w:tc>
          <w:tcPr>
            <w:tcW w:w="2410" w:type="dxa"/>
          </w:tcPr>
          <w:p w:rsidR="00367B5D" w:rsidRPr="00367B5D" w:rsidRDefault="00367B5D" w:rsidP="00367B5D">
            <w:pPr>
              <w:spacing w:line="360" w:lineRule="auto"/>
              <w:jc w:val="center"/>
              <w:rPr>
                <w:lang w:val="uk-UA"/>
              </w:rPr>
            </w:pPr>
            <w:r w:rsidRPr="00367B5D">
              <w:rPr>
                <w:lang w:val="en-US"/>
              </w:rPr>
              <w:t>R</w:t>
            </w:r>
            <w:r w:rsidRPr="009F5133">
              <w:rPr>
                <w:vertAlign w:val="subscript"/>
                <w:lang w:val="en-US"/>
              </w:rPr>
              <w:t>6</w:t>
            </w:r>
            <w:r w:rsidRPr="00367B5D">
              <w:rPr>
                <w:lang w:val="uk-UA"/>
              </w:rPr>
              <w:t>, кОм</w:t>
            </w:r>
          </w:p>
        </w:tc>
        <w:tc>
          <w:tcPr>
            <w:tcW w:w="2217" w:type="dxa"/>
          </w:tcPr>
          <w:p w:rsidR="00367B5D" w:rsidRPr="009F5133" w:rsidRDefault="00367B5D" w:rsidP="00367B5D">
            <w:pPr>
              <w:spacing w:line="360" w:lineRule="auto"/>
              <w:jc w:val="center"/>
              <w:rPr>
                <w:lang w:val="uk-UA"/>
              </w:rPr>
            </w:pPr>
            <w:r w:rsidRPr="00367B5D">
              <w:rPr>
                <w:lang w:val="en-US"/>
              </w:rPr>
              <w:t>R</w:t>
            </w:r>
            <w:r w:rsidRPr="009F5133">
              <w:rPr>
                <w:vertAlign w:val="subscript"/>
                <w:lang w:val="en-US"/>
              </w:rPr>
              <w:t>7</w:t>
            </w:r>
            <w:r w:rsidRPr="00367B5D">
              <w:rPr>
                <w:lang w:val="uk-UA"/>
              </w:rPr>
              <w:t>,</w:t>
            </w:r>
            <w:r w:rsidR="009F5133">
              <w:rPr>
                <w:lang w:val="en-US"/>
              </w:rPr>
              <w:t xml:space="preserve"> </w:t>
            </w:r>
            <w:r w:rsidR="009F5133">
              <w:rPr>
                <w:lang w:val="uk-UA"/>
              </w:rPr>
              <w:t>кОм</w:t>
            </w:r>
          </w:p>
        </w:tc>
      </w:tr>
      <w:tr w:rsidR="00367B5D" w:rsidTr="009F5133">
        <w:tc>
          <w:tcPr>
            <w:tcW w:w="2405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12,61</w:t>
            </w:r>
          </w:p>
        </w:tc>
        <w:tc>
          <w:tcPr>
            <w:tcW w:w="2410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2217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52</w:t>
            </w:r>
          </w:p>
        </w:tc>
      </w:tr>
      <w:tr w:rsidR="00367B5D" w:rsidTr="009F5133">
        <w:tc>
          <w:tcPr>
            <w:tcW w:w="2405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12,43</w:t>
            </w:r>
          </w:p>
        </w:tc>
        <w:tc>
          <w:tcPr>
            <w:tcW w:w="2410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2217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50</w:t>
            </w:r>
          </w:p>
        </w:tc>
      </w:tr>
      <w:tr w:rsidR="00367B5D" w:rsidTr="009F5133">
        <w:tc>
          <w:tcPr>
            <w:tcW w:w="2405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12,24</w:t>
            </w:r>
          </w:p>
        </w:tc>
        <w:tc>
          <w:tcPr>
            <w:tcW w:w="2410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10</w:t>
            </w:r>
          </w:p>
        </w:tc>
        <w:tc>
          <w:tcPr>
            <w:tcW w:w="2217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42</w:t>
            </w:r>
          </w:p>
        </w:tc>
      </w:tr>
      <w:tr w:rsidR="00367B5D" w:rsidTr="009F5133">
        <w:tc>
          <w:tcPr>
            <w:tcW w:w="2405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12,02</w:t>
            </w:r>
          </w:p>
        </w:tc>
        <w:tc>
          <w:tcPr>
            <w:tcW w:w="2410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20</w:t>
            </w:r>
          </w:p>
        </w:tc>
        <w:tc>
          <w:tcPr>
            <w:tcW w:w="2217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32</w:t>
            </w:r>
          </w:p>
        </w:tc>
      </w:tr>
      <w:tr w:rsidR="00367B5D" w:rsidTr="009F5133">
        <w:tc>
          <w:tcPr>
            <w:tcW w:w="2405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11,87</w:t>
            </w:r>
          </w:p>
        </w:tc>
        <w:tc>
          <w:tcPr>
            <w:tcW w:w="2410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29</w:t>
            </w:r>
          </w:p>
        </w:tc>
        <w:tc>
          <w:tcPr>
            <w:tcW w:w="2217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23</w:t>
            </w:r>
          </w:p>
        </w:tc>
      </w:tr>
      <w:tr w:rsidR="00367B5D" w:rsidTr="009F5133">
        <w:tc>
          <w:tcPr>
            <w:tcW w:w="2405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11,64</w:t>
            </w:r>
          </w:p>
        </w:tc>
        <w:tc>
          <w:tcPr>
            <w:tcW w:w="2410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27,5</w:t>
            </w:r>
          </w:p>
        </w:tc>
        <w:tc>
          <w:tcPr>
            <w:tcW w:w="2217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24,5</w:t>
            </w:r>
          </w:p>
        </w:tc>
      </w:tr>
      <w:tr w:rsidR="00367B5D" w:rsidTr="009F5133">
        <w:tc>
          <w:tcPr>
            <w:tcW w:w="2405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11,43</w:t>
            </w:r>
          </w:p>
        </w:tc>
        <w:tc>
          <w:tcPr>
            <w:tcW w:w="2410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37,5</w:t>
            </w:r>
          </w:p>
        </w:tc>
        <w:tc>
          <w:tcPr>
            <w:tcW w:w="2217" w:type="dxa"/>
          </w:tcPr>
          <w:p w:rsidR="00367B5D" w:rsidRPr="009F5133" w:rsidRDefault="009F5133" w:rsidP="00367B5D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14,5</w:t>
            </w:r>
          </w:p>
        </w:tc>
      </w:tr>
    </w:tbl>
    <w:p w:rsidR="00367B5D" w:rsidRDefault="00367B5D" w:rsidP="00EB71DC">
      <w:pPr>
        <w:spacing w:line="360" w:lineRule="auto"/>
      </w:pPr>
    </w:p>
    <w:p w:rsidR="00367B5D" w:rsidRDefault="009F5133" w:rsidP="00EB71DC">
      <w:pPr>
        <w:spacing w:line="360" w:lineRule="auto"/>
        <w:rPr>
          <w:lang w:val="uk-UA"/>
        </w:rPr>
      </w:pPr>
      <w:r w:rsidRPr="008F6EA9">
        <w:tab/>
      </w:r>
      <w:r>
        <w:rPr>
          <w:lang w:val="uk-UA"/>
        </w:rPr>
        <w:t>Як ми можемо бачити, при зміні опору змінного резистора, змінюється на ньому напруга. Побудуємо графік цієї залежності. Він представлений на рисунку 3.3.2.</w:t>
      </w:r>
    </w:p>
    <w:p w:rsidR="009F5133" w:rsidRDefault="009F5133" w:rsidP="00EB71DC">
      <w:pPr>
        <w:spacing w:line="360" w:lineRule="auto"/>
        <w:rPr>
          <w:lang w:val="uk-UA"/>
        </w:rPr>
      </w:pPr>
    </w:p>
    <w:p w:rsidR="009F5133" w:rsidRDefault="009F5133" w:rsidP="009F5133">
      <w:pPr>
        <w:spacing w:line="360" w:lineRule="auto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05FDE45" wp14:editId="107E404F">
            <wp:extent cx="4572000" cy="2743200"/>
            <wp:effectExtent l="0" t="0" r="0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9F5133" w:rsidRPr="009F5133" w:rsidRDefault="009F5133" w:rsidP="009F5133">
      <w:pPr>
        <w:spacing w:line="360" w:lineRule="auto"/>
        <w:jc w:val="center"/>
        <w:rPr>
          <w:i/>
          <w:lang w:val="uk-UA"/>
        </w:rPr>
      </w:pPr>
      <w:r w:rsidRPr="009F5133">
        <w:rPr>
          <w:i/>
          <w:lang w:val="uk-UA"/>
        </w:rPr>
        <w:t>Рис. 3.3.2 Графік залежності напруги від опору навантаження</w:t>
      </w:r>
      <w:r>
        <w:rPr>
          <w:i/>
          <w:lang w:val="uk-UA"/>
        </w:rPr>
        <w:t xml:space="preserve"> (симуляція)</w:t>
      </w:r>
    </w:p>
    <w:p w:rsidR="009F5133" w:rsidRDefault="009F5133" w:rsidP="00EB71DC">
      <w:pPr>
        <w:spacing w:line="360" w:lineRule="auto"/>
        <w:rPr>
          <w:lang w:val="uk-UA"/>
        </w:rPr>
      </w:pPr>
    </w:p>
    <w:p w:rsidR="009F5133" w:rsidRDefault="009F5133" w:rsidP="00EB71DC">
      <w:pPr>
        <w:spacing w:line="360" w:lineRule="auto"/>
        <w:rPr>
          <w:lang w:val="uk-UA"/>
        </w:rPr>
      </w:pPr>
      <w:r>
        <w:rPr>
          <w:lang w:val="uk-UA"/>
        </w:rPr>
        <w:tab/>
      </w:r>
      <w:r w:rsidR="003121DB">
        <w:rPr>
          <w:lang w:val="uk-UA"/>
        </w:rPr>
        <w:t>Як ми можемо побачити, то ця залежність майже лінійна.</w:t>
      </w:r>
    </w:p>
    <w:p w:rsidR="003121DB" w:rsidRDefault="003121DB" w:rsidP="00EB71DC">
      <w:pPr>
        <w:spacing w:line="360" w:lineRule="auto"/>
        <w:rPr>
          <w:lang w:val="uk-UA"/>
        </w:rPr>
      </w:pPr>
      <w:r>
        <w:rPr>
          <w:lang w:val="uk-UA"/>
        </w:rPr>
        <w:tab/>
        <w:t>В результаті ми отримали, що напруга на виході досить сильно залежить від резистора навантаження.</w:t>
      </w:r>
    </w:p>
    <w:p w:rsidR="00C50284" w:rsidRDefault="00C50284" w:rsidP="00EB71DC">
      <w:pPr>
        <w:spacing w:line="360" w:lineRule="auto"/>
        <w:rPr>
          <w:lang w:val="uk-UA"/>
        </w:rPr>
      </w:pPr>
    </w:p>
    <w:p w:rsidR="00C50284" w:rsidRDefault="00C50284" w:rsidP="00EB71DC">
      <w:pPr>
        <w:spacing w:line="360" w:lineRule="auto"/>
        <w:rPr>
          <w:lang w:val="uk-UA"/>
        </w:rPr>
      </w:pPr>
    </w:p>
    <w:p w:rsidR="00C50284" w:rsidRDefault="00C50284" w:rsidP="00EB71DC">
      <w:pPr>
        <w:spacing w:line="360" w:lineRule="auto"/>
        <w:rPr>
          <w:lang w:val="uk-UA"/>
        </w:rPr>
      </w:pPr>
    </w:p>
    <w:p w:rsidR="00C50284" w:rsidRDefault="00C50284" w:rsidP="00EB71DC">
      <w:pPr>
        <w:spacing w:line="360" w:lineRule="auto"/>
        <w:rPr>
          <w:lang w:val="uk-UA"/>
        </w:rPr>
      </w:pPr>
    </w:p>
    <w:p w:rsidR="00C50284" w:rsidRDefault="00C50284" w:rsidP="00EB71DC">
      <w:pPr>
        <w:spacing w:line="360" w:lineRule="auto"/>
        <w:rPr>
          <w:lang w:val="uk-UA"/>
        </w:rPr>
      </w:pPr>
    </w:p>
    <w:p w:rsidR="00C50284" w:rsidRDefault="00C50284" w:rsidP="00EB71DC">
      <w:pPr>
        <w:spacing w:line="360" w:lineRule="auto"/>
        <w:rPr>
          <w:lang w:val="uk-UA"/>
        </w:rPr>
      </w:pPr>
    </w:p>
    <w:p w:rsidR="00C50284" w:rsidRDefault="00C50284" w:rsidP="00EB71DC">
      <w:pPr>
        <w:spacing w:line="360" w:lineRule="auto"/>
        <w:rPr>
          <w:lang w:val="uk-UA"/>
        </w:rPr>
      </w:pPr>
    </w:p>
    <w:p w:rsidR="00C50284" w:rsidRDefault="00C50284" w:rsidP="00EB71DC">
      <w:pPr>
        <w:spacing w:line="360" w:lineRule="auto"/>
        <w:rPr>
          <w:lang w:val="uk-UA"/>
        </w:rPr>
      </w:pPr>
    </w:p>
    <w:p w:rsidR="00C50284" w:rsidRDefault="00C50284" w:rsidP="00EB71DC">
      <w:pPr>
        <w:spacing w:line="360" w:lineRule="auto"/>
        <w:rPr>
          <w:lang w:val="uk-UA"/>
        </w:rPr>
      </w:pPr>
    </w:p>
    <w:p w:rsidR="00C50284" w:rsidRDefault="00C50284" w:rsidP="00EB71DC">
      <w:pPr>
        <w:spacing w:line="360" w:lineRule="auto"/>
        <w:rPr>
          <w:lang w:val="uk-UA"/>
        </w:rPr>
      </w:pPr>
    </w:p>
    <w:p w:rsidR="00C50284" w:rsidRDefault="00C50284" w:rsidP="00EB71DC">
      <w:pPr>
        <w:spacing w:line="360" w:lineRule="auto"/>
        <w:rPr>
          <w:lang w:val="uk-UA"/>
        </w:rPr>
      </w:pPr>
    </w:p>
    <w:p w:rsidR="00C50284" w:rsidRDefault="00C50284" w:rsidP="00EB71DC">
      <w:pPr>
        <w:spacing w:line="360" w:lineRule="auto"/>
        <w:rPr>
          <w:lang w:val="uk-UA"/>
        </w:rPr>
      </w:pPr>
    </w:p>
    <w:p w:rsidR="00C50284" w:rsidRDefault="00C50284" w:rsidP="00EB71DC">
      <w:pPr>
        <w:spacing w:line="360" w:lineRule="auto"/>
        <w:rPr>
          <w:lang w:val="uk-UA"/>
        </w:rPr>
      </w:pPr>
    </w:p>
    <w:p w:rsidR="00C50284" w:rsidRDefault="00C50284" w:rsidP="00EB71DC">
      <w:pPr>
        <w:spacing w:line="360" w:lineRule="auto"/>
        <w:rPr>
          <w:lang w:val="uk-UA"/>
        </w:rPr>
      </w:pPr>
    </w:p>
    <w:p w:rsidR="00C50284" w:rsidRDefault="00C50284" w:rsidP="00EB71DC">
      <w:pPr>
        <w:spacing w:line="360" w:lineRule="auto"/>
        <w:rPr>
          <w:lang w:val="uk-UA"/>
        </w:rPr>
      </w:pPr>
    </w:p>
    <w:p w:rsidR="00C50284" w:rsidRDefault="00C50284" w:rsidP="00C50284">
      <w:pPr>
        <w:spacing w:line="360" w:lineRule="auto"/>
        <w:jc w:val="center"/>
        <w:rPr>
          <w:lang w:val="uk-UA"/>
        </w:rPr>
      </w:pPr>
      <w:r>
        <w:rPr>
          <w:lang w:val="uk-UA"/>
        </w:rPr>
        <w:lastRenderedPageBreak/>
        <w:t>РОЗДІЛ 4</w:t>
      </w:r>
    </w:p>
    <w:p w:rsidR="00C50284" w:rsidRDefault="00C50284" w:rsidP="00C50284">
      <w:pPr>
        <w:spacing w:line="360" w:lineRule="auto"/>
        <w:jc w:val="center"/>
        <w:rPr>
          <w:lang w:val="uk-UA"/>
        </w:rPr>
      </w:pPr>
      <w:r>
        <w:rPr>
          <w:lang w:val="uk-UA"/>
        </w:rPr>
        <w:t>Розробка та дослідження конструкції приладу</w:t>
      </w:r>
    </w:p>
    <w:p w:rsidR="00C50284" w:rsidRDefault="00C50284" w:rsidP="00C50284">
      <w:pPr>
        <w:spacing w:line="360" w:lineRule="auto"/>
        <w:jc w:val="center"/>
        <w:rPr>
          <w:lang w:val="uk-UA"/>
        </w:rPr>
      </w:pPr>
    </w:p>
    <w:p w:rsidR="00C50284" w:rsidRDefault="00C50284" w:rsidP="00C50284">
      <w:pPr>
        <w:spacing w:line="360" w:lineRule="auto"/>
        <w:jc w:val="center"/>
        <w:rPr>
          <w:lang w:val="uk-UA"/>
        </w:rPr>
      </w:pPr>
      <w:r>
        <w:rPr>
          <w:lang w:val="uk-UA"/>
        </w:rPr>
        <w:t>4.1.</w:t>
      </w:r>
      <w:r w:rsidR="000759A8">
        <w:rPr>
          <w:lang w:val="uk-UA"/>
        </w:rPr>
        <w:t xml:space="preserve"> Процес створення приладу</w:t>
      </w:r>
      <w:r>
        <w:rPr>
          <w:lang w:val="uk-UA"/>
        </w:rPr>
        <w:t xml:space="preserve"> на макетній платі</w:t>
      </w:r>
    </w:p>
    <w:p w:rsidR="00C50284" w:rsidRDefault="00C50284" w:rsidP="00EB71DC">
      <w:pPr>
        <w:spacing w:line="360" w:lineRule="auto"/>
        <w:rPr>
          <w:rFonts w:ascii="Times New Roman" w:hAnsi="Times New Roman"/>
          <w:lang w:val="uk-UA"/>
        </w:rPr>
      </w:pPr>
      <w:r>
        <w:rPr>
          <w:lang w:val="uk-UA"/>
        </w:rPr>
        <w:tab/>
        <w:t xml:space="preserve">В даному розділі ми опишемо, як розроблявся прилад. Для створення схеми була використана макетна плата МВ-102 для </w:t>
      </w:r>
      <w:r w:rsidRPr="00C50284">
        <w:rPr>
          <w:rFonts w:ascii="Times New Roman" w:hAnsi="Times New Roman"/>
          <w:lang w:val="uk-UA"/>
        </w:rPr>
        <w:t>з</w:t>
      </w:r>
      <w:r w:rsidRPr="00C50284">
        <w:rPr>
          <w:rFonts w:ascii="Times New Roman" w:hAnsi="Times New Roman"/>
        </w:rPr>
        <w:t>’</w:t>
      </w:r>
      <w:r w:rsidRPr="00C50284">
        <w:rPr>
          <w:rFonts w:ascii="Times New Roman" w:hAnsi="Times New Roman"/>
          <w:lang w:val="uk-UA"/>
        </w:rPr>
        <w:t>є</w:t>
      </w:r>
      <w:r>
        <w:rPr>
          <w:rFonts w:ascii="Times New Roman" w:hAnsi="Times New Roman"/>
          <w:lang w:val="uk-UA"/>
        </w:rPr>
        <w:t>днання елементів без пайки. Також ми закупили всі необхідні для схеми елементи. В якості джерела був використаний блок для живлення ліхтаря (3 батарейки розміру АА по 1,5 В) на 4,</w:t>
      </w:r>
      <w:r w:rsidR="0057674F">
        <w:rPr>
          <w:rFonts w:ascii="Times New Roman" w:hAnsi="Times New Roman"/>
          <w:lang w:val="uk-UA"/>
        </w:rPr>
        <w:t>6 В, що не є критичним для цієї схеми. Після цього ми зібрали схему. Ось який вона має вигляд (рис. 4.1.1):</w:t>
      </w:r>
    </w:p>
    <w:p w:rsidR="0057674F" w:rsidRDefault="0057674F" w:rsidP="00EB71DC">
      <w:pPr>
        <w:spacing w:line="360" w:lineRule="auto"/>
        <w:rPr>
          <w:rFonts w:ascii="Times New Roman" w:hAnsi="Times New Roman"/>
          <w:lang w:val="uk-UA"/>
        </w:rPr>
      </w:pPr>
    </w:p>
    <w:p w:rsidR="0057674F" w:rsidRPr="000759A8" w:rsidRDefault="000759A8" w:rsidP="0057674F">
      <w:pPr>
        <w:spacing w:line="360" w:lineRule="auto"/>
        <w:jc w:val="center"/>
        <w:rPr>
          <w:rFonts w:ascii="Times New Roman" w:hAnsi="Times New Roman"/>
          <w:lang w:val="uk-UA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6480175" cy="48602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_01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4F" w:rsidRPr="003F543C" w:rsidRDefault="0057674F" w:rsidP="003F543C">
      <w:pPr>
        <w:spacing w:line="360" w:lineRule="auto"/>
        <w:jc w:val="center"/>
        <w:rPr>
          <w:rFonts w:ascii="Times New Roman" w:hAnsi="Times New Roman"/>
          <w:i/>
          <w:lang w:val="uk-UA"/>
        </w:rPr>
      </w:pPr>
      <w:r w:rsidRPr="003F543C">
        <w:rPr>
          <w:rFonts w:ascii="Times New Roman" w:hAnsi="Times New Roman"/>
          <w:i/>
          <w:lang w:val="uk-UA"/>
        </w:rPr>
        <w:t>Рис. 4.1.1. Схема мого приладу на макетній схемі</w:t>
      </w:r>
    </w:p>
    <w:p w:rsidR="0057674F" w:rsidRDefault="0057674F" w:rsidP="00EB71DC">
      <w:pPr>
        <w:spacing w:line="360" w:lineRule="auto"/>
        <w:rPr>
          <w:rFonts w:ascii="Times New Roman" w:hAnsi="Times New Roman"/>
          <w:lang w:val="uk-UA"/>
        </w:rPr>
      </w:pPr>
    </w:p>
    <w:p w:rsidR="0057674F" w:rsidRDefault="000759A8" w:rsidP="00EB71DC">
      <w:pPr>
        <w:spacing w:line="360" w:lineRule="auto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ab/>
        <w:t>Далі я зміг розпочати практичні розрахунки, необхідні для перевірки теоретичних значень, та значень, отриманих під час симуляції роботи приладу.</w:t>
      </w:r>
    </w:p>
    <w:p w:rsidR="000759A8" w:rsidRDefault="000759A8" w:rsidP="00EB71DC">
      <w:pPr>
        <w:spacing w:line="360" w:lineRule="auto"/>
        <w:rPr>
          <w:rFonts w:asciiTheme="minorHAnsi" w:hAnsiTheme="minorHAnsi"/>
          <w:lang w:val="uk-UA"/>
        </w:rPr>
      </w:pPr>
    </w:p>
    <w:p w:rsidR="000759A8" w:rsidRDefault="000759A8" w:rsidP="000759A8">
      <w:pPr>
        <w:spacing w:line="360" w:lineRule="auto"/>
        <w:jc w:val="center"/>
        <w:rPr>
          <w:rFonts w:ascii="Times New Roman" w:hAnsi="Times New Roman" w:cs="Times New Roman"/>
          <w:lang w:val="uk-UA"/>
        </w:rPr>
      </w:pPr>
      <w:r w:rsidRPr="000759A8">
        <w:rPr>
          <w:rFonts w:ascii="Times New Roman" w:hAnsi="Times New Roman" w:cs="Times New Roman"/>
          <w:lang w:val="uk-UA"/>
        </w:rPr>
        <w:t>4.2.Пе</w:t>
      </w:r>
      <w:r>
        <w:rPr>
          <w:rFonts w:ascii="Times New Roman" w:hAnsi="Times New Roman" w:cs="Times New Roman"/>
          <w:lang w:val="uk-UA"/>
        </w:rPr>
        <w:t>ревірка вихідної напруги</w:t>
      </w:r>
    </w:p>
    <w:p w:rsidR="000759A8" w:rsidRDefault="000759A8" w:rsidP="000759A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  <w:t>На рисунку 4.2.1 зображений результат перевірки вихідної напруги.</w:t>
      </w:r>
    </w:p>
    <w:p w:rsidR="008512A1" w:rsidRDefault="008512A1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8512A1" w:rsidRDefault="008512A1" w:rsidP="000759A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480175" cy="48602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SC_011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A1" w:rsidRPr="008512A1" w:rsidRDefault="008512A1" w:rsidP="008512A1">
      <w:pPr>
        <w:spacing w:line="360" w:lineRule="auto"/>
        <w:jc w:val="center"/>
        <w:rPr>
          <w:rFonts w:ascii="Times New Roman" w:hAnsi="Times New Roman" w:cs="Times New Roman"/>
          <w:i/>
          <w:lang w:val="uk-UA"/>
        </w:rPr>
      </w:pPr>
      <w:r w:rsidRPr="008512A1">
        <w:rPr>
          <w:rFonts w:ascii="Times New Roman" w:hAnsi="Times New Roman" w:cs="Times New Roman"/>
          <w:i/>
          <w:lang w:val="uk-UA"/>
        </w:rPr>
        <w:t>Рис. 4.2.1 Перевірка вихідної напруги схеми</w:t>
      </w:r>
    </w:p>
    <w:p w:rsidR="008512A1" w:rsidRDefault="008512A1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8512A1" w:rsidRDefault="008512A1" w:rsidP="000759A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  <w:t>Як ми можемо побачити, вихідна напруга склала 12.</w:t>
      </w:r>
      <w:r w:rsidR="00B75149">
        <w:rPr>
          <w:rFonts w:ascii="Times New Roman" w:hAnsi="Times New Roman" w:cs="Times New Roman"/>
          <w:lang w:val="uk-UA"/>
        </w:rPr>
        <w:t>5</w:t>
      </w:r>
      <w:r w:rsidRPr="008512A1">
        <w:rPr>
          <w:rFonts w:ascii="Times New Roman" w:hAnsi="Times New Roman" w:cs="Times New Roman"/>
        </w:rPr>
        <w:t xml:space="preserve">6 </w:t>
      </w:r>
      <w:r>
        <w:rPr>
          <w:rFonts w:ascii="Times New Roman" w:hAnsi="Times New Roman" w:cs="Times New Roman"/>
          <w:lang w:val="uk-UA"/>
        </w:rPr>
        <w:t>В.</w:t>
      </w:r>
    </w:p>
    <w:p w:rsidR="008512A1" w:rsidRDefault="008512A1" w:rsidP="000759A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  <w:t>Далі складемо таблицю 4.2.1 для перевірки похибок поміж результатами симуляції, теорії та експерименту. Теоретичне значення бралося як істинне.</w:t>
      </w:r>
    </w:p>
    <w:p w:rsidR="00B75149" w:rsidRDefault="00B75149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B75149" w:rsidRDefault="00B75149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8512A1" w:rsidRPr="00B75149" w:rsidRDefault="008512A1" w:rsidP="00B75149">
      <w:pPr>
        <w:spacing w:line="360" w:lineRule="auto"/>
        <w:jc w:val="center"/>
        <w:rPr>
          <w:rFonts w:ascii="Times New Roman" w:hAnsi="Times New Roman" w:cs="Times New Roman"/>
          <w:i/>
          <w:lang w:val="uk-UA"/>
        </w:rPr>
      </w:pPr>
      <w:r w:rsidRPr="00B75149">
        <w:rPr>
          <w:rFonts w:ascii="Times New Roman" w:hAnsi="Times New Roman" w:cs="Times New Roman"/>
          <w:b/>
          <w:i/>
          <w:lang w:val="uk-UA"/>
        </w:rPr>
        <w:lastRenderedPageBreak/>
        <w:t>Таблиця 4.2.1</w:t>
      </w:r>
      <w:r w:rsidRPr="00B75149">
        <w:rPr>
          <w:rFonts w:ascii="Times New Roman" w:hAnsi="Times New Roman" w:cs="Times New Roman"/>
          <w:i/>
          <w:lang w:val="uk-UA"/>
        </w:rPr>
        <w:t xml:space="preserve">. Таблиця значень вихідних </w:t>
      </w:r>
      <w:proofErr w:type="spellStart"/>
      <w:r w:rsidRPr="00B75149">
        <w:rPr>
          <w:rFonts w:ascii="Times New Roman" w:hAnsi="Times New Roman" w:cs="Times New Roman"/>
          <w:i/>
          <w:lang w:val="uk-UA"/>
        </w:rPr>
        <w:t>напруг</w:t>
      </w:r>
      <w:proofErr w:type="spellEnd"/>
      <w:r w:rsidRPr="00B75149">
        <w:rPr>
          <w:rFonts w:ascii="Times New Roman" w:hAnsi="Times New Roman" w:cs="Times New Roman"/>
          <w:i/>
          <w:lang w:val="uk-UA"/>
        </w:rPr>
        <w:t xml:space="preserve"> та похибок між ними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512A1" w:rsidTr="008512A1">
        <w:tc>
          <w:tcPr>
            <w:tcW w:w="2548" w:type="dxa"/>
          </w:tcPr>
          <w:p w:rsidR="008512A1" w:rsidRDefault="008512A1" w:rsidP="008512A1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2549" w:type="dxa"/>
          </w:tcPr>
          <w:p w:rsidR="008512A1" w:rsidRPr="008512A1" w:rsidRDefault="008512A1" w:rsidP="008512A1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U</w:t>
            </w:r>
            <w:r w:rsidRPr="008512A1">
              <w:rPr>
                <w:rFonts w:ascii="Times New Roman" w:hAnsi="Times New Roman" w:cs="Times New Roman"/>
                <w:vertAlign w:val="subscript"/>
                <w:lang w:val="en-US"/>
              </w:rPr>
              <w:t>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lang w:val="uk-UA"/>
              </w:rPr>
              <w:t>В</w:t>
            </w:r>
          </w:p>
        </w:tc>
        <w:tc>
          <w:tcPr>
            <w:tcW w:w="2549" w:type="dxa"/>
          </w:tcPr>
          <w:p w:rsidR="008512A1" w:rsidRPr="008512A1" w:rsidRDefault="008512A1" w:rsidP="008512A1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абсолютна похибка, Δ</w:t>
            </w:r>
          </w:p>
        </w:tc>
        <w:tc>
          <w:tcPr>
            <w:tcW w:w="2549" w:type="dxa"/>
          </w:tcPr>
          <w:p w:rsidR="008512A1" w:rsidRDefault="008512A1" w:rsidP="008512A1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відносна</w:t>
            </w:r>
          </w:p>
          <w:p w:rsidR="008512A1" w:rsidRDefault="008512A1" w:rsidP="008512A1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похибка, δ (%)</w:t>
            </w:r>
          </w:p>
        </w:tc>
      </w:tr>
      <w:tr w:rsidR="008512A1" w:rsidTr="008512A1">
        <w:tc>
          <w:tcPr>
            <w:tcW w:w="2548" w:type="dxa"/>
          </w:tcPr>
          <w:p w:rsidR="008512A1" w:rsidRDefault="00B75149" w:rsidP="008512A1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теоретично</w:t>
            </w:r>
          </w:p>
        </w:tc>
        <w:tc>
          <w:tcPr>
            <w:tcW w:w="2549" w:type="dxa"/>
          </w:tcPr>
          <w:p w:rsidR="008512A1" w:rsidRDefault="00B75149" w:rsidP="008512A1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12.6</w:t>
            </w:r>
          </w:p>
        </w:tc>
        <w:tc>
          <w:tcPr>
            <w:tcW w:w="2549" w:type="dxa"/>
          </w:tcPr>
          <w:p w:rsidR="008512A1" w:rsidRDefault="00B75149" w:rsidP="008512A1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—</w:t>
            </w:r>
          </w:p>
        </w:tc>
        <w:tc>
          <w:tcPr>
            <w:tcW w:w="2549" w:type="dxa"/>
          </w:tcPr>
          <w:p w:rsidR="008512A1" w:rsidRDefault="00B75149" w:rsidP="008512A1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—</w:t>
            </w:r>
          </w:p>
        </w:tc>
      </w:tr>
      <w:tr w:rsidR="008512A1" w:rsidTr="008512A1">
        <w:tc>
          <w:tcPr>
            <w:tcW w:w="2548" w:type="dxa"/>
          </w:tcPr>
          <w:p w:rsidR="008512A1" w:rsidRDefault="00B75149" w:rsidP="008512A1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практично</w:t>
            </w:r>
          </w:p>
        </w:tc>
        <w:tc>
          <w:tcPr>
            <w:tcW w:w="2549" w:type="dxa"/>
          </w:tcPr>
          <w:p w:rsidR="008512A1" w:rsidRDefault="00B75149" w:rsidP="008512A1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12.56</w:t>
            </w:r>
          </w:p>
        </w:tc>
        <w:tc>
          <w:tcPr>
            <w:tcW w:w="2549" w:type="dxa"/>
          </w:tcPr>
          <w:p w:rsidR="008512A1" w:rsidRDefault="00B75149" w:rsidP="008512A1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0.04</w:t>
            </w:r>
          </w:p>
        </w:tc>
        <w:tc>
          <w:tcPr>
            <w:tcW w:w="2549" w:type="dxa"/>
          </w:tcPr>
          <w:p w:rsidR="008512A1" w:rsidRDefault="00B75149" w:rsidP="008512A1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0.32</w:t>
            </w:r>
          </w:p>
        </w:tc>
      </w:tr>
      <w:tr w:rsidR="008512A1" w:rsidTr="008512A1">
        <w:tc>
          <w:tcPr>
            <w:tcW w:w="2548" w:type="dxa"/>
          </w:tcPr>
          <w:p w:rsidR="008512A1" w:rsidRDefault="00B75149" w:rsidP="008512A1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симуляція</w:t>
            </w:r>
          </w:p>
        </w:tc>
        <w:tc>
          <w:tcPr>
            <w:tcW w:w="2549" w:type="dxa"/>
          </w:tcPr>
          <w:p w:rsidR="008512A1" w:rsidRDefault="00B75149" w:rsidP="008512A1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12.65</w:t>
            </w:r>
          </w:p>
        </w:tc>
        <w:tc>
          <w:tcPr>
            <w:tcW w:w="2549" w:type="dxa"/>
          </w:tcPr>
          <w:p w:rsidR="008512A1" w:rsidRDefault="00B75149" w:rsidP="008512A1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0.05</w:t>
            </w:r>
          </w:p>
        </w:tc>
        <w:tc>
          <w:tcPr>
            <w:tcW w:w="2549" w:type="dxa"/>
          </w:tcPr>
          <w:p w:rsidR="008512A1" w:rsidRDefault="00B75149" w:rsidP="008512A1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0.397</w:t>
            </w:r>
          </w:p>
        </w:tc>
      </w:tr>
    </w:tbl>
    <w:p w:rsidR="008512A1" w:rsidRDefault="008512A1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8512A1" w:rsidRDefault="00B75149" w:rsidP="000759A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</w:r>
      <w:r w:rsidR="008512A1">
        <w:rPr>
          <w:rFonts w:ascii="Times New Roman" w:hAnsi="Times New Roman" w:cs="Times New Roman"/>
          <w:lang w:val="uk-UA"/>
        </w:rPr>
        <w:t>Бачимо</w:t>
      </w:r>
      <w:r>
        <w:rPr>
          <w:rFonts w:ascii="Times New Roman" w:hAnsi="Times New Roman" w:cs="Times New Roman"/>
          <w:lang w:val="uk-UA"/>
        </w:rPr>
        <w:t>, що розбіжності між значеннями — мізерні. Тому можна впевнено казати, що складання схеми було виконано успішно.</w:t>
      </w:r>
    </w:p>
    <w:p w:rsidR="00B75149" w:rsidRDefault="00B75149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B75149" w:rsidRPr="00B75149" w:rsidRDefault="00B75149" w:rsidP="00B75149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 xml:space="preserve">4.3. Перевірка періоду імпульсу на колекторі транзистора </w:t>
      </w:r>
      <w:r>
        <w:rPr>
          <w:rFonts w:ascii="Times New Roman" w:hAnsi="Times New Roman" w:cs="Times New Roman"/>
          <w:lang w:val="en-US"/>
        </w:rPr>
        <w:t>Q</w:t>
      </w:r>
      <w:r w:rsidRPr="00B75149">
        <w:rPr>
          <w:rFonts w:ascii="Times New Roman" w:hAnsi="Times New Roman" w:cs="Times New Roman"/>
        </w:rPr>
        <w:t>1</w:t>
      </w:r>
    </w:p>
    <w:p w:rsidR="001A79EA" w:rsidRDefault="00B75149" w:rsidP="000759A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  <w:t>Далі треба</w:t>
      </w:r>
      <w:r w:rsidRPr="00B75149">
        <w:rPr>
          <w:rFonts w:ascii="Times New Roman" w:hAnsi="Times New Roman" w:cs="Times New Roman"/>
        </w:rPr>
        <w:t xml:space="preserve"> </w:t>
      </w:r>
      <w:proofErr w:type="spellStart"/>
      <w:r w:rsidRPr="00B75149">
        <w:rPr>
          <w:rFonts w:ascii="Times New Roman" w:hAnsi="Times New Roman" w:cs="Times New Roman"/>
        </w:rPr>
        <w:t>перевірити</w:t>
      </w:r>
      <w:proofErr w:type="spellEnd"/>
      <w:r>
        <w:rPr>
          <w:rFonts w:ascii="Times New Roman" w:hAnsi="Times New Roman" w:cs="Times New Roman"/>
          <w:lang w:val="uk-UA"/>
        </w:rPr>
        <w:t xml:space="preserve"> період струму на колекторі транзистора-ключа (</w:t>
      </w:r>
      <w:r>
        <w:rPr>
          <w:rFonts w:ascii="Times New Roman" w:hAnsi="Times New Roman" w:cs="Times New Roman"/>
          <w:lang w:val="en-US"/>
        </w:rPr>
        <w:t>Q</w:t>
      </w:r>
      <w:r w:rsidRPr="00B75149">
        <w:rPr>
          <w:rFonts w:ascii="Times New Roman" w:hAnsi="Times New Roman" w:cs="Times New Roman"/>
        </w:rPr>
        <w:t>1)</w:t>
      </w:r>
      <w:r>
        <w:rPr>
          <w:rFonts w:ascii="Times New Roman" w:hAnsi="Times New Roman" w:cs="Times New Roman"/>
          <w:lang w:val="uk-UA"/>
        </w:rPr>
        <w:t xml:space="preserve">. Для цього ми замірили струм на </w:t>
      </w:r>
      <w:r w:rsidR="001A79EA">
        <w:rPr>
          <w:rFonts w:ascii="Times New Roman" w:hAnsi="Times New Roman" w:cs="Times New Roman"/>
          <w:lang w:val="uk-UA"/>
        </w:rPr>
        <w:t xml:space="preserve">колекторі цього транзистора. Він склав 164,3 </w:t>
      </w:r>
      <w:proofErr w:type="spellStart"/>
      <w:r w:rsidR="001A79EA">
        <w:rPr>
          <w:rFonts w:ascii="Times New Roman" w:hAnsi="Times New Roman" w:cs="Times New Roman"/>
          <w:lang w:val="uk-UA"/>
        </w:rPr>
        <w:t>мА</w:t>
      </w:r>
      <w:proofErr w:type="spellEnd"/>
      <w:r w:rsidR="001A79EA">
        <w:rPr>
          <w:rFonts w:ascii="Times New Roman" w:hAnsi="Times New Roman" w:cs="Times New Roman"/>
          <w:lang w:val="uk-UA"/>
        </w:rPr>
        <w:t xml:space="preserve">. Знаючи його значення можна розрахувати період струму через колектор транзистора </w:t>
      </w:r>
      <w:r w:rsidR="001A79EA">
        <w:rPr>
          <w:rFonts w:ascii="Times New Roman" w:hAnsi="Times New Roman" w:cs="Times New Roman"/>
          <w:lang w:val="en-US"/>
        </w:rPr>
        <w:t>Q</w:t>
      </w:r>
      <w:r w:rsidR="001A79EA" w:rsidRPr="001A79EA">
        <w:rPr>
          <w:rFonts w:ascii="Times New Roman" w:hAnsi="Times New Roman" w:cs="Times New Roman"/>
        </w:rPr>
        <w:t>1</w:t>
      </w:r>
      <w:r w:rsidR="001A79EA">
        <w:rPr>
          <w:rFonts w:ascii="Times New Roman" w:hAnsi="Times New Roman" w:cs="Times New Roman"/>
          <w:lang w:val="uk-UA"/>
        </w:rPr>
        <w:t>.</w:t>
      </w:r>
    </w:p>
    <w:p w:rsidR="001A79EA" w:rsidRDefault="001A79EA" w:rsidP="001A79EA">
      <w:pPr>
        <w:spacing w:line="360" w:lineRule="auto"/>
        <w:jc w:val="center"/>
        <w:rPr>
          <w:rFonts w:ascii="Times New Roman" w:eastAsiaTheme="minorEastAsia" w:hAnsi="Times New Roman" w:cs="Times New Roman"/>
          <w:lang w:val="uk-UA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hd w:val="clear" w:color="auto" w:fill="FFFFFF"/>
          </w:rPr>
          <m:t xml:space="preserve">τ </m:t>
        </m:r>
      </m:oMath>
      <w:r w:rsidRPr="00C1576F">
        <w:rPr>
          <w:rFonts w:ascii="Times New Roman" w:eastAsiaTheme="minorEastAsia" w:hAnsi="Times New Roman" w:cs="Times New Roman"/>
          <w:color w:val="000000" w:themeColor="text1"/>
          <w:shd w:val="clear" w:color="auto" w:fill="FFFFFF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bCs/>
                <w:color w:val="000000" w:themeColor="text1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 xml:space="preserve"> 330*</m:t>
            </m:r>
            <m:sSup>
              <m:sSupPr>
                <m:ctrl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>*164.3*</m:t>
            </m:r>
            <m:sSup>
              <m:sSupPr>
                <m:ctrl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-3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5-164.3*</m:t>
            </m:r>
            <m:sSup>
              <m:sSupPr>
                <m:ctrlPr>
                  <w:rPr>
                    <w:rFonts w:ascii="Cambria Math" w:eastAsiaTheme="minorEastAsia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-3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 xml:space="preserve"> * 3,9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hd w:val="clear" w:color="auto" w:fill="FFFFFF"/>
          </w:rPr>
          <m:t>+</m:t>
        </m:r>
        <m:f>
          <m:fPr>
            <m:ctrlPr>
              <w:rPr>
                <w:rFonts w:ascii="Cambria Math" w:hAnsi="Cambria Math" w:cs="Times New Roman"/>
                <w:bCs/>
                <w:color w:val="000000" w:themeColor="text1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>330*</m:t>
            </m:r>
            <m:sSup>
              <m:sSupPr>
                <m:ctrl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>*164.3*</m:t>
            </m:r>
            <m:sSup>
              <m:sSupPr>
                <m:ctrl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-3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12,60 – 5-0,67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Times New Roman"/>
                <w:bCs/>
                <w:color w:val="000000" w:themeColor="text1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>54.2*</m:t>
            </m:r>
            <m:sSup>
              <m:sSupPr>
                <m:ctrl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-6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4.359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hd w:val="clear" w:color="auto" w:fill="FFFFFF"/>
          </w:rPr>
          <m:t>+</m:t>
        </m:r>
        <m:f>
          <m:fPr>
            <m:ctrlPr>
              <w:rPr>
                <w:rFonts w:ascii="Cambria Math" w:hAnsi="Cambria Math" w:cs="Times New Roman"/>
                <w:bCs/>
                <w:color w:val="000000" w:themeColor="text1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>54.2*</m:t>
            </m:r>
            <m:sSup>
              <m:sSupPr>
                <m:ctrl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hd w:val="clear" w:color="auto" w:fill="FFFFFF"/>
                  </w:rPr>
                  <m:t>-6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6,93</m:t>
            </m:r>
          </m:den>
        </m:f>
        <m:r>
          <w:rPr>
            <w:rFonts w:ascii="Cambria Math" w:hAnsi="Cambria Math" w:cs="Times New Roman"/>
            <w:color w:val="000000" w:themeColor="text1"/>
            <w:shd w:val="clear" w:color="auto" w:fill="FFFFFF"/>
          </w:rPr>
          <m:t>=20.25*</m:t>
        </m:r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>10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hd w:val="clear" w:color="auto" w:fill="FFFFFF"/>
              </w:rPr>
              <m:t>-6</m:t>
            </m:r>
          </m:sup>
        </m:sSup>
        <m:r>
          <w:rPr>
            <w:rFonts w:ascii="Cambria Math" w:hAnsi="Cambria Math" w:cs="Times New Roman"/>
            <w:color w:val="000000" w:themeColor="text1"/>
            <w:shd w:val="clear" w:color="auto" w:fill="FFFFFF"/>
          </w:rPr>
          <m:t>с.</m:t>
        </m:r>
      </m:oMath>
    </w:p>
    <w:p w:rsidR="001A79EA" w:rsidRDefault="008E36A5" w:rsidP="000759A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Складемо таблицю (таблиця 4.3.1), у якій порівняємо результати для періоду імпульсу струму через колектор транзистора-ключа, отримані різними способами.</w:t>
      </w:r>
    </w:p>
    <w:p w:rsidR="008E36A5" w:rsidRDefault="008E36A5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8E36A5" w:rsidRPr="00B1253C" w:rsidRDefault="008E36A5" w:rsidP="00B1253C">
      <w:pPr>
        <w:spacing w:line="360" w:lineRule="auto"/>
        <w:jc w:val="center"/>
        <w:rPr>
          <w:rFonts w:ascii="Times New Roman" w:hAnsi="Times New Roman" w:cs="Times New Roman"/>
          <w:i/>
          <w:lang w:val="uk-UA"/>
        </w:rPr>
      </w:pPr>
      <w:r w:rsidRPr="00B1253C">
        <w:rPr>
          <w:rFonts w:ascii="Times New Roman" w:hAnsi="Times New Roman" w:cs="Times New Roman"/>
          <w:b/>
          <w:i/>
          <w:lang w:val="uk-UA"/>
        </w:rPr>
        <w:t>Таблиця 4.3.1.</w:t>
      </w:r>
      <w:r w:rsidRPr="00B1253C">
        <w:rPr>
          <w:rFonts w:ascii="Times New Roman" w:hAnsi="Times New Roman" w:cs="Times New Roman"/>
          <w:i/>
          <w:lang w:val="uk-UA"/>
        </w:rPr>
        <w:t xml:space="preserve"> Таблиця значень періодів імпульсів струму та похибок між ними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E36A5" w:rsidTr="008E36A5">
        <w:tc>
          <w:tcPr>
            <w:tcW w:w="2548" w:type="dxa"/>
          </w:tcPr>
          <w:p w:rsidR="008E36A5" w:rsidRDefault="008E36A5" w:rsidP="008E36A5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2549" w:type="dxa"/>
          </w:tcPr>
          <w:p w:rsidR="008E36A5" w:rsidRDefault="008E36A5" w:rsidP="008E36A5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 xml:space="preserve">τ, </w:t>
            </w:r>
            <w:proofErr w:type="spellStart"/>
            <w:r>
              <w:rPr>
                <w:rFonts w:ascii="Times New Roman" w:hAnsi="Times New Roman" w:cs="Times New Roman"/>
                <w:lang w:val="uk-UA"/>
              </w:rPr>
              <w:t>мкс</w:t>
            </w:r>
            <w:proofErr w:type="spellEnd"/>
          </w:p>
        </w:tc>
        <w:tc>
          <w:tcPr>
            <w:tcW w:w="2549" w:type="dxa"/>
          </w:tcPr>
          <w:p w:rsidR="008E36A5" w:rsidRDefault="008E36A5" w:rsidP="008E36A5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абсолютна</w:t>
            </w:r>
          </w:p>
          <w:p w:rsidR="008E36A5" w:rsidRDefault="008E36A5" w:rsidP="008E36A5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похибка, Δ</w:t>
            </w:r>
          </w:p>
        </w:tc>
        <w:tc>
          <w:tcPr>
            <w:tcW w:w="2549" w:type="dxa"/>
          </w:tcPr>
          <w:p w:rsidR="008E36A5" w:rsidRDefault="008E36A5" w:rsidP="008E36A5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відносна</w:t>
            </w:r>
          </w:p>
          <w:p w:rsidR="008E36A5" w:rsidRDefault="008E36A5" w:rsidP="008E36A5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похибка, δ (%)</w:t>
            </w:r>
          </w:p>
        </w:tc>
      </w:tr>
      <w:tr w:rsidR="008E36A5" w:rsidTr="008E36A5">
        <w:tc>
          <w:tcPr>
            <w:tcW w:w="2548" w:type="dxa"/>
          </w:tcPr>
          <w:p w:rsidR="008E36A5" w:rsidRDefault="008E36A5" w:rsidP="008E36A5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теоретично</w:t>
            </w:r>
          </w:p>
        </w:tc>
        <w:tc>
          <w:tcPr>
            <w:tcW w:w="2549" w:type="dxa"/>
          </w:tcPr>
          <w:p w:rsidR="008E36A5" w:rsidRDefault="00B1253C" w:rsidP="008E36A5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21</w:t>
            </w:r>
          </w:p>
        </w:tc>
        <w:tc>
          <w:tcPr>
            <w:tcW w:w="2549" w:type="dxa"/>
          </w:tcPr>
          <w:p w:rsidR="008E36A5" w:rsidRDefault="00B1253C" w:rsidP="008E36A5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—</w:t>
            </w:r>
          </w:p>
        </w:tc>
        <w:tc>
          <w:tcPr>
            <w:tcW w:w="2549" w:type="dxa"/>
          </w:tcPr>
          <w:p w:rsidR="008E36A5" w:rsidRDefault="00B1253C" w:rsidP="008E36A5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—</w:t>
            </w:r>
          </w:p>
        </w:tc>
      </w:tr>
      <w:tr w:rsidR="008E36A5" w:rsidTr="008E36A5">
        <w:tc>
          <w:tcPr>
            <w:tcW w:w="2548" w:type="dxa"/>
          </w:tcPr>
          <w:p w:rsidR="008E36A5" w:rsidRDefault="008E36A5" w:rsidP="008E36A5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практично</w:t>
            </w:r>
          </w:p>
        </w:tc>
        <w:tc>
          <w:tcPr>
            <w:tcW w:w="2549" w:type="dxa"/>
          </w:tcPr>
          <w:p w:rsidR="008E36A5" w:rsidRDefault="00B1253C" w:rsidP="008E36A5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20.25</w:t>
            </w:r>
          </w:p>
        </w:tc>
        <w:tc>
          <w:tcPr>
            <w:tcW w:w="2549" w:type="dxa"/>
          </w:tcPr>
          <w:p w:rsidR="008E36A5" w:rsidRDefault="00B1253C" w:rsidP="008E36A5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0.75</w:t>
            </w:r>
          </w:p>
        </w:tc>
        <w:tc>
          <w:tcPr>
            <w:tcW w:w="2549" w:type="dxa"/>
          </w:tcPr>
          <w:p w:rsidR="008E36A5" w:rsidRDefault="00B1253C" w:rsidP="008E36A5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3.57</w:t>
            </w:r>
          </w:p>
        </w:tc>
      </w:tr>
      <w:tr w:rsidR="008E36A5" w:rsidTr="008E36A5">
        <w:tc>
          <w:tcPr>
            <w:tcW w:w="2548" w:type="dxa"/>
          </w:tcPr>
          <w:p w:rsidR="008E36A5" w:rsidRDefault="008E36A5" w:rsidP="008E36A5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симуляція</w:t>
            </w:r>
          </w:p>
        </w:tc>
        <w:tc>
          <w:tcPr>
            <w:tcW w:w="2549" w:type="dxa"/>
          </w:tcPr>
          <w:p w:rsidR="008E36A5" w:rsidRDefault="00B1253C" w:rsidP="008E36A5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28.52</w:t>
            </w:r>
          </w:p>
        </w:tc>
        <w:tc>
          <w:tcPr>
            <w:tcW w:w="2549" w:type="dxa"/>
          </w:tcPr>
          <w:p w:rsidR="008E36A5" w:rsidRDefault="00B1253C" w:rsidP="008E36A5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7.52</w:t>
            </w:r>
          </w:p>
        </w:tc>
        <w:tc>
          <w:tcPr>
            <w:tcW w:w="2549" w:type="dxa"/>
          </w:tcPr>
          <w:p w:rsidR="008E36A5" w:rsidRDefault="00B1253C" w:rsidP="008E36A5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35.8</w:t>
            </w:r>
          </w:p>
        </w:tc>
      </w:tr>
    </w:tbl>
    <w:p w:rsidR="00B1253C" w:rsidRDefault="00B1253C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8E36A5" w:rsidRDefault="00B1253C" w:rsidP="000759A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  <w:t xml:space="preserve">Отже, можна побачити, що похибка між теоретичним та практичним значенням склала лише 3.57 %, що показує на вірність та досить високу точність виведеної формули. Проте, похибка при симуляції склала 35.8 %, що можна пояснити людським </w:t>
      </w:r>
      <w:r>
        <w:rPr>
          <w:rFonts w:ascii="Times New Roman" w:hAnsi="Times New Roman" w:cs="Times New Roman"/>
          <w:lang w:val="uk-UA"/>
        </w:rPr>
        <w:lastRenderedPageBreak/>
        <w:t>фактором під час знаходження результатів, а також допуски всіх використаних у приладі елементів, що вносять свій вплив на дану характеристику.</w:t>
      </w:r>
    </w:p>
    <w:p w:rsidR="00B1253C" w:rsidRDefault="00B1253C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B1253C" w:rsidRDefault="00B1253C" w:rsidP="00B1253C">
      <w:pPr>
        <w:spacing w:line="360" w:lineRule="auto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4.4. Перевірка залежності струму від резистора навантаження</w:t>
      </w:r>
    </w:p>
    <w:p w:rsidR="00B1253C" w:rsidRDefault="00B1253C" w:rsidP="000759A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  <w:t>Далі ми перевірили, як залежить напруга на виході в залежності від величини резистора навантаження. У якості резистора навантаження</w:t>
      </w:r>
      <w:r w:rsidR="00E63ED6">
        <w:rPr>
          <w:rFonts w:ascii="Times New Roman" w:hAnsi="Times New Roman" w:cs="Times New Roman"/>
          <w:lang w:val="uk-UA"/>
        </w:rPr>
        <w:t xml:space="preserve"> ми використовували змінний резистор на 50 кОм. Схема з резистором навантаження показана на рисунку 4.4.1.</w:t>
      </w:r>
    </w:p>
    <w:p w:rsidR="00E63ED6" w:rsidRDefault="007B2F32" w:rsidP="000759A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480175" cy="48602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_2019-06-04_15-48-4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D6" w:rsidRDefault="00E63ED6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E63ED6" w:rsidRPr="00E63ED6" w:rsidRDefault="00E63ED6" w:rsidP="00E63ED6">
      <w:pPr>
        <w:spacing w:line="360" w:lineRule="auto"/>
        <w:jc w:val="center"/>
        <w:rPr>
          <w:rFonts w:ascii="Times New Roman" w:hAnsi="Times New Roman" w:cs="Times New Roman"/>
          <w:i/>
          <w:lang w:val="uk-UA"/>
        </w:rPr>
      </w:pPr>
      <w:r w:rsidRPr="00E63ED6">
        <w:rPr>
          <w:rFonts w:ascii="Times New Roman" w:hAnsi="Times New Roman" w:cs="Times New Roman"/>
          <w:i/>
          <w:lang w:val="uk-UA"/>
        </w:rPr>
        <w:t>Рис. 4.4.1 Схема приладу з резистором навантаження</w:t>
      </w:r>
    </w:p>
    <w:p w:rsidR="00E63ED6" w:rsidRDefault="00E63ED6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E63ED6" w:rsidRDefault="00DE140D" w:rsidP="000759A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  <w:t>Дані вимірів наведені у таблиці 4.4.1</w:t>
      </w:r>
    </w:p>
    <w:p w:rsidR="00DE140D" w:rsidRDefault="00DE140D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DE140D" w:rsidRPr="00367B5D" w:rsidRDefault="00DE140D" w:rsidP="00DE140D">
      <w:pPr>
        <w:spacing w:line="360" w:lineRule="auto"/>
        <w:jc w:val="center"/>
        <w:rPr>
          <w:i/>
        </w:rPr>
      </w:pPr>
      <w:r w:rsidRPr="00367B5D">
        <w:rPr>
          <w:b/>
          <w:i/>
          <w:lang w:val="uk-UA"/>
        </w:rPr>
        <w:lastRenderedPageBreak/>
        <w:t xml:space="preserve">Таблиця </w:t>
      </w:r>
      <w:r>
        <w:rPr>
          <w:b/>
          <w:i/>
          <w:lang w:val="uk-UA"/>
        </w:rPr>
        <w:t>4.4.</w:t>
      </w:r>
      <w:r w:rsidRPr="00367B5D">
        <w:rPr>
          <w:b/>
          <w:i/>
          <w:lang w:val="uk-UA"/>
        </w:rPr>
        <w:t>1</w:t>
      </w:r>
      <w:r w:rsidRPr="00367B5D">
        <w:rPr>
          <w:i/>
          <w:lang w:val="uk-UA"/>
        </w:rPr>
        <w:t xml:space="preserve"> Таблиця </w:t>
      </w:r>
      <w:r w:rsidR="007B1B07">
        <w:rPr>
          <w:i/>
          <w:lang w:val="uk-UA"/>
        </w:rPr>
        <w:t xml:space="preserve">експериментальних </w:t>
      </w:r>
      <w:r w:rsidRPr="00367B5D">
        <w:rPr>
          <w:i/>
          <w:lang w:val="uk-UA"/>
        </w:rPr>
        <w:t xml:space="preserve">значень для </w:t>
      </w:r>
      <w:r w:rsidRPr="00367B5D">
        <w:rPr>
          <w:i/>
          <w:lang w:val="en-US"/>
        </w:rPr>
        <w:t>R</w:t>
      </w:r>
      <w:r w:rsidRPr="009F5133">
        <w:rPr>
          <w:i/>
          <w:vertAlign w:val="subscript"/>
        </w:rPr>
        <w:t>6</w:t>
      </w:r>
      <w:r w:rsidRPr="00367B5D">
        <w:rPr>
          <w:i/>
        </w:rPr>
        <w:t xml:space="preserve">, </w:t>
      </w:r>
      <w:r w:rsidRPr="00367B5D">
        <w:rPr>
          <w:i/>
          <w:lang w:val="en-US"/>
        </w:rPr>
        <w:t>R</w:t>
      </w:r>
      <w:r w:rsidRPr="009F5133">
        <w:rPr>
          <w:i/>
          <w:vertAlign w:val="subscript"/>
        </w:rPr>
        <w:t>7</w:t>
      </w:r>
      <w:r w:rsidRPr="00367B5D">
        <w:rPr>
          <w:i/>
        </w:rPr>
        <w:t xml:space="preserve"> </w:t>
      </w:r>
      <w:r w:rsidRPr="00367B5D">
        <w:rPr>
          <w:i/>
          <w:lang w:val="uk-UA"/>
        </w:rPr>
        <w:t xml:space="preserve">та </w:t>
      </w:r>
      <w:proofErr w:type="spellStart"/>
      <w:r w:rsidRPr="00367B5D">
        <w:rPr>
          <w:i/>
          <w:lang w:val="en-US"/>
        </w:rPr>
        <w:t>U</w:t>
      </w:r>
      <w:r w:rsidRPr="00367B5D">
        <w:rPr>
          <w:i/>
          <w:vertAlign w:val="subscript"/>
          <w:lang w:val="en-US"/>
        </w:rPr>
        <w:t>out</w:t>
      </w:r>
      <w:proofErr w:type="spellEnd"/>
    </w:p>
    <w:tbl>
      <w:tblPr>
        <w:tblStyle w:val="a6"/>
        <w:tblW w:w="0" w:type="auto"/>
        <w:tblInd w:w="1295" w:type="dxa"/>
        <w:tblLook w:val="04A0" w:firstRow="1" w:lastRow="0" w:firstColumn="1" w:lastColumn="0" w:noHBand="0" w:noVBand="1"/>
      </w:tblPr>
      <w:tblGrid>
        <w:gridCol w:w="2405"/>
        <w:gridCol w:w="2410"/>
        <w:gridCol w:w="2217"/>
      </w:tblGrid>
      <w:tr w:rsidR="00DE140D" w:rsidTr="00DD6718">
        <w:tc>
          <w:tcPr>
            <w:tcW w:w="2405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proofErr w:type="spellStart"/>
            <w:r w:rsidRPr="00367B5D">
              <w:rPr>
                <w:lang w:val="en-US"/>
              </w:rPr>
              <w:t>U</w:t>
            </w:r>
            <w:r w:rsidRPr="00367B5D">
              <w:rPr>
                <w:vertAlign w:val="subscript"/>
                <w:lang w:val="en-US"/>
              </w:rPr>
              <w:t>out</w:t>
            </w:r>
            <w:proofErr w:type="spellEnd"/>
            <w:r>
              <w:rPr>
                <w:lang w:val="uk-UA"/>
              </w:rPr>
              <w:t>, В</w:t>
            </w:r>
          </w:p>
        </w:tc>
        <w:tc>
          <w:tcPr>
            <w:tcW w:w="2410" w:type="dxa"/>
          </w:tcPr>
          <w:p w:rsidR="00DE140D" w:rsidRPr="00367B5D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 w:rsidRPr="00367B5D">
              <w:rPr>
                <w:lang w:val="en-US"/>
              </w:rPr>
              <w:t>R</w:t>
            </w:r>
            <w:r w:rsidRPr="009F5133">
              <w:rPr>
                <w:vertAlign w:val="subscript"/>
                <w:lang w:val="en-US"/>
              </w:rPr>
              <w:t>6</w:t>
            </w:r>
            <w:r w:rsidRPr="00367B5D">
              <w:rPr>
                <w:lang w:val="uk-UA"/>
              </w:rPr>
              <w:t>, кОм</w:t>
            </w:r>
          </w:p>
        </w:tc>
        <w:tc>
          <w:tcPr>
            <w:tcW w:w="2217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 w:rsidRPr="00367B5D">
              <w:rPr>
                <w:lang w:val="en-US"/>
              </w:rPr>
              <w:t>R</w:t>
            </w:r>
            <w:r w:rsidRPr="009F5133">
              <w:rPr>
                <w:vertAlign w:val="subscript"/>
                <w:lang w:val="en-US"/>
              </w:rPr>
              <w:t>7</w:t>
            </w:r>
            <w:r w:rsidRPr="00367B5D">
              <w:rPr>
                <w:lang w:val="uk-UA"/>
              </w:rPr>
              <w:t>,</w:t>
            </w:r>
            <w:r>
              <w:rPr>
                <w:lang w:val="en-US"/>
              </w:rPr>
              <w:t xml:space="preserve"> </w:t>
            </w:r>
            <w:r>
              <w:rPr>
                <w:lang w:val="uk-UA"/>
              </w:rPr>
              <w:t>кОм</w:t>
            </w:r>
          </w:p>
        </w:tc>
      </w:tr>
      <w:tr w:rsidR="00DE140D" w:rsidTr="00DD6718">
        <w:tc>
          <w:tcPr>
            <w:tcW w:w="2405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12.60</w:t>
            </w:r>
          </w:p>
        </w:tc>
        <w:tc>
          <w:tcPr>
            <w:tcW w:w="2410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2217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52</w:t>
            </w:r>
          </w:p>
        </w:tc>
      </w:tr>
      <w:tr w:rsidR="00DE140D" w:rsidTr="00DD6718">
        <w:tc>
          <w:tcPr>
            <w:tcW w:w="2405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12.4</w:t>
            </w:r>
          </w:p>
        </w:tc>
        <w:tc>
          <w:tcPr>
            <w:tcW w:w="2410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2217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50</w:t>
            </w:r>
          </w:p>
        </w:tc>
      </w:tr>
      <w:tr w:rsidR="00DE140D" w:rsidTr="00DD6718">
        <w:tc>
          <w:tcPr>
            <w:tcW w:w="2405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12,2</w:t>
            </w:r>
          </w:p>
        </w:tc>
        <w:tc>
          <w:tcPr>
            <w:tcW w:w="2410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10</w:t>
            </w:r>
          </w:p>
        </w:tc>
        <w:tc>
          <w:tcPr>
            <w:tcW w:w="2217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42</w:t>
            </w:r>
          </w:p>
        </w:tc>
      </w:tr>
      <w:tr w:rsidR="00DE140D" w:rsidTr="00DD6718">
        <w:tc>
          <w:tcPr>
            <w:tcW w:w="2405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12.0</w:t>
            </w:r>
          </w:p>
        </w:tc>
        <w:tc>
          <w:tcPr>
            <w:tcW w:w="2410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20</w:t>
            </w:r>
          </w:p>
        </w:tc>
        <w:tc>
          <w:tcPr>
            <w:tcW w:w="2217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32</w:t>
            </w:r>
          </w:p>
        </w:tc>
      </w:tr>
      <w:tr w:rsidR="00DE140D" w:rsidTr="00DD6718">
        <w:tc>
          <w:tcPr>
            <w:tcW w:w="2405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11.8</w:t>
            </w:r>
          </w:p>
        </w:tc>
        <w:tc>
          <w:tcPr>
            <w:tcW w:w="2410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29</w:t>
            </w:r>
          </w:p>
        </w:tc>
        <w:tc>
          <w:tcPr>
            <w:tcW w:w="2217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23</w:t>
            </w:r>
          </w:p>
        </w:tc>
      </w:tr>
      <w:tr w:rsidR="00DE140D" w:rsidTr="00DD6718">
        <w:tc>
          <w:tcPr>
            <w:tcW w:w="2405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11.6</w:t>
            </w:r>
          </w:p>
        </w:tc>
        <w:tc>
          <w:tcPr>
            <w:tcW w:w="2410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27,5</w:t>
            </w:r>
          </w:p>
        </w:tc>
        <w:tc>
          <w:tcPr>
            <w:tcW w:w="2217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24,5</w:t>
            </w:r>
          </w:p>
        </w:tc>
      </w:tr>
      <w:tr w:rsidR="00DE140D" w:rsidTr="00DD6718">
        <w:tc>
          <w:tcPr>
            <w:tcW w:w="2405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11.4</w:t>
            </w:r>
          </w:p>
        </w:tc>
        <w:tc>
          <w:tcPr>
            <w:tcW w:w="2410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37,5</w:t>
            </w:r>
          </w:p>
        </w:tc>
        <w:tc>
          <w:tcPr>
            <w:tcW w:w="2217" w:type="dxa"/>
          </w:tcPr>
          <w:p w:rsidR="00DE140D" w:rsidRPr="009F5133" w:rsidRDefault="00DE140D" w:rsidP="00DD6718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14,5</w:t>
            </w:r>
          </w:p>
        </w:tc>
      </w:tr>
    </w:tbl>
    <w:p w:rsidR="00DE140D" w:rsidRDefault="00DE140D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DE140D" w:rsidRDefault="00DE140D" w:rsidP="000759A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  <w:t>За даними цієї таблиці побудуємо графік залежності напруги від опору навантаження (рис. 4.4.2).</w:t>
      </w:r>
    </w:p>
    <w:p w:rsidR="00DE140D" w:rsidRDefault="007B1B07" w:rsidP="007B1B07">
      <w:pPr>
        <w:spacing w:line="360" w:lineRule="auto"/>
        <w:jc w:val="center"/>
        <w:rPr>
          <w:rFonts w:ascii="Times New Roman" w:hAnsi="Times New Roman" w:cs="Times New Roman"/>
          <w:lang w:val="uk-UA"/>
        </w:rPr>
      </w:pPr>
      <w:r>
        <w:rPr>
          <w:noProof/>
          <w:lang w:eastAsia="ru-RU"/>
        </w:rPr>
        <w:drawing>
          <wp:inline distT="0" distB="0" distL="0" distR="0" wp14:anchorId="729C5743" wp14:editId="2C0C6474">
            <wp:extent cx="4572000" cy="2743200"/>
            <wp:effectExtent l="0" t="0" r="0" b="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DE140D" w:rsidRPr="007B1B07" w:rsidRDefault="00DE140D" w:rsidP="007B1B07">
      <w:pPr>
        <w:spacing w:line="360" w:lineRule="auto"/>
        <w:jc w:val="center"/>
        <w:rPr>
          <w:rFonts w:ascii="Times New Roman" w:hAnsi="Times New Roman" w:cs="Times New Roman"/>
          <w:i/>
          <w:lang w:val="uk-UA"/>
        </w:rPr>
      </w:pPr>
      <w:r w:rsidRPr="007B1B07">
        <w:rPr>
          <w:rFonts w:ascii="Times New Roman" w:hAnsi="Times New Roman" w:cs="Times New Roman"/>
          <w:i/>
          <w:lang w:val="uk-UA"/>
        </w:rPr>
        <w:t>Рис. 4.4.2 Залежність напруги від опору навантаження (практична)</w:t>
      </w:r>
    </w:p>
    <w:p w:rsidR="00DE140D" w:rsidRDefault="00DE140D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DE140D" w:rsidRDefault="00376518" w:rsidP="000759A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  <w:t>Ми можемо помітити, що ці графіки для прототипу і для симуляції досить схожі.</w:t>
      </w:r>
    </w:p>
    <w:p w:rsidR="00376518" w:rsidRDefault="00376518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376518" w:rsidRDefault="00376518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376518" w:rsidRDefault="00376518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376518" w:rsidRDefault="00376518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376518" w:rsidRDefault="00376518" w:rsidP="00376518">
      <w:pPr>
        <w:spacing w:line="360" w:lineRule="auto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lastRenderedPageBreak/>
        <w:t>ВИСНОВКИ</w:t>
      </w:r>
    </w:p>
    <w:p w:rsidR="00376518" w:rsidRDefault="00376518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376518" w:rsidRDefault="008F207E" w:rsidP="000759A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  <w:t>Після виконання всіх етапів можна підсумувати всю виконану роботу.</w:t>
      </w:r>
    </w:p>
    <w:p w:rsidR="008F207E" w:rsidRDefault="008F207E" w:rsidP="000759A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  <w:t xml:space="preserve">В першому розділі </w:t>
      </w:r>
      <w:r w:rsidR="007B67F7">
        <w:rPr>
          <w:rFonts w:ascii="Times New Roman" w:hAnsi="Times New Roman" w:cs="Times New Roman"/>
          <w:lang w:val="uk-UA"/>
        </w:rPr>
        <w:t>наведено</w:t>
      </w:r>
      <w:r>
        <w:rPr>
          <w:rFonts w:ascii="Times New Roman" w:hAnsi="Times New Roman" w:cs="Times New Roman"/>
          <w:lang w:val="uk-UA"/>
        </w:rPr>
        <w:t xml:space="preserve"> принц</w:t>
      </w:r>
      <w:r w:rsidR="007B67F7">
        <w:rPr>
          <w:rFonts w:ascii="Times New Roman" w:hAnsi="Times New Roman" w:cs="Times New Roman"/>
          <w:lang w:val="uk-UA"/>
        </w:rPr>
        <w:t>ипову схему приладу, та розповіли</w:t>
      </w:r>
      <w:r>
        <w:rPr>
          <w:rFonts w:ascii="Times New Roman" w:hAnsi="Times New Roman" w:cs="Times New Roman"/>
          <w:lang w:val="uk-UA"/>
        </w:rPr>
        <w:t xml:space="preserve"> принцип її роботи.</w:t>
      </w:r>
    </w:p>
    <w:p w:rsidR="008F207E" w:rsidRDefault="008F207E" w:rsidP="000759A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  <w:t xml:space="preserve">У другому розділі </w:t>
      </w:r>
      <w:r w:rsidR="007B67F7">
        <w:rPr>
          <w:rFonts w:ascii="Times New Roman" w:hAnsi="Times New Roman" w:cs="Times New Roman"/>
          <w:lang w:val="uk-UA"/>
        </w:rPr>
        <w:t>було проведено</w:t>
      </w:r>
      <w:r>
        <w:rPr>
          <w:rFonts w:ascii="Times New Roman" w:hAnsi="Times New Roman" w:cs="Times New Roman"/>
          <w:lang w:val="uk-UA"/>
        </w:rPr>
        <w:t xml:space="preserve"> теоретичний розрахунок завдання, заданого викладачем, а саме: пров</w:t>
      </w:r>
      <w:r w:rsidR="007B67F7">
        <w:rPr>
          <w:rFonts w:ascii="Times New Roman" w:hAnsi="Times New Roman" w:cs="Times New Roman"/>
          <w:lang w:val="uk-UA"/>
        </w:rPr>
        <w:t>едено</w:t>
      </w:r>
      <w:r>
        <w:rPr>
          <w:rFonts w:ascii="Times New Roman" w:hAnsi="Times New Roman" w:cs="Times New Roman"/>
          <w:lang w:val="uk-UA"/>
        </w:rPr>
        <w:t xml:space="preserve"> розрахунок періоду імпульсів струму на колекторі транзистора-ключа (</w:t>
      </w:r>
      <w:r>
        <w:rPr>
          <w:rFonts w:ascii="Times New Roman" w:hAnsi="Times New Roman" w:cs="Times New Roman"/>
          <w:lang w:val="en-US"/>
        </w:rPr>
        <w:t>Q</w:t>
      </w:r>
      <w:r w:rsidRPr="008F207E">
        <w:rPr>
          <w:rFonts w:ascii="Times New Roman" w:hAnsi="Times New Roman" w:cs="Times New Roman"/>
        </w:rPr>
        <w:t>1)</w:t>
      </w:r>
      <w:r>
        <w:rPr>
          <w:rFonts w:ascii="Times New Roman" w:hAnsi="Times New Roman" w:cs="Times New Roman"/>
          <w:lang w:val="uk-UA"/>
        </w:rPr>
        <w:t>.</w:t>
      </w:r>
    </w:p>
    <w:p w:rsidR="008F207E" w:rsidRDefault="008F207E" w:rsidP="000759A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  <w:t xml:space="preserve">У третьому розділі </w:t>
      </w:r>
      <w:r w:rsidR="007B67F7">
        <w:rPr>
          <w:rFonts w:ascii="Times New Roman" w:hAnsi="Times New Roman" w:cs="Times New Roman"/>
          <w:lang w:val="uk-UA"/>
        </w:rPr>
        <w:t>було наведено</w:t>
      </w:r>
      <w:r>
        <w:rPr>
          <w:rFonts w:ascii="Times New Roman" w:hAnsi="Times New Roman" w:cs="Times New Roman"/>
          <w:lang w:val="uk-UA"/>
        </w:rPr>
        <w:t xml:space="preserve"> схему приладу  в симуляторі </w:t>
      </w:r>
      <w:proofErr w:type="spellStart"/>
      <w:r>
        <w:rPr>
          <w:rFonts w:ascii="Times New Roman" w:hAnsi="Times New Roman" w:cs="Times New Roman"/>
          <w:lang w:val="en-US"/>
        </w:rPr>
        <w:t>LTSpice</w:t>
      </w:r>
      <w:proofErr w:type="spellEnd"/>
      <w:r w:rsidRPr="008F20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XVII</w:t>
      </w:r>
      <w:r>
        <w:rPr>
          <w:rFonts w:ascii="Times New Roman" w:hAnsi="Times New Roman" w:cs="Times New Roman"/>
          <w:lang w:val="uk-UA"/>
        </w:rPr>
        <w:t>. Результати симуляції співпадали з теоретичними розрахунками з другого розділу з допустимою похибкою.</w:t>
      </w:r>
    </w:p>
    <w:p w:rsidR="008F207E" w:rsidRDefault="008F207E" w:rsidP="000759A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  <w:t xml:space="preserve">У четвертому розділі </w:t>
      </w:r>
      <w:r w:rsidR="007B67F7">
        <w:rPr>
          <w:rFonts w:ascii="Times New Roman" w:hAnsi="Times New Roman" w:cs="Times New Roman"/>
          <w:lang w:val="uk-UA"/>
        </w:rPr>
        <w:t>показано</w:t>
      </w:r>
      <w:r>
        <w:rPr>
          <w:rFonts w:ascii="Times New Roman" w:hAnsi="Times New Roman" w:cs="Times New Roman"/>
          <w:lang w:val="uk-UA"/>
        </w:rPr>
        <w:t xml:space="preserve"> збирання робочого прототипу на макетній платі та показав її на фото. Ці фото підтверджують правильну роботу схеми. Також були практично </w:t>
      </w:r>
      <w:proofErr w:type="spellStart"/>
      <w:r>
        <w:rPr>
          <w:rFonts w:ascii="Times New Roman" w:hAnsi="Times New Roman" w:cs="Times New Roman"/>
          <w:lang w:val="uk-UA"/>
        </w:rPr>
        <w:t>вимірені</w:t>
      </w:r>
      <w:proofErr w:type="spellEnd"/>
      <w:r>
        <w:rPr>
          <w:rFonts w:ascii="Times New Roman" w:hAnsi="Times New Roman" w:cs="Times New Roman"/>
          <w:lang w:val="uk-UA"/>
        </w:rPr>
        <w:t xml:space="preserve"> характеристики схеми, необхідні для порівняння з теоретичними значеннями, та значеннями симуляції.</w:t>
      </w:r>
    </w:p>
    <w:p w:rsidR="008F207E" w:rsidRDefault="008F207E" w:rsidP="000759A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</w:r>
      <w:r w:rsidR="007B67F7">
        <w:rPr>
          <w:rFonts w:ascii="Times New Roman" w:hAnsi="Times New Roman" w:cs="Times New Roman"/>
          <w:lang w:val="uk-UA"/>
        </w:rPr>
        <w:t xml:space="preserve">Для періоду імпульсів струму похибка між теоретичним та практичним значеннями склала 3,57 %, що говорить про точність формули. При симуляції похибка з теоретичними значеннями склала 35.8 </w:t>
      </w:r>
      <w:r w:rsidR="007B67F7" w:rsidRPr="007B67F7">
        <w:rPr>
          <w:rFonts w:ascii="Times New Roman" w:hAnsi="Times New Roman" w:cs="Times New Roman"/>
        </w:rPr>
        <w:t>%</w:t>
      </w:r>
      <w:r w:rsidR="007B67F7">
        <w:rPr>
          <w:rFonts w:ascii="Times New Roman" w:hAnsi="Times New Roman" w:cs="Times New Roman"/>
          <w:lang w:val="uk-UA"/>
        </w:rPr>
        <w:t>, що можна пояснити людським фактором, неточністю моделі, а також допусками електронних елементів приладу.</w:t>
      </w:r>
    </w:p>
    <w:p w:rsidR="007B67F7" w:rsidRDefault="007B67F7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7B67F7" w:rsidRDefault="007B67F7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7B67F7" w:rsidRDefault="007B67F7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7B67F7" w:rsidRDefault="007B67F7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7B67F7" w:rsidRDefault="007B67F7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7B67F7" w:rsidRDefault="007B67F7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7B67F7" w:rsidRDefault="007B67F7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7B67F7" w:rsidRDefault="007B67F7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7B67F7" w:rsidRDefault="007B67F7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7B67F7" w:rsidRDefault="007B67F7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7B67F7" w:rsidRDefault="007B67F7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7B67F7" w:rsidRDefault="007B67F7" w:rsidP="007B67F7">
      <w:pPr>
        <w:spacing w:line="360" w:lineRule="auto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lastRenderedPageBreak/>
        <w:t>ПЕРЕЛІК ВИКОРИСТАНИХ ДЖЕРЕЛ</w:t>
      </w:r>
    </w:p>
    <w:p w:rsidR="007B67F7" w:rsidRDefault="007B67F7" w:rsidP="000759A8">
      <w:pPr>
        <w:spacing w:line="360" w:lineRule="auto"/>
        <w:rPr>
          <w:rFonts w:ascii="Times New Roman" w:hAnsi="Times New Roman" w:cs="Times New Roman"/>
          <w:lang w:val="uk-UA"/>
        </w:rPr>
      </w:pPr>
    </w:p>
    <w:p w:rsidR="007B67F7" w:rsidRDefault="00DD6718" w:rsidP="00D427D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  <w:t>1</w:t>
      </w:r>
      <w:r w:rsidR="007B67F7">
        <w:rPr>
          <w:rFonts w:ascii="Times New Roman" w:hAnsi="Times New Roman" w:cs="Times New Roman"/>
          <w:lang w:val="uk-UA"/>
        </w:rPr>
        <w:t xml:space="preserve">. </w:t>
      </w:r>
      <w:proofErr w:type="spellStart"/>
      <w:r w:rsidR="007B67F7" w:rsidRPr="00C1576F">
        <w:rPr>
          <w:rFonts w:ascii="Times New Roman" w:hAnsi="Times New Roman" w:cs="Times New Roman"/>
        </w:rPr>
        <w:t>LTspice</w:t>
      </w:r>
      <w:proofErr w:type="spellEnd"/>
      <w:r w:rsidR="007B67F7" w:rsidRPr="007B67F7">
        <w:rPr>
          <w:rFonts w:ascii="Times New Roman" w:hAnsi="Times New Roman" w:cs="Times New Roman"/>
          <w:lang w:val="uk-UA"/>
        </w:rPr>
        <w:t xml:space="preserve"> </w:t>
      </w:r>
      <w:r w:rsidR="007B67F7" w:rsidRPr="00C1576F">
        <w:rPr>
          <w:rFonts w:ascii="Times New Roman" w:hAnsi="Times New Roman" w:cs="Times New Roman"/>
        </w:rPr>
        <w:t>XVIII</w:t>
      </w:r>
      <w:r w:rsidR="007B67F7" w:rsidRPr="007B67F7">
        <w:rPr>
          <w:rFonts w:ascii="Times New Roman" w:hAnsi="Times New Roman" w:cs="Times New Roman"/>
          <w:lang w:val="uk-UA"/>
        </w:rPr>
        <w:t xml:space="preserve"> / </w:t>
      </w:r>
      <w:proofErr w:type="spellStart"/>
      <w:r w:rsidR="007B67F7" w:rsidRPr="00C1576F">
        <w:rPr>
          <w:rFonts w:ascii="Times New Roman" w:hAnsi="Times New Roman" w:cs="Times New Roman"/>
        </w:rPr>
        <w:t>Linear</w:t>
      </w:r>
      <w:proofErr w:type="spellEnd"/>
      <w:r w:rsidR="007B67F7" w:rsidRPr="007B67F7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7B67F7" w:rsidRPr="00C1576F">
        <w:rPr>
          <w:rFonts w:ascii="Times New Roman" w:hAnsi="Times New Roman" w:cs="Times New Roman"/>
        </w:rPr>
        <w:t>Technology</w:t>
      </w:r>
      <w:proofErr w:type="spellEnd"/>
      <w:r w:rsidR="007B67F7" w:rsidRPr="007B67F7">
        <w:rPr>
          <w:rFonts w:ascii="Times New Roman" w:hAnsi="Times New Roman" w:cs="Times New Roman"/>
          <w:lang w:val="uk-UA"/>
        </w:rPr>
        <w:t>/</w:t>
      </w:r>
      <w:proofErr w:type="spellStart"/>
      <w:r w:rsidR="007B67F7" w:rsidRPr="00C1576F">
        <w:rPr>
          <w:rFonts w:ascii="Times New Roman" w:hAnsi="Times New Roman" w:cs="Times New Roman"/>
        </w:rPr>
        <w:t>Analog</w:t>
      </w:r>
      <w:proofErr w:type="spellEnd"/>
      <w:r w:rsidR="007B67F7" w:rsidRPr="007B67F7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7B67F7" w:rsidRPr="00C1576F">
        <w:rPr>
          <w:rFonts w:ascii="Times New Roman" w:hAnsi="Times New Roman" w:cs="Times New Roman"/>
        </w:rPr>
        <w:t>Devices</w:t>
      </w:r>
      <w:proofErr w:type="spellEnd"/>
      <w:r w:rsidR="007B67F7" w:rsidRPr="007B67F7">
        <w:rPr>
          <w:rFonts w:ascii="Times New Roman" w:hAnsi="Times New Roman" w:cs="Times New Roman"/>
          <w:lang w:val="uk-UA"/>
        </w:rPr>
        <w:t xml:space="preserve"> / [Електронний ресурс] </w:t>
      </w:r>
      <w:r w:rsidR="007B67F7">
        <w:rPr>
          <w:rFonts w:ascii="Times New Roman" w:hAnsi="Times New Roman" w:cs="Times New Roman"/>
          <w:lang w:val="uk-UA"/>
        </w:rPr>
        <w:t xml:space="preserve">— </w:t>
      </w:r>
      <w:r w:rsidR="007B67F7" w:rsidRPr="007B67F7">
        <w:rPr>
          <w:rFonts w:ascii="Times New Roman" w:hAnsi="Times New Roman" w:cs="Times New Roman"/>
          <w:lang w:val="uk-UA"/>
        </w:rPr>
        <w:t xml:space="preserve">Режим доступу: </w:t>
      </w:r>
      <w:proofErr w:type="spellStart"/>
      <w:r w:rsidR="007B67F7" w:rsidRPr="00C1576F">
        <w:rPr>
          <w:rFonts w:ascii="Times New Roman" w:hAnsi="Times New Roman" w:cs="Times New Roman"/>
        </w:rPr>
        <w:t>http</w:t>
      </w:r>
      <w:proofErr w:type="spellEnd"/>
      <w:r w:rsidR="007B67F7" w:rsidRPr="007B67F7">
        <w:rPr>
          <w:rFonts w:ascii="Times New Roman" w:hAnsi="Times New Roman" w:cs="Times New Roman"/>
          <w:lang w:val="uk-UA"/>
        </w:rPr>
        <w:t>://</w:t>
      </w:r>
      <w:proofErr w:type="spellStart"/>
      <w:r w:rsidR="007B67F7" w:rsidRPr="00C1576F">
        <w:rPr>
          <w:rFonts w:ascii="Times New Roman" w:hAnsi="Times New Roman" w:cs="Times New Roman"/>
        </w:rPr>
        <w:t>www</w:t>
      </w:r>
      <w:proofErr w:type="spellEnd"/>
      <w:r w:rsidR="007B67F7" w:rsidRPr="007B67F7">
        <w:rPr>
          <w:rFonts w:ascii="Times New Roman" w:hAnsi="Times New Roman" w:cs="Times New Roman"/>
          <w:lang w:val="uk-UA"/>
        </w:rPr>
        <w:t>.</w:t>
      </w:r>
      <w:proofErr w:type="spellStart"/>
      <w:r w:rsidR="007B67F7" w:rsidRPr="00C1576F">
        <w:rPr>
          <w:rFonts w:ascii="Times New Roman" w:hAnsi="Times New Roman" w:cs="Times New Roman"/>
        </w:rPr>
        <w:t>linear</w:t>
      </w:r>
      <w:proofErr w:type="spellEnd"/>
      <w:r w:rsidR="007B67F7" w:rsidRPr="007B67F7">
        <w:rPr>
          <w:rFonts w:ascii="Times New Roman" w:hAnsi="Times New Roman" w:cs="Times New Roman"/>
          <w:lang w:val="uk-UA"/>
        </w:rPr>
        <w:t>.</w:t>
      </w:r>
      <w:proofErr w:type="spellStart"/>
      <w:r w:rsidR="007B67F7" w:rsidRPr="00C1576F">
        <w:rPr>
          <w:rFonts w:ascii="Times New Roman" w:hAnsi="Times New Roman" w:cs="Times New Roman"/>
        </w:rPr>
        <w:t>com</w:t>
      </w:r>
      <w:proofErr w:type="spellEnd"/>
      <w:r w:rsidR="007B67F7" w:rsidRPr="007B67F7">
        <w:rPr>
          <w:rFonts w:ascii="Times New Roman" w:hAnsi="Times New Roman" w:cs="Times New Roman"/>
          <w:lang w:val="uk-UA"/>
        </w:rPr>
        <w:t>/</w:t>
      </w:r>
      <w:proofErr w:type="spellStart"/>
      <w:r w:rsidR="007B67F7" w:rsidRPr="00C1576F">
        <w:rPr>
          <w:rFonts w:ascii="Times New Roman" w:hAnsi="Times New Roman" w:cs="Times New Roman"/>
        </w:rPr>
        <w:t>designtools</w:t>
      </w:r>
      <w:proofErr w:type="spellEnd"/>
      <w:r w:rsidR="007B67F7" w:rsidRPr="007B67F7">
        <w:rPr>
          <w:rFonts w:ascii="Times New Roman" w:hAnsi="Times New Roman" w:cs="Times New Roman"/>
          <w:lang w:val="uk-UA"/>
        </w:rPr>
        <w:t>/</w:t>
      </w:r>
      <w:proofErr w:type="spellStart"/>
      <w:r w:rsidR="007B67F7" w:rsidRPr="00C1576F">
        <w:rPr>
          <w:rFonts w:ascii="Times New Roman" w:hAnsi="Times New Roman" w:cs="Times New Roman"/>
        </w:rPr>
        <w:t>software</w:t>
      </w:r>
      <w:proofErr w:type="spellEnd"/>
      <w:r w:rsidR="007B67F7" w:rsidRPr="007B67F7">
        <w:rPr>
          <w:rFonts w:ascii="Times New Roman" w:hAnsi="Times New Roman" w:cs="Times New Roman"/>
          <w:lang w:val="uk-UA"/>
        </w:rPr>
        <w:t>/#</w:t>
      </w:r>
      <w:proofErr w:type="spellStart"/>
      <w:r w:rsidR="007B67F7" w:rsidRPr="00C1576F">
        <w:rPr>
          <w:rFonts w:ascii="Times New Roman" w:hAnsi="Times New Roman" w:cs="Times New Roman"/>
        </w:rPr>
        <w:t>LTspice</w:t>
      </w:r>
      <w:proofErr w:type="spellEnd"/>
      <w:r w:rsidR="007B67F7">
        <w:rPr>
          <w:rFonts w:ascii="Times New Roman" w:hAnsi="Times New Roman" w:cs="Times New Roman"/>
          <w:lang w:val="uk-UA"/>
        </w:rPr>
        <w:t xml:space="preserve"> </w:t>
      </w:r>
      <w:r w:rsidR="0045238D">
        <w:rPr>
          <w:rFonts w:ascii="Times New Roman" w:hAnsi="Times New Roman" w:cs="Times New Roman"/>
          <w:lang w:val="uk-UA"/>
        </w:rPr>
        <w:t xml:space="preserve">(дата звернення </w:t>
      </w:r>
      <w:r w:rsidR="00FD6CB6">
        <w:rPr>
          <w:rFonts w:ascii="Times New Roman" w:hAnsi="Times New Roman" w:cs="Times New Roman"/>
          <w:lang w:val="uk-UA"/>
        </w:rPr>
        <w:t>29.04</w:t>
      </w:r>
      <w:r w:rsidR="007B67F7" w:rsidRPr="007B67F7">
        <w:rPr>
          <w:rFonts w:ascii="Times New Roman" w:hAnsi="Times New Roman" w:cs="Times New Roman"/>
          <w:lang w:val="uk-UA"/>
        </w:rPr>
        <w:t>.2018).</w:t>
      </w:r>
    </w:p>
    <w:p w:rsidR="00FD6CB6" w:rsidRDefault="00FD6CB6" w:rsidP="00D427D8">
      <w:pPr>
        <w:pStyle w:val="a3"/>
        <w:spacing w:line="36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ab/>
      </w:r>
      <w:r w:rsidR="00DD6718">
        <w:rPr>
          <w:rFonts w:ascii="Times New Roman" w:hAnsi="Times New Roman" w:cs="Times New Roman"/>
          <w:lang w:val="uk-UA"/>
        </w:rPr>
        <w:t>2</w:t>
      </w:r>
      <w:r w:rsidR="0045238D">
        <w:rPr>
          <w:rFonts w:ascii="Times New Roman" w:hAnsi="Times New Roman" w:cs="Times New Roman"/>
          <w:lang w:val="uk-UA"/>
        </w:rPr>
        <w:t xml:space="preserve">. </w:t>
      </w:r>
      <w:proofErr w:type="spellStart"/>
      <w:r w:rsidRPr="00C1576F">
        <w:rPr>
          <w:rFonts w:ascii="Times New Roman" w:hAnsi="Times New Roman" w:cs="Times New Roman"/>
        </w:rPr>
        <w:t>Даташит</w:t>
      </w:r>
      <w:proofErr w:type="spellEnd"/>
      <w:r w:rsidRPr="00C1576F">
        <w:rPr>
          <w:rFonts w:ascii="Times New Roman" w:hAnsi="Times New Roman" w:cs="Times New Roman"/>
        </w:rPr>
        <w:t xml:space="preserve"> на </w:t>
      </w:r>
      <w:proofErr w:type="spellStart"/>
      <w:r w:rsidRPr="00C1576F">
        <w:rPr>
          <w:rFonts w:ascii="Times New Roman" w:hAnsi="Times New Roman" w:cs="Times New Roman"/>
        </w:rPr>
        <w:t>діод</w:t>
      </w:r>
      <w:proofErr w:type="spellEnd"/>
      <w:r w:rsidRPr="00C1576F">
        <w:rPr>
          <w:rFonts w:ascii="Times New Roman" w:hAnsi="Times New Roman" w:cs="Times New Roman"/>
        </w:rPr>
        <w:t xml:space="preserve"> 1</w:t>
      </w:r>
      <w:r w:rsidRPr="00C1576F">
        <w:rPr>
          <w:rFonts w:ascii="Times New Roman" w:hAnsi="Times New Roman" w:cs="Times New Roman"/>
          <w:lang w:val="en-US"/>
        </w:rPr>
        <w:t>N</w:t>
      </w:r>
      <w:r w:rsidRPr="00C1576F">
        <w:rPr>
          <w:rFonts w:ascii="Times New Roman" w:hAnsi="Times New Roman" w:cs="Times New Roman"/>
        </w:rPr>
        <w:t xml:space="preserve">4148 </w:t>
      </w:r>
      <w:proofErr w:type="gramStart"/>
      <w:r w:rsidRPr="00C1576F">
        <w:rPr>
          <w:rFonts w:ascii="Times New Roman" w:hAnsi="Times New Roman" w:cs="Times New Roman"/>
        </w:rPr>
        <w:t>/[</w:t>
      </w:r>
      <w:proofErr w:type="spellStart"/>
      <w:proofErr w:type="gramEnd"/>
      <w:r w:rsidRPr="00C1576F">
        <w:rPr>
          <w:rFonts w:ascii="Times New Roman" w:hAnsi="Times New Roman" w:cs="Times New Roman"/>
        </w:rPr>
        <w:t>Електронний</w:t>
      </w:r>
      <w:proofErr w:type="spellEnd"/>
      <w:r w:rsidRPr="00C1576F">
        <w:rPr>
          <w:rFonts w:ascii="Times New Roman" w:hAnsi="Times New Roman" w:cs="Times New Roman"/>
        </w:rPr>
        <w:t xml:space="preserve"> ресурс]</w:t>
      </w:r>
      <w:r>
        <w:rPr>
          <w:rFonts w:ascii="Times New Roman" w:hAnsi="Times New Roman" w:cs="Times New Roman"/>
          <w:lang w:val="uk-UA"/>
        </w:rPr>
        <w:t>.</w:t>
      </w:r>
      <w:r w:rsidRPr="00C157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Cs w:val="28"/>
          <w:lang w:val="uk-UA"/>
        </w:rPr>
        <w:t>—</w:t>
      </w:r>
      <w:r w:rsidRPr="00C1576F">
        <w:rPr>
          <w:rFonts w:ascii="Times New Roman" w:hAnsi="Times New Roman" w:cs="Times New Roman"/>
          <w:szCs w:val="28"/>
        </w:rPr>
        <w:t xml:space="preserve"> Режим доступу: </w:t>
      </w:r>
      <w:hyperlink r:id="rId23" w:history="1">
        <w:r w:rsidRPr="00FD6CB6">
          <w:rPr>
            <w:rStyle w:val="ab"/>
            <w:rFonts w:ascii="Times New Roman" w:hAnsi="Times New Roman" w:cs="Times New Roman"/>
            <w:color w:val="000000" w:themeColor="text1"/>
            <w:szCs w:val="28"/>
            <w:u w:val="none"/>
          </w:rPr>
          <w:t>http://www.alldatasheet.com/datasheet-</w:t>
        </w:r>
        <w:r w:rsidRPr="00FD6CB6">
          <w:rPr>
            <w:rStyle w:val="ab"/>
            <w:rFonts w:ascii="Times New Roman" w:hAnsi="Times New Roman" w:cs="Times New Roman"/>
            <w:color w:val="000000" w:themeColor="text1"/>
            <w:szCs w:val="28"/>
            <w:u w:val="none"/>
            <w:lang w:val="en-US"/>
          </w:rPr>
          <w:t>p</w:t>
        </w:r>
        <w:proofErr w:type="spellStart"/>
        <w:r w:rsidRPr="00FD6CB6">
          <w:rPr>
            <w:rStyle w:val="ab"/>
            <w:rFonts w:ascii="Times New Roman" w:hAnsi="Times New Roman" w:cs="Times New Roman"/>
            <w:color w:val="000000" w:themeColor="text1"/>
            <w:szCs w:val="28"/>
            <w:u w:val="none"/>
          </w:rPr>
          <w:t>df</w:t>
        </w:r>
        <w:proofErr w:type="spellEnd"/>
        <w:r w:rsidRPr="00FD6CB6">
          <w:rPr>
            <w:rStyle w:val="ab"/>
            <w:rFonts w:ascii="Times New Roman" w:hAnsi="Times New Roman" w:cs="Times New Roman"/>
            <w:color w:val="000000" w:themeColor="text1"/>
            <w:szCs w:val="28"/>
            <w:u w:val="none"/>
          </w:rPr>
          <w:t>/</w:t>
        </w:r>
        <w:proofErr w:type="spellStart"/>
        <w:r w:rsidRPr="00FD6CB6">
          <w:rPr>
            <w:rStyle w:val="ab"/>
            <w:rFonts w:ascii="Times New Roman" w:hAnsi="Times New Roman" w:cs="Times New Roman"/>
            <w:color w:val="000000" w:themeColor="text1"/>
            <w:szCs w:val="28"/>
            <w:u w:val="none"/>
          </w:rPr>
          <w:t>pdf</w:t>
        </w:r>
        <w:proofErr w:type="spellEnd"/>
        <w:r w:rsidRPr="00FD6CB6">
          <w:rPr>
            <w:rStyle w:val="ab"/>
            <w:rFonts w:ascii="Times New Roman" w:hAnsi="Times New Roman" w:cs="Times New Roman"/>
            <w:color w:val="000000" w:themeColor="text1"/>
            <w:szCs w:val="28"/>
            <w:u w:val="none"/>
          </w:rPr>
          <w:t>/15021/PHILIPS/1N4148.htm</w:t>
        </w:r>
        <w:r w:rsidRPr="00FD6CB6">
          <w:rPr>
            <w:rStyle w:val="ab"/>
            <w:rFonts w:ascii="Times New Roman" w:hAnsi="Times New Roman" w:cs="Times New Roman"/>
            <w:color w:val="000000" w:themeColor="text1"/>
            <w:szCs w:val="28"/>
            <w:u w:val="none"/>
            <w:lang w:val="en-US"/>
          </w:rPr>
          <w:t>l</w:t>
        </w:r>
      </w:hyperlink>
      <w:r w:rsidRPr="00FD6CB6">
        <w:rPr>
          <w:rFonts w:ascii="Times New Roman" w:hAnsi="Times New Roman" w:cs="Times New Roman"/>
          <w:szCs w:val="28"/>
        </w:rPr>
        <w:t xml:space="preserve"> </w:t>
      </w:r>
      <w:r w:rsidRPr="00C1576F">
        <w:rPr>
          <w:rFonts w:ascii="Times New Roman" w:hAnsi="Times New Roman" w:cs="Times New Roman"/>
        </w:rPr>
        <w:t xml:space="preserve">(дата </w:t>
      </w:r>
      <w:proofErr w:type="spellStart"/>
      <w:r w:rsidRPr="00C1576F">
        <w:rPr>
          <w:rFonts w:ascii="Times New Roman" w:hAnsi="Times New Roman" w:cs="Times New Roman"/>
        </w:rPr>
        <w:t>звер</w:t>
      </w:r>
      <w:proofErr w:type="spellEnd"/>
      <w:r w:rsidR="00D427D8">
        <w:rPr>
          <w:rFonts w:ascii="Times New Roman" w:hAnsi="Times New Roman" w:cs="Times New Roman"/>
          <w:lang w:val="uk-UA"/>
        </w:rPr>
        <w:t>-</w:t>
      </w:r>
      <w:proofErr w:type="spellStart"/>
      <w:r>
        <w:rPr>
          <w:rFonts w:ascii="Times New Roman" w:hAnsi="Times New Roman" w:cs="Times New Roman"/>
        </w:rPr>
        <w:t>нення</w:t>
      </w:r>
      <w:proofErr w:type="spellEnd"/>
      <w:r>
        <w:rPr>
          <w:rFonts w:ascii="Times New Roman" w:hAnsi="Times New Roman" w:cs="Times New Roman"/>
        </w:rPr>
        <w:t xml:space="preserve"> 22.05</w:t>
      </w:r>
      <w:r w:rsidRPr="00C1576F">
        <w:rPr>
          <w:rFonts w:ascii="Times New Roman" w:hAnsi="Times New Roman" w:cs="Times New Roman"/>
        </w:rPr>
        <w:t>.2018).</w:t>
      </w:r>
    </w:p>
    <w:p w:rsidR="00DD6718" w:rsidRDefault="00FD6CB6" w:rsidP="00D427D8">
      <w:pPr>
        <w:pStyle w:val="a3"/>
        <w:spacing w:line="36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D6718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  <w:lang w:val="uk-UA"/>
        </w:rPr>
        <w:t xml:space="preserve">. </w:t>
      </w:r>
      <w:proofErr w:type="spellStart"/>
      <w:r w:rsidRPr="00C1576F">
        <w:rPr>
          <w:rFonts w:ascii="Times New Roman" w:hAnsi="Times New Roman" w:cs="Times New Roman"/>
          <w:szCs w:val="28"/>
        </w:rPr>
        <w:t>Стаття</w:t>
      </w:r>
      <w:proofErr w:type="spellEnd"/>
      <w:r w:rsidRPr="00C1576F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1576F">
        <w:rPr>
          <w:rFonts w:ascii="Times New Roman" w:hAnsi="Times New Roman" w:cs="Times New Roman"/>
          <w:szCs w:val="28"/>
        </w:rPr>
        <w:t>від</w:t>
      </w:r>
      <w:proofErr w:type="spellEnd"/>
      <w:r w:rsidRPr="00C1576F">
        <w:rPr>
          <w:rFonts w:ascii="Times New Roman" w:hAnsi="Times New Roman" w:cs="Times New Roman"/>
          <w:szCs w:val="28"/>
        </w:rPr>
        <w:t xml:space="preserve"> </w:t>
      </w:r>
      <w:r w:rsidRPr="00C1576F">
        <w:rPr>
          <w:rFonts w:ascii="Times New Roman" w:hAnsi="Times New Roman" w:cs="Times New Roman"/>
          <w:szCs w:val="28"/>
          <w:lang w:val="en-US"/>
        </w:rPr>
        <w:t>Texas</w:t>
      </w:r>
      <w:r w:rsidRPr="00C1576F">
        <w:rPr>
          <w:rFonts w:ascii="Times New Roman" w:hAnsi="Times New Roman" w:cs="Times New Roman"/>
          <w:szCs w:val="28"/>
        </w:rPr>
        <w:t xml:space="preserve"> </w:t>
      </w:r>
      <w:r w:rsidRPr="00C1576F">
        <w:rPr>
          <w:rFonts w:ascii="Times New Roman" w:hAnsi="Times New Roman" w:cs="Times New Roman"/>
          <w:szCs w:val="28"/>
          <w:lang w:val="en-US"/>
        </w:rPr>
        <w:t>Instruments</w:t>
      </w:r>
      <w:r w:rsidRPr="00C1576F">
        <w:rPr>
          <w:rFonts w:ascii="Times New Roman" w:hAnsi="Times New Roman" w:cs="Times New Roman"/>
          <w:szCs w:val="28"/>
        </w:rPr>
        <w:t xml:space="preserve"> про </w:t>
      </w:r>
      <w:proofErr w:type="spellStart"/>
      <w:r w:rsidRPr="00C1576F">
        <w:rPr>
          <w:rFonts w:ascii="Times New Roman" w:hAnsi="Times New Roman" w:cs="Times New Roman"/>
          <w:szCs w:val="28"/>
        </w:rPr>
        <w:t>розрахунок</w:t>
      </w:r>
      <w:proofErr w:type="spellEnd"/>
      <w:r w:rsidRPr="00C1576F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1576F">
        <w:rPr>
          <w:rFonts w:ascii="Times New Roman" w:hAnsi="Times New Roman" w:cs="Times New Roman"/>
          <w:szCs w:val="28"/>
        </w:rPr>
        <w:t>імпульсних</w:t>
      </w:r>
      <w:proofErr w:type="spellEnd"/>
      <w:r w:rsidRPr="00C1576F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1576F">
        <w:rPr>
          <w:rFonts w:ascii="Times New Roman" w:hAnsi="Times New Roman" w:cs="Times New Roman"/>
          <w:szCs w:val="28"/>
        </w:rPr>
        <w:t>перетворювачів</w:t>
      </w:r>
      <w:proofErr w:type="spellEnd"/>
      <w:r w:rsidRPr="00C1576F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C1576F">
        <w:rPr>
          <w:rFonts w:ascii="Times New Roman" w:hAnsi="Times New Roman" w:cs="Times New Roman"/>
          <w:szCs w:val="28"/>
        </w:rPr>
        <w:t>напруги</w:t>
      </w:r>
      <w:proofErr w:type="spellEnd"/>
      <w:r w:rsidRPr="00C1576F">
        <w:rPr>
          <w:rFonts w:ascii="Times New Roman" w:hAnsi="Times New Roman" w:cs="Times New Roman"/>
          <w:szCs w:val="28"/>
        </w:rPr>
        <w:t xml:space="preserve"> </w:t>
      </w:r>
      <w:r w:rsidRPr="00C1576F">
        <w:rPr>
          <w:rFonts w:ascii="Times New Roman" w:hAnsi="Times New Roman" w:cs="Times New Roman"/>
        </w:rPr>
        <w:t>/</w:t>
      </w:r>
      <w:r w:rsidR="00DD6718">
        <w:rPr>
          <w:rFonts w:ascii="Times New Roman" w:hAnsi="Times New Roman" w:cs="Times New Roman"/>
          <w:lang w:val="uk-UA"/>
        </w:rPr>
        <w:t xml:space="preserve"> </w:t>
      </w:r>
      <w:r w:rsidRPr="00C1576F">
        <w:rPr>
          <w:rFonts w:ascii="Times New Roman" w:hAnsi="Times New Roman" w:cs="Times New Roman"/>
        </w:rPr>
        <w:t>[</w:t>
      </w:r>
      <w:proofErr w:type="spellStart"/>
      <w:r w:rsidRPr="00C1576F">
        <w:rPr>
          <w:rFonts w:ascii="Times New Roman" w:hAnsi="Times New Roman" w:cs="Times New Roman"/>
        </w:rPr>
        <w:t>Електронний</w:t>
      </w:r>
      <w:proofErr w:type="spellEnd"/>
      <w:r w:rsidRPr="00C1576F">
        <w:rPr>
          <w:rFonts w:ascii="Times New Roman" w:hAnsi="Times New Roman" w:cs="Times New Roman"/>
        </w:rPr>
        <w:t xml:space="preserve"> ресурс] </w:t>
      </w:r>
      <w:r w:rsidR="00DD6718">
        <w:rPr>
          <w:rFonts w:ascii="Times New Roman" w:hAnsi="Times New Roman" w:cs="Times New Roman"/>
          <w:lang w:val="uk-UA"/>
        </w:rPr>
        <w:t>—</w:t>
      </w:r>
      <w:r w:rsidRPr="00C1576F">
        <w:rPr>
          <w:rFonts w:ascii="Times New Roman" w:hAnsi="Times New Roman" w:cs="Times New Roman"/>
        </w:rPr>
        <w:t xml:space="preserve"> Режим доступу:</w:t>
      </w:r>
    </w:p>
    <w:p w:rsidR="00FD6CB6" w:rsidRDefault="00FD6CB6" w:rsidP="00D427D8">
      <w:pPr>
        <w:pStyle w:val="a3"/>
        <w:spacing w:line="360" w:lineRule="auto"/>
        <w:ind w:left="0"/>
        <w:rPr>
          <w:rFonts w:ascii="Times New Roman" w:hAnsi="Times New Roman" w:cs="Times New Roman"/>
        </w:rPr>
      </w:pPr>
      <w:r w:rsidRPr="00C1576F">
        <w:rPr>
          <w:rFonts w:ascii="Times New Roman" w:hAnsi="Times New Roman" w:cs="Times New Roman"/>
        </w:rPr>
        <w:t>http://www.ti.com/lit/an/slva0</w:t>
      </w:r>
      <w:r w:rsidR="00DD6718">
        <w:rPr>
          <w:rFonts w:ascii="Times New Roman" w:hAnsi="Times New Roman" w:cs="Times New Roman"/>
        </w:rPr>
        <w:t xml:space="preserve">61/slva061.pdf (дата </w:t>
      </w:r>
      <w:proofErr w:type="spellStart"/>
      <w:r w:rsidR="00DD6718">
        <w:rPr>
          <w:rFonts w:ascii="Times New Roman" w:hAnsi="Times New Roman" w:cs="Times New Roman"/>
        </w:rPr>
        <w:t>звернення</w:t>
      </w:r>
      <w:proofErr w:type="spellEnd"/>
      <w:r w:rsidR="00DD6718">
        <w:rPr>
          <w:rFonts w:ascii="Times New Roman" w:hAnsi="Times New Roman" w:cs="Times New Roman"/>
        </w:rPr>
        <w:t xml:space="preserve"> 23.05</w:t>
      </w:r>
      <w:r w:rsidRPr="00C1576F">
        <w:rPr>
          <w:rFonts w:ascii="Times New Roman" w:hAnsi="Times New Roman" w:cs="Times New Roman"/>
        </w:rPr>
        <w:t>.2018).</w:t>
      </w:r>
    </w:p>
    <w:p w:rsidR="00DD6718" w:rsidRPr="00DD6718" w:rsidRDefault="00DD6718" w:rsidP="00D427D8">
      <w:pPr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uk-UA"/>
        </w:rPr>
        <w:t xml:space="preserve">4. Схема </w:t>
      </w:r>
      <w:proofErr w:type="spellStart"/>
      <w:r>
        <w:rPr>
          <w:rFonts w:ascii="Times New Roman" w:hAnsi="Times New Roman" w:cs="Times New Roman"/>
          <w:lang w:val="uk-UA"/>
        </w:rPr>
        <w:t>підвищуючого</w:t>
      </w:r>
      <w:proofErr w:type="spellEnd"/>
      <w:r>
        <w:rPr>
          <w:rFonts w:ascii="Times New Roman" w:hAnsi="Times New Roman" w:cs="Times New Roman"/>
          <w:lang w:val="uk-UA"/>
        </w:rPr>
        <w:t xml:space="preserve"> перетворювача з </w:t>
      </w:r>
      <w:r>
        <w:rPr>
          <w:rFonts w:ascii="Times New Roman" w:hAnsi="Times New Roman" w:cs="Times New Roman"/>
          <w:lang w:val="en-US"/>
        </w:rPr>
        <w:t>USB</w:t>
      </w:r>
      <w:r>
        <w:rPr>
          <w:rFonts w:ascii="Times New Roman" w:hAnsi="Times New Roman" w:cs="Times New Roman"/>
          <w:lang w:val="uk-UA"/>
        </w:rPr>
        <w:t xml:space="preserve"> на 5—12 В постійного струму / </w:t>
      </w:r>
      <w:r w:rsidRPr="00DD6718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  <w:lang w:val="uk-UA"/>
        </w:rPr>
        <w:t>Електронний ресурс</w:t>
      </w:r>
      <w:r w:rsidRPr="00DD6718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  <w:lang w:val="uk-UA"/>
        </w:rPr>
        <w:t xml:space="preserve"> — Режим доступу: </w:t>
      </w:r>
      <w:hyperlink r:id="rId24" w:history="1">
        <w:r w:rsidRPr="00DD6718">
          <w:rPr>
            <w:rStyle w:val="ab"/>
            <w:rFonts w:ascii="Times New Roman" w:hAnsi="Times New Roman" w:cs="Times New Roman"/>
            <w:color w:val="auto"/>
            <w:u w:val="none"/>
            <w:lang w:val="uk-UA"/>
          </w:rPr>
          <w:t>https://www.eleccircuit.com/boost-converter-5v-to-12v/</w:t>
        </w:r>
      </w:hyperlink>
      <w:r>
        <w:rPr>
          <w:rFonts w:ascii="Times New Roman" w:hAnsi="Times New Roman" w:cs="Times New Roman"/>
          <w:lang w:val="uk-UA"/>
        </w:rPr>
        <w:t xml:space="preserve"> (дата звернення 12.03.2019).</w:t>
      </w:r>
      <w:bookmarkStart w:id="0" w:name="_GoBack"/>
      <w:bookmarkEnd w:id="0"/>
    </w:p>
    <w:p w:rsidR="00DD6718" w:rsidRPr="00DD6718" w:rsidRDefault="00DD6718" w:rsidP="00FD6CB6">
      <w:pPr>
        <w:pStyle w:val="a3"/>
        <w:spacing w:after="160" w:line="259" w:lineRule="auto"/>
        <w:ind w:left="360"/>
        <w:rPr>
          <w:rFonts w:ascii="Times New Roman" w:hAnsi="Times New Roman" w:cs="Times New Roman"/>
          <w:szCs w:val="28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</w:t>
      </w:r>
    </w:p>
    <w:p w:rsidR="00FD6CB6" w:rsidRPr="00FD6CB6" w:rsidRDefault="00FD6CB6" w:rsidP="00FD6CB6">
      <w:pPr>
        <w:pStyle w:val="a3"/>
        <w:spacing w:after="160" w:line="360" w:lineRule="auto"/>
        <w:ind w:left="360"/>
        <w:rPr>
          <w:rFonts w:ascii="Times New Roman" w:hAnsi="Times New Roman" w:cs="Times New Roman"/>
          <w:szCs w:val="28"/>
          <w:lang w:val="uk-UA"/>
        </w:rPr>
      </w:pPr>
    </w:p>
    <w:p w:rsidR="0045238D" w:rsidRPr="00FD6CB6" w:rsidRDefault="0045238D" w:rsidP="000759A8">
      <w:pPr>
        <w:spacing w:line="360" w:lineRule="auto"/>
        <w:rPr>
          <w:rFonts w:ascii="Times New Roman" w:hAnsi="Times New Roman" w:cs="Times New Roman"/>
        </w:rPr>
      </w:pPr>
    </w:p>
    <w:sectPr w:rsidR="0045238D" w:rsidRPr="00FD6CB6" w:rsidSect="003A1880">
      <w:headerReference w:type="default" r:id="rId25"/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16C9" w:rsidRDefault="005916C9" w:rsidP="00410602">
      <w:r>
        <w:separator/>
      </w:r>
    </w:p>
  </w:endnote>
  <w:endnote w:type="continuationSeparator" w:id="0">
    <w:p w:rsidR="005916C9" w:rsidRDefault="005916C9" w:rsidP="004106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 Cyr">
    <w:panose1 w:val="02020603050405020304"/>
    <w:charset w:val="CC"/>
    <w:family w:val="roman"/>
    <w:pitch w:val="variable"/>
    <w:sig w:usb0="00000201" w:usb1="00000000" w:usb2="00000000" w:usb3="00000000" w:csb0="00000004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20B7200000000000000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16C9" w:rsidRDefault="005916C9" w:rsidP="00410602">
      <w:r>
        <w:separator/>
      </w:r>
    </w:p>
  </w:footnote>
  <w:footnote w:type="continuationSeparator" w:id="0">
    <w:p w:rsidR="005916C9" w:rsidRDefault="005916C9" w:rsidP="004106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31793205"/>
      <w:docPartObj>
        <w:docPartGallery w:val="Page Numbers (Top of Page)"/>
        <w:docPartUnique/>
      </w:docPartObj>
    </w:sdtPr>
    <w:sdtContent>
      <w:p w:rsidR="00DD6718" w:rsidRDefault="00DD671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27D8">
          <w:rPr>
            <w:noProof/>
          </w:rPr>
          <w:t>24</w:t>
        </w:r>
        <w:r>
          <w:fldChar w:fldCharType="end"/>
        </w:r>
      </w:p>
    </w:sdtContent>
  </w:sdt>
  <w:p w:rsidR="00DD6718" w:rsidRDefault="00DD6718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A97035"/>
    <w:multiLevelType w:val="hybridMultilevel"/>
    <w:tmpl w:val="F80A475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274270"/>
    <w:multiLevelType w:val="hybridMultilevel"/>
    <w:tmpl w:val="3AE604B8"/>
    <w:lvl w:ilvl="0" w:tplc="70364388">
      <w:numFmt w:val="bullet"/>
      <w:lvlText w:val="—"/>
      <w:lvlJc w:val="left"/>
      <w:pPr>
        <w:ind w:left="720" w:hanging="360"/>
      </w:pPr>
      <w:rPr>
        <w:rFonts w:ascii="Times New Roman Cyr" w:eastAsiaTheme="minorHAnsi" w:hAnsi="Times New Roman Cyr" w:cs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281E69"/>
    <w:multiLevelType w:val="hybridMultilevel"/>
    <w:tmpl w:val="D1765396"/>
    <w:lvl w:ilvl="0" w:tplc="BE463B50">
      <w:numFmt w:val="bullet"/>
      <w:lvlText w:val="—"/>
      <w:lvlJc w:val="left"/>
      <w:pPr>
        <w:ind w:left="720" w:hanging="360"/>
      </w:pPr>
      <w:rPr>
        <w:rFonts w:ascii="Times New Roman Cyr" w:eastAsiaTheme="minorHAnsi" w:hAnsi="Times New Roman Cyr" w:cs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4B332D"/>
    <w:multiLevelType w:val="hybridMultilevel"/>
    <w:tmpl w:val="3F109B1A"/>
    <w:lvl w:ilvl="0" w:tplc="0CF4452C">
      <w:numFmt w:val="bullet"/>
      <w:lvlText w:val="—"/>
      <w:lvlJc w:val="left"/>
      <w:pPr>
        <w:ind w:left="720" w:hanging="360"/>
      </w:pPr>
      <w:rPr>
        <w:rFonts w:ascii="Times New Roman Cyr" w:eastAsiaTheme="minorHAnsi" w:hAnsi="Times New Roman Cyr" w:cs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2E54B7"/>
    <w:multiLevelType w:val="hybridMultilevel"/>
    <w:tmpl w:val="5B5AF858"/>
    <w:lvl w:ilvl="0" w:tplc="F3F6A9BE">
      <w:numFmt w:val="bullet"/>
      <w:lvlText w:val="—"/>
      <w:lvlJc w:val="left"/>
      <w:pPr>
        <w:ind w:left="720" w:hanging="360"/>
      </w:pPr>
      <w:rPr>
        <w:rFonts w:ascii="Times New Roman Cyr" w:eastAsiaTheme="minorHAnsi" w:hAnsi="Times New Roman Cyr" w:cs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880"/>
    <w:rsid w:val="00030053"/>
    <w:rsid w:val="000462DF"/>
    <w:rsid w:val="00061F88"/>
    <w:rsid w:val="00062637"/>
    <w:rsid w:val="000759A8"/>
    <w:rsid w:val="000B0C9B"/>
    <w:rsid w:val="000B19EC"/>
    <w:rsid w:val="000C62C5"/>
    <w:rsid w:val="001404A1"/>
    <w:rsid w:val="0016723B"/>
    <w:rsid w:val="001A79EA"/>
    <w:rsid w:val="001E04BA"/>
    <w:rsid w:val="001F425B"/>
    <w:rsid w:val="00254227"/>
    <w:rsid w:val="002A6DE7"/>
    <w:rsid w:val="002C7076"/>
    <w:rsid w:val="002F17AA"/>
    <w:rsid w:val="003121DB"/>
    <w:rsid w:val="00367B5D"/>
    <w:rsid w:val="00376518"/>
    <w:rsid w:val="003859CA"/>
    <w:rsid w:val="003A1880"/>
    <w:rsid w:val="003A7E2C"/>
    <w:rsid w:val="003C5A15"/>
    <w:rsid w:val="003F17DD"/>
    <w:rsid w:val="003F543C"/>
    <w:rsid w:val="00410602"/>
    <w:rsid w:val="0042389C"/>
    <w:rsid w:val="0045238D"/>
    <w:rsid w:val="0045753A"/>
    <w:rsid w:val="004C415A"/>
    <w:rsid w:val="004C509C"/>
    <w:rsid w:val="00543B36"/>
    <w:rsid w:val="00546D22"/>
    <w:rsid w:val="0057674F"/>
    <w:rsid w:val="00584F43"/>
    <w:rsid w:val="005916C9"/>
    <w:rsid w:val="005A1DBE"/>
    <w:rsid w:val="005A5DAE"/>
    <w:rsid w:val="005C0257"/>
    <w:rsid w:val="005E09BF"/>
    <w:rsid w:val="00647EFA"/>
    <w:rsid w:val="0065446F"/>
    <w:rsid w:val="00675FEB"/>
    <w:rsid w:val="006B0CE8"/>
    <w:rsid w:val="006B3226"/>
    <w:rsid w:val="0071571C"/>
    <w:rsid w:val="007B1B07"/>
    <w:rsid w:val="007B2F32"/>
    <w:rsid w:val="007B67F7"/>
    <w:rsid w:val="007C796F"/>
    <w:rsid w:val="007F5331"/>
    <w:rsid w:val="00830C57"/>
    <w:rsid w:val="008512A1"/>
    <w:rsid w:val="00853359"/>
    <w:rsid w:val="008E36A5"/>
    <w:rsid w:val="008E4CFB"/>
    <w:rsid w:val="008E7264"/>
    <w:rsid w:val="008F207E"/>
    <w:rsid w:val="008F60CA"/>
    <w:rsid w:val="008F6EA9"/>
    <w:rsid w:val="009041F5"/>
    <w:rsid w:val="0090790A"/>
    <w:rsid w:val="00915A93"/>
    <w:rsid w:val="009212AF"/>
    <w:rsid w:val="009A50B0"/>
    <w:rsid w:val="009D5348"/>
    <w:rsid w:val="009F5133"/>
    <w:rsid w:val="00A15EEB"/>
    <w:rsid w:val="00A5369E"/>
    <w:rsid w:val="00A53994"/>
    <w:rsid w:val="00AD77BB"/>
    <w:rsid w:val="00AE75D2"/>
    <w:rsid w:val="00B10D9F"/>
    <w:rsid w:val="00B1253C"/>
    <w:rsid w:val="00B575ED"/>
    <w:rsid w:val="00B75149"/>
    <w:rsid w:val="00BD297D"/>
    <w:rsid w:val="00BE62F2"/>
    <w:rsid w:val="00BF16B1"/>
    <w:rsid w:val="00BF18E4"/>
    <w:rsid w:val="00BF4130"/>
    <w:rsid w:val="00C34801"/>
    <w:rsid w:val="00C43CC9"/>
    <w:rsid w:val="00C50284"/>
    <w:rsid w:val="00C61F1D"/>
    <w:rsid w:val="00CD0962"/>
    <w:rsid w:val="00CE467C"/>
    <w:rsid w:val="00D06DCC"/>
    <w:rsid w:val="00D12604"/>
    <w:rsid w:val="00D20E50"/>
    <w:rsid w:val="00D34E60"/>
    <w:rsid w:val="00D41C6C"/>
    <w:rsid w:val="00D427D8"/>
    <w:rsid w:val="00D9437C"/>
    <w:rsid w:val="00DB7A98"/>
    <w:rsid w:val="00DC551F"/>
    <w:rsid w:val="00DD6718"/>
    <w:rsid w:val="00DE133E"/>
    <w:rsid w:val="00DE140D"/>
    <w:rsid w:val="00DF048B"/>
    <w:rsid w:val="00E268EC"/>
    <w:rsid w:val="00E406D6"/>
    <w:rsid w:val="00E63ED6"/>
    <w:rsid w:val="00EB1310"/>
    <w:rsid w:val="00EB6C5A"/>
    <w:rsid w:val="00EB71DC"/>
    <w:rsid w:val="00ED5CDB"/>
    <w:rsid w:val="00F01A7E"/>
    <w:rsid w:val="00F3015F"/>
    <w:rsid w:val="00F940C8"/>
    <w:rsid w:val="00FB7911"/>
    <w:rsid w:val="00FD6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75D4B5-9ADC-4AD1-B1B0-4D51B14C9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7E2C"/>
    <w:rPr>
      <w:rFonts w:ascii="Times New Roman Cyr" w:hAnsi="Times New Roman Cyr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5A1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B3226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B3226"/>
    <w:rPr>
      <w:rFonts w:ascii="Segoe UI" w:hAnsi="Segoe UI" w:cs="Segoe UI"/>
      <w:sz w:val="18"/>
      <w:szCs w:val="18"/>
    </w:rPr>
  </w:style>
  <w:style w:type="table" w:styleId="a6">
    <w:name w:val="Table Grid"/>
    <w:basedOn w:val="a1"/>
    <w:uiPriority w:val="39"/>
    <w:rsid w:val="00367B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41060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410602"/>
    <w:rPr>
      <w:rFonts w:ascii="Times New Roman Cyr" w:hAnsi="Times New Roman Cyr"/>
      <w:sz w:val="28"/>
    </w:rPr>
  </w:style>
  <w:style w:type="paragraph" w:styleId="a9">
    <w:name w:val="footer"/>
    <w:basedOn w:val="a"/>
    <w:link w:val="aa"/>
    <w:uiPriority w:val="99"/>
    <w:unhideWhenUsed/>
    <w:rsid w:val="0041060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410602"/>
    <w:rPr>
      <w:rFonts w:ascii="Times New Roman Cyr" w:hAnsi="Times New Roman Cyr"/>
      <w:sz w:val="28"/>
    </w:rPr>
  </w:style>
  <w:style w:type="character" w:styleId="ab">
    <w:name w:val="Hyperlink"/>
    <w:basedOn w:val="a0"/>
    <w:uiPriority w:val="99"/>
    <w:unhideWhenUsed/>
    <w:rsid w:val="00FD6C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7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eleccircuit.com/boost-converter-5v-to-12v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alldatasheet.com/datasheet-pdf/pdf/15021/PHILIPS/1N4148.html" TargetMode="External"/><Relationship Id="rId10" Type="http://schemas.openxmlformats.org/officeDocument/2006/relationships/image" Target="media/image3.TIF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image" Target="media/image7.png"/><Relationship Id="rId22" Type="http://schemas.openxmlformats.org/officeDocument/2006/relationships/chart" Target="charts/chart2.xm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G:\WORK\SLAVIK\KURSACH\&#1047;&#1072;&#1074;&#1080;&#1089;&#1080;&#1084;&#1086;&#1090;&#1100;%20&#1085;&#1072;&#1075;&#1088;&#1091;&#1079;&#1082;&#1080;%20&#1085;&#1072;%20&#1074;&#1099;&#1093;&#1086;&#1076;&#1085;&#1086;&#1077;%20&#1085;&#1072;&#1087;&#1088;&#1103;&#1078;&#1077;&#1085;&#1080;&#1077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G:\WORK\SLAVIK\KURSACH\&#1047;&#1072;&#1074;&#1080;&#1089;&#1080;&#1084;&#1086;&#1090;&#1100;%20&#1085;&#1072;&#1075;&#1088;&#1091;&#1079;&#1082;&#1080;%20&#1085;&#1072;%20&#1074;&#1099;&#1093;&#1086;&#1076;&#1085;&#1086;&#1077;%20&#1085;&#1072;&#1087;&#1088;&#1103;&#1078;&#1077;&#1085;&#1080;&#1077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</a:t>
            </a:r>
            <a:r>
              <a:rPr lang="uk-UA"/>
              <a:t>зм(</a:t>
            </a:r>
            <a:r>
              <a:rPr lang="en-US"/>
              <a:t>U</a:t>
            </a:r>
            <a:r>
              <a:rPr lang="uk-UA"/>
              <a:t>)-симуляція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8.670603674540682E-2"/>
          <c:y val="0.17171296296296298"/>
          <c:w val="0.87450918635170605"/>
          <c:h val="0.7208876494604841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Лист1!$C$13</c:f>
              <c:strCache>
                <c:ptCount val="1"/>
                <c:pt idx="0">
                  <c:v>Delt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Лист1!$B$14:$B$20</c:f>
              <c:numCache>
                <c:formatCode>General</c:formatCode>
                <c:ptCount val="7"/>
                <c:pt idx="0">
                  <c:v>12.61</c:v>
                </c:pt>
                <c:pt idx="1">
                  <c:v>12.43</c:v>
                </c:pt>
                <c:pt idx="2">
                  <c:v>12.24</c:v>
                </c:pt>
                <c:pt idx="3">
                  <c:v>12.02</c:v>
                </c:pt>
                <c:pt idx="4">
                  <c:v>11.87</c:v>
                </c:pt>
                <c:pt idx="5">
                  <c:v>11.64</c:v>
                </c:pt>
                <c:pt idx="6">
                  <c:v>11.43</c:v>
                </c:pt>
              </c:numCache>
            </c:numRef>
          </c:xVal>
          <c:yVal>
            <c:numRef>
              <c:f>Лист1!$C$14:$C$20</c:f>
              <c:numCache>
                <c:formatCode>General</c:formatCode>
                <c:ptCount val="7"/>
                <c:pt idx="0">
                  <c:v>1</c:v>
                </c:pt>
                <c:pt idx="1">
                  <c:v>0.96153846153846156</c:v>
                </c:pt>
                <c:pt idx="2">
                  <c:v>0.80769230769230771</c:v>
                </c:pt>
                <c:pt idx="3">
                  <c:v>0.61538461538461542</c:v>
                </c:pt>
                <c:pt idx="4">
                  <c:v>0.44230769230769229</c:v>
                </c:pt>
                <c:pt idx="5">
                  <c:v>0.47115384615384615</c:v>
                </c:pt>
                <c:pt idx="6">
                  <c:v>0.27884615384615385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7904080"/>
        <c:axId val="202898592"/>
      </c:scatterChart>
      <c:valAx>
        <c:axId val="4979040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2898592"/>
        <c:crosses val="autoZero"/>
        <c:crossBetween val="midCat"/>
      </c:valAx>
      <c:valAx>
        <c:axId val="202898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79040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</a:t>
            </a:r>
            <a:r>
              <a:rPr lang="uk-UA"/>
              <a:t>зм(</a:t>
            </a:r>
            <a:r>
              <a:rPr lang="en-US"/>
              <a:t>U)</a:t>
            </a:r>
            <a:r>
              <a:rPr lang="en-US" baseline="0"/>
              <a:t> -</a:t>
            </a:r>
            <a:r>
              <a:rPr lang="uk-UA" baseline="0"/>
              <a:t> прототип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Лист1!$C$1</c:f>
              <c:strCache>
                <c:ptCount val="1"/>
                <c:pt idx="0">
                  <c:v>Del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Лист1!$B$2:$B$8</c:f>
              <c:numCache>
                <c:formatCode>General</c:formatCode>
                <c:ptCount val="7"/>
                <c:pt idx="0" formatCode="0.00;[Red]0.00">
                  <c:v>12.6</c:v>
                </c:pt>
                <c:pt idx="1">
                  <c:v>12.4</c:v>
                </c:pt>
                <c:pt idx="2">
                  <c:v>12.2</c:v>
                </c:pt>
                <c:pt idx="3">
                  <c:v>12</c:v>
                </c:pt>
                <c:pt idx="4">
                  <c:v>11.8</c:v>
                </c:pt>
                <c:pt idx="5">
                  <c:v>11.6</c:v>
                </c:pt>
                <c:pt idx="6">
                  <c:v>11.4</c:v>
                </c:pt>
              </c:numCache>
            </c:numRef>
          </c:xVal>
          <c:yVal>
            <c:numRef>
              <c:f>Лист1!$C$2:$C$8</c:f>
              <c:numCache>
                <c:formatCode>General</c:formatCode>
                <c:ptCount val="7"/>
                <c:pt idx="0">
                  <c:v>1</c:v>
                </c:pt>
                <c:pt idx="1">
                  <c:v>0.96153846153846156</c:v>
                </c:pt>
                <c:pt idx="2">
                  <c:v>0.80769230769230771</c:v>
                </c:pt>
                <c:pt idx="3">
                  <c:v>0.61538461538461542</c:v>
                </c:pt>
                <c:pt idx="4">
                  <c:v>0.44230769230769229</c:v>
                </c:pt>
                <c:pt idx="5">
                  <c:v>0.47115384615384615</c:v>
                </c:pt>
                <c:pt idx="6">
                  <c:v>0.27884615384615385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0206720"/>
        <c:axId val="300205040"/>
      </c:scatterChart>
      <c:valAx>
        <c:axId val="3002067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;[Red]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0205040"/>
        <c:crosses val="autoZero"/>
        <c:crossBetween val="midCat"/>
      </c:valAx>
      <c:valAx>
        <c:axId val="300205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02067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7B0170-F58F-4AA3-9FF7-12183DDE3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25</Pages>
  <Words>3185</Words>
  <Characters>18156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Vovanus der Grosse</dc:creator>
  <cp:keywords/>
  <dc:description/>
  <cp:lastModifiedBy>Vovanus der Grosse</cp:lastModifiedBy>
  <cp:revision>57</cp:revision>
  <cp:lastPrinted>2019-05-25T09:24:00Z</cp:lastPrinted>
  <dcterms:created xsi:type="dcterms:W3CDTF">2019-03-30T07:39:00Z</dcterms:created>
  <dcterms:modified xsi:type="dcterms:W3CDTF">2019-06-04T14:24:00Z</dcterms:modified>
</cp:coreProperties>
</file>