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7330A6" w14:paraId="73CF79C0" w14:textId="77777777" w:rsidTr="007330A6">
        <w:trPr>
          <w:trHeight w:val="1979"/>
        </w:trPr>
        <w:tc>
          <w:tcPr>
            <w:tcW w:w="4678" w:type="dxa"/>
          </w:tcPr>
          <w:p w14:paraId="3345268B" w14:textId="77777777" w:rsidR="007330A6" w:rsidRDefault="007330A6" w:rsidP="00157157">
            <w:pPr>
              <w:tabs>
                <w:tab w:val="left" w:pos="1620"/>
              </w:tabs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  <w:p w14:paraId="7EE46E05" w14:textId="77777777" w:rsidR="007330A6" w:rsidRDefault="007330A6" w:rsidP="00814775">
            <w:pPr>
              <w:tabs>
                <w:tab w:val="left" w:pos="1620"/>
              </w:tabs>
              <w:rPr>
                <w:b/>
                <w:sz w:val="20"/>
                <w:szCs w:val="20"/>
              </w:rPr>
            </w:pPr>
          </w:p>
        </w:tc>
      </w:tr>
    </w:tbl>
    <w:p w14:paraId="797EB9AD" w14:textId="7EE55A16" w:rsidR="000B7821" w:rsidRDefault="000B7821" w:rsidP="000B7821">
      <w:pPr>
        <w:rPr>
          <w:rStyle w:val="a4"/>
          <w:b w:val="0"/>
          <w:color w:val="000000"/>
          <w:sz w:val="30"/>
          <w:szCs w:val="30"/>
          <w:shd w:val="clear" w:color="auto" w:fill="FFFFFF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0B7821" w:rsidRPr="008E77CC" w14:paraId="3095C66E" w14:textId="77777777" w:rsidTr="00157157">
        <w:tc>
          <w:tcPr>
            <w:tcW w:w="4785" w:type="dxa"/>
          </w:tcPr>
          <w:p w14:paraId="0DA616AA" w14:textId="77777777" w:rsidR="005C4EE2" w:rsidRPr="005C4EE2" w:rsidRDefault="005C4EE2" w:rsidP="005C4EE2">
            <w:pPr>
              <w:shd w:val="clear" w:color="auto" w:fill="FFFFFF"/>
              <w:rPr>
                <w:rFonts w:ascii="yandex-sans" w:eastAsia="Times New Roman" w:hAnsi="yandex-sans"/>
                <w:color w:val="000000"/>
                <w:sz w:val="23"/>
                <w:szCs w:val="23"/>
              </w:rPr>
            </w:pPr>
            <w:r w:rsidRPr="005C4EE2">
              <w:rPr>
                <w:rFonts w:ascii="yandex-sans" w:eastAsia="Times New Roman" w:hAnsi="yandex-sans"/>
                <w:color w:val="000000"/>
                <w:sz w:val="23"/>
                <w:szCs w:val="23"/>
              </w:rPr>
              <w:t>№</w:t>
            </w:r>
            <w:r>
              <w:rPr>
                <w:rFonts w:ascii="yandex-sans" w:eastAsia="Times New Roman" w:hAnsi="yandex-sans"/>
                <w:color w:val="000000"/>
                <w:sz w:val="23"/>
                <w:szCs w:val="23"/>
                <w:lang w:val="en-US"/>
              </w:rPr>
              <w:t xml:space="preserve"> __________</w:t>
            </w:r>
            <w:r w:rsidRPr="005C4EE2">
              <w:rPr>
                <w:rFonts w:ascii="yandex-sans" w:eastAsia="Times New Roman" w:hAnsi="yandex-sans"/>
                <w:color w:val="000000"/>
                <w:sz w:val="23"/>
                <w:szCs w:val="23"/>
              </w:rPr>
              <w:t>от _____________</w:t>
            </w:r>
          </w:p>
          <w:p w14:paraId="37C03221" w14:textId="77777777" w:rsidR="005C4EE2" w:rsidRPr="005C4EE2" w:rsidRDefault="005C4EE2" w:rsidP="005C4EE2">
            <w:pPr>
              <w:shd w:val="clear" w:color="auto" w:fill="FFFFFF"/>
              <w:rPr>
                <w:rFonts w:ascii="yandex-sans" w:eastAsia="Times New Roman" w:hAnsi="yandex-sans"/>
                <w:color w:val="000000"/>
                <w:sz w:val="23"/>
                <w:szCs w:val="23"/>
              </w:rPr>
            </w:pPr>
            <w:r w:rsidRPr="005C4EE2">
              <w:rPr>
                <w:rFonts w:ascii="yandex-sans" w:eastAsia="Times New Roman" w:hAnsi="yandex-sans"/>
                <w:color w:val="000000"/>
                <w:sz w:val="23"/>
                <w:szCs w:val="23"/>
              </w:rPr>
              <w:t>На № ________ от _____________</w:t>
            </w:r>
          </w:p>
          <w:p w14:paraId="634FE292" w14:textId="77777777" w:rsidR="000B7821" w:rsidRPr="005C4EE2" w:rsidRDefault="000B7821" w:rsidP="00157157">
            <w:pPr>
              <w:rPr>
                <w:rStyle w:val="a4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4786" w:type="dxa"/>
          </w:tcPr>
          <w:p w14:paraId="0AB3D8EE" w14:textId="6AC0EBB6" w:rsidR="008E77CC" w:rsidRPr="00E51760" w:rsidRDefault="008E77CC" w:rsidP="005C4E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</w:pPr>
          </w:p>
        </w:tc>
      </w:tr>
    </w:tbl>
    <w:p w14:paraId="6DB321FE" w14:textId="199B8E03" w:rsidR="00C97699" w:rsidRDefault="00C97699" w:rsidP="00C97699">
      <w:pPr>
        <w:autoSpaceDE w:val="0"/>
        <w:autoSpaceDN w:val="0"/>
        <w:adjustRightInd w:val="0"/>
        <w:rPr>
          <w:rFonts w:eastAsia="Times New Roman"/>
          <w:color w:val="000000"/>
          <w:sz w:val="24"/>
          <w:szCs w:val="24"/>
          <w:lang w:eastAsia="ru-RU"/>
        </w:rPr>
      </w:pPr>
    </w:p>
    <w:p w14:paraId="7FA3C481" w14:textId="48B68AA4" w:rsidR="00050DD5" w:rsidRDefault="00050DD5" w:rsidP="00C97699">
      <w:pPr>
        <w:autoSpaceDE w:val="0"/>
        <w:autoSpaceDN w:val="0"/>
        <w:adjustRightInd w:val="0"/>
        <w:rPr>
          <w:rFonts w:eastAsia="Times New Roman"/>
          <w:color w:val="000000"/>
          <w:sz w:val="24"/>
          <w:szCs w:val="24"/>
          <w:lang w:eastAsia="ru-RU"/>
        </w:rPr>
      </w:pPr>
    </w:p>
    <w:p w14:paraId="1DF18022" w14:textId="77777777" w:rsidR="00050DD5" w:rsidRDefault="00050DD5" w:rsidP="00C97699">
      <w:pPr>
        <w:autoSpaceDE w:val="0"/>
        <w:autoSpaceDN w:val="0"/>
        <w:adjustRightInd w:val="0"/>
        <w:rPr>
          <w:rFonts w:eastAsia="Times New Roman"/>
          <w:color w:val="000000"/>
          <w:sz w:val="24"/>
          <w:szCs w:val="24"/>
          <w:lang w:eastAsia="ru-RU"/>
        </w:rPr>
      </w:pPr>
    </w:p>
    <w:p w14:paraId="63C0DF4D" w14:textId="310A6AF7" w:rsidR="00050DD5" w:rsidRPr="00B32588" w:rsidRDefault="00050DD5" w:rsidP="00050DD5">
      <w:pPr>
        <w:autoSpaceDE w:val="0"/>
        <w:autoSpaceDN w:val="0"/>
        <w:adjustRightInd w:val="0"/>
        <w:jc w:val="center"/>
        <w:rPr>
          <w:rFonts w:eastAsia="Times New Roman"/>
          <w:b/>
          <w:bCs/>
          <w:color w:val="000000"/>
          <w:lang w:eastAsia="ru-RU"/>
        </w:rPr>
      </w:pPr>
      <w:r w:rsidRPr="00050DD5">
        <w:rPr>
          <w:rFonts w:eastAsia="Times New Roman"/>
          <w:b/>
          <w:bCs/>
          <w:color w:val="000000"/>
          <w:lang w:eastAsia="ru-RU"/>
        </w:rPr>
        <w:t xml:space="preserve">Акт </w:t>
      </w:r>
      <w:r w:rsidR="00B32588">
        <w:rPr>
          <w:rFonts w:eastAsia="Times New Roman"/>
          <w:b/>
          <w:bCs/>
          <w:color w:val="000000"/>
          <w:lang w:eastAsia="ru-RU"/>
        </w:rPr>
        <w:t>внедрения</w:t>
      </w:r>
    </w:p>
    <w:p w14:paraId="74960A25" w14:textId="3B10148B" w:rsidR="00050DD5" w:rsidRDefault="00050DD5" w:rsidP="00050DD5">
      <w:pPr>
        <w:autoSpaceDE w:val="0"/>
        <w:autoSpaceDN w:val="0"/>
        <w:adjustRightInd w:val="0"/>
        <w:jc w:val="center"/>
        <w:rPr>
          <w:rFonts w:eastAsia="Times New Roman"/>
          <w:b/>
          <w:bCs/>
          <w:color w:val="000000"/>
          <w:lang w:eastAsia="ru-RU"/>
        </w:rPr>
      </w:pPr>
    </w:p>
    <w:p w14:paraId="4EAA8D27" w14:textId="381452F9" w:rsidR="00050DD5" w:rsidRPr="009F487E" w:rsidRDefault="00050DD5" w:rsidP="00050DD5">
      <w:r>
        <w:tab/>
      </w:r>
      <w:r w:rsidRPr="009F487E">
        <w:t>Разработанное программное обеспечение «</w:t>
      </w:r>
      <w:r w:rsidRPr="00050DD5">
        <w:t xml:space="preserve">Программный модуль </w:t>
      </w:r>
      <w:r>
        <w:t xml:space="preserve">для </w:t>
      </w:r>
      <w:r w:rsidRPr="00050DD5">
        <w:t>изменени</w:t>
      </w:r>
      <w:r>
        <w:t xml:space="preserve">я </w:t>
      </w:r>
      <w:r w:rsidRPr="00050DD5">
        <w:t>изображени</w:t>
      </w:r>
      <w:r>
        <w:t xml:space="preserve">я </w:t>
      </w:r>
      <w:r w:rsidRPr="00050DD5">
        <w:t>на основе текстовых описаний</w:t>
      </w:r>
      <w:r w:rsidRPr="009F487E">
        <w:t xml:space="preserve">» </w:t>
      </w:r>
      <w:r w:rsidR="00B32588">
        <w:t xml:space="preserve">разработанное Чеботаревым Вячеславом Сергеевичем </w:t>
      </w:r>
      <w:r w:rsidRPr="009F487E">
        <w:t>включен</w:t>
      </w:r>
      <w:r>
        <w:t xml:space="preserve">о </w:t>
      </w:r>
      <w:r w:rsidRPr="009F487E">
        <w:t xml:space="preserve">в </w:t>
      </w:r>
      <w:r>
        <w:t xml:space="preserve">разработку </w:t>
      </w:r>
      <w:r w:rsidR="00E21F40">
        <w:t>веб-</w:t>
      </w:r>
      <w:r w:rsidRPr="009F487E">
        <w:t>приложени</w:t>
      </w:r>
      <w:r>
        <w:t xml:space="preserve">я </w:t>
      </w:r>
      <w:r w:rsidRPr="009F487E">
        <w:t>для графического дизайна</w:t>
      </w:r>
      <w:r w:rsidR="00B32588">
        <w:t xml:space="preserve"> компании </w:t>
      </w:r>
      <w:r w:rsidR="00B32588" w:rsidRPr="00B32588">
        <w:t>ООО «</w:t>
      </w:r>
      <w:r w:rsidR="00F13315">
        <w:t>Аноним</w:t>
      </w:r>
      <w:r w:rsidR="00B32588" w:rsidRPr="00B32588">
        <w:t>»</w:t>
      </w:r>
      <w:r w:rsidRPr="009F487E">
        <w:t>.</w:t>
      </w:r>
    </w:p>
    <w:p w14:paraId="0C2BFE58" w14:textId="77777777" w:rsidR="00C97699" w:rsidRDefault="00C97699" w:rsidP="00C97699">
      <w:pPr>
        <w:autoSpaceDE w:val="0"/>
        <w:autoSpaceDN w:val="0"/>
        <w:adjustRightInd w:val="0"/>
        <w:rPr>
          <w:rFonts w:eastAsia="Times New Roman"/>
          <w:color w:val="000000"/>
          <w:sz w:val="24"/>
          <w:szCs w:val="24"/>
          <w:lang w:eastAsia="ru-RU"/>
        </w:rPr>
      </w:pPr>
    </w:p>
    <w:p w14:paraId="0EC92D32" w14:textId="77777777" w:rsidR="00C97699" w:rsidRPr="00C97699" w:rsidRDefault="00C97699" w:rsidP="00C97699">
      <w:pPr>
        <w:autoSpaceDE w:val="0"/>
        <w:autoSpaceDN w:val="0"/>
        <w:adjustRightInd w:val="0"/>
        <w:rPr>
          <w:rFonts w:eastAsia="Times New Roman"/>
          <w:color w:val="000000"/>
          <w:sz w:val="24"/>
          <w:szCs w:val="24"/>
          <w:lang w:eastAsia="ru-RU"/>
        </w:rPr>
      </w:pPr>
    </w:p>
    <w:p w14:paraId="56D7859E" w14:textId="4CD0FA5F" w:rsidR="008E7891" w:rsidRDefault="00C97699" w:rsidP="00C97699">
      <w:pPr>
        <w:tabs>
          <w:tab w:val="left" w:pos="6624"/>
        </w:tabs>
        <w:autoSpaceDE w:val="0"/>
        <w:autoSpaceDN w:val="0"/>
        <w:adjustRightInd w:val="0"/>
        <w:spacing w:after="8646"/>
      </w:pPr>
      <w:r>
        <w:t>Директор</w:t>
      </w:r>
      <w:r>
        <w:tab/>
        <w:t xml:space="preserve">               </w:t>
      </w:r>
    </w:p>
    <w:sectPr w:rsidR="008E7891" w:rsidSect="005C4EE2">
      <w:pgSz w:w="11906" w:h="16838"/>
      <w:pgMar w:top="567" w:right="567" w:bottom="567" w:left="1276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891"/>
    <w:rsid w:val="00050DD5"/>
    <w:rsid w:val="000B7821"/>
    <w:rsid w:val="001463BA"/>
    <w:rsid w:val="001D4819"/>
    <w:rsid w:val="001F4CAD"/>
    <w:rsid w:val="00252F92"/>
    <w:rsid w:val="002C7ACC"/>
    <w:rsid w:val="00304E75"/>
    <w:rsid w:val="00311DB0"/>
    <w:rsid w:val="005C4EE2"/>
    <w:rsid w:val="005F6F93"/>
    <w:rsid w:val="00681DAB"/>
    <w:rsid w:val="007209BF"/>
    <w:rsid w:val="007330A6"/>
    <w:rsid w:val="00791D10"/>
    <w:rsid w:val="00814775"/>
    <w:rsid w:val="00880873"/>
    <w:rsid w:val="008D5FBE"/>
    <w:rsid w:val="008E77CC"/>
    <w:rsid w:val="008E7891"/>
    <w:rsid w:val="0090780F"/>
    <w:rsid w:val="0091570D"/>
    <w:rsid w:val="009534AE"/>
    <w:rsid w:val="009D6BCC"/>
    <w:rsid w:val="009D6EBB"/>
    <w:rsid w:val="00A21392"/>
    <w:rsid w:val="00A8382F"/>
    <w:rsid w:val="00B32588"/>
    <w:rsid w:val="00C03A83"/>
    <w:rsid w:val="00C97699"/>
    <w:rsid w:val="00CB36D3"/>
    <w:rsid w:val="00D534E4"/>
    <w:rsid w:val="00DB4679"/>
    <w:rsid w:val="00E02C7B"/>
    <w:rsid w:val="00E21F40"/>
    <w:rsid w:val="00E51760"/>
    <w:rsid w:val="00E52A13"/>
    <w:rsid w:val="00F13315"/>
    <w:rsid w:val="00F66CEF"/>
    <w:rsid w:val="00F67436"/>
    <w:rsid w:val="00F9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9C4F6"/>
  <w15:docId w15:val="{50302955-346F-4D2B-AF6E-875B670C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7821"/>
    <w:pPr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Strong"/>
    <w:basedOn w:val="a0"/>
    <w:uiPriority w:val="22"/>
    <w:qFormat/>
    <w:rsid w:val="000B7821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F6743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674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8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8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2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58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9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5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6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6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1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1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7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slavik slavik</cp:lastModifiedBy>
  <cp:revision>8</cp:revision>
  <cp:lastPrinted>2024-05-19T19:27:00Z</cp:lastPrinted>
  <dcterms:created xsi:type="dcterms:W3CDTF">2024-05-19T19:20:00Z</dcterms:created>
  <dcterms:modified xsi:type="dcterms:W3CDTF">2024-06-19T17:33:00Z</dcterms:modified>
</cp:coreProperties>
</file>