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undefined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green"/>
        </w:rPr>
        <w:t xml:space="preserve">Встречаемся аудитории 530, 22 октября в 16.00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62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pStyle w:val="960"/>
        <w:numPr>
          <w:ilvl w:val="0"/>
          <w:numId w:val="6"/>
        </w:numPr>
        <w:ind w:left="0" w:right="0" w:firstLine="0"/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ОБЩИЕ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СВЕДЕНИЯ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</w:r>
    </w:p>
    <w:p>
      <w:pPr>
        <w:pStyle w:val="960"/>
        <w:numPr>
          <w:ilvl w:val="0"/>
          <w:numId w:val="9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eastAsia="Times New Roman" w:cs="Times New Roman"/>
          <w:spacing w:val="-2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</w:r>
    </w:p>
    <w:p>
      <w:pPr>
        <w:pStyle w:val="960"/>
        <w:numPr>
          <w:ilvl w:val="0"/>
          <w:numId w:val="10"/>
        </w:numPr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20" w:firstLine="696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Style w:val="966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66"/>
          <w:rFonts w:ascii="Times New Roman" w:hAnsi="Times New Roman" w:eastAsia="Times New Roman" w:cs="Times New Roman"/>
        </w:rPr>
        <w:t xml:space="preserve">.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82"/>
        <w:numPr>
          <w:ilvl w:val="0"/>
          <w:numId w:val="1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65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65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60"/>
        <w:numPr>
          <w:ilvl w:val="0"/>
          <w:numId w:val="1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Руково</w:t>
      </w:r>
      <w:r>
        <w:rPr>
          <w:rStyle w:val="966"/>
        </w:rPr>
        <w:t xml:space="preserve">дство по разработке больших языковых моделей LLM-</w:t>
      </w:r>
      <w:r>
        <w:rPr>
          <w:rStyle w:val="966"/>
        </w:rPr>
        <w:t xml:space="preserve">Unity</w:t>
      </w:r>
      <w:r>
        <w:rPr>
          <w:rStyle w:val="966"/>
        </w:rPr>
        <w:t xml:space="preserve">, спецификация моделей поведения игровых персонажей ONNX, различная документация </w:t>
      </w:r>
      <w:r>
        <w:rPr>
          <w:rStyle w:val="966"/>
        </w:rPr>
        <w:t xml:space="preserve">Unity</w:t>
      </w:r>
      <w:r>
        <w:rPr>
          <w:rStyle w:val="966"/>
        </w:rPr>
        <w:t xml:space="preserve"> в области интеграции </w:t>
      </w:r>
      <w:r>
        <w:rPr>
          <w:rStyle w:val="966"/>
        </w:rPr>
        <w:t xml:space="preserve">Python</w:t>
      </w:r>
      <w:r>
        <w:rPr>
          <w:rStyle w:val="966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60"/>
        <w:numPr>
          <w:ilvl w:val="0"/>
          <w:numId w:val="1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Плановый срок начала работ – 17 сентября день подтверждения темя дипломы.</w:t>
      </w:r>
      <w:r/>
    </w:p>
    <w:p>
      <w:pPr>
        <w:pStyle w:val="965"/>
      </w:pPr>
      <w:r>
        <w:t xml:space="preserve">Плановый срок окончания работ – 8 июня 2026 года.</w:t>
      </w:r>
      <w:r/>
    </w:p>
    <w:p>
      <w:pPr>
        <w:pStyle w:val="960"/>
        <w:numPr>
          <w:ilvl w:val="0"/>
          <w:numId w:val="1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ab/>
      </w: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782"/>
        <w:numPr>
          <w:ilvl w:val="0"/>
          <w:numId w:val="20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  <w:rPr>
          <w:highlight w:val="none"/>
        </w:rPr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highlight w:val="none"/>
        </w:rPr>
      </w:r>
      <w:r>
        <w:rPr>
          <w:highlight w:val="none"/>
        </w:rPr>
      </w:r>
    </w:p>
    <w:p>
      <w:pPr>
        <w:pStyle w:val="782"/>
        <w:numPr>
          <w:ilvl w:val="0"/>
          <w:numId w:val="22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65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65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65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65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65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65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65"/>
        <w:ind w:left="360" w:firstLine="0"/>
        <w:rPr>
          <w:highlight w:val="none"/>
        </w:rPr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ind w:left="360" w:firstLine="0"/>
      </w:pPr>
      <w:r/>
      <w:r/>
    </w:p>
    <w:p>
      <w:pPr>
        <w:pStyle w:val="965"/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r>
        <w:rPr>
          <w:highlight w:val="none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812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67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67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67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965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НАЗНАЧЕНИЕ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ЦЕЛИ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СОЗДАНИЯ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2.1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5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65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65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60"/>
        <w:numPr>
          <w:ilvl w:val="0"/>
          <w:numId w:val="26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65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65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65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65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65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ind w:left="85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ХАРАКТЕРИСТИКА ОБЪЕКТА АВТОМАТИЗАЦИИ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28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65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65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65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65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65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65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65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780"/>
        <w:numPr>
          <w:ilvl w:val="0"/>
          <w:numId w:val="30"/>
        </w:numPr>
        <w:ind w:left="0" w:right="0" w:firstLine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/>
    </w:p>
    <w:p>
      <w:pPr>
        <w:pStyle w:val="965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65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65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65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65"/>
      </w:pPr>
      <w:r>
        <w:t xml:space="preserve">Технологии и инструменты разработки включают: </w:t>
      </w:r>
      <w:r/>
    </w:p>
    <w:p>
      <w:pPr>
        <w:pStyle w:val="965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65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65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pStyle w:val="965"/>
      </w:pPr>
      <w:r>
        <w:t xml:space="preserve">Условия эксплуатации:</w:t>
      </w:r>
      <w:r/>
    </w:p>
    <w:p>
      <w:pPr>
        <w:pStyle w:val="965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65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65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65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ind w:left="709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6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СИСТЕМЕ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32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структуре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0"/>
        <w:numPr>
          <w:ilvl w:val="0"/>
          <w:numId w:val="34"/>
        </w:numPr>
        <w:ind w:left="0" w:right="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Описание подсистем динамического генератора «СДГВМ»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игрока, использует инструмент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персонажей занимается подсистема «Генератор икон» используются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нейросети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из доступных источников или локально расположенных на машине.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«СДГВМ» запускает подсистемы в реальном времени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диалоги неигровых персонажей. Пользователь получает доступ к функционалу через проект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главной сцене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Сцена_Динамического_Генератора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Инструмент «СДГВМ» состоит из функциональных подсистем: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1) «Сказитель историй»;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2) «Контролер поведения не игровых персонажей»;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3) «Генератор икон»;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4) «Управление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проектом» –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inspector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project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settings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5) «Персонализация контента» – интерфейс в режиме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6) «Мониторинг качества контента» – для соответствия стандартам;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709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3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Разработанный функционал подсистем генератора.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965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65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65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65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65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65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65"/>
        <w:rPr>
          <w:highlight w:val="none"/>
        </w:rPr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numPr>
          <w:ilvl w:val="0"/>
          <w:numId w:val="36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Логические цепочки для входных данных.</w:t>
      </w:r>
      <w:r>
        <w:rPr>
          <w:b/>
          <w:bCs/>
        </w:rPr>
      </w:r>
      <w:r>
        <w:rPr>
          <w:b/>
          <w:bCs/>
        </w:rPr>
      </w:r>
    </w:p>
    <w:p>
      <w:pPr>
        <w:pStyle w:val="965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65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65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</w:t>
      </w:r>
      <w:r>
        <w:tab/>
      </w:r>
      <w:r/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Все элементы работают напрямую через компоненты в дереве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иерархии и скрипты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прикрепленные к объектам интерфейса и объектам в сцене, дополнительные требования не нужны для работы с локальным проектом.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38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Возможность интеграции новых инструментов в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37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Виды режимов работы инструмента генерации «СДГВМ»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5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65"/>
      </w:pPr>
      <w:r>
        <w:t xml:space="preserve">Обычная генерация игрового мира;</w:t>
      </w:r>
      <w:r/>
    </w:p>
    <w:p>
      <w:pPr>
        <w:pStyle w:val="965"/>
      </w:pPr>
      <w:r>
        <w:t xml:space="preserve">Тестирование генерации;</w:t>
      </w:r>
      <w:r/>
    </w:p>
    <w:p>
      <w:pPr>
        <w:pStyle w:val="965"/>
      </w:pPr>
      <w:r>
        <w:t xml:space="preserve">Обучающий;</w:t>
      </w:r>
      <w:r/>
    </w:p>
    <w:p>
      <w:pPr>
        <w:pStyle w:val="965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65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65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68"/>
        <w:numPr>
          <w:ilvl w:val="0"/>
          <w:numId w:val="39"/>
        </w:numPr>
        <w:ind w:left="0" w:right="0" w:firstLine="0"/>
      </w:pPr>
      <w:r>
        <w:t xml:space="preserve">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r/>
    </w:p>
    <w:p>
      <w:pPr>
        <w:pStyle w:val="965"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процессе  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параметры генерации будут записаны в 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log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файл в папке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error_logs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960"/>
        <w:numPr>
          <w:ilvl w:val="0"/>
          <w:numId w:val="40"/>
        </w:numPr>
        <w:ind w:left="0" w:right="0" w:firstLine="0"/>
        <w:rPr>
          <w:rStyle w:val="970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Style w:val="970"/>
        </w:rPr>
        <w:t xml:space="preserve">Дальнейшая эволюция и перспективы системы генерации «СДГВМ»</w:t>
      </w:r>
      <w:r>
        <w:rPr>
          <w:rStyle w:val="970"/>
        </w:rPr>
      </w:r>
      <w:r>
        <w:rPr>
          <w:rStyle w:val="970"/>
        </w:rPr>
      </w:r>
    </w:p>
    <w:p>
      <w:pPr>
        <w:ind w:left="0" w:right="0" w:firstLine="708"/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70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создан на платформе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следственно может модернизироваться через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инструмента необходима возможность обновлять модели ONNX и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повышения качества генерируемого контента, предусмотрена возможность реализации задачи на вырост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через плагины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устанавливаемые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менеджер пакетов, для масштабирования не нужно перерабатывать ядра системы.</w:t>
      </w:r>
      <w:r>
        <w:rPr>
          <w:rStyle w:val="970"/>
          <w:highlight w:val="none"/>
        </w:rPr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0"/>
        <w:numPr>
          <w:ilvl w:val="0"/>
          <w:numId w:val="41"/>
        </w:numPr>
        <w:ind w:left="0" w:right="0" w:firstLine="0"/>
        <w:rPr>
          <w:rStyle w:val="970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  <w:t xml:space="preserve">Обзор набора исполняющего персонала для оперирования «СДГВМ»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</w:r>
    </w:p>
    <w:p>
      <w:pPr>
        <w:pStyle w:val="965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60"/>
        <w:numPr>
          <w:ilvl w:val="0"/>
          <w:numId w:val="42"/>
        </w:numPr>
        <w:ind w:left="0" w:right="0" w:firstLine="0"/>
        <w:rPr>
          <w:rStyle w:val="970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  <w:t xml:space="preserve">Необходимые умения и знания </w:t>
      </w:r>
      <w:r>
        <w:rPr>
          <w:rStyle w:val="970"/>
        </w:rPr>
        <w:t xml:space="preserve">для персонала</w:t>
      </w:r>
      <w:r>
        <w:rPr>
          <w:rStyle w:val="970"/>
        </w:rPr>
        <w:t xml:space="preserve"> генерирующего при помощи «СДГВМ» контент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</w:rPr>
      </w:r>
    </w:p>
    <w:p>
      <w:pPr>
        <w:pStyle w:val="965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65"/>
        <w:rPr>
          <w:highlight w:val="none"/>
        </w:rPr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>
        <w:rPr>
          <w:highlight w:val="none"/>
        </w:rPr>
      </w:r>
    </w:p>
    <w:p>
      <w:pPr>
        <w:pStyle w:val="968"/>
        <w:numPr>
          <w:ilvl w:val="0"/>
          <w:numId w:val="43"/>
        </w:numPr>
        <w:rPr>
          <w:b w:val="0"/>
          <w:bCs w:val="0"/>
        </w:rPr>
      </w:pPr>
      <w:r>
        <w:t xml:space="preserve">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5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812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highlight w:val="none"/>
        </w:rPr>
      </w:pPr>
      <w:r>
        <w:t xml:space="preserve">«СДГВМ» при минимальных 16 гигабайт памяти оперативки 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</w:t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65"/>
        <w:numPr>
          <w:ilvl w:val="0"/>
          <w:numId w:val="44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Решение проблем с случаями сбоев на локальной машине генерации инструмента «СДГВМ»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  <w:rPr>
          <w:highlight w:val="none"/>
        </w:rPr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>
        <w:rPr>
          <w:highlight w:val="none"/>
        </w:rPr>
      </w:r>
    </w:p>
    <w:p>
      <w:pPr>
        <w:pStyle w:val="965"/>
        <w:numPr>
          <w:ilvl w:val="0"/>
          <w:numId w:val="45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Безопасность и защита генерируемого контента инструментом «СДГВМ»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pStyle w:val="965"/>
        <w:ind w:left="0" w:right="0" w:firstLine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965"/>
        <w:numPr>
          <w:ilvl w:val="0"/>
          <w:numId w:val="46"/>
        </w:numPr>
        <w:ind w:right="0"/>
        <w:rPr>
          <w:b/>
          <w:bCs/>
        </w:rPr>
      </w:pPr>
      <w:r>
        <w:rPr>
          <w:b/>
          <w:bCs/>
          <w:highlight w:val="none"/>
        </w:rPr>
      </w:r>
      <w:r>
        <w:rPr>
          <w:rStyle w:val="970"/>
        </w:rPr>
        <w:t xml:space="preserve">Требования к визуальному дизайну, цветовой схеме и эстетике UI 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65"/>
        <w:numPr>
          <w:ilvl w:val="0"/>
          <w:numId w:val="47"/>
        </w:numPr>
        <w:ind w:left="0" w:right="0" w:firstLine="0"/>
        <w:rPr>
          <w:b/>
          <w:bCs/>
        </w:rPr>
      </w:pPr>
      <w:r>
        <w:rPr>
          <w:b/>
          <w:bCs/>
          <w:highlight w:val="none"/>
        </w:rPr>
      </w:r>
      <w:r>
        <w:rPr>
          <w:b/>
          <w:bCs/>
        </w:rPr>
        <w:t xml:space="preserve">Совместимость инструмента генерации «СДГВМ» с другими платформами и OS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965"/>
        <w:ind w:left="0" w:right="0" w:firstLine="708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965"/>
        <w:numPr>
          <w:ilvl w:val="0"/>
          <w:numId w:val="48"/>
        </w:numPr>
        <w:ind w:left="0" w:right="0" w:firstLine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«СДГВМ» – локальная работа в </w:t>
      </w:r>
      <w:r>
        <w:rPr>
          <w:b/>
          <w:bCs/>
        </w:rPr>
        <w:t xml:space="preserve">Unity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ind w:left="0" w:right="0" w:firstLine="708"/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виртуальных миров адаптирована к локальной работе при полном отключении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интернета,  но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требуется использовать заранее загруженные модели для генерации диалогов,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икон 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минимальные требования запуска системы генерации на ло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Sentis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Newtonsoft.Json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Stable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Diffusion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2D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ML-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Agents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Хранение сгенерированного контента происходит в папке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локального проекта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происходит шифрование контента при создании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оперирование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инструмнтом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генерации проходит без участия специальных ролей – сетевых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безопасников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администраторов,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тестировщиков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и разработчиков.</w:t>
      </w:r>
      <w:r>
        <w:t xml:space="preserve"> </w:t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970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0"/>
        <w:numPr>
          <w:ilvl w:val="0"/>
          <w:numId w:val="49"/>
        </w:numPr>
        <w:ind w:left="0" w:right="0" w:firstLine="0"/>
        <w:rPr>
          <w:rStyle w:val="970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70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Сохранение творческого потенциала сгенерированного контента</w:t>
      </w:r>
      <w:r>
        <w:rPr>
          <w:rStyle w:val="970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70"/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чужых</w:t>
      </w:r>
      <w:r>
        <w:t xml:space="preserve"> идей путем отслеживания источник происхождения контента. </w:t>
      </w:r>
      <w:r/>
    </w:p>
    <w:p>
      <w:pPr>
        <w:pStyle w:val="965"/>
      </w:pPr>
      <w:r>
        <w:tab/>
      </w:r>
      <w:r>
        <w:rPr>
          <w:rStyle w:val="966"/>
        </w:rPr>
        <w:t xml:space="preserve">Доступ к расшифровке сгенерированного «СДГВМ» осуществляется </w:t>
      </w:r>
      <w:r>
        <w:rPr>
          <w:rStyle w:val="966"/>
        </w:rPr>
        <w:t xml:space="preserve">разработчиком</w:t>
      </w:r>
      <w:r>
        <w:rPr>
          <w:rStyle w:val="966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8"/>
        <w:numPr>
          <w:ilvl w:val="0"/>
          <w:numId w:val="50"/>
        </w:numPr>
        <w:rPr>
          <w:b w:val="0"/>
          <w:bCs w:val="0"/>
        </w:rPr>
      </w:pPr>
      <w:r>
        <w:rPr>
          <w:b/>
          <w:bCs/>
        </w:rPr>
        <w:t xml:space="preserve">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68"/>
        <w:ind w:left="709" w:firstLine="707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Благодаря реализации скрипта </w:t>
      </w:r>
      <w:r>
        <w:rPr>
          <w:b w:val="0"/>
          <w:bCs w:val="0"/>
        </w:rPr>
        <w:t xml:space="preserve">автосохранения</w:t>
      </w:r>
      <w:r>
        <w:rPr>
          <w:b w:val="0"/>
          <w:bCs w:val="0"/>
        </w:rP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rPr>
          <w:b w:val="0"/>
          <w:bCs w:val="0"/>
        </w:rPr>
        <w:t xml:space="preserve">AutoSaveVault</w:t>
      </w:r>
      <w:r>
        <w:rPr>
          <w:b w:val="0"/>
          <w:bCs w:val="0"/>
        </w:rPr>
        <w:t xml:space="preserve">»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p>
      <w:pPr>
        <w:pStyle w:val="960"/>
        <w:numPr>
          <w:ilvl w:val="0"/>
          <w:numId w:val="51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Защита локальной машины с «СДГВМ» от воздействий с внешней стороны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факотрами</w:t>
      </w:r>
      <w:r>
        <w:t xml:space="preserve"> – тряской, вибрациями, также нужно соблюсти минимальные требования к запуску системы «СДГВМ».</w:t>
      </w:r>
      <w:r/>
    </w:p>
    <w:p>
      <w:pPr>
        <w:pStyle w:val="960"/>
        <w:numPr>
          <w:ilvl w:val="0"/>
          <w:numId w:val="52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Патентование уникальных алгоритмов генерации при помощи авторского свидетельства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можно сделать вывод о оригинальности алгоритмов генерации «СДГВМ».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960"/>
        <w:numPr>
          <w:ilvl w:val="0"/>
          <w:numId w:val="53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Важные факторы совместимости и стандартизации «СДГВМ»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60"/>
        <w:numPr>
          <w:ilvl w:val="0"/>
          <w:numId w:val="5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Необходимый для удобства пользования функционал системы генерации «СДГВМ»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65"/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обратную связь для решения недостатков инструмента генерации «СДГВМ».</w:t>
      </w:r>
      <w:r/>
    </w:p>
    <w:p>
      <w:pPr>
        <w:pStyle w:val="960"/>
        <w:numPr>
          <w:ilvl w:val="0"/>
          <w:numId w:val="55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 к функциям (задачам), выполняемым системой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Необходимо реализовать инструмент создающий образовательные квесты по национальной культуре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для студентов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тате работы инструмента генерации виртуальных миров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получается сценарий квеста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Студенты будут повышать уровень познания в области национальной культуры России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проходя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ФИТ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конструктор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57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Модульная подсистема «СДГВМ» для генерации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pStyle w:val="965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60"/>
        <w:numPr>
          <w:ilvl w:val="0"/>
          <w:numId w:val="59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«Сказитель историй» генерация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Обеспечивает создание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 созданный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виде текста показывается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объекте, есть поля ввода –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объект для ввода заголовка - «название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поле ввода для аннотации – краткого описания, поле ввода самого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Raw-Image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вставки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визуалального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описания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0"/>
        </w:numPr>
        <w:ind w:left="0" w:right="0" w:firstLine="0"/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Блок «Контроллер поведения не игровых персонажей» генерация диалогов</w:t>
      </w:r>
      <w:bookmarkEnd w:id="0"/>
      <w:r/>
      <w:r/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 обучение и контроль поведения NPC отвечает блок «Контроллер поведения» использ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 есть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объект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Text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Mesh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Pro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выводом сгенерированного диалога для ознакомления.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1"/>
        </w:numPr>
        <w:ind w:left="0" w:right="0" w:firstLine="0"/>
      </w:pPr>
      <w:r>
        <w:t xml:space="preserve">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r/>
    </w:p>
    <w:p>
      <w:pPr>
        <w:pStyle w:val="965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65"/>
        <w:rPr>
          <w:rStyle w:val="966"/>
        </w:rPr>
      </w:pPr>
      <w:r>
        <w:rPr>
          <w:rStyle w:val="966"/>
        </w:rPr>
        <w:t xml:space="preserve">BLEU = BP * </w:t>
      </w:r>
      <w:r>
        <w:rPr>
          <w:rStyle w:val="966"/>
        </w:rPr>
        <w:t xml:space="preserve">exp</w:t>
      </w:r>
      <w:r>
        <w:rPr>
          <w:rStyle w:val="966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66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66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66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66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66"/>
        </w:rPr>
        <w:t xml:space="preserve">) где:</w:t>
      </w:r>
      <w:r>
        <w:rPr>
          <w:rStyle w:val="966"/>
        </w:rPr>
      </w:r>
      <w:r>
        <w:rPr>
          <w:rStyle w:val="966"/>
        </w:rPr>
      </w:r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65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65"/>
      </w:pPr>
      <w:r>
        <w:t xml:space="preserve">BP – штраф за короткий текст</w:t>
      </w:r>
      <w:r/>
    </w:p>
    <w:p>
      <w:pPr>
        <w:pStyle w:val="965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65"/>
      </w:pPr>
      <w:r>
        <w:t xml:space="preserve">c – длина сгенерированного текста </w:t>
      </w:r>
      <w:r/>
    </w:p>
    <w:p>
      <w:pPr>
        <w:pStyle w:val="965"/>
      </w:pPr>
      <w:r>
        <w:t xml:space="preserve">r – длина эталонного текста </w:t>
      </w:r>
      <w:r/>
    </w:p>
    <w:p>
      <w:pPr>
        <w:pStyle w:val="965"/>
      </w:pPr>
      <w:r/>
      <w:r/>
    </w:p>
    <w:p>
      <w:pPr>
        <w:pStyle w:val="965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65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lang w:val="ru-RU"/>
        </w:rPr>
      </w:pPr>
      <w:r>
        <w:rPr>
          <w:rStyle w:val="966"/>
          <w:lang w:val="ru-RU"/>
        </w:rPr>
        <w:t xml:space="preserve">Эмбеддинги преобразованы из</w:t>
      </w:r>
      <w:r>
        <w:rPr>
          <w:rStyle w:val="966"/>
          <w:lang w:val="ru-RU"/>
        </w:rPr>
        <w:t xml:space="preserve"> биграмм по формуле</w:t>
      </w:r>
      <w:r>
        <w:rPr>
          <w:rStyle w:val="966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65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65"/>
        <w:rPr>
          <w:lang w:val="ru-RU"/>
        </w:rPr>
      </w:pPr>
      <w:r>
        <w:rPr>
          <w:rStyle w:val="966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66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65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65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65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2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Обоснование выбора языковой модели для генерации квестов и диалогов</w:t>
      </w:r>
      <w: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3"/>
        </w:num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70"/>
        </w:rPr>
        <w:t xml:space="preserve">Внутренее строение </w:t>
      </w:r>
      <w:r>
        <w:rPr>
          <w:rStyle w:val="970"/>
        </w:rPr>
        <w:t xml:space="preserve">M</w:t>
      </w:r>
      <w:r>
        <w:rPr>
          <w:rStyle w:val="970"/>
        </w:rPr>
        <w:t xml:space="preserve">i</w:t>
      </w:r>
      <w:r>
        <w:rPr>
          <w:rStyle w:val="970"/>
        </w:rPr>
        <w:t xml:space="preserve">s</w:t>
      </w:r>
      <w:r>
        <w:rPr>
          <w:rStyle w:val="970"/>
        </w:rPr>
        <w:t xml:space="preserve">t</w:t>
      </w:r>
      <w:r>
        <w:rPr>
          <w:rStyle w:val="970"/>
        </w:rPr>
        <w:t xml:space="preserve">r</w:t>
      </w:r>
      <w:r>
        <w:rPr>
          <w:rStyle w:val="970"/>
        </w:rPr>
        <w:t xml:space="preserve">a</w:t>
      </w:r>
      <w:r>
        <w:rPr>
          <w:rStyle w:val="970"/>
        </w:rPr>
        <w:t xml:space="preserve">l</w:t>
      </w:r>
      <w:r>
        <w:rPr>
          <w:rStyle w:val="970"/>
        </w:rPr>
        <w:t xml:space="preserve"> </w:t>
      </w:r>
      <w:r>
        <w:rPr>
          <w:rStyle w:val="970"/>
        </w:rPr>
        <w:t xml:space="preserve">7</w:t>
      </w:r>
      <w:r>
        <w:rPr>
          <w:rStyle w:val="970"/>
        </w:rPr>
        <w:t xml:space="preserve">B</w:t>
      </w:r>
      <w:r>
        <w:rPr>
          <w:rStyle w:val="970"/>
        </w:rPr>
        <w:t xml:space="preserve"> </w:t>
      </w:r>
      <w:r>
        <w:rPr>
          <w:rStyle w:val="970"/>
        </w:rPr>
        <w:t xml:space="preserve">-</w:t>
      </w:r>
      <w:r>
        <w:rPr>
          <w:rStyle w:val="970"/>
        </w:rPr>
        <w:t xml:space="preserve"> </w:t>
      </w:r>
      <w:r>
        <w:rPr>
          <w:rStyle w:val="970"/>
        </w:rPr>
        <w:t xml:space="preserve">I</w:t>
      </w:r>
      <w:r>
        <w:rPr>
          <w:rStyle w:val="970"/>
        </w:rPr>
        <w:t xml:space="preserve">n</w:t>
      </w:r>
      <w:r>
        <w:rPr>
          <w:rStyle w:val="970"/>
        </w:rPr>
        <w:t xml:space="preserve">s</w:t>
      </w:r>
      <w:r>
        <w:rPr>
          <w:rStyle w:val="970"/>
        </w:rPr>
        <w:t xml:space="preserve">t</w:t>
      </w:r>
      <w:r>
        <w:rPr>
          <w:rStyle w:val="970"/>
        </w:rPr>
        <w:t xml:space="preserve">r</w:t>
      </w:r>
      <w:r>
        <w:rPr>
          <w:rStyle w:val="970"/>
        </w:rPr>
        <w:t xml:space="preserve">u</w:t>
      </w:r>
      <w:r>
        <w:rPr>
          <w:rStyle w:val="970"/>
        </w:rPr>
        <w:t xml:space="preserve">c</w:t>
      </w:r>
      <w:r>
        <w:rPr>
          <w:rStyle w:val="970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4.2.1.3 Блок «Генератор икон» генерация визуальных активов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</w:r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4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Блок «Самоучитель с обратной связью» обучающие материалы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 и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фидбэк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Обучающие материалы расположены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ассетах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папка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Tutorial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», необходимо получать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от разработчиков позволяя написать описание проблем и загрузить в виде лог файла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обращение происходит поле ввода в графическом интерфейсе, сохранение лога происходит в папку 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User_feedback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Git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документацией, во время запуска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68"/>
        <w:numPr>
          <w:ilvl w:val="0"/>
          <w:numId w:val="65"/>
        </w:numPr>
        <w:ind w:left="0" w:right="0" w:firstLine="0"/>
      </w:pPr>
      <w:r>
        <w:t xml:space="preserve">Блок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»»</w:t>
      </w:r>
      <w:r/>
      <w:r/>
    </w:p>
    <w:p>
      <w:pPr>
        <w:pStyle w:val="968"/>
        <w:ind w:left="0" w:right="0" w:firstLine="708"/>
        <w:rPr>
          <w:b w:val="0"/>
          <w:bCs w:val="0"/>
          <w:highlight w:val="none"/>
        </w:rPr>
      </w:pPr>
      <w:r>
        <w:rPr>
          <w:highlight w:val="none"/>
        </w:rPr>
      </w:r>
      <w:r>
        <w:rPr>
          <w:b w:val="0"/>
          <w:bCs w:val="0"/>
        </w:rPr>
        <w:t xml:space="preserve">Через </w:t>
      </w:r>
      <w:r>
        <w:rPr>
          <w:b w:val="0"/>
          <w:bCs w:val="0"/>
        </w:rPr>
        <w:t xml:space="preserve">Editor</w:t>
      </w:r>
      <w:r>
        <w:rPr>
          <w:b w:val="0"/>
          <w:bCs w:val="0"/>
        </w:rPr>
        <w:t xml:space="preserve">, был добавлен скрипт добавляющий новый инструмент, в раздел </w:t>
      </w:r>
      <w:r>
        <w:rPr>
          <w:b w:val="0"/>
          <w:bCs w:val="0"/>
        </w:rPr>
        <w:t xml:space="preserve">Tools</w:t>
      </w:r>
      <w:r>
        <w:rPr>
          <w:b w:val="0"/>
          <w:bCs w:val="0"/>
        </w:rPr>
        <w:t xml:space="preserve">,  нажатием кнопки «</w:t>
      </w:r>
      <w:r>
        <w:rPr>
          <w:b w:val="0"/>
          <w:bCs w:val="0"/>
        </w:rPr>
        <w:t xml:space="preserve">Generate</w:t>
      </w:r>
      <w:r>
        <w:rPr>
          <w:b w:val="0"/>
          <w:bCs w:val="0"/>
        </w:rP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rPr>
          <w:b w:val="0"/>
          <w:bCs w:val="0"/>
        </w:rPr>
        <w:t xml:space="preserve">Storytelling</w:t>
      </w:r>
      <w:r>
        <w:rPr>
          <w:b w:val="0"/>
          <w:bCs w:val="0"/>
        </w:rPr>
        <w:t xml:space="preserve"> UI </w:t>
      </w:r>
      <w:r>
        <w:rPr>
          <w:b w:val="0"/>
          <w:bCs w:val="0"/>
        </w:rPr>
        <w:t xml:space="preserve">Layout</w:t>
      </w:r>
      <w:r>
        <w:rPr>
          <w:b w:val="0"/>
          <w:bCs w:val="0"/>
        </w:rP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rPr>
          <w:b w:val="0"/>
          <w:bCs w:val="0"/>
        </w:rPr>
        <w:t xml:space="preserve">Prefab</w:t>
      </w:r>
      <w:r>
        <w:rPr>
          <w:b w:val="0"/>
          <w:bCs w:val="0"/>
        </w:rPr>
        <w:t xml:space="preserve">, и удалять полностью со сцены старый и</w:t>
      </w:r>
      <w:r>
        <w:rPr>
          <w:b w:val="0"/>
          <w:bCs w:val="0"/>
        </w:rP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rPr>
          <w:b w:val="0"/>
          <w:bCs w:val="0"/>
        </w:rPr>
        <w:t xml:space="preserve">« Генератора</w:t>
      </w:r>
      <w:r>
        <w:rPr>
          <w:b w:val="0"/>
          <w:bCs w:val="0"/>
        </w:rPr>
        <w:t xml:space="preserve"> икон». В интерфейсе подсистемы «Контролер поведения не игровых персонажей» создаются след</w:t>
      </w:r>
      <w:r>
        <w:rPr>
          <w:b w:val="0"/>
          <w:bCs w:val="0"/>
        </w:rP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«Тема истории»; выпадающий список «Жанр повествования» – например: </w:t>
      </w:r>
      <w:r>
        <w:rPr>
          <w:b w:val="0"/>
          <w:bCs w:val="0"/>
        </w:rPr>
        <w:t xml:space="preserve">постапокалипсис</w:t>
      </w:r>
      <w:r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фентези</w:t>
      </w:r>
      <w:r>
        <w:rPr>
          <w:b w:val="0"/>
          <w:bCs w:val="0"/>
        </w:rPr>
        <w:t xml:space="preserve">, реализм, приключение, киберпанк, </w:t>
      </w:r>
      <w:r>
        <w:rPr>
          <w:b w:val="0"/>
          <w:bCs w:val="0"/>
        </w:rPr>
        <w:t xml:space="preserve">стимпанк</w:t>
      </w:r>
      <w:r>
        <w:rPr>
          <w:b w:val="0"/>
          <w:bCs w:val="0"/>
        </w:rPr>
        <w:t xml:space="preserve">, сказочный, </w:t>
      </w:r>
      <w:r>
        <w:rPr>
          <w:b w:val="0"/>
          <w:bCs w:val="0"/>
        </w:rPr>
        <w:t xml:space="preserve">драма;  </w:t>
      </w:r>
      <w:r>
        <w:rPr>
          <w:b w:val="0"/>
          <w:bCs w:val="0"/>
        </w:rPr>
        <w:t xml:space="preserve">Input</w:t>
      </w:r>
      <w:r>
        <w:rPr>
          <w:b w:val="0"/>
          <w:bCs w:val="0"/>
        </w:rPr>
        <w:t xml:space="preserve">_field</w:t>
      </w:r>
      <w:r>
        <w:rPr>
          <w:b w:val="0"/>
          <w:bCs w:val="0"/>
        </w:rP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, «Стиль иконки» – выпадающий список, </w:t>
      </w:r>
      <w:r>
        <w:rPr>
          <w:b w:val="0"/>
          <w:bCs w:val="0"/>
        </w:rPr>
        <w:t xml:space="preserve">Input_field</w:t>
      </w:r>
      <w:r>
        <w:rPr>
          <w:b w:val="0"/>
          <w:bCs w:val="0"/>
        </w:rPr>
        <w:t xml:space="preserve"> «размер иконки», «Сгенерировать иконку - кнопка», TMP текст «Статус генерации».</w:t>
      </w:r>
      <w:r>
        <w:rPr>
          <w:b w:val="0"/>
          <w:bCs w:val="0"/>
          <w:highlight w:val="none"/>
        </w:rPr>
      </w:r>
      <w:r>
        <w:rPr>
          <w:highlight w:val="none"/>
        </w:rPr>
      </w:r>
    </w:p>
    <w:p>
      <w:pPr>
        <w:pStyle w:val="968"/>
        <w:numPr>
          <w:ilvl w:val="0"/>
          <w:numId w:val="66"/>
        </w:numPr>
        <w:ind w:left="0" w:right="0" w:firstLine="0"/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Разработка Модульной подсистемы «СДГВМ» для генерации игрового контента</w:t>
      </w:r>
      <w:bookmarkEnd w:id="0"/>
      <w:r/>
      <w:r/>
    </w:p>
    <w:p>
      <w:pPr>
        <w:pStyle w:val="968"/>
        <w:ind w:left="0" w:right="0" w:firstLine="708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Оперируемая одним человеком «СДВГМ» в режиме </w:t>
      </w:r>
      <w:r>
        <w:rPr>
          <w:b w:val="0"/>
          <w:bCs w:val="0"/>
        </w:rPr>
        <w:t xml:space="preserve">Unity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Play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Mode</w:t>
      </w:r>
      <w:r>
        <w:rPr>
          <w:b w:val="0"/>
          <w:bCs w:val="0"/>
        </w:rPr>
        <w:t xml:space="preserve">, модульная подсистема с разделением на генерацию разных типов контента на текст адаптивных диалогов, </w:t>
      </w:r>
      <w:r>
        <w:rPr>
          <w:b w:val="0"/>
          <w:bCs w:val="0"/>
        </w:rPr>
        <w:t xml:space="preserve">квестов</w:t>
      </w:r>
      <w:r>
        <w:rPr>
          <w:b w:val="0"/>
          <w:bCs w:val="0"/>
        </w:rPr>
        <w:t xml:space="preserve"> и </w:t>
      </w:r>
      <w:r>
        <w:rPr>
          <w:b w:val="0"/>
          <w:bCs w:val="0"/>
        </w:rPr>
        <w:t xml:space="preserve">визуалов</w:t>
      </w:r>
      <w:r>
        <w:rPr>
          <w:b w:val="0"/>
          <w:bCs w:val="0"/>
        </w:rPr>
        <w:t xml:space="preserve"> в виде иконок и </w:t>
      </w:r>
      <w:r>
        <w:rPr>
          <w:b w:val="0"/>
          <w:bCs w:val="0"/>
        </w:rPr>
        <w:t xml:space="preserve">аватарок</w:t>
      </w:r>
      <w:r>
        <w:rPr>
          <w:b w:val="0"/>
          <w:bCs w:val="0"/>
        </w:rPr>
        <w:t xml:space="preserve">, во время генерации происходит общение между </w:t>
      </w:r>
      <w:r>
        <w:rPr>
          <w:b w:val="0"/>
          <w:bCs w:val="0"/>
        </w:rPr>
        <w:t xml:space="preserve">нейросетями</w:t>
      </w:r>
      <w:r>
        <w:rPr>
          <w:b w:val="0"/>
          <w:bCs w:val="0"/>
        </w:rPr>
        <w:t xml:space="preserve"> и благодаря </w:t>
      </w:r>
      <w:r>
        <w:rPr>
          <w:b w:val="0"/>
          <w:bCs w:val="0"/>
        </w:rPr>
        <w:t xml:space="preserve">межнейросетевому</w:t>
      </w:r>
      <w:r>
        <w:rPr>
          <w:b w:val="0"/>
          <w:bCs w:val="0"/>
        </w:rP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rPr>
          <w:b w:val="0"/>
          <w:bCs w:val="0"/>
        </w:rPr>
        <w:t xml:space="preserve">Сцена_Динамического_Генератора</w:t>
      </w:r>
      <w:r>
        <w:rPr>
          <w:b w:val="0"/>
          <w:bCs w:val="0"/>
        </w:rPr>
        <w:t xml:space="preserve">», сгенерированный контент можно увидеть в реальном времени.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0"/>
        <w:numPr>
          <w:ilvl w:val="0"/>
          <w:numId w:val="67"/>
        </w:numPr>
        <w:ind w:left="0" w:right="0" w:firstLine="0"/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bookmarkEnd w:id="0"/>
      <w:r/>
      <w:r/>
    </w:p>
    <w:p>
      <w:pPr>
        <w:pStyle w:val="968"/>
        <w:ind w:left="0" w:right="0" w:firstLine="708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При работе с сгенерированными </w:t>
      </w:r>
      <w:r>
        <w:rPr>
          <w:b w:val="0"/>
          <w:bCs w:val="0"/>
        </w:rPr>
        <w:t xml:space="preserve">ассетами</w:t>
      </w:r>
      <w:r>
        <w:rPr>
          <w:b w:val="0"/>
          <w:bCs w:val="0"/>
        </w:rP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rPr>
          <w:b w:val="0"/>
          <w:bCs w:val="0"/>
        </w:rPr>
        <w:t xml:space="preserve">ассетах</w:t>
      </w:r>
      <w:r>
        <w:rPr>
          <w:b w:val="0"/>
          <w:bCs w:val="0"/>
        </w:rPr>
        <w:t xml:space="preserve"> по </w:t>
      </w:r>
      <w:r>
        <w:rPr>
          <w:b w:val="0"/>
          <w:bCs w:val="0"/>
        </w:rPr>
        <w:t xml:space="preserve">типу,  папка</w:t>
      </w:r>
      <w:r>
        <w:rPr>
          <w:b w:val="0"/>
          <w:bCs w:val="0"/>
        </w:rPr>
        <w:t xml:space="preserve"> «</w:t>
      </w:r>
      <w:r>
        <w:rPr>
          <w:b w:val="0"/>
          <w:bCs w:val="0"/>
        </w:rPr>
        <w:t xml:space="preserve">Generated_Quests</w:t>
      </w:r>
      <w:r>
        <w:rPr>
          <w:b w:val="0"/>
          <w:bCs w:val="0"/>
        </w:rPr>
        <w:t xml:space="preserve">» для </w:t>
      </w:r>
      <w:r>
        <w:rPr>
          <w:b w:val="0"/>
          <w:bCs w:val="0"/>
        </w:rPr>
        <w:t xml:space="preserve">квестов</w:t>
      </w:r>
      <w:r>
        <w:rPr>
          <w:b w:val="0"/>
          <w:bCs w:val="0"/>
        </w:rPr>
        <w:t xml:space="preserve">, «</w:t>
      </w:r>
      <w:r>
        <w:rPr>
          <w:b w:val="0"/>
          <w:bCs w:val="0"/>
        </w:rPr>
        <w:t xml:space="preserve">Dialogues</w:t>
      </w:r>
      <w:r>
        <w:rPr>
          <w:b w:val="0"/>
          <w:bCs w:val="0"/>
        </w:rPr>
        <w:t xml:space="preserve">» – для диалогов, «</w:t>
      </w:r>
      <w:r>
        <w:rPr>
          <w:b w:val="0"/>
          <w:bCs w:val="0"/>
        </w:rPr>
        <w:t xml:space="preserve">Item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Icons</w:t>
      </w:r>
      <w:r>
        <w:rPr>
          <w:b w:val="0"/>
          <w:bCs w:val="0"/>
        </w:rPr>
        <w:t xml:space="preserve">» – для иконок предметов, «</w:t>
      </w:r>
      <w:r>
        <w:rPr>
          <w:b w:val="0"/>
          <w:bCs w:val="0"/>
        </w:rPr>
        <w:t xml:space="preserve">Characters_Avatars</w:t>
      </w:r>
      <w:r>
        <w:rPr>
          <w:b w:val="0"/>
          <w:bCs w:val="0"/>
        </w:rPr>
        <w:t xml:space="preserve">» – </w:t>
      </w:r>
      <w:r>
        <w:rPr>
          <w:b w:val="0"/>
          <w:bCs w:val="0"/>
        </w:rPr>
        <w:t xml:space="preserve">аватарки</w:t>
      </w:r>
      <w:r>
        <w:rPr>
          <w:b w:val="0"/>
          <w:bCs w:val="0"/>
        </w:rPr>
        <w:t xml:space="preserve"> героя игрока и не игровых персонажей, поиск необходимого </w:t>
      </w:r>
      <w:r>
        <w:rPr>
          <w:b w:val="0"/>
          <w:bCs w:val="0"/>
        </w:rPr>
        <w:t xml:space="preserve">ассета</w:t>
      </w:r>
      <w:r>
        <w:rPr>
          <w:b w:val="0"/>
          <w:bCs w:val="0"/>
        </w:rPr>
        <w:t xml:space="preserve"> происходит через поисковик встроенный в </w:t>
      </w:r>
      <w:r>
        <w:rPr>
          <w:b w:val="0"/>
          <w:bCs w:val="0"/>
        </w:rPr>
        <w:t xml:space="preserve">Unity</w:t>
      </w:r>
      <w:r>
        <w:rPr>
          <w:b w:val="0"/>
          <w:bCs w:val="0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968"/>
        <w:numPr>
          <w:ilvl w:val="0"/>
          <w:numId w:val="68"/>
        </w:numPr>
        <w:ind w:left="0" w:right="0" w:firstLine="0"/>
      </w:pPr>
      <w:r>
        <w:rPr>
          <w:b w:val="0"/>
          <w:bCs w:val="0"/>
          <w:highlight w:val="none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</w:t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«СДГВМ» для оценки производительности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right="0" w:firstLine="709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машины,  активировать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подсистему можно при заходе в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кнопкой «Оценка производительности» в UI.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9"/>
        </w:numPr>
        <w:ind w:left="0" w:right="0" w:firstLine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«СДГВМ» контроля модулей генерации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;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 </w:t>
      </w:r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rStyle w:val="966"/>
        </w:rPr>
      </w:pPr>
      <w:r>
        <w:rPr>
          <w:rStyle w:val="966"/>
        </w:rPr>
        <w:t xml:space="preserve">Text</w:t>
      </w:r>
      <w:r>
        <w:rPr>
          <w:rStyle w:val="966"/>
        </w:rPr>
        <w:t xml:space="preserve"> </w:t>
      </w:r>
      <w:r>
        <w:rPr>
          <w:rStyle w:val="966"/>
        </w:rPr>
        <w:t xml:space="preserve">Mesh</w:t>
      </w:r>
      <w:r>
        <w:rPr>
          <w:rStyle w:val="966"/>
        </w:rPr>
        <w:t xml:space="preserve"> </w:t>
      </w:r>
      <w:r>
        <w:rPr>
          <w:rStyle w:val="966"/>
        </w:rPr>
        <w:t xml:space="preserve">Pro</w:t>
      </w:r>
      <w:r>
        <w:rPr>
          <w:rStyle w:val="966"/>
        </w:rPr>
        <w:t xml:space="preserve"> – содержание </w:t>
      </w:r>
      <w:r>
        <w:rPr>
          <w:rStyle w:val="966"/>
        </w:rPr>
        <w:t xml:space="preserve">квеста</w:t>
      </w:r>
      <w:r>
        <w:rPr>
          <w:rStyle w:val="966"/>
        </w:rPr>
        <w:t xml:space="preserve">;</w:t>
      </w:r>
      <w:r>
        <w:rPr>
          <w:rStyle w:val="966"/>
        </w:rPr>
      </w:r>
      <w:r>
        <w:rPr>
          <w:rStyle w:val="966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  <w:rPr>
          <w:rFonts w:ascii="Times New Roman" w:hAnsi="Times New Roman" w:eastAsia="Times New Roman" w:cs="Times New Roman"/>
          <w:sz w:val="28"/>
          <w:szCs w:val="28"/>
        </w:rPr>
      </w:pPr>
      <w:r/>
      <w:bookmarkStart w:id="0" w:name="undefined"/>
      <w:r>
        <w:rPr>
          <w:rStyle w:val="969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bookmarkEnd w:id="0"/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  <w:r>
        <w:rPr>
          <w:rStyle w:val="969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65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  <w:r/>
    </w:p>
    <w:p>
      <w:pPr>
        <w:pStyle w:val="965"/>
      </w:pPr>
      <w:r>
        <w:t xml:space="preserve">Настройки «Контроллера поведения неигровых персонажей» состоят из:</w:t>
      </w:r>
      <w:r/>
      <w:r/>
    </w:p>
    <w:p>
      <w:pPr>
        <w:pStyle w:val="965"/>
      </w:pPr>
      <w:r>
        <w:t xml:space="preserve">Поля ввода наименования персонажа;</w:t>
      </w:r>
      <w:r/>
      <w:r/>
    </w:p>
    <w:p>
      <w:pPr>
        <w:pStyle w:val="965"/>
      </w:pPr>
      <w:r>
        <w:t xml:space="preserve">Выпадающий список отношения NPC к игроку «дружелюбный, нейтральный, враждебный»;</w:t>
      </w:r>
      <w:r/>
      <w:r/>
    </w:p>
    <w:p>
      <w:pPr>
        <w:pStyle w:val="965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  <w:r/>
    </w:p>
    <w:p>
      <w:pPr>
        <w:pStyle w:val="965"/>
      </w:pPr>
      <w:r>
        <w:t xml:space="preserve">Выпадающий список – выбор эмоциональной окраски диалога;</w:t>
      </w:r>
      <w:r/>
      <w:r/>
    </w:p>
    <w:p>
      <w:pPr>
        <w:pStyle w:val="965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  <w:r/>
    </w:p>
    <w:p>
      <w:pPr>
        <w:pStyle w:val="965"/>
      </w:pPr>
      <w:r>
        <w:rPr>
          <w:rStyle w:val="966"/>
        </w:rPr>
        <w:t xml:space="preserve">Настройки «Генератора икон» включают в себя: </w:t>
      </w:r>
      <w:r/>
      <w:r/>
    </w:p>
    <w:p>
      <w:pPr>
        <w:pStyle w:val="965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  <w:r/>
    </w:p>
    <w:p>
      <w:pPr>
        <w:pStyle w:val="965"/>
      </w:pPr>
      <w:r>
        <w:t xml:space="preserve">Поле ввода – выбор окружения;</w:t>
      </w:r>
      <w:r/>
      <w:r/>
    </w:p>
    <w:p>
      <w:pPr>
        <w:pStyle w:val="965"/>
      </w:pPr>
      <w:r>
        <w:t xml:space="preserve">Выпадающий список – разрешение изображения;</w:t>
      </w:r>
      <w:r/>
      <w:r/>
    </w:p>
    <w:p>
      <w:pPr>
        <w:pStyle w:val="965"/>
      </w:pPr>
      <w:r>
        <w:t xml:space="preserve">Выпадающий список – выбор фильтра отображения;</w:t>
      </w:r>
      <w:r/>
      <w:r/>
    </w:p>
    <w:p>
      <w:pPr>
        <w:pStyle w:val="965"/>
      </w:pPr>
      <w:r>
        <w:t xml:space="preserve">Поле ввода - загрузка собственного изображения.</w:t>
      </w:r>
      <w:r/>
      <w:r/>
    </w:p>
    <w:p>
      <w:pPr>
        <w:pStyle w:val="960"/>
        <w:numPr>
          <w:ilvl w:val="0"/>
          <w:numId w:val="70"/>
        </w:numPr>
        <w:ind w:left="0" w:righ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969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подсистемы «СДГВМ» тестирования генерации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65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  <w:r/>
    </w:p>
    <w:p>
      <w:pPr>
        <w:pStyle w:val="965"/>
      </w:pPr>
      <w:r>
        <w:t xml:space="preserve">Канвас</w:t>
      </w:r>
      <w:r>
        <w:t xml:space="preserve"> с объектом рисования линии – отображение графиков;</w:t>
      </w:r>
      <w:r/>
      <w:r/>
    </w:p>
    <w:p>
      <w:pPr>
        <w:pStyle w:val="965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  <w:r/>
    </w:p>
    <w:p>
      <w:pPr>
        <w:pStyle w:val="965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  <w:r/>
    </w:p>
    <w:p>
      <w:pPr>
        <w:pStyle w:val="965"/>
      </w:pPr>
      <w:r>
        <w:t xml:space="preserve">Кнопка «Экспортировать отчет» – создание отчета в PDF или JSON, для дальнейшей обработки;</w:t>
      </w:r>
      <w:r/>
      <w:r/>
    </w:p>
    <w:p>
      <w:pPr>
        <w:pStyle w:val="965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  <w:r/>
    </w:p>
    <w:p>
      <w:pPr>
        <w:ind w:left="0" w:right="0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анимаций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эффектов.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96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СОСТАВ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40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pacing w:val="-2"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ind w:left="720" w:firstLine="0"/>
        <w:rPr>
          <w:rFonts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sz w:val="32"/>
          <w:szCs w:val="32"/>
          <w:highlight w:val="none"/>
        </w:rPr>
      </w:r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ПОРЯДОК РАЗРАБОТКИ АВТОМАТИЗИРОВАННОЙ СИСТЕМЫ</w:t>
      </w:r>
      <w:bookmarkEnd w:id="0"/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r/>
      <w:r/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3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4" w:name="_Toc211500684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</w:t>
      </w:r>
      <w:bookmarkEnd w:id="33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ДЕЙСТВИЕ</w:t>
      </w:r>
      <w:bookmarkEnd w:id="34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78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0" w:name="undefined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ТРЕБОВАНИЯ К СОСТАВУ И СОДЕРЖАНИЮ РАБОТ ПО</w:t>
      </w:r>
      <w:bookmarkEnd w:id="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bookmarkStart w:id="36" w:name="_Toc211500686"/>
      <w:r>
        <w:rPr>
          <w:rStyle w:val="963"/>
          <w:rFonts w:ascii="Times New Roman" w:hAnsi="Times New Roman" w:eastAsia="Times New Roman" w:cs="Times New Roman"/>
          <w:b/>
          <w:bCs/>
          <w:sz w:val="32"/>
          <w:szCs w:val="32"/>
        </w:rPr>
        <w:t xml:space="preserve">ПОДГОТОВКЕ ОБЪЕКТА АВТОМАТИЗАЦИИ К ВВОДУ СИСТЕМЫ В ДЕЙСТВИЕ</w:t>
      </w:r>
      <w:bookmarkEnd w:id="36"/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960"/>
        <w:numPr>
          <w:ilvl w:val="0"/>
          <w:numId w:val="6"/>
        </w:numPr>
        <w:ind w:left="720" w:right="0" w:hanging="29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ИСТОЧНИКИ РАЗРАБОТКИ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r/>
      <w:r/>
    </w:p>
    <w:p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1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2"/>
      <w:lvlJc w:val="left"/>
      <w:pPr>
        <w:ind w:left="709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3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4"/>
      <w:lvlJc w:val="left"/>
      <w:pPr>
        <w:ind w:left="142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5"/>
      <w:lvlJc w:val="left"/>
      <w:pPr>
        <w:ind w:left="213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85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7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9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1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3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5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7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9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6"/>
      <w:lvlJc w:val="left"/>
      <w:pPr>
        <w:ind w:left="1417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7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8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5">
    <w:multiLevelType w:val="hybridMultilevel"/>
    <w:lvl w:ilvl="0">
      <w:start w:val="1"/>
      <w:numFmt w:val="none"/>
      <w:isLgl w:val="false"/>
      <w:suff w:val="tab"/>
      <w:lvlText w:val="2.2"/>
      <w:lvlJc w:val="left"/>
      <w:pPr>
        <w:ind w:left="1134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85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7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9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1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73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45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7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94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7">
    <w:multiLevelType w:val="hybridMultilevel"/>
    <w:lvl w:ilvl="0">
      <w:start w:val="1"/>
      <w:numFmt w:val="none"/>
      <w:isLgl w:val="false"/>
      <w:suff w:val="tab"/>
      <w:lvlText w:val="3.1"/>
      <w:lvlJc w:val="left"/>
      <w:pPr>
        <w:ind w:left="1429" w:hanging="360"/>
      </w:pPr>
      <w:rPr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29">
    <w:multiLevelType w:val="hybridMultilevel"/>
    <w:lvl w:ilvl="0">
      <w:start w:val="1"/>
      <w:numFmt w:val="none"/>
      <w:isLgl w:val="false"/>
      <w:suff w:val="tab"/>
      <w:lvlText w:val="3.2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1">
    <w:multiLevelType w:val="hybridMultilevel"/>
    <w:lvl w:ilvl="0">
      <w:start w:val="1"/>
      <w:numFmt w:val="none"/>
      <w:isLgl w:val="false"/>
      <w:suff w:val="tab"/>
      <w:lvlText w:val="4.1"/>
      <w:lvlJc w:val="left"/>
      <w:pPr>
        <w:ind w:left="142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33">
    <w:multiLevelType w:val="hybridMultilevel"/>
    <w:lvl w:ilvl="0">
      <w:start w:val="1"/>
      <w:numFmt w:val="none"/>
      <w:isLgl w:val="false"/>
      <w:suff w:val="tab"/>
      <w:lvlText w:val="4.1.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4">
    <w:multiLevelType w:val="hybridMultilevel"/>
    <w:lvl w:ilvl="0">
      <w:start w:val="1"/>
      <w:numFmt w:val="none"/>
      <w:isLgl w:val="false"/>
      <w:suff w:val="tab"/>
      <w:lvlText w:val="4.1.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5">
    <w:multiLevelType w:val="hybridMultilevel"/>
    <w:lvl w:ilvl="0">
      <w:start w:val="1"/>
      <w:numFmt w:val="none"/>
      <w:isLgl w:val="false"/>
      <w:suff w:val="tab"/>
      <w:lvlText w:val="4.1.3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36">
    <w:multiLevelType w:val="hybridMultilevel"/>
    <w:lvl w:ilvl="0">
      <w:start w:val="1"/>
      <w:numFmt w:val="none"/>
      <w:isLgl w:val="false"/>
      <w:suff w:val="tab"/>
      <w:lvlText w:val="4.1.5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7">
    <w:multiLevelType w:val="hybridMultilevel"/>
    <w:lvl w:ilvl="0">
      <w:start w:val="1"/>
      <w:numFmt w:val="none"/>
      <w:isLgl w:val="false"/>
      <w:suff w:val="tab"/>
      <w:lvlText w:val="4.1.4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8">
    <w:multiLevelType w:val="hybridMultilevel"/>
    <w:lvl w:ilvl="0">
      <w:start w:val="1"/>
      <w:numFmt w:val="none"/>
      <w:isLgl w:val="false"/>
      <w:suff w:val="tab"/>
      <w:lvlText w:val="4.1.5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9">
    <w:multiLevelType w:val="hybridMultilevel"/>
    <w:lvl w:ilvl="0">
      <w:start w:val="1"/>
      <w:numFmt w:val="none"/>
      <w:isLgl w:val="false"/>
      <w:suff w:val="tab"/>
      <w:lvlText w:val="4.1.5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0">
    <w:multiLevelType w:val="hybridMultilevel"/>
    <w:lvl w:ilvl="0">
      <w:start w:val="1"/>
      <w:numFmt w:val="none"/>
      <w:isLgl w:val="false"/>
      <w:suff w:val="tab"/>
      <w:lvlText w:val="4.1.5.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1">
    <w:multiLevelType w:val="hybridMultilevel"/>
    <w:lvl w:ilvl="0">
      <w:start w:val="1"/>
      <w:numFmt w:val="none"/>
      <w:isLgl w:val="false"/>
      <w:suff w:val="tab"/>
      <w:lvlText w:val="4.1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2">
    <w:multiLevelType w:val="hybridMultilevel"/>
    <w:lvl w:ilvl="0">
      <w:start w:val="1"/>
      <w:numFmt w:val="none"/>
      <w:isLgl w:val="false"/>
      <w:suff w:val="tab"/>
      <w:lvlText w:val="4.1.7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3">
    <w:multiLevelType w:val="hybridMultilevel"/>
    <w:lvl w:ilvl="0">
      <w:start w:val="1"/>
      <w:numFmt w:val="none"/>
      <w:isLgl w:val="false"/>
      <w:suff w:val="tab"/>
      <w:lvlText w:val="4.1.8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4">
    <w:multiLevelType w:val="hybridMultilevel"/>
    <w:lvl w:ilvl="0">
      <w:start w:val="1"/>
      <w:numFmt w:val="none"/>
      <w:isLgl w:val="false"/>
      <w:suff w:val="tab"/>
      <w:lvlText w:val="4.1.9"/>
      <w:lvlJc w:val="left"/>
      <w:pPr>
        <w:ind w:left="1418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45">
    <w:multiLevelType w:val="hybridMultilevel"/>
    <w:lvl w:ilvl="0">
      <w:start w:val="1"/>
      <w:numFmt w:val="none"/>
      <w:isLgl w:val="false"/>
      <w:suff w:val="tab"/>
      <w:lvlText w:val="4.1.10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6">
    <w:multiLevelType w:val="hybridMultilevel"/>
    <w:lvl w:ilvl="0">
      <w:start w:val="1"/>
      <w:numFmt w:val="none"/>
      <w:isLgl w:val="false"/>
      <w:suff w:val="tab"/>
      <w:lvlText w:val="4.1.11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7">
    <w:multiLevelType w:val="hybridMultilevel"/>
    <w:lvl w:ilvl="0">
      <w:start w:val="1"/>
      <w:numFmt w:val="none"/>
      <w:isLgl w:val="false"/>
      <w:suff w:val="tab"/>
      <w:lvlText w:val="4.1.12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8">
    <w:multiLevelType w:val="hybridMultilevel"/>
    <w:lvl w:ilvl="0">
      <w:start w:val="1"/>
      <w:numFmt w:val="none"/>
      <w:isLgl w:val="false"/>
      <w:suff w:val="tab"/>
      <w:lvlText w:val="4.1.13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49">
    <w:multiLevelType w:val="hybridMultilevel"/>
    <w:lvl w:ilvl="0">
      <w:start w:val="1"/>
      <w:numFmt w:val="none"/>
      <w:isLgl w:val="false"/>
      <w:suff w:val="tab"/>
      <w:lvlText w:val="4.1.14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0">
    <w:multiLevelType w:val="hybridMultilevel"/>
    <w:lvl w:ilvl="0">
      <w:start w:val="1"/>
      <w:numFmt w:val="none"/>
      <w:isLgl w:val="false"/>
      <w:suff w:val="tab"/>
      <w:lvlText w:val="4.1.1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1">
    <w:multiLevelType w:val="hybridMultilevel"/>
    <w:lvl w:ilvl="0">
      <w:start w:val="1"/>
      <w:numFmt w:val="none"/>
      <w:isLgl w:val="false"/>
      <w:suff w:val="tab"/>
      <w:lvlText w:val="4.1.16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2">
    <w:multiLevelType w:val="hybridMultilevel"/>
    <w:lvl w:ilvl="0">
      <w:start w:val="1"/>
      <w:numFmt w:val="none"/>
      <w:isLgl w:val="false"/>
      <w:suff w:val="tab"/>
      <w:lvlText w:val="4.1.17"/>
      <w:lvlJc w:val="left"/>
      <w:pPr>
        <w:ind w:left="1417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3">
    <w:multiLevelType w:val="hybridMultilevel"/>
    <w:lvl w:ilvl="0">
      <w:start w:val="1"/>
      <w:numFmt w:val="none"/>
      <w:isLgl w:val="false"/>
      <w:suff w:val="tab"/>
      <w:lvlText w:val="4.1.18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4">
    <w:multiLevelType w:val="hybridMultilevel"/>
    <w:lvl w:ilvl="0">
      <w:start w:val="1"/>
      <w:numFmt w:val="none"/>
      <w:isLgl w:val="false"/>
      <w:suff w:val="tab"/>
      <w:lvlText w:val="4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6">
    <w:multiLevelType w:val="hybridMultilevel"/>
    <w:lvl w:ilvl="0">
      <w:start w:val="1"/>
      <w:numFmt w:val="none"/>
      <w:isLgl w:val="false"/>
      <w:suff w:val="tab"/>
      <w:lvlText w:val="4.2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58">
    <w:multiLevelType w:val="hybridMultilevel"/>
    <w:lvl w:ilvl="0">
      <w:start w:val="1"/>
      <w:numFmt w:val="none"/>
      <w:isLgl w:val="false"/>
      <w:suff w:val="tab"/>
      <w:lvlText w:val="4.2.1.1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9">
    <w:multiLevelType w:val="hybridMultilevel"/>
    <w:lvl w:ilvl="0">
      <w:start w:val="1"/>
      <w:numFmt w:val="none"/>
      <w:isLgl w:val="false"/>
      <w:suff w:val="tab"/>
      <w:lvlText w:val="4.2.1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0">
    <w:multiLevelType w:val="hybridMultilevel"/>
    <w:lvl w:ilvl="0">
      <w:start w:val="1"/>
      <w:numFmt w:val="none"/>
      <w:isLgl w:val="false"/>
      <w:suff w:val="tab"/>
      <w:lvlText w:val="4.2.1.2.1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1">
    <w:multiLevelType w:val="hybridMultilevel"/>
    <w:lvl w:ilvl="0">
      <w:start w:val="1"/>
      <w:numFmt w:val="none"/>
      <w:isLgl w:val="false"/>
      <w:suff w:val="tab"/>
      <w:lvlText w:val="4.2.1.2.2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2">
    <w:multiLevelType w:val="hybridMultilevel"/>
    <w:lvl w:ilvl="0">
      <w:start w:val="1"/>
      <w:numFmt w:val="none"/>
      <w:isLgl w:val="false"/>
      <w:suff w:val="tab"/>
      <w:lvlText w:val="4.2.1.2.3"/>
      <w:lvlJc w:val="left"/>
      <w:pPr>
        <w:ind w:left="709" w:hanging="360"/>
      </w:pPr>
      <w:rPr>
        <w:b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3">
    <w:multiLevelType w:val="hybridMultilevel"/>
    <w:lvl w:ilvl="0">
      <w:start w:val="1"/>
      <w:numFmt w:val="none"/>
      <w:isLgl w:val="false"/>
      <w:suff w:val="tab"/>
      <w:lvlText w:val="4.2.1.4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4">
    <w:multiLevelType w:val="hybridMultilevel"/>
    <w:lvl w:ilvl="0">
      <w:start w:val="1"/>
      <w:numFmt w:val="none"/>
      <w:isLgl w:val="false"/>
      <w:suff w:val="tab"/>
      <w:lvlText w:val="4.2.1.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5">
    <w:multiLevelType w:val="hybridMultilevel"/>
    <w:lvl w:ilvl="0">
      <w:start w:val="1"/>
      <w:numFmt w:val="none"/>
      <w:isLgl w:val="false"/>
      <w:suff w:val="tab"/>
      <w:lvlText w:val="4.2.2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6">
    <w:multiLevelType w:val="hybridMultilevel"/>
    <w:lvl w:ilvl="0">
      <w:start w:val="1"/>
      <w:numFmt w:val="none"/>
      <w:isLgl w:val="false"/>
      <w:suff w:val="tab"/>
      <w:lvlText w:val="4.2.3"/>
      <w:lvlJc w:val="left"/>
      <w:pPr>
        <w:ind w:left="709" w:hanging="360"/>
      </w:pPr>
      <w:rPr>
        <w:rFonts w:ascii="Times New Roman" w:hAnsi="Times New Roman" w:eastAsia="Times New Roman" w:cs="Times New Roman"/>
        <w:b/>
        <w:sz w:val="28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7">
    <w:multiLevelType w:val="hybridMultilevel"/>
    <w:lvl w:ilvl="0">
      <w:start w:val="1"/>
      <w:numFmt w:val="none"/>
      <w:isLgl w:val="false"/>
      <w:suff w:val="tab"/>
      <w:lvlText w:val="4.2.4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8">
    <w:multiLevelType w:val="hybridMultilevel"/>
    <w:lvl w:ilvl="0">
      <w:start w:val="1"/>
      <w:numFmt w:val="none"/>
      <w:isLgl w:val="false"/>
      <w:suff w:val="tab"/>
      <w:lvlText w:val="4.2.5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9">
    <w:multiLevelType w:val="hybridMultilevel"/>
    <w:lvl w:ilvl="0">
      <w:start w:val="1"/>
      <w:numFmt w:val="none"/>
      <w:isLgl w:val="false"/>
      <w:suff w:val="tab"/>
      <w:lvlText w:val="4.2.6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0">
    <w:name w:val="Heading 1"/>
    <w:basedOn w:val="956"/>
    <w:next w:val="956"/>
    <w:link w:val="7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81">
    <w:name w:val="Heading 1 Char"/>
    <w:link w:val="780"/>
    <w:uiPriority w:val="9"/>
    <w:rPr>
      <w:rFonts w:ascii="Arial" w:hAnsi="Arial" w:eastAsia="Arial" w:cs="Arial"/>
      <w:sz w:val="40"/>
      <w:szCs w:val="40"/>
    </w:rPr>
  </w:style>
  <w:style w:type="paragraph" w:styleId="782">
    <w:name w:val="Heading 2"/>
    <w:basedOn w:val="956"/>
    <w:next w:val="956"/>
    <w:link w:val="7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83">
    <w:name w:val="Heading 2 Char"/>
    <w:link w:val="782"/>
    <w:uiPriority w:val="9"/>
    <w:rPr>
      <w:rFonts w:ascii="Arial" w:hAnsi="Arial" w:eastAsia="Arial" w:cs="Arial"/>
      <w:sz w:val="34"/>
    </w:rPr>
  </w:style>
  <w:style w:type="paragraph" w:styleId="784">
    <w:name w:val="Heading 3"/>
    <w:basedOn w:val="956"/>
    <w:next w:val="956"/>
    <w:link w:val="7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85">
    <w:name w:val="Heading 3 Char"/>
    <w:link w:val="784"/>
    <w:uiPriority w:val="9"/>
    <w:rPr>
      <w:rFonts w:ascii="Arial" w:hAnsi="Arial" w:eastAsia="Arial" w:cs="Arial"/>
      <w:sz w:val="30"/>
      <w:szCs w:val="30"/>
    </w:rPr>
  </w:style>
  <w:style w:type="paragraph" w:styleId="786">
    <w:name w:val="Heading 4"/>
    <w:basedOn w:val="956"/>
    <w:next w:val="956"/>
    <w:link w:val="7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87">
    <w:name w:val="Heading 4 Char"/>
    <w:link w:val="786"/>
    <w:uiPriority w:val="9"/>
    <w:rPr>
      <w:rFonts w:ascii="Arial" w:hAnsi="Arial" w:eastAsia="Arial" w:cs="Arial"/>
      <w:b/>
      <w:bCs/>
      <w:sz w:val="26"/>
      <w:szCs w:val="26"/>
    </w:rPr>
  </w:style>
  <w:style w:type="paragraph" w:styleId="788">
    <w:name w:val="Heading 5"/>
    <w:basedOn w:val="956"/>
    <w:next w:val="956"/>
    <w:link w:val="7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89">
    <w:name w:val="Heading 5 Char"/>
    <w:link w:val="788"/>
    <w:uiPriority w:val="9"/>
    <w:rPr>
      <w:rFonts w:ascii="Arial" w:hAnsi="Arial" w:eastAsia="Arial" w:cs="Arial"/>
      <w:b/>
      <w:bCs/>
      <w:sz w:val="24"/>
      <w:szCs w:val="24"/>
    </w:rPr>
  </w:style>
  <w:style w:type="paragraph" w:styleId="790">
    <w:name w:val="Heading 6"/>
    <w:basedOn w:val="956"/>
    <w:next w:val="956"/>
    <w:link w:val="7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91">
    <w:name w:val="Heading 6 Char"/>
    <w:link w:val="790"/>
    <w:uiPriority w:val="9"/>
    <w:rPr>
      <w:rFonts w:ascii="Arial" w:hAnsi="Arial" w:eastAsia="Arial" w:cs="Arial"/>
      <w:b/>
      <w:bCs/>
      <w:sz w:val="22"/>
      <w:szCs w:val="22"/>
    </w:rPr>
  </w:style>
  <w:style w:type="paragraph" w:styleId="792">
    <w:name w:val="Heading 7"/>
    <w:basedOn w:val="956"/>
    <w:next w:val="956"/>
    <w:link w:val="7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3">
    <w:name w:val="Heading 7 Char"/>
    <w:link w:val="7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94">
    <w:name w:val="Heading 8"/>
    <w:basedOn w:val="956"/>
    <w:next w:val="956"/>
    <w:link w:val="7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95">
    <w:name w:val="Heading 8 Char"/>
    <w:link w:val="794"/>
    <w:uiPriority w:val="9"/>
    <w:rPr>
      <w:rFonts w:ascii="Arial" w:hAnsi="Arial" w:eastAsia="Arial" w:cs="Arial"/>
      <w:i/>
      <w:iCs/>
      <w:sz w:val="22"/>
      <w:szCs w:val="22"/>
    </w:rPr>
  </w:style>
  <w:style w:type="paragraph" w:styleId="796">
    <w:name w:val="Heading 9"/>
    <w:basedOn w:val="956"/>
    <w:next w:val="956"/>
    <w:link w:val="7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97">
    <w:name w:val="Heading 9 Char"/>
    <w:link w:val="796"/>
    <w:uiPriority w:val="9"/>
    <w:rPr>
      <w:rFonts w:ascii="Arial" w:hAnsi="Arial" w:eastAsia="Arial" w:cs="Arial"/>
      <w:i/>
      <w:iCs/>
      <w:sz w:val="21"/>
      <w:szCs w:val="21"/>
    </w:rPr>
  </w:style>
  <w:style w:type="paragraph" w:styleId="798">
    <w:name w:val="Title"/>
    <w:basedOn w:val="956"/>
    <w:next w:val="956"/>
    <w:link w:val="7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9">
    <w:name w:val="Title Char"/>
    <w:link w:val="798"/>
    <w:uiPriority w:val="10"/>
    <w:rPr>
      <w:sz w:val="48"/>
      <w:szCs w:val="48"/>
    </w:rPr>
  </w:style>
  <w:style w:type="paragraph" w:styleId="800">
    <w:name w:val="Subtitle"/>
    <w:basedOn w:val="956"/>
    <w:next w:val="956"/>
    <w:link w:val="801"/>
    <w:uiPriority w:val="11"/>
    <w:qFormat/>
    <w:pPr>
      <w:spacing w:before="200" w:after="200"/>
    </w:pPr>
    <w:rPr>
      <w:sz w:val="24"/>
      <w:szCs w:val="24"/>
    </w:rPr>
  </w:style>
  <w:style w:type="character" w:styleId="801">
    <w:name w:val="Subtitle Char"/>
    <w:link w:val="800"/>
    <w:uiPriority w:val="11"/>
    <w:rPr>
      <w:sz w:val="24"/>
      <w:szCs w:val="24"/>
    </w:rPr>
  </w:style>
  <w:style w:type="paragraph" w:styleId="802">
    <w:name w:val="Quote"/>
    <w:basedOn w:val="956"/>
    <w:next w:val="956"/>
    <w:link w:val="803"/>
    <w:uiPriority w:val="29"/>
    <w:qFormat/>
    <w:pPr>
      <w:ind w:left="720" w:right="720"/>
    </w:pPr>
    <w:rPr>
      <w:i/>
    </w:rPr>
  </w:style>
  <w:style w:type="character" w:styleId="803">
    <w:name w:val="Quote Char"/>
    <w:link w:val="802"/>
    <w:uiPriority w:val="29"/>
    <w:rPr>
      <w:i/>
    </w:rPr>
  </w:style>
  <w:style w:type="paragraph" w:styleId="804">
    <w:name w:val="Intense Quote"/>
    <w:basedOn w:val="956"/>
    <w:next w:val="956"/>
    <w:link w:val="8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5">
    <w:name w:val="Intense Quote Char"/>
    <w:link w:val="804"/>
    <w:uiPriority w:val="30"/>
    <w:rPr>
      <w:i/>
    </w:rPr>
  </w:style>
  <w:style w:type="paragraph" w:styleId="806">
    <w:name w:val="Header"/>
    <w:basedOn w:val="956"/>
    <w:link w:val="8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7">
    <w:name w:val="Header Char"/>
    <w:link w:val="806"/>
    <w:uiPriority w:val="99"/>
  </w:style>
  <w:style w:type="paragraph" w:styleId="808">
    <w:name w:val="Footer"/>
    <w:basedOn w:val="956"/>
    <w:link w:val="8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09">
    <w:name w:val="Footer Char"/>
    <w:link w:val="808"/>
    <w:uiPriority w:val="99"/>
  </w:style>
  <w:style w:type="paragraph" w:styleId="810">
    <w:name w:val="Caption"/>
    <w:basedOn w:val="956"/>
    <w:next w:val="956"/>
    <w:link w:val="8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1">
    <w:name w:val="Caption Char"/>
    <w:link w:val="810"/>
    <w:uiPriority w:val="35"/>
    <w:rPr>
      <w:b/>
      <w:bCs/>
      <w:color w:val="4f81bd" w:themeColor="accent1"/>
      <w:sz w:val="18"/>
      <w:szCs w:val="18"/>
    </w:rPr>
  </w:style>
  <w:style w:type="table" w:styleId="812">
    <w:name w:val="Table Grid"/>
    <w:basedOn w:val="9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3">
    <w:name w:val="Table Grid Light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4">
    <w:name w:val="Plain Table 1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5">
    <w:name w:val="Plain Table 2"/>
    <w:basedOn w:val="9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16">
    <w:name w:val="Plain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17">
    <w:name w:val="Plain Table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Plain Table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9">
    <w:name w:val="Grid Table 1 Light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Grid Table 1 Light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Grid Table 1 Light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Grid Table 1 Light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Grid Table 1 Light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Grid Table 1 Light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Grid Table 1 Light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Grid Table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2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2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2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2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2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Grid Table 2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Grid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Grid Table 3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3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3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3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3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3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4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1">
    <w:name w:val="Grid Table 4 - Accent 1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42">
    <w:name w:val="Grid Table 4 - Accent 2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Grid Table 4 - Accent 3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44">
    <w:name w:val="Grid Table 4 - Accent 4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Grid Table 4 - Accent 5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46">
    <w:name w:val="Grid Table 4 - Accent 6"/>
    <w:basedOn w:val="9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47">
    <w:name w:val="Grid Table 5 Dark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8">
    <w:name w:val="Grid Table 5 Dark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9">
    <w:name w:val="Grid Table 5 Dark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0">
    <w:name w:val="Grid Table 5 Dark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1">
    <w:name w:val="Grid Table 5 Dark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52">
    <w:name w:val="Grid Table 5 Dark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53">
    <w:name w:val="Grid Table 5 Dark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54">
    <w:name w:val="Grid Table 6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55">
    <w:name w:val="Grid Table 6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56">
    <w:name w:val="Grid Table 6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57">
    <w:name w:val="Grid Table 6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58">
    <w:name w:val="Grid Table 6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59">
    <w:name w:val="Grid Table 6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0">
    <w:name w:val="Grid Table 6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1">
    <w:name w:val="Grid Table 7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Grid Table 7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Grid Table 7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>
    <w:name w:val="Grid Table 7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>
    <w:name w:val="Grid Table 7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>
    <w:name w:val="Grid Table 7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7">
    <w:name w:val="Grid Table 7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8">
    <w:name w:val="List Table 1 Light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9">
    <w:name w:val="List Table 1 Light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List Table 1 Light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List Table 1 Light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List Table 1 Light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List Table 1 Light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List Table 1 Light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List Table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76">
    <w:name w:val="List Table 2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77">
    <w:name w:val="List Table 2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78">
    <w:name w:val="List Table 2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79">
    <w:name w:val="List Table 2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0">
    <w:name w:val="List Table 2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1">
    <w:name w:val="List Table 2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82">
    <w:name w:val="List Table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3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3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List Table 3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>
    <w:name w:val="List Table 3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>
    <w:name w:val="List Table 3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8">
    <w:name w:val="List Table 3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9">
    <w:name w:val="List Table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0">
    <w:name w:val="List Table 4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4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4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4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4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4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5 Dark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7">
    <w:name w:val="List Table 5 Dark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8">
    <w:name w:val="List Table 5 Dark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9">
    <w:name w:val="List Table 5 Dark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0">
    <w:name w:val="List Table 5 Dark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1">
    <w:name w:val="List Table 5 Dark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2">
    <w:name w:val="List Table 5 Dark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3">
    <w:name w:val="List Table 6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04">
    <w:name w:val="List Table 6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05">
    <w:name w:val="List Table 6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06">
    <w:name w:val="List Table 6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07">
    <w:name w:val="List Table 6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08">
    <w:name w:val="List Table 6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09">
    <w:name w:val="List Table 6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0">
    <w:name w:val="List Table 7 Colorful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1">
    <w:name w:val="List Table 7 Colorful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912">
    <w:name w:val="List Table 7 Colorful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13">
    <w:name w:val="List Table 7 Colorful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14">
    <w:name w:val="List Table 7 Colorful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15">
    <w:name w:val="List Table 7 Colorful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916">
    <w:name w:val="List Table 7 Colorful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17">
    <w:name w:val="Lined - Accent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8">
    <w:name w:val="Lined - Accent 1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19">
    <w:name w:val="Lined - Accent 2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0">
    <w:name w:val="Lined - Accent 3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1">
    <w:name w:val="Lined - Accent 4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2">
    <w:name w:val="Lined - Accent 5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23">
    <w:name w:val="Lined - Accent 6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24">
    <w:name w:val="Bordered &amp; Lined - Accent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5">
    <w:name w:val="Bordered &amp; Lined - Accent 1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26">
    <w:name w:val="Bordered &amp; Lined - Accent 2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7">
    <w:name w:val="Bordered &amp; Lined - Accent 3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8">
    <w:name w:val="Bordered &amp; Lined - Accent 4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29">
    <w:name w:val="Bordered &amp; Lined - Accent 5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30">
    <w:name w:val="Bordered &amp; Lined - Accent 6"/>
    <w:basedOn w:val="9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1">
    <w:name w:val="Bordered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32">
    <w:name w:val="Bordered - Accent 1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33">
    <w:name w:val="Bordered - Accent 2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34">
    <w:name w:val="Bordered - Accent 3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35">
    <w:name w:val="Bordered - Accent 4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36">
    <w:name w:val="Bordered - Accent 5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37">
    <w:name w:val="Bordered - Accent 6"/>
    <w:basedOn w:val="9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38">
    <w:name w:val="Hyperlink"/>
    <w:uiPriority w:val="99"/>
    <w:unhideWhenUsed/>
    <w:rPr>
      <w:color w:val="0000ff" w:themeColor="hyperlink"/>
      <w:u w:val="single"/>
    </w:rPr>
  </w:style>
  <w:style w:type="paragraph" w:styleId="939">
    <w:name w:val="footnote text"/>
    <w:basedOn w:val="956"/>
    <w:link w:val="940"/>
    <w:uiPriority w:val="99"/>
    <w:semiHidden/>
    <w:unhideWhenUsed/>
    <w:pPr>
      <w:spacing w:after="40" w:line="240" w:lineRule="auto"/>
    </w:pPr>
    <w:rPr>
      <w:sz w:val="18"/>
    </w:rPr>
  </w:style>
  <w:style w:type="character" w:styleId="940">
    <w:name w:val="Footnote Text Char"/>
    <w:link w:val="939"/>
    <w:uiPriority w:val="99"/>
    <w:rPr>
      <w:sz w:val="18"/>
    </w:rPr>
  </w:style>
  <w:style w:type="character" w:styleId="941">
    <w:name w:val="footnote reference"/>
    <w:uiPriority w:val="99"/>
    <w:unhideWhenUsed/>
    <w:rPr>
      <w:vertAlign w:val="superscript"/>
    </w:rPr>
  </w:style>
  <w:style w:type="paragraph" w:styleId="942">
    <w:name w:val="endnote text"/>
    <w:basedOn w:val="956"/>
    <w:link w:val="943"/>
    <w:uiPriority w:val="99"/>
    <w:semiHidden/>
    <w:unhideWhenUsed/>
    <w:pPr>
      <w:spacing w:after="0" w:line="240" w:lineRule="auto"/>
    </w:pPr>
    <w:rPr>
      <w:sz w:val="20"/>
    </w:rPr>
  </w:style>
  <w:style w:type="character" w:styleId="943">
    <w:name w:val="Endnote Text Char"/>
    <w:link w:val="942"/>
    <w:uiPriority w:val="99"/>
    <w:rPr>
      <w:sz w:val="20"/>
    </w:rPr>
  </w:style>
  <w:style w:type="character" w:styleId="944">
    <w:name w:val="endnote reference"/>
    <w:uiPriority w:val="99"/>
    <w:semiHidden/>
    <w:unhideWhenUsed/>
    <w:rPr>
      <w:vertAlign w:val="superscript"/>
    </w:rPr>
  </w:style>
  <w:style w:type="paragraph" w:styleId="945">
    <w:name w:val="toc 1"/>
    <w:basedOn w:val="956"/>
    <w:next w:val="956"/>
    <w:uiPriority w:val="39"/>
    <w:unhideWhenUsed/>
    <w:pPr>
      <w:ind w:left="0" w:right="0" w:firstLine="0"/>
      <w:spacing w:after="57"/>
    </w:pPr>
  </w:style>
  <w:style w:type="paragraph" w:styleId="946">
    <w:name w:val="toc 2"/>
    <w:basedOn w:val="956"/>
    <w:next w:val="956"/>
    <w:uiPriority w:val="39"/>
    <w:unhideWhenUsed/>
    <w:pPr>
      <w:ind w:left="283" w:right="0" w:firstLine="0"/>
      <w:spacing w:after="57"/>
    </w:pPr>
  </w:style>
  <w:style w:type="paragraph" w:styleId="947">
    <w:name w:val="toc 3"/>
    <w:basedOn w:val="956"/>
    <w:next w:val="956"/>
    <w:uiPriority w:val="39"/>
    <w:unhideWhenUsed/>
    <w:pPr>
      <w:ind w:left="567" w:right="0" w:firstLine="0"/>
      <w:spacing w:after="57"/>
    </w:pPr>
  </w:style>
  <w:style w:type="paragraph" w:styleId="948">
    <w:name w:val="toc 4"/>
    <w:basedOn w:val="956"/>
    <w:next w:val="956"/>
    <w:uiPriority w:val="39"/>
    <w:unhideWhenUsed/>
    <w:pPr>
      <w:ind w:left="850" w:right="0" w:firstLine="0"/>
      <w:spacing w:after="57"/>
    </w:pPr>
  </w:style>
  <w:style w:type="paragraph" w:styleId="949">
    <w:name w:val="toc 5"/>
    <w:basedOn w:val="956"/>
    <w:next w:val="956"/>
    <w:uiPriority w:val="39"/>
    <w:unhideWhenUsed/>
    <w:pPr>
      <w:ind w:left="1134" w:right="0" w:firstLine="0"/>
      <w:spacing w:after="57"/>
    </w:pPr>
  </w:style>
  <w:style w:type="paragraph" w:styleId="950">
    <w:name w:val="toc 6"/>
    <w:basedOn w:val="956"/>
    <w:next w:val="956"/>
    <w:uiPriority w:val="39"/>
    <w:unhideWhenUsed/>
    <w:pPr>
      <w:ind w:left="1417" w:right="0" w:firstLine="0"/>
      <w:spacing w:after="57"/>
    </w:pPr>
  </w:style>
  <w:style w:type="paragraph" w:styleId="951">
    <w:name w:val="toc 7"/>
    <w:basedOn w:val="956"/>
    <w:next w:val="956"/>
    <w:uiPriority w:val="39"/>
    <w:unhideWhenUsed/>
    <w:pPr>
      <w:ind w:left="1701" w:right="0" w:firstLine="0"/>
      <w:spacing w:after="57"/>
    </w:pPr>
  </w:style>
  <w:style w:type="paragraph" w:styleId="952">
    <w:name w:val="toc 8"/>
    <w:basedOn w:val="956"/>
    <w:next w:val="956"/>
    <w:uiPriority w:val="39"/>
    <w:unhideWhenUsed/>
    <w:pPr>
      <w:ind w:left="1984" w:right="0" w:firstLine="0"/>
      <w:spacing w:after="57"/>
    </w:pPr>
  </w:style>
  <w:style w:type="paragraph" w:styleId="953">
    <w:name w:val="toc 9"/>
    <w:basedOn w:val="956"/>
    <w:next w:val="956"/>
    <w:uiPriority w:val="39"/>
    <w:unhideWhenUsed/>
    <w:pPr>
      <w:ind w:left="2268" w:right="0" w:firstLine="0"/>
      <w:spacing w:after="57"/>
    </w:pPr>
  </w:style>
  <w:style w:type="paragraph" w:styleId="954">
    <w:name w:val="TOC Heading"/>
    <w:uiPriority w:val="39"/>
    <w:unhideWhenUsed/>
  </w:style>
  <w:style w:type="paragraph" w:styleId="955">
    <w:name w:val="table of figures"/>
    <w:basedOn w:val="956"/>
    <w:next w:val="956"/>
    <w:uiPriority w:val="99"/>
    <w:unhideWhenUsed/>
    <w:pPr>
      <w:spacing w:after="0" w:afterAutospacing="0"/>
    </w:pPr>
  </w:style>
  <w:style w:type="paragraph" w:styleId="956" w:default="1">
    <w:name w:val="Normal"/>
    <w:qFormat/>
  </w:style>
  <w:style w:type="table" w:styleId="9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8" w:default="1">
    <w:name w:val="No List"/>
    <w:uiPriority w:val="99"/>
    <w:semiHidden/>
    <w:unhideWhenUsed/>
  </w:style>
  <w:style w:type="paragraph" w:styleId="959">
    <w:name w:val="No Spacing"/>
    <w:basedOn w:val="956"/>
    <w:uiPriority w:val="1"/>
    <w:qFormat/>
    <w:pPr>
      <w:spacing w:after="0" w:line="240" w:lineRule="auto"/>
    </w:pPr>
  </w:style>
  <w:style w:type="paragraph" w:styleId="960">
    <w:name w:val="List Paragraph"/>
    <w:basedOn w:val="956"/>
    <w:uiPriority w:val="34"/>
    <w:qFormat/>
    <w:pPr>
      <w:contextualSpacing/>
      <w:ind w:left="720"/>
    </w:pPr>
  </w:style>
  <w:style w:type="character" w:styleId="961" w:default="1">
    <w:name w:val="Default Paragraph Font"/>
    <w:uiPriority w:val="1"/>
    <w:semiHidden/>
    <w:unhideWhenUsed/>
  </w:style>
  <w:style w:type="paragraph" w:styleId="962" w:customStyle="1">
    <w:name w:val="Основной текст1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3" w:customStyle="1">
    <w:name w:val="1_character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64" w:customStyle="1">
    <w:name w:val="1"/>
    <w:qFormat/>
    <w:pPr>
      <w:numPr>
        <w:ilvl w:val="0"/>
        <w:numId w:val="0"/>
      </w:numPr>
      <w:contextualSpacing w:val="0"/>
      <w:ind w:left="-142" w:right="0" w:firstLine="0"/>
      <w:jc w:val="left"/>
      <w:keepLines/>
      <w:keepNext/>
      <w:pageBreakBefore/>
      <w:spacing w:before="66" w:beforeAutospacing="0" w:after="0" w:afterAutospacing="0" w:line="240" w:lineRule="auto"/>
      <w:shd w:val="nil"/>
      <w:widowControl/>
      <w:tabs>
        <w:tab w:val="left" w:pos="2601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65" w:customStyle="1">
    <w:name w:val="Мой обычный"/>
    <w:qFormat/>
    <w:pPr>
      <w:contextualSpacing w:val="0"/>
      <w:ind w:left="0" w:right="0" w:firstLine="709"/>
      <w:jc w:val="both"/>
      <w:keepLines w:val="0"/>
      <w:keepNext w:val="0"/>
      <w:pageBreakBefore w:val="0"/>
      <w:spacing w:before="0" w:beforeAutospacing="0" w:after="0" w:afterAutospacing="0" w:line="36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6" w:customStyle="1">
    <w:name w:val="Мой обычный_character"/>
  </w:style>
  <w:style w:type="paragraph" w:styleId="967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968" w:customStyle="1">
    <w:name w:val="Мой заголовок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200" w:afterAutospacing="0" w:line="276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character" w:styleId="969" w:customStyle="1">
    <w:name w:val="Заголовок 1 Знак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970" w:customStyle="1">
    <w:name w:val="Мой заголовок 3_character"/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3</cp:revision>
  <dcterms:modified xsi:type="dcterms:W3CDTF">2025-10-19T15:47:40Z</dcterms:modified>
</cp:coreProperties>
</file>