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word/glossary/footnotes.xml" ContentType="application/vnd.openxmlformats-officedocument.wordprocessingml.foot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4"/>
              </w:rPr>
            </w:r>
            <w:r>
              <w:rPr>
                <w:rStyle w:val="824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ВВЕДЕНИЕ</w:t>
            </w:r>
            <w:r>
              <w:rPr>
                <w:rStyle w:val="824"/>
                <w:highlight w:val="none"/>
                <w:lang w:val="ru-RU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r>
            <w:fldChar w:fldCharType="end"/>
          </w:r>
          <w:r/>
        </w:p>
      </w:sdtContent>
    </w:sdt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6"/>
        <w:rPr>
          <w:highlight w:val="none"/>
          <w:lang w:val="ru-RU"/>
          <w14:ligatures w14:val="none"/>
        </w:rPr>
      </w:pPr>
      <w:r/>
      <w:bookmarkStart w:id="1" w:name="_Toc1"/>
      <w:r>
        <w:rPr>
          <w:rStyle w:val="66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ВВЕДЕНИЕ</w:t>
      </w:r>
      <w:r>
        <w:rPr>
          <w:highlight w:val="none"/>
          <w:lang w:val="ru-RU"/>
          <w14:ligatures w14:val="none"/>
        </w:rPr>
      </w:r>
      <w:bookmarkEnd w:id="1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визуализации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Основные задачи необходимые для достижения цели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Разработать техническое задание с глубоким анализом межнейросетевого взаимодействия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структуры моделей и описания процессов преобразования биграмм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грамм являющихся параметрами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файле формата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описать оптимизацию переводом модели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показать связывание функций системы генерации с автоматическим инструментом создания графического интерфейса для пользователя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исследование с анализом и поиском существующих инструментов генерации виртуальных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найти лучший вариант моделей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выполнения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визуалов 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разобраны производительность и возможность интеграции с платформой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Найти подходящую метрику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применить для анализа проблем качества ассетов сгенерированных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соответствия ожиданиям пользователей и ГОСТ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Соединение выбранных моделей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файлы формата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для взаимодействия и синхронизации логики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единую архитектуру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автоматизированного комплекса по генерации игровых прототипов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тестирование инструмента генерации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и при помощи выбранных метрик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соответствии с ГОСТ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.302-79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добиться улучшения качества результатов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Оценка экономической важности внедрения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оценки интуитивности и понятности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провести тестирование при помощи тестеров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полученного фидбека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 взаимодействия пользователей с созданным интерфейсом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улучшить понятность и интуитивность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Первой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теоретическая часть анализа существующих инструментов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описанием преобразований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Второй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практическая часть с описанием реализации функционала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проведения тестов для определения соответствия метрикам качества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Третьей главы – экономическая часть для подтверждения актуальности разработанного инструмента генерации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Заключения - выводы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Списка литературы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 глубокому анализу основных терминов связанных с преобразованием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числовые вектора выбранными моделями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межнейросетевого общения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анализу разрабатываемого проекта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интеграции инструментов в единую архитектуру на платформе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разобраны возможности создания инструментов для реализации автоматического создания пользовательских интерфейсов в сцене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анализируется рентабельность и преимущества при внедрении системы динамической генерации виртуальных миров 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https://github.com/Slavik993/Diplom_Shebanov_2026.git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hd w:val="nil" w:color="auto"/>
      </w:pPr>
      <w:r>
        <w:br w:type="page" w:clear="all"/>
      </w:r>
      <w:r/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АНАЛИТИЧЕСКАЯ ЧАСТЬ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 АНАЛИЗ ПРЕДМЕТНОЙ ОБЛАСТИ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 Анализ подразделения</w:t>
      </w:r>
      <w:r>
        <w:rPr>
          <w:highlight w:val="none"/>
          <w:lang w:val="ru-RU"/>
        </w:rPr>
        <w:t xml:space="preserve"> </w:t>
      </w:r>
      <w:r>
        <w:rPr>
          <w:b/>
          <w:bCs/>
          <w:highlight w:val="none"/>
          <w:lang w:val="ru-RU"/>
        </w:rPr>
        <w:t xml:space="preserve">кафедра информационных систем организации МУИВ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rStyle w:val="675"/>
          <w:rFonts w:ascii="Times New Roman" w:hAnsi="Times New Roman" w:eastAsia="Times New Roman" w:cs="Times New Roman"/>
          <w:lang w:val="en-US"/>
        </w:rPr>
        <w:t xml:space="preserve">1.1.1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Д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в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о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б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з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с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-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п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в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л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е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й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 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о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р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г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н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з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а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ц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rStyle w:val="675"/>
          <w:rFonts w:ascii="Times New Roman" w:hAnsi="Times New Roman" w:eastAsia="Times New Roman" w:cs="Times New Roman"/>
          <w:lang w:val="en-US"/>
        </w:rPr>
        <w:t xml:space="preserve">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14:ligatures w14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8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9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4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9.8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Обзор бизнес направлений организаций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8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6.2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.</w:t>
      </w:r>
      <w:r>
        <w:rPr>
          <w:rStyle w:val="848"/>
        </w:rPr>
        <w:t xml:space="preserve">1 декомпозиция выбранного бизнес направления</w:t>
      </w:r>
      <w:r>
        <w:rPr>
          <w:rStyle w:val="848"/>
        </w:rPr>
        <w:t xml:space="preserve">,</w:t>
      </w:r>
      <w:r>
        <w:rPr>
          <w:rStyle w:val="848"/>
        </w:rPr>
        <w:t xml:space="preserve"> для внедрения разрабатываемой системы генерации контента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  <w:rPr>
          <w:b/>
          <w:bCs/>
          <w:highlight w:val="none"/>
        </w:rPr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 Сопоставление бизнес-процессов и критических факторов успеха организации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9"/>
        <w:jc w:val="right"/>
        <w:rPr>
          <w14:ligatures w14:val="none"/>
        </w:rPr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Матрица сопоставления бизнес процессов и критических факторов успеха</w:t>
      </w:r>
      <w:r>
        <w:rPr>
          <w:highlight w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tbl>
      <w:tblPr>
        <w:tblStyle w:val="698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Бизнес-процесс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Адаптивность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Конверсия лидов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Интеграция инструментов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Доступность для инди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Качество генерации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Масштабируемость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Степень важности количество КФУ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P1: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Стратегическое планирование и анализ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BP2: Формирование бизнес-модели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BP3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BP4: Продажи и конверсия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BP5: Разработка и обновления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BP6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BP7: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BP8: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BP9: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jc w:val="center"/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7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9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02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8.0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/>
    </w:p>
    <w:p>
      <w:pPr>
        <w:jc w:val="center"/>
        <w:rPr>
          <w:rStyle w:val="848"/>
          <w:highlight w:val="none"/>
          <w:lang w:val="ru-RU"/>
        </w:rPr>
      </w:pPr>
      <w:r>
        <w:rPr>
          <w:rStyle w:val="848"/>
          <w:lang w:val="ru-RU"/>
        </w:rPr>
        <w:t xml:space="preserve">Рисунок 1</w:t>
      </w:r>
      <w:r>
        <w:rPr>
          <w:rStyle w:val="848"/>
          <w:lang w:val="ru-RU"/>
        </w:rPr>
        <w:t xml:space="preserve">.1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  <w:t xml:space="preserve">2</w:t>
      </w:r>
      <w:r>
        <w:rPr>
          <w:rStyle w:val="848"/>
          <w:lang w:val="ru-RU"/>
        </w:rPr>
        <w:t xml:space="preserve"> –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Матрица ранжирования бизнес-процессов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</w:rPr>
      </w:r>
      <w:r>
        <w:rPr>
          <w:rStyle w:val="848"/>
          <w:highlight w:val="none"/>
          <w:lang w:val="ru-RU"/>
        </w:rPr>
      </w:r>
    </w:p>
    <w:p>
      <w:pPr>
        <w:pStyle w:val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структуры и нормативной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регламентов подразделения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«Базовая кафедра исследований информационных технологий на базе сервиса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«ГитФлик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под раздел кафедры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регулирующих выполнение генерации игрового контента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9"/>
        <w:ind w:firstLine="708"/>
        <w:rPr>
          <w:highlight w:val="none"/>
        </w:rPr>
      </w:pPr>
      <w:r>
        <w:t xml:space="preserve">Кафедра информационных систем основана для обеспечения подготовки специалистов в областях автоматизации при помощи программного обеспечения 1С и прикладной информатики</w:t>
      </w:r>
      <w:r>
        <w:t xml:space="preserve">,</w:t>
      </w:r>
      <w:r>
        <w:t xml:space="preserve"> включая искусственный интеллект и анализ данных</w:t>
      </w:r>
      <w:r>
        <w:t xml:space="preserve">,</w:t>
      </w:r>
      <w:r>
        <w:t xml:space="preserve"> перечень направлений подготовки кафедры</w:t>
      </w:r>
      <w:r>
        <w:t xml:space="preserve">:</w:t>
      </w:r>
      <w:r>
        <w:t xml:space="preserve"> бизнес-информатика 38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5</w:t>
      </w:r>
      <w:r>
        <w:t xml:space="preserve"> и прикладная информатика 09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 </w:t>
      </w:r>
      <w:r>
        <w:t xml:space="preserve">Для обеспечения реализаций функционала подготовки студентов в кафедре информационных систем выделены роли</w:t>
      </w:r>
      <w:r>
        <w:t xml:space="preserve">:</w:t>
      </w:r>
      <w:r>
        <w:t xml:space="preserve"> заведующий кафедрой МиЕНД</w:t>
      </w:r>
      <w:r>
        <w:t xml:space="preserve">,</w:t>
      </w:r>
      <w:r>
        <w:t xml:space="preserve"> доцент кафедры</w:t>
      </w:r>
      <w:r>
        <w:t xml:space="preserve">,</w:t>
      </w:r>
      <w:r>
        <w:t xml:space="preserve"> руководитель образовательной программы</w:t>
      </w:r>
      <w:r>
        <w:t xml:space="preserve">,</w:t>
      </w:r>
      <w:r>
        <w:t xml:space="preserve"> старший преподаватель</w:t>
      </w:r>
      <w:r>
        <w:t xml:space="preserve">,</w:t>
      </w:r>
      <w:r>
        <w:t xml:space="preserve"> преподаватель</w:t>
      </w:r>
      <w:r>
        <w:t xml:space="preserve">,</w:t>
      </w:r>
      <w:r>
        <w:t xml:space="preserve"> лаборант кафедры</w:t>
      </w:r>
      <w:r>
        <w:t xml:space="preserve">.</w:t>
      </w:r>
      <w:r>
        <w:t xml:space="preserve"> </w:t>
      </w:r>
      <w:r>
        <w:t xml:space="preserve"> Регулировка процессов и работ на кафедре информационных систем происходит под действием следующих документов</w:t>
      </w:r>
      <w:r>
        <w:t xml:space="preserve">:</w:t>
      </w:r>
      <w:r>
        <w:t xml:space="preserve"> методические указания МУИВ № 789 от 20</w:t>
      </w:r>
      <w:r>
        <w:t xml:space="preserve">.</w:t>
      </w:r>
      <w:r>
        <w:t xml:space="preserve">0</w:t>
      </w:r>
      <w:r>
        <w:t xml:space="preserve">8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4</w:t>
      </w:r>
      <w:r>
        <w:t xml:space="preserve"> </w:t>
      </w:r>
      <w:r>
        <w:t xml:space="preserve">«регламентом выполнения и защиты выпускной квалификационной работы</w:t>
      </w:r>
      <w:r>
        <w:t xml:space="preserve">»</w:t>
      </w:r>
      <w:r>
        <w:t xml:space="preserve">,</w:t>
      </w:r>
      <w:r>
        <w:t xml:space="preserve"> положением</w:t>
      </w:r>
      <w:r>
        <w:t xml:space="preserve"> о кафедре информационных систем </w:t>
      </w:r>
      <w:r>
        <w:t xml:space="preserve">«приказ №456 от 01</w:t>
      </w:r>
      <w:r>
        <w:t xml:space="preserve">.</w:t>
      </w:r>
      <w:r>
        <w:t xml:space="preserve">0</w:t>
      </w:r>
      <w:r>
        <w:t xml:space="preserve">2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научной деятельности кафедры </w:t>
      </w:r>
      <w:r>
        <w:t xml:space="preserve">«приказом №234 от 10</w:t>
      </w:r>
      <w:r>
        <w:t xml:space="preserve">.</w:t>
      </w:r>
      <w:r>
        <w:t xml:space="preserve">0</w:t>
      </w:r>
      <w:r>
        <w:t xml:space="preserve">5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факультете информационных технологий МУИВ</w:t>
      </w:r>
      <w:r>
        <w:t xml:space="preserve"> </w:t>
      </w:r>
      <w:r>
        <w:t xml:space="preserve">«приказ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»</w:t>
      </w:r>
      <w:r>
        <w:t xml:space="preserve">.</w:t>
      </w:r>
      <w:r>
        <w:t xml:space="preserve"> Основываясь на приказе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 необходимо обеспечивать </w:t>
      </w:r>
      <w:r>
        <w:t xml:space="preserve">«Базовую кафедру исследований информационных технологий на базе сервиса </w:t>
      </w:r>
      <w:r>
        <w:t xml:space="preserve">«ГитФлик</w:t>
      </w:r>
      <w:r>
        <w:t xml:space="preserve">»</w:t>
      </w:r>
      <w:r>
        <w:t xml:space="preserve">» необходимо реализовывать проекты для автоматизации с разбором бизнес процессов и дорожной картой</w:t>
      </w:r>
      <w:r>
        <w:t xml:space="preserve">,</w:t>
      </w:r>
      <w:r>
        <w:t xml:space="preserve"> кафедра исследований предоставляет научное сопровождение для </w:t>
      </w:r>
      <w:r>
        <w:t xml:space="preserve">«СДГВМ</w:t>
      </w:r>
      <w:r>
        <w:t xml:space="preserve">»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Этими задачами занимается отдел </w:t>
      </w:r>
      <w:r>
        <w:rPr>
          <w:highlight w:val="none"/>
          <w:lang w:val="ru-RU"/>
        </w:rPr>
        <w:t xml:space="preserve">«Базовая кафедра исследований информационных технологий на базе сервиса </w:t>
      </w:r>
      <w:r>
        <w:rPr>
          <w:highlight w:val="none"/>
          <w:lang w:val="ru-RU"/>
        </w:rPr>
        <w:t xml:space="preserve">«ГитФлик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под раздел кафедры информационных систем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задачи которого входят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Распределение обязанностей в разрабатываемом проекте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Техническая консультация разработки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тестирование функционала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применение метрик качества для улучшения качества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Помощь в составлении отчетов по ВКР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внесение замечаний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корректировки в соответствии с эталоном оформления и содержания ВКР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Обеспечение безопасности данных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выполняет анализ возможных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минимизации ущерба</w:t>
      </w:r>
      <w:r>
        <w:rPr>
          <w:highlight w:val="none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Исполняет научное сопровождение в ходе исследовательской</w:t>
      </w:r>
      <w:r>
        <w:rPr>
          <w:highlight w:val="none"/>
          <w:lang w:val="ru-RU"/>
        </w:rPr>
        <w:t xml:space="preserve"> работы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49"/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Генерация игрового контента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виде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диалогов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иконок </w:t>
      </w:r>
      <w:r>
        <w:rPr>
          <w:highlight w:val="none"/>
          <w:lang w:val="ru-RU"/>
        </w:rPr>
        <w:t xml:space="preserve">регулируется регламентами подразделения</w:t>
      </w:r>
      <w:r>
        <w:rPr>
          <w:highlight w:val="none"/>
          <w:lang w:val="ru-RU"/>
        </w:rPr>
        <w:t xml:space="preserve"> по научной и практической деятельности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ind w:left="0" w:firstLine="0"/>
        <w:rPr>
          <w:rStyle w:val="851"/>
          <w:highlight w:val="none"/>
          <w:lang w:val="ru-RU"/>
        </w:rPr>
      </w:pPr>
      <w:r>
        <w:rPr>
          <w:rStyle w:val="851"/>
          <w:lang w:val="ru-RU"/>
        </w:rPr>
        <w:t xml:space="preserve">1</w:t>
      </w:r>
      <w:r>
        <w:rPr>
          <w:rStyle w:val="851"/>
          <w:lang w:val="ru-RU"/>
        </w:rPr>
        <w:t xml:space="preserve">.</w:t>
      </w:r>
      <w:r>
        <w:rPr>
          <w:rStyle w:val="851"/>
          <w:lang w:val="ru-RU"/>
        </w:rPr>
        <w:t xml:space="preserve">2</w:t>
      </w:r>
      <w:r>
        <w:rPr>
          <w:rStyle w:val="851"/>
          <w:lang w:val="ru-RU"/>
        </w:rPr>
        <w:t xml:space="preserve"> </w:t>
      </w:r>
      <w:r>
        <w:rPr>
          <w:rStyle w:val="851"/>
          <w:lang w:val="ru-RU"/>
        </w:rPr>
        <w:t xml:space="preserve">Моделирование бизнес-процесса </w:t>
      </w:r>
      <w:r>
        <w:rPr>
          <w:rStyle w:val="851"/>
          <w:lang w:val="ru-RU"/>
        </w:rPr>
        <w:t xml:space="preserve">«</w:t>
      </w:r>
      <w:r>
        <w:rPr>
          <w:rStyle w:val="851"/>
          <w:lang w:val="ru-RU"/>
        </w:rPr>
        <w:t xml:space="preserve">генерация игрового контента</w:t>
      </w:r>
      <w:r>
        <w:rPr>
          <w:rStyle w:val="851"/>
          <w:lang w:val="ru-RU"/>
        </w:rPr>
        <w:t xml:space="preserve">»</w:t>
      </w:r>
      <w:r>
        <w:rPr>
          <w:rStyle w:val="851"/>
          <w:highlight w:val="none"/>
          <w:lang w:val="ru-RU"/>
        </w:rPr>
      </w:r>
      <w:r>
        <w:rPr>
          <w:rStyle w:val="851"/>
          <w:highlight w:val="none"/>
          <w:lang w:val="ru-RU"/>
        </w:rPr>
      </w:r>
    </w:p>
    <w:p>
      <w:pPr>
        <w:pStyle w:val="849"/>
        <w:ind w:left="0" w:firstLine="0"/>
        <w:rPr>
          <w:rStyle w:val="848"/>
          <w:highlight w:val="none"/>
          <w:lang w:val="ru-RU"/>
          <w14:ligatures w14:val="none"/>
        </w:rPr>
      </w:pPr>
      <w:r>
        <w:rPr>
          <w:rStyle w:val="851"/>
          <w:highlight w:val="none"/>
          <w:lang w:val="ru-RU"/>
        </w:rPr>
        <w:tab/>
      </w:r>
      <w:r>
        <w:rPr>
          <w:rStyle w:val="848"/>
          <w:lang w:val="ru-RU"/>
        </w:rPr>
        <w:t xml:space="preserve">Бизнес процесс начинается с генерации </w:t>
      </w:r>
      <w:r>
        <w:rPr>
          <w:rStyle w:val="848"/>
          <w:lang w:val="ru-RU"/>
        </w:rPr>
        <w:t xml:space="preserve">J</w:t>
      </w:r>
      <w:r>
        <w:rPr>
          <w:rStyle w:val="848"/>
          <w:lang w:val="ru-RU"/>
        </w:rPr>
        <w:t xml:space="preserve">S</w:t>
      </w:r>
      <w:r>
        <w:rPr>
          <w:rStyle w:val="848"/>
          <w:lang w:val="ru-RU"/>
        </w:rPr>
        <w:t xml:space="preserve">O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 файла содержащим биграммы и 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-граммы</w:t>
      </w:r>
      <w:r>
        <w:rPr>
          <w:rStyle w:val="848"/>
          <w:lang w:val="ru-RU"/>
        </w:rPr>
        <w:t xml:space="preserve"> с тегами являющимися классами</w:t>
      </w:r>
      <w:r>
        <w:rPr>
          <w:rStyle w:val="848"/>
          <w:lang w:val="ru-RU"/>
        </w:rPr>
        <w:t xml:space="preserve">, далее происходи</w:t>
      </w:r>
      <w:r>
        <w:rPr>
          <w:rStyle w:val="848"/>
          <w:lang w:val="ru-RU"/>
        </w:rPr>
        <w:t xml:space="preserve">т </w:t>
      </w:r>
      <w:r>
        <w:rPr>
          <w:rStyle w:val="848"/>
          <w:lang w:val="ru-RU"/>
        </w:rPr>
        <w:t xml:space="preserve">преобразование тегов в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цифровые вектора – эмбеддинги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пошаговой генерации текста в квестах и диалогах используются слои важности определяющие слово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вставки на следующем шаге генерации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далее диалоги</w:t>
      </w:r>
      <w:r>
        <w:rPr>
          <w:rStyle w:val="848"/>
          <w:lang w:val="ru-RU"/>
        </w:rPr>
        <w:t xml:space="preserve"> с неигровыми персонажами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квесты и иконки сохраняются в проект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  <w14:ligatures w14:val="none"/>
        </w:rPr>
      </w:r>
      <w:r>
        <w:rPr>
          <w:rStyle w:val="848"/>
          <w:highlight w:val="none"/>
          <w:lang w:val="ru-RU"/>
          <w14:ligatures w14:val="none"/>
        </w:rPr>
      </w:r>
    </w:p>
    <w:p>
      <w:pPr>
        <w:pStyle w:val="849"/>
        <w:ind w:left="0" w:firstLine="0"/>
        <w:rPr>
          <w:rStyle w:val="848"/>
          <w:lang w:val="ru-RU"/>
          <w14:ligatures w14:val="none"/>
        </w:rPr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7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61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6.8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48"/>
          <w:lang w:val="ru-RU"/>
          <w14:ligatures w14:val="none"/>
        </w:rPr>
      </w:r>
      <w:r>
        <w:rPr>
          <w:rStyle w:val="848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.2.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программных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rStyle w:val="851"/>
          <w:highlight w:val="none"/>
          <w:lang w:val="en-US"/>
          <w14:ligatures w14:val="none"/>
        </w:rPr>
      </w:pPr>
      <w:r>
        <w:rPr>
          <w:rStyle w:val="851"/>
          <w:lang w:val="en-US"/>
        </w:rPr>
        <w:t xml:space="preserve">1.2.1 </w:t>
      </w:r>
      <w:r>
        <w:rPr>
          <w:rStyle w:val="851"/>
          <w:lang w:val="en-US"/>
        </w:rPr>
        <w:t xml:space="preserve">М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д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л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ц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“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С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Ь</w:t>
      </w:r>
      <w:r>
        <w:rPr>
          <w:rStyle w:val="851"/>
          <w:lang w:val="en-US"/>
        </w:rPr>
        <w:t xml:space="preserve">”</w:t>
      </w:r>
      <w:r>
        <w:rPr>
          <w:rStyle w:val="851"/>
          <w:highlight w:val="none"/>
          <w:lang w:val="en-US"/>
          <w14:ligatures w14:val="none"/>
        </w:rPr>
      </w:r>
      <w:r>
        <w:rPr>
          <w:rStyle w:val="851"/>
          <w:highlight w:val="none"/>
          <w:lang w:val="en-US"/>
          <w14:ligatures w14:val="none"/>
        </w:rPr>
      </w:r>
    </w:p>
    <w:p>
      <w:pPr>
        <w:pStyle w:val="849"/>
        <w:ind w:left="0" w:firstLine="0"/>
        <w:jc w:val="left"/>
        <w:rPr>
          <w:lang w:val="ru-RU"/>
          <w14:ligatures w14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  <w:t xml:space="preserve">На вход моделям нейронных сетей в системе динамической генерации виртуальных миров подаются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являющиеся </w:t>
      </w:r>
      <w:r>
        <w:rPr>
          <w:highlight w:val="none"/>
        </w:rPr>
        <w:t xml:space="preserve">n</w:t>
      </w:r>
      <w:r>
        <w:rPr>
          <w:highlight w:val="none"/>
        </w:rPr>
        <w:t xml:space="preserve">-</w:t>
      </w:r>
      <w:r>
        <w:rPr>
          <w:highlight w:val="none"/>
        </w:rPr>
        <w:t xml:space="preserve">граммами с параметрами </w:t>
      </w:r>
      <w:r>
        <w:rPr>
          <w:highlight w:val="none"/>
        </w:rPr>
        <w:t xml:space="preserve">«классами</w:t>
      </w:r>
      <w:r>
        <w:rPr>
          <w:highlight w:val="none"/>
        </w:rPr>
        <w:t xml:space="preserve">»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начала работы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</w:t>
      </w:r>
      <w:r>
        <w:rPr>
          <w:highlight w:val="none"/>
        </w:rPr>
        <w:t xml:space="preserve"> нужно запустить сервер генерации визуалов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m</w:t>
      </w:r>
      <w:r>
        <w:rPr>
          <w:highlight w:val="none"/>
        </w:rPr>
        <w:t xml:space="preserve">f</w:t>
      </w:r>
      <w:r>
        <w:rPr>
          <w:highlight w:val="none"/>
        </w:rPr>
        <w:t xml:space="preserve">y</w:t>
      </w:r>
      <w:r>
        <w:rPr>
          <w:highlight w:val="none"/>
        </w:rPr>
        <w:t xml:space="preserve">U</w:t>
      </w:r>
      <w:r>
        <w:rPr>
          <w:highlight w:val="none"/>
        </w:rPr>
        <w:t xml:space="preserve">I</w:t>
      </w:r>
      <w:r>
        <w:rPr>
          <w:highlight w:val="none"/>
        </w:rPr>
        <w:t xml:space="preserve">,</w:t>
      </w:r>
      <w:r>
        <w:rPr>
          <w:highlight w:val="none"/>
        </w:rPr>
        <w:t xml:space="preserve"> через скрипт </w:t>
      </w:r>
      <w:r>
        <w:rPr>
          <w:highlight w:val="none"/>
        </w:rPr>
        <w:t xml:space="preserve">m</w:t>
      </w:r>
      <w:r>
        <w:rPr>
          <w:highlight w:val="none"/>
        </w:rPr>
        <w:t xml:space="preserve">a</w:t>
      </w:r>
      <w:r>
        <w:rPr>
          <w:highlight w:val="none"/>
        </w:rPr>
        <w:t xml:space="preserve">i</w:t>
      </w:r>
      <w:r>
        <w:rPr>
          <w:highlight w:val="none"/>
        </w:rPr>
        <w:t xml:space="preserve">n</w:t>
      </w:r>
      <w:r>
        <w:rPr>
          <w:highlight w:val="none"/>
        </w:rPr>
        <w:t xml:space="preserve">.</w:t>
      </w:r>
      <w:r>
        <w:rPr>
          <w:highlight w:val="none"/>
        </w:rPr>
        <w:t xml:space="preserve">p</w:t>
      </w:r>
      <w:r>
        <w:rPr>
          <w:highlight w:val="none"/>
        </w:rPr>
        <w:t xml:space="preserve">y</w:t>
      </w:r>
      <w:r>
        <w:rPr>
          <w:highlight w:val="none"/>
        </w:rPr>
        <w:t xml:space="preserve"> в проекте </w:t>
      </w:r>
      <w:r>
        <w:rPr>
          <w:highlight w:val="none"/>
        </w:rPr>
        <w:t xml:space="preserve">«можно открыть в </w:t>
      </w:r>
      <w:r>
        <w:rPr>
          <w:highlight w:val="none"/>
        </w:rPr>
        <w:t xml:space="preserve">V</w:t>
      </w:r>
      <w:r>
        <w:rPr>
          <w:highlight w:val="none"/>
        </w:rPr>
        <w:t xml:space="preserve">i</w:t>
      </w:r>
      <w:r>
        <w:rPr>
          <w:highlight w:val="none"/>
        </w:rPr>
        <w:t xml:space="preserve">s</w:t>
      </w:r>
      <w:r>
        <w:rPr>
          <w:highlight w:val="none"/>
        </w:rPr>
        <w:t xml:space="preserve">u</w:t>
      </w:r>
      <w:r>
        <w:rPr>
          <w:highlight w:val="none"/>
        </w:rPr>
        <w:t xml:space="preserve">a</w:t>
      </w:r>
      <w:r>
        <w:rPr>
          <w:highlight w:val="none"/>
        </w:rPr>
        <w:t xml:space="preserve">l</w:t>
      </w:r>
      <w:r>
        <w:rPr>
          <w:highlight w:val="none"/>
        </w:rPr>
        <w:t xml:space="preserve"> </w:t>
      </w:r>
      <w:r>
        <w:rPr>
          <w:highlight w:val="none"/>
        </w:rPr>
        <w:t xml:space="preserve">S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d</w:t>
      </w:r>
      <w:r>
        <w:rPr>
          <w:highlight w:val="none"/>
        </w:rPr>
        <w:t xml:space="preserve">e</w:t>
      </w:r>
      <w:r>
        <w:rPr>
          <w:highlight w:val="none"/>
        </w:rPr>
        <w:t xml:space="preserve">»</w:t>
      </w:r>
      <w:r>
        <w:rPr>
          <w:highlight w:val="none"/>
        </w:rPr>
        <w:t xml:space="preserve">, для оптимизации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использ</w:t>
      </w:r>
      <w:r>
        <w:rPr>
          <w:highlight w:val="none"/>
        </w:rPr>
        <w:t xml:space="preserve">уются специальные настройки для </w:t>
      </w:r>
      <w:r>
        <w:rPr>
          <w:highlight w:val="none"/>
        </w:rPr>
        <w:t xml:space="preserve">L</w:t>
      </w:r>
      <w:r>
        <w:rPr>
          <w:highlight w:val="none"/>
        </w:rPr>
        <w:t xml:space="preserve">L</w:t>
      </w:r>
      <w:r>
        <w:rPr>
          <w:highlight w:val="none"/>
        </w:rPr>
        <w:t xml:space="preserve">M</w:t>
      </w:r>
      <w:r>
        <w:rPr>
          <w:highlight w:val="none"/>
        </w:rPr>
        <w:t xml:space="preserve">C</w:t>
      </w:r>
      <w:r>
        <w:rPr>
          <w:highlight w:val="none"/>
        </w:rPr>
        <w:t xml:space="preserve">h</w:t>
      </w:r>
      <w:r>
        <w:rPr>
          <w:highlight w:val="none"/>
        </w:rPr>
        <w:t xml:space="preserve">a</w:t>
      </w:r>
      <w:r>
        <w:rPr>
          <w:highlight w:val="none"/>
        </w:rPr>
        <w:t xml:space="preserve">r</w:t>
      </w:r>
      <w:r>
        <w:rPr>
          <w:highlight w:val="none"/>
        </w:rPr>
        <w:t xml:space="preserve">a</w:t>
      </w:r>
      <w:r>
        <w:rPr>
          <w:highlight w:val="none"/>
        </w:rPr>
        <w:t xml:space="preserve">c</w:t>
      </w: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r</w:t>
      </w:r>
      <w:r>
        <w:rPr>
          <w:highlight w:val="none"/>
        </w:rPr>
        <w:t xml:space="preserve"> скрипта на </w:t>
      </w:r>
      <w:r>
        <w:rPr>
          <w:highlight w:val="none"/>
        </w:rPr>
        <w:t xml:space="preserve">объекте </w:t>
      </w:r>
      <w:r>
        <w:rPr>
          <w:highlight w:val="none"/>
        </w:rPr>
        <w:t xml:space="preserve">L</w:t>
      </w:r>
      <w:r>
        <w:rPr>
          <w:highlight w:val="none"/>
        </w:rPr>
        <w:t xml:space="preserve">L</w:t>
      </w:r>
      <w:r>
        <w:rPr>
          <w:highlight w:val="none"/>
        </w:rPr>
        <w:t xml:space="preserve">M</w:t>
      </w:r>
      <w:r>
        <w:rPr>
          <w:highlight w:val="none"/>
        </w:rPr>
        <w:t xml:space="preserve">C</w:t>
      </w:r>
      <w:r>
        <w:rPr>
          <w:highlight w:val="none"/>
        </w:rPr>
        <w:t xml:space="preserve">h</w:t>
      </w:r>
      <w:r>
        <w:rPr>
          <w:highlight w:val="none"/>
        </w:rPr>
        <w:t xml:space="preserve">a</w:t>
      </w:r>
      <w:r>
        <w:rPr>
          <w:highlight w:val="none"/>
        </w:rPr>
        <w:t xml:space="preserve">r</w:t>
      </w:r>
      <w:r>
        <w:rPr>
          <w:highlight w:val="none"/>
        </w:rPr>
        <w:t xml:space="preserve">a</w:t>
      </w:r>
      <w:r>
        <w:rPr>
          <w:highlight w:val="none"/>
        </w:rPr>
        <w:t xml:space="preserve">c</w:t>
      </w: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r</w:t>
      </w:r>
      <w:r>
        <w:rPr>
          <w:highlight w:val="none"/>
        </w:rPr>
        <w:t xml:space="preserve">,</w:t>
      </w:r>
      <w:r>
        <w:rPr>
          <w:highlight w:val="none"/>
        </w:rPr>
        <w:t xml:space="preserve"> инструментами служат</w:t>
      </w:r>
      <w:r>
        <w:rPr>
          <w:highlight w:val="none"/>
        </w:rPr>
        <w:t xml:space="preserve">:</w:t>
      </w:r>
      <w:r>
        <w:rPr>
          <w:highlight w:val="none"/>
        </w:rPr>
        <w:t xml:space="preserve"> шаблоны типа квеста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определения уровня сложности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установленные настройки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достижения логической связанности между диалогами неигровых персонажей и написанием историй связанных между друг-другом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при длительных сессиях с несколькими итерациями генерации за раз</w:t>
      </w:r>
      <w:r>
        <w:rPr>
          <w:highlight w:val="none"/>
        </w:rPr>
        <w:t xml:space="preserve">. Механизмами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</w:t>
      </w:r>
      <w:r>
        <w:rPr>
          <w:highlight w:val="none"/>
        </w:rPr>
        <w:t xml:space="preserve"> являются </w:t>
      </w:r>
      <w:r>
        <w:rPr>
          <w:highlight w:val="none"/>
        </w:rPr>
        <w:t xml:space="preserve">L</w:t>
      </w:r>
      <w:r>
        <w:rPr>
          <w:highlight w:val="none"/>
        </w:rPr>
        <w:t xml:space="preserve">L</w:t>
      </w:r>
      <w:r>
        <w:rPr>
          <w:highlight w:val="none"/>
        </w:rPr>
        <w:t xml:space="preserve">M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 для реализации диалогов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путём использования 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N</w:t>
      </w:r>
      <w:r>
        <w:rPr>
          <w:highlight w:val="none"/>
        </w:rPr>
        <w:t xml:space="preserve">X и установленных в проект моделей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m</w:t>
      </w:r>
      <w:r>
        <w:rPr>
          <w:highlight w:val="none"/>
        </w:rPr>
        <w:t xml:space="preserve">f</w:t>
      </w:r>
      <w:r>
        <w:rPr>
          <w:highlight w:val="none"/>
        </w:rPr>
        <w:t xml:space="preserve">y</w:t>
      </w:r>
      <w:r>
        <w:rPr>
          <w:highlight w:val="none"/>
        </w:rPr>
        <w:t xml:space="preserve">U</w:t>
      </w:r>
      <w:r>
        <w:rPr>
          <w:highlight w:val="none"/>
        </w:rPr>
        <w:t xml:space="preserve">I</w:t>
      </w:r>
      <w:r>
        <w:rPr>
          <w:highlight w:val="none"/>
        </w:rPr>
        <w:t xml:space="preserve"> нужен </w:t>
      </w:r>
      <w:r>
        <w:rPr>
          <w:highlight w:val="none"/>
        </w:rPr>
        <w:t xml:space="preserve">для интеграции генерации визуальных элементов при помощи удобного интерфейса настройки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-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-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C</w:t>
      </w:r>
      <w:r>
        <w:rPr>
          <w:highlight w:val="none"/>
        </w:rPr>
        <w:t xml:space="preserve">o</w:t>
      </w:r>
      <w:r>
        <w:rPr>
          <w:highlight w:val="none"/>
        </w:rPr>
        <w:t xml:space="preserve">m</w:t>
      </w:r>
      <w:r>
        <w:rPr>
          <w:highlight w:val="none"/>
        </w:rPr>
        <w:t xml:space="preserve">f</w:t>
      </w:r>
      <w:r>
        <w:rPr>
          <w:highlight w:val="none"/>
        </w:rPr>
        <w:t xml:space="preserve">y</w:t>
      </w:r>
      <w:r>
        <w:rPr>
          <w:highlight w:val="none"/>
        </w:rPr>
        <w:t xml:space="preserve">U</w:t>
      </w:r>
      <w:r>
        <w:rPr>
          <w:highlight w:val="none"/>
        </w:rPr>
        <w:t xml:space="preserve">I</w:t>
      </w:r>
      <w:r>
        <w:rPr>
          <w:highlight w:val="none"/>
        </w:rPr>
        <w:t xml:space="preserve"> позволяет создавать цепочки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при недостатке ресурсов локальной машины</w:t>
      </w:r>
      <w:r>
        <w:rPr>
          <w:highlight w:val="none"/>
        </w:rPr>
        <w:t xml:space="preserve">,</w:t>
      </w:r>
      <w:r>
        <w:rPr>
          <w:highlight w:val="none"/>
        </w:rPr>
        <w:t xml:space="preserve"> а также генерировать синхронно несколькими моделями для увеличения скорости производства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I</w:t>
      </w:r>
      <w:r>
        <w:rPr>
          <w:highlight w:val="none"/>
        </w:rPr>
        <w:t xml:space="preserve">N</w:t>
      </w:r>
      <w:r>
        <w:rPr>
          <w:highlight w:val="none"/>
        </w:rPr>
        <w:t xml:space="preserve">K</w:t>
      </w:r>
      <w:r>
        <w:rPr>
          <w:highlight w:val="none"/>
        </w:rPr>
        <w:t xml:space="preserve"> </w:t>
      </w:r>
      <w:r>
        <w:rPr>
          <w:highlight w:val="none"/>
        </w:rPr>
        <w:t xml:space="preserve">помогает вручную добавить диалоговую конструкцию</w:t>
      </w:r>
      <w:r>
        <w:rPr>
          <w:highlight w:val="none"/>
        </w:rPr>
        <w:t xml:space="preserve">,</w:t>
      </w:r>
      <w:r>
        <w:rPr>
          <w:highlight w:val="none"/>
        </w:rPr>
        <w:t xml:space="preserve"> без генерации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a</w:t>
      </w:r>
      <w:r>
        <w:rPr>
          <w:highlight w:val="none"/>
        </w:rPr>
        <w:t xml:space="preserve">p</w:t>
      </w:r>
      <w:r>
        <w:rPr>
          <w:highlight w:val="none"/>
        </w:rPr>
        <w:t xml:space="preserve">M</w:t>
      </w:r>
      <w:r>
        <w:rPr>
          <w:highlight w:val="none"/>
        </w:rPr>
        <w:t xml:space="preserve">a</w:t>
      </w:r>
      <w:r>
        <w:rPr>
          <w:highlight w:val="none"/>
        </w:rPr>
        <w:t xml:space="preserve">g</w:t>
      </w:r>
      <w:r>
        <w:rPr>
          <w:highlight w:val="none"/>
        </w:rPr>
        <w:t xml:space="preserve">i</w:t>
      </w:r>
      <w:r>
        <w:rPr>
          <w:highlight w:val="none"/>
        </w:rPr>
        <w:t xml:space="preserve">c</w:t>
      </w:r>
      <w:r>
        <w:rPr>
          <w:highlight w:val="none"/>
        </w:rPr>
        <w:t xml:space="preserve">2</w:t>
      </w:r>
      <w:r>
        <w:rPr>
          <w:highlight w:val="none"/>
        </w:rPr>
        <w:t xml:space="preserve"> может сгенерировать ландшафт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Разработчик – оперирует с конструктором квестов </w:t>
      </w:r>
      <w:r>
        <w:rPr>
          <w:highlight w:val="none"/>
        </w:rPr>
        <w:t xml:space="preserve">«СДГВМ</w:t>
      </w:r>
      <w:r>
        <w:rPr>
          <w:highlight w:val="none"/>
        </w:rPr>
        <w:t xml:space="preserve">» и следует инструкциям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эффективной и качественной генерации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На выходе системы динамической генерации игрового мира</w:t>
      </w:r>
      <w:r>
        <w:rPr>
          <w:highlight w:val="none"/>
        </w:rPr>
        <w:t xml:space="preserve"> получаются квесты</w:t>
      </w:r>
      <w:r>
        <w:rPr>
          <w:highlight w:val="none"/>
        </w:rPr>
        <w:t xml:space="preserve">,</w:t>
      </w:r>
      <w:r>
        <w:rPr>
          <w:highlight w:val="none"/>
        </w:rPr>
        <w:t xml:space="preserve"> диалоговые деревья с обученными моделями поведения не игровых персонажей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визуалы в виде</w:t>
      </w:r>
      <w:r>
        <w:rPr>
          <w:highlight w:val="none"/>
        </w:rPr>
        <w:t xml:space="preserve"> аватарок</w:t>
      </w:r>
      <w:r>
        <w:rPr>
          <w:highlight w:val="none"/>
        </w:rPr>
        <w:t xml:space="preserve">,</w:t>
      </w:r>
      <w:r>
        <w:rPr>
          <w:highlight w:val="none"/>
        </w:rPr>
        <w:t xml:space="preserve"> иконок</w:t>
      </w:r>
      <w:r>
        <w:rPr>
          <w:highlight w:val="none"/>
        </w:rPr>
        <w:t xml:space="preserve"> и спрайтов для окружения</w:t>
      </w:r>
      <w:r>
        <w:rPr>
          <w:highlight w:val="none"/>
        </w:rPr>
        <w:t xml:space="preserve">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849"/>
        <w:ind w:left="0" w:firstLine="0"/>
        <w:jc w:val="left"/>
        <w:rPr>
          <w:highlight w:val="none"/>
          <w14:ligatures w14:val="none"/>
        </w:rPr>
      </w:pPr>
      <w:r>
        <w:rPr>
          <w:rStyle w:val="851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67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817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76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5.8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tab/>
      </w: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2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</w:t>
      </w:r>
      <w:r>
        <w:rPr>
          <w:rStyle w:val="848"/>
        </w:rPr>
        <w:t xml:space="preserve">–</w:t>
      </w:r>
      <w:r>
        <w:rPr>
          <w:rStyle w:val="848"/>
        </w:rPr>
        <w:t xml:space="preserve"> </w:t>
      </w:r>
      <w:r>
        <w:rPr>
          <w:rStyle w:val="848"/>
        </w:rPr>
        <w:t xml:space="preserve">I</w:t>
      </w:r>
      <w:r>
        <w:rPr>
          <w:rStyle w:val="848"/>
        </w:rPr>
        <w:t xml:space="preserve">D</w:t>
      </w:r>
      <w:r>
        <w:rPr>
          <w:rStyle w:val="848"/>
        </w:rPr>
        <w:t xml:space="preserve">E</w:t>
      </w:r>
      <w:r>
        <w:rPr>
          <w:rStyle w:val="848"/>
        </w:rPr>
        <w:t xml:space="preserve">F</w:t>
      </w:r>
      <w:r>
        <w:rPr>
          <w:rStyle w:val="848"/>
        </w:rPr>
        <w:t xml:space="preserve">0</w:t>
      </w:r>
      <w:r>
        <w:rPr>
          <w:rStyle w:val="848"/>
          <w:highlight w:val="none"/>
          <w14:ligatures w14:val="none"/>
        </w:rPr>
      </w:r>
      <w:r>
        <w:rPr>
          <w:rStyle w:val="848"/>
          <w:highlight w:val="none"/>
          <w14:ligatures w14:val="none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rPr>
          <w:rStyle w:val="848"/>
          <w:highlight w:val="none"/>
          <w:lang w:val="ru-RU"/>
          <w14:ligatures w14:val="none"/>
        </w:rPr>
        <w:t xml:space="preserve">При нажатии кнопки </w:t>
      </w:r>
      <w:r>
        <w:rPr>
          <w:rStyle w:val="848"/>
          <w:highlight w:val="none"/>
          <w:lang w:val="ru-RU"/>
          <w14:ligatures w14:val="none"/>
        </w:rPr>
        <w:t xml:space="preserve">«сгенерировать</w:t>
      </w:r>
      <w:r>
        <w:rPr>
          <w:rStyle w:val="848"/>
          <w:highlight w:val="none"/>
          <w:lang w:val="ru-RU"/>
          <w14:ligatures w14:val="none"/>
        </w:rPr>
        <w:t xml:space="preserve">» на основе введенных значений генерируется </w:t>
      </w:r>
      <w:r>
        <w:rPr>
          <w:rStyle w:val="848"/>
          <w:highlight w:val="none"/>
          <w:lang w:val="ru-RU"/>
          <w14:ligatures w14:val="none"/>
        </w:rPr>
        <w:t xml:space="preserve">J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O</w:t>
      </w:r>
      <w:r>
        <w:rPr>
          <w:rStyle w:val="848"/>
          <w:highlight w:val="none"/>
          <w:lang w:val="ru-RU"/>
          <w14:ligatures w14:val="none"/>
        </w:rPr>
        <w:t xml:space="preserve">N</w:t>
      </w:r>
      <w:r>
        <w:rPr>
          <w:rStyle w:val="848"/>
          <w:highlight w:val="none"/>
          <w:lang w:val="ru-RU"/>
          <w14:ligatures w14:val="none"/>
        </w:rPr>
        <w:t xml:space="preserve"> имеющий параметры в виде классов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далее используются скрипты </w:t>
      </w:r>
      <w:r>
        <w:rPr>
          <w:rStyle w:val="848"/>
          <w:highlight w:val="none"/>
          <w:lang w:val="ru-RU"/>
          <w14:ligatures w14:val="none"/>
        </w:rPr>
        <w:t xml:space="preserve">L</w:t>
      </w:r>
      <w:r>
        <w:rPr>
          <w:rStyle w:val="848"/>
          <w:highlight w:val="none"/>
          <w:lang w:val="ru-RU"/>
          <w14:ligatures w14:val="none"/>
        </w:rPr>
        <w:t xml:space="preserve">L</w:t>
      </w:r>
      <w:r>
        <w:rPr>
          <w:rStyle w:val="848"/>
          <w:highlight w:val="none"/>
          <w:lang w:val="ru-RU"/>
          <w14:ligatures w14:val="none"/>
        </w:rPr>
        <w:t xml:space="preserve">M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для запуска сервера генерации языковой модели или </w:t>
      </w:r>
      <w:r>
        <w:rPr>
          <w:rStyle w:val="848"/>
          <w:highlight w:val="none"/>
          <w:lang w:val="ru-RU"/>
          <w14:ligatures w14:val="none"/>
        </w:rPr>
        <w:t xml:space="preserve">m</w:t>
      </w:r>
      <w:r>
        <w:rPr>
          <w:rStyle w:val="848"/>
          <w:highlight w:val="none"/>
          <w:lang w:val="ru-RU"/>
          <w14:ligatures w14:val="none"/>
        </w:rPr>
        <w:t xml:space="preserve">a</w:t>
      </w:r>
      <w:r>
        <w:rPr>
          <w:rStyle w:val="848"/>
          <w:highlight w:val="none"/>
          <w:lang w:val="ru-RU"/>
          <w14:ligatures w14:val="none"/>
        </w:rPr>
        <w:t xml:space="preserve">i</w:t>
      </w:r>
      <w:r>
        <w:rPr>
          <w:rStyle w:val="848"/>
          <w:highlight w:val="none"/>
          <w:lang w:val="ru-RU"/>
          <w14:ligatures w14:val="none"/>
        </w:rPr>
        <w:t xml:space="preserve">n</w:t>
      </w:r>
      <w:r>
        <w:rPr>
          <w:rStyle w:val="848"/>
          <w:highlight w:val="none"/>
          <w:lang w:val="ru-RU"/>
          <w14:ligatures w14:val="none"/>
        </w:rPr>
        <w:t xml:space="preserve">.</w:t>
      </w:r>
      <w:r>
        <w:rPr>
          <w:rStyle w:val="848"/>
          <w:highlight w:val="none"/>
          <w:lang w:val="ru-RU"/>
          <w14:ligatures w14:val="none"/>
        </w:rPr>
        <w:t xml:space="preserve">p</w:t>
      </w:r>
      <w:r>
        <w:rPr>
          <w:rStyle w:val="848"/>
          <w:highlight w:val="none"/>
          <w:lang w:val="ru-RU"/>
          <w14:ligatures w14:val="none"/>
        </w:rPr>
        <w:t xml:space="preserve">y</w:t>
      </w:r>
      <w:r>
        <w:rPr>
          <w:rStyle w:val="848"/>
          <w:highlight w:val="none"/>
          <w:lang w:val="ru-RU"/>
          <w14:ligatures w14:val="none"/>
        </w:rPr>
        <w:t xml:space="preserve"> с </w:t>
      </w:r>
      <w:r>
        <w:rPr>
          <w:rStyle w:val="848"/>
          <w:highlight w:val="none"/>
          <w:lang w:val="ru-RU"/>
          <w14:ligatures w14:val="none"/>
        </w:rPr>
        <w:t xml:space="preserve">C</w:t>
      </w:r>
      <w:r>
        <w:rPr>
          <w:rStyle w:val="848"/>
          <w:highlight w:val="none"/>
          <w:lang w:val="ru-RU"/>
          <w14:ligatures w14:val="none"/>
        </w:rPr>
        <w:t xml:space="preserve">o</w:t>
      </w:r>
      <w:r>
        <w:rPr>
          <w:rStyle w:val="848"/>
          <w:highlight w:val="none"/>
          <w:lang w:val="ru-RU"/>
          <w14:ligatures w14:val="none"/>
        </w:rPr>
        <w:t xml:space="preserve">m</w:t>
      </w:r>
      <w:r>
        <w:rPr>
          <w:rStyle w:val="848"/>
          <w:highlight w:val="none"/>
          <w:lang w:val="ru-RU"/>
          <w14:ligatures w14:val="none"/>
        </w:rPr>
        <w:t xml:space="preserve">f</w:t>
      </w:r>
      <w:r>
        <w:rPr>
          <w:rStyle w:val="848"/>
          <w:highlight w:val="none"/>
          <w:lang w:val="ru-RU"/>
          <w14:ligatures w14:val="none"/>
        </w:rPr>
        <w:t xml:space="preserve">y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U</w:t>
      </w:r>
      <w:r>
        <w:rPr>
          <w:rStyle w:val="848"/>
          <w:highlight w:val="none"/>
          <w:lang w:val="ru-RU"/>
          <w14:ligatures w14:val="none"/>
        </w:rPr>
        <w:t xml:space="preserve">I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C</w:t>
      </w:r>
      <w:r>
        <w:rPr>
          <w:rStyle w:val="848"/>
          <w:highlight w:val="none"/>
          <w:lang w:val="ru-RU"/>
          <w14:ligatures w14:val="none"/>
        </w:rPr>
        <w:t xml:space="preserve">l</w:t>
      </w:r>
      <w:r>
        <w:rPr>
          <w:rStyle w:val="848"/>
          <w:highlight w:val="none"/>
          <w:lang w:val="ru-RU"/>
          <w14:ligatures w14:val="none"/>
        </w:rPr>
        <w:t xml:space="preserve">i</w:t>
      </w:r>
      <w:r>
        <w:rPr>
          <w:rStyle w:val="848"/>
          <w:highlight w:val="none"/>
          <w:lang w:val="ru-RU"/>
          <w14:ligatures w14:val="none"/>
        </w:rPr>
        <w:t xml:space="preserve">e</w:t>
      </w:r>
      <w:r>
        <w:rPr>
          <w:rStyle w:val="848"/>
          <w:highlight w:val="none"/>
          <w:lang w:val="ru-RU"/>
          <w14:ligatures w14:val="none"/>
        </w:rPr>
        <w:t xml:space="preserve">n</w:t>
      </w:r>
      <w:r>
        <w:rPr>
          <w:rStyle w:val="848"/>
          <w:highlight w:val="none"/>
          <w:lang w:val="ru-RU"/>
          <w14:ligatures w14:val="none"/>
        </w:rPr>
        <w:t xml:space="preserve">t</w:t>
      </w:r>
      <w:r>
        <w:rPr>
          <w:rStyle w:val="848"/>
          <w:highlight w:val="none"/>
          <w:lang w:val="ru-RU"/>
          <w14:ligatures w14:val="none"/>
        </w:rPr>
        <w:t xml:space="preserve">.</w:t>
      </w:r>
      <w:r>
        <w:rPr>
          <w:rStyle w:val="848"/>
          <w:highlight w:val="none"/>
          <w:lang w:val="ru-RU"/>
          <w14:ligatures w14:val="none"/>
        </w:rPr>
        <w:t xml:space="preserve">c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 для использования диффузионных моделей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далее модели трансформируют </w:t>
      </w:r>
      <w:r>
        <w:rPr>
          <w:rStyle w:val="848"/>
          <w:highlight w:val="none"/>
          <w:lang w:val="ru-RU"/>
          <w14:ligatures w14:val="none"/>
        </w:rPr>
        <w:t xml:space="preserve">J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O</w:t>
      </w:r>
      <w:r>
        <w:rPr>
          <w:rStyle w:val="848"/>
          <w:highlight w:val="none"/>
          <w:lang w:val="ru-RU"/>
          <w14:ligatures w14:val="none"/>
        </w:rPr>
        <w:t xml:space="preserve">N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в эмбеддинги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M</w:t>
      </w:r>
      <w:r>
        <w:rPr>
          <w:rStyle w:val="848"/>
          <w:highlight w:val="none"/>
          <w:lang w:val="ru-RU"/>
          <w14:ligatures w14:val="none"/>
        </w:rPr>
        <w:t xml:space="preserve">i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t</w:t>
      </w:r>
      <w:r>
        <w:rPr>
          <w:rStyle w:val="848"/>
          <w:highlight w:val="none"/>
          <w:lang w:val="ru-RU"/>
          <w14:ligatures w14:val="none"/>
        </w:rPr>
        <w:t xml:space="preserve">r</w:t>
      </w:r>
      <w:r>
        <w:rPr>
          <w:rStyle w:val="848"/>
          <w:highlight w:val="none"/>
          <w:lang w:val="ru-RU"/>
          <w14:ligatures w14:val="none"/>
        </w:rPr>
        <w:t xml:space="preserve">a</w:t>
      </w:r>
      <w:r>
        <w:rPr>
          <w:rStyle w:val="848"/>
          <w:highlight w:val="none"/>
          <w:lang w:val="ru-RU"/>
          <w14:ligatures w14:val="none"/>
        </w:rPr>
        <w:t xml:space="preserve">l</w:t>
      </w:r>
      <w:r>
        <w:rPr>
          <w:rStyle w:val="848"/>
          <w:highlight w:val="none"/>
          <w:lang w:val="ru-RU"/>
          <w14:ligatures w14:val="none"/>
        </w:rPr>
        <w:t xml:space="preserve">-</w:t>
      </w:r>
      <w:r>
        <w:rPr>
          <w:rStyle w:val="848"/>
          <w:highlight w:val="none"/>
          <w:lang w:val="ru-RU"/>
          <w14:ligatures w14:val="none"/>
        </w:rPr>
        <w:t xml:space="preserve">7</w:t>
      </w:r>
      <w:r>
        <w:rPr>
          <w:rStyle w:val="848"/>
          <w:highlight w:val="none"/>
          <w:lang w:val="ru-RU"/>
          <w14:ligatures w14:val="none"/>
        </w:rPr>
        <w:t xml:space="preserve">V</w:t>
      </w:r>
      <w:r>
        <w:rPr>
          <w:rStyle w:val="848"/>
          <w:highlight w:val="none"/>
          <w:lang w:val="ru-RU"/>
          <w14:ligatures w14:val="none"/>
        </w:rPr>
        <w:t xml:space="preserve">-</w:t>
      </w:r>
      <w:r>
        <w:rPr>
          <w:rStyle w:val="848"/>
          <w:highlight w:val="none"/>
          <w:lang w:val="ru-RU"/>
          <w14:ligatures w14:val="none"/>
        </w:rPr>
        <w:t xml:space="preserve">I</w:t>
      </w:r>
      <w:r>
        <w:rPr>
          <w:rStyle w:val="848"/>
          <w:highlight w:val="none"/>
          <w:lang w:val="ru-RU"/>
          <w14:ligatures w14:val="none"/>
        </w:rPr>
        <w:t xml:space="preserve">n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t</w:t>
      </w:r>
      <w:r>
        <w:rPr>
          <w:rStyle w:val="848"/>
          <w:highlight w:val="none"/>
          <w:lang w:val="ru-RU"/>
          <w14:ligatures w14:val="none"/>
        </w:rPr>
        <w:t xml:space="preserve">r</w:t>
      </w:r>
      <w:r>
        <w:rPr>
          <w:rStyle w:val="848"/>
          <w:highlight w:val="none"/>
          <w:lang w:val="ru-RU"/>
          <w14:ligatures w14:val="none"/>
        </w:rPr>
        <w:t xml:space="preserve">u</w:t>
      </w:r>
      <w:r>
        <w:rPr>
          <w:rStyle w:val="848"/>
          <w:highlight w:val="none"/>
          <w:lang w:val="ru-RU"/>
          <w14:ligatures w14:val="none"/>
        </w:rPr>
        <w:t xml:space="preserve">c</w:t>
      </w:r>
      <w:r>
        <w:rPr>
          <w:rStyle w:val="848"/>
          <w:highlight w:val="none"/>
          <w:lang w:val="ru-RU"/>
          <w14:ligatures w14:val="none"/>
        </w:rPr>
        <w:t xml:space="preserve">t</w:t>
      </w:r>
      <w:r>
        <w:rPr>
          <w:rStyle w:val="848"/>
          <w:highlight w:val="none"/>
          <w:lang w:val="ru-RU"/>
          <w14:ligatures w14:val="none"/>
        </w:rPr>
        <w:t xml:space="preserve"> генерирует квесты и диалоговые деревья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d</w:t>
      </w:r>
      <w:r>
        <w:rPr>
          <w:rStyle w:val="848"/>
          <w:highlight w:val="none"/>
          <w:lang w:val="ru-RU"/>
          <w14:ligatures w14:val="none"/>
        </w:rPr>
        <w:t xml:space="preserve">-</w:t>
      </w:r>
      <w:r>
        <w:rPr>
          <w:rStyle w:val="848"/>
          <w:highlight w:val="none"/>
          <w:lang w:val="ru-RU"/>
          <w14:ligatures w14:val="none"/>
        </w:rPr>
        <w:t xml:space="preserve">t</w:t>
      </w:r>
      <w:r>
        <w:rPr>
          <w:rStyle w:val="848"/>
          <w:highlight w:val="none"/>
          <w:lang w:val="ru-RU"/>
          <w14:ligatures w14:val="none"/>
        </w:rPr>
        <w:t xml:space="preserve">u</w:t>
      </w:r>
      <w:r>
        <w:rPr>
          <w:rStyle w:val="848"/>
          <w:highlight w:val="none"/>
          <w:lang w:val="ru-RU"/>
          <w14:ligatures w14:val="none"/>
        </w:rPr>
        <w:t xml:space="preserve">r</w:t>
      </w:r>
      <w:r>
        <w:rPr>
          <w:rStyle w:val="848"/>
          <w:highlight w:val="none"/>
          <w:lang w:val="ru-RU"/>
          <w14:ligatures w14:val="none"/>
        </w:rPr>
        <w:t xml:space="preserve">b</w:t>
      </w:r>
      <w:r>
        <w:rPr>
          <w:rStyle w:val="848"/>
          <w:highlight w:val="none"/>
          <w:lang w:val="ru-RU"/>
          <w14:ligatures w14:val="none"/>
        </w:rPr>
        <w:t xml:space="preserve">o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и </w:t>
      </w:r>
      <w:r>
        <w:rPr>
          <w:rStyle w:val="848"/>
          <w:highlight w:val="none"/>
          <w:lang w:val="ru-RU"/>
          <w14:ligatures w14:val="none"/>
        </w:rPr>
        <w:t xml:space="preserve">s</w:t>
      </w:r>
      <w:r>
        <w:rPr>
          <w:rStyle w:val="848"/>
          <w:highlight w:val="none"/>
          <w:lang w:val="ru-RU"/>
          <w14:ligatures w14:val="none"/>
        </w:rPr>
        <w:t xml:space="preserve">d</w:t>
      </w:r>
      <w:r>
        <w:rPr>
          <w:rStyle w:val="848"/>
          <w:highlight w:val="none"/>
          <w:lang w:val="ru-RU"/>
          <w14:ligatures w14:val="none"/>
        </w:rPr>
        <w:t xml:space="preserve">3</w:t>
      </w:r>
      <w:r>
        <w:rPr>
          <w:rStyle w:val="848"/>
          <w:highlight w:val="none"/>
          <w:lang w:val="ru-RU"/>
          <w14:ligatures w14:val="none"/>
        </w:rPr>
        <w:t xml:space="preserve">-</w:t>
      </w:r>
      <w:r>
        <w:rPr>
          <w:rStyle w:val="848"/>
          <w:highlight w:val="none"/>
          <w:lang w:val="ru-RU"/>
          <w14:ligatures w14:val="none"/>
        </w:rPr>
        <w:t xml:space="preserve">m</w:t>
      </w:r>
      <w:r>
        <w:rPr>
          <w:rStyle w:val="848"/>
          <w:highlight w:val="none"/>
          <w:lang w:val="ru-RU"/>
          <w14:ligatures w14:val="none"/>
        </w:rPr>
        <w:t xml:space="preserve">e</w:t>
      </w:r>
      <w:r>
        <w:rPr>
          <w:rStyle w:val="848"/>
          <w:highlight w:val="none"/>
          <w:lang w:val="ru-RU"/>
          <w14:ligatures w14:val="none"/>
        </w:rPr>
        <w:t xml:space="preserve">d</w:t>
      </w:r>
      <w:r>
        <w:rPr>
          <w:rStyle w:val="848"/>
          <w:highlight w:val="none"/>
          <w:lang w:val="ru-RU"/>
          <w14:ligatures w14:val="none"/>
        </w:rPr>
        <w:t xml:space="preserve">i</w:t>
      </w:r>
      <w:r>
        <w:rPr>
          <w:rStyle w:val="848"/>
          <w:highlight w:val="none"/>
          <w:lang w:val="ru-RU"/>
          <w14:ligatures w14:val="none"/>
        </w:rPr>
        <w:t xml:space="preserve">u</w:t>
      </w:r>
      <w:r>
        <w:rPr>
          <w:rStyle w:val="848"/>
          <w:highlight w:val="none"/>
          <w:lang w:val="ru-RU"/>
          <w14:ligatures w14:val="none"/>
        </w:rPr>
        <w:t xml:space="preserve">m</w:t>
      </w:r>
      <w:r>
        <w:rPr>
          <w:rStyle w:val="848"/>
          <w:highlight w:val="none"/>
          <w:lang w:val="ru-RU"/>
          <w14:ligatures w14:val="none"/>
        </w:rPr>
        <w:t xml:space="preserve"> генерируют иконки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спрайты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аватарки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далее на основе тестирования получившегося игрового прототипа формулируются отчеты о качестве логических связей в диалогах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оценка соответствия сгенерированных квестов национальной культуре России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после тестирования и апробации элементов соответствия национальной культуре России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можно использовать сгенерированные квесты и диалоговые деревья</w:t>
      </w:r>
      <w:r>
        <w:rPr>
          <w:rStyle w:val="848"/>
          <w:highlight w:val="none"/>
          <w:lang w:val="ru-RU"/>
          <w14:ligatures w14:val="none"/>
        </w:rPr>
        <w:t xml:space="preserve">,</w:t>
      </w:r>
      <w:r>
        <w:rPr>
          <w:rStyle w:val="848"/>
          <w:highlight w:val="none"/>
          <w:lang w:val="ru-RU"/>
          <w14:ligatures w14:val="none"/>
        </w:rPr>
        <w:t xml:space="preserve"> для образования студентов в области Российской национальности</w:t>
      </w:r>
      <w:r>
        <w:rPr>
          <w:rStyle w:val="848"/>
          <w:highlight w:val="none"/>
          <w:lang w:val="ru-RU"/>
          <w14:ligatures w14:val="none"/>
        </w:rPr>
        <w:t xml:space="preserve">.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:lang w:val="ru-RU"/>
          <w14:ligatures w14:val="none"/>
        </w:rPr>
        <w:t xml:space="preserve"> </w:t>
      </w:r>
      <w:r>
        <w:rPr>
          <w:rStyle w:val="848"/>
          <w:highlight w:val="none"/>
          <w14:ligatures w14:val="none"/>
        </w:rPr>
      </w:r>
      <w:r>
        <w:rPr>
          <w:rStyle w:val="848"/>
          <w:highlight w:val="none"/>
          <w14:ligatures w14:val="none"/>
        </w:rPr>
      </w:r>
    </w:p>
    <w:p>
      <w:pPr>
        <w:jc w:val="center"/>
        <w:rPr>
          <w:rStyle w:val="848"/>
          <w14:ligatures w14:val="none"/>
        </w:rPr>
      </w:pPr>
      <w:r>
        <w:rPr>
          <w:rStyle w:val="8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176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598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171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71.0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848"/>
          <w14:ligatures w14:val="none"/>
        </w:rPr>
      </w:r>
      <w:r>
        <w:rPr>
          <w:rStyle w:val="848"/>
          <w14:ligatures w14:val="none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3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Взаимодействие игрока с неигровыми персонажами в виде логов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генерации поведения не игровых персонажей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разработчик создаёт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-визуалы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сцены с квестом вписывая необходимые параметры в поля ввода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благодаря моделям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o и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происходит</w:t>
      </w:r>
      <w:r>
        <w:rPr>
          <w:highlight w:val="none"/>
          <w:lang w:val="ru-RU"/>
        </w:rPr>
        <w:t xml:space="preserve"> генерация спрайтов окружения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аватарок и иконок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а также генерируется </w:t>
      </w:r>
      <w:r>
        <w:rPr>
          <w:highlight w:val="none"/>
          <w:lang w:val="ru-RU"/>
        </w:rPr>
        <w:t xml:space="preserve">текст квеста при помощи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на основе квеста</w:t>
      </w:r>
      <w:r>
        <w:rPr>
          <w:highlight w:val="none"/>
          <w:lang w:val="ru-RU"/>
        </w:rPr>
        <w:t xml:space="preserve"> при помощи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создаются диалоговые деревья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после генерации игровой прототип тестируется на соответствие критериям наличия национальной культуры России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3590" cy="392184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238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683590" cy="3921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7.53pt;height:308.8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Гейна-Сарсона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Студент </w:t>
      </w:r>
      <w:r>
        <w:rPr>
          <w:highlight w:val="none"/>
          <w:lang w:val="ru-RU"/>
        </w:rPr>
        <w:t xml:space="preserve">«Игрок</w:t>
      </w:r>
      <w:r>
        <w:rPr>
          <w:highlight w:val="none"/>
          <w:lang w:val="ru-RU"/>
        </w:rPr>
        <w:t xml:space="preserve">» даёт разработчику запрос на желаемый </w:t>
      </w:r>
      <w:r>
        <w:rPr>
          <w:highlight w:val="none"/>
          <w:lang w:val="ru-RU"/>
        </w:rPr>
        <w:t xml:space="preserve">виртуальный мир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происходит генерация виртуального мира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шаблоны сохраняются</w:t>
      </w:r>
      <w:r>
        <w:rPr>
          <w:highlight w:val="none"/>
          <w:lang w:val="ru-RU"/>
        </w:rPr>
        <w:t xml:space="preserve">, для дальнейшего обучения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на датасете собранного из качественных сгенерированных квестов про национальную культуру России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далее происходит персонализация контента под запросы студентов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что увеличивает привлекательность квестов системы динамической генерации виртуальных миров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студентов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далее сгенерированные квесты дают студентам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прохождения и повышения уровня знаний в области национальной культуры России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потом проходит обработка фидбека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от студентов прошедших квесты и получаются данные аналитики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улучшения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6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193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08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3.0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Йордона-Де Марко (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 помощи 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диаграммы расписаны процессы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в блоке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 определение характеристик</w:t>
      </w:r>
      <w:r>
        <w:rPr>
          <w:highlight w:val="none"/>
          <w:lang w:val="ru-RU"/>
        </w:rPr>
        <w:t xml:space="preserve"> разработчик</w:t>
      </w:r>
      <w:r>
        <w:rPr>
          <w:highlight w:val="none"/>
          <w:lang w:val="ru-RU"/>
        </w:rPr>
        <w:t xml:space="preserve"> ручным вводом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вводит данные в поля ввода и выбирает выпадающие пункты 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генерации </w:t>
      </w:r>
      <w:r>
        <w:rPr>
          <w:highlight w:val="none"/>
          <w:lang w:val="ru-RU"/>
        </w:rPr>
        <w:t xml:space="preserve">J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 определяющий характеристики поведения не игрового персонажа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далее синхронно происходит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Генерация портрета-автара персонажа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иконки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спрайтов</w:t>
      </w:r>
      <w:r>
        <w:rPr>
          <w:highlight w:val="none"/>
          <w:lang w:val="ru-RU"/>
        </w:rPr>
        <w:t xml:space="preserve"> при помощи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на выходе получается тексты и диалоговые деревья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блоке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Генерировать модель и портрет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использует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Артефакты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Квесты и диалоги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используются в совокупности при помощи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для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</w:t>
      </w:r>
      <w:r>
        <w:rPr>
          <w:highlight w:val="none"/>
          <w:lang w:val="ru-RU"/>
        </w:rPr>
        <w:t xml:space="preserve">енерировать поведение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«динамическая реакция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используя ответы игрока вводящиеся вручную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используются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из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создаёт обученную модель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следующим этапом работы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–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Создание квеста для студента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 помощи добавления в сцены нужных объектов в иерархию вручную или скриптом в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получаем созданный квест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студентов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финальным этапом проводим тестирование квеста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 режиме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 в финале получаем </w:t>
      </w:r>
      <w:r>
        <w:rPr>
          <w:highlight w:val="none"/>
          <w:lang w:val="ru-RU"/>
        </w:rPr>
        <w:t xml:space="preserve">«готовый квест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студентов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3924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205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939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625.1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Метод цепочки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управляемой событиями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 нотации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три основных этапа развития бизнес процессов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и</w:t>
      </w:r>
      <w:r>
        <w:rPr>
          <w:highlight w:val="none"/>
          <w:lang w:val="ru-RU"/>
        </w:rPr>
        <w:t xml:space="preserve">нициация включающая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стратегическое планирование</w:t>
      </w:r>
      <w:r>
        <w:rPr>
          <w:highlight w:val="none"/>
          <w:lang w:val="ru-RU"/>
        </w:rPr>
        <w:t xml:space="preserve"> за счет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-анализа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разработку бизнес модели благодаря любому графическому редактору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 проекте используется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этап </w:t>
      </w:r>
      <w:r>
        <w:rPr>
          <w:highlight w:val="none"/>
          <w:lang w:val="ru-RU"/>
        </w:rPr>
        <w:t xml:space="preserve">выбора направления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Маркетинг и лиды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Разработка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на платформе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Подача свидетельства на программу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этап поддержки включает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бизнес процессы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Техподдержка – решение проблем с инструментом генерации для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8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9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Партнерства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 – для получения финансовых отчетов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Созданная с</w:t>
      </w:r>
      <w:r>
        <w:rPr>
          <w:highlight w:val="none"/>
          <w:lang w:val="ru-RU"/>
        </w:rPr>
        <w:t xml:space="preserve">истема бизнес-процессов выдаёт устойчивый доход в 250 000 рублей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601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585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036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81.58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lang w:val="ru-RU"/>
        </w:rPr>
      </w:pPr>
      <w:r>
        <w:rPr>
          <w:highlight w:val="none"/>
          <w:lang w:val="ru-RU"/>
        </w:rPr>
      </w:r>
      <w:r/>
      <w:r>
        <w:rPr>
          <w:lang w:val="ru-RU"/>
        </w:rPr>
      </w:r>
      <w:r>
        <w:rPr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Нотация 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7562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826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33849" cy="7562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25.50pt;height:595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7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Таблица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 Матрица распределения ответственности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85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85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5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pPr>
        <w:pStyle w:val="849"/>
        <w:jc w:val="righ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Моделирование процесса </w:t>
      </w:r>
      <w:r>
        <w:rPr>
          <w:rStyle w:val="848"/>
          <w:b/>
          <w:bCs/>
        </w:rPr>
        <w:t xml:space="preserve">«</w:t>
      </w:r>
      <w:r>
        <w:rPr>
          <w:rStyle w:val="848"/>
          <w:b/>
          <w:bCs/>
        </w:rPr>
        <w:t xml:space="preserve">как должно быть</w:t>
      </w:r>
      <w:r>
        <w:rPr>
          <w:rStyle w:val="848"/>
          <w:b/>
          <w:bCs/>
        </w:rPr>
        <w:t xml:space="preserve">»</w:t>
      </w:r>
      <w:r>
        <w:t xml:space="preserve"> </w:t>
      </w:r>
      <w:r/>
    </w:p>
    <w:p>
      <w:r>
        <w:rPr>
          <w:lang w:val="en-US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link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link w:val="696"/>
    <w:uiPriority w:val="35"/>
    <w:rPr>
      <w:b/>
      <w:bCs/>
      <w:color w:val="4f81bd" w:themeColor="accent1"/>
      <w:sz w:val="18"/>
      <w:szCs w:val="18"/>
    </w:rPr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character" w:styleId="848" w:customStyle="1">
    <w:name w:val="Обычный текст_character"/>
    <w:link w:val="849"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49" w:customStyle="1">
    <w:name w:val="Обычный текст"/>
    <w:basedOn w:val="842"/>
    <w:link w:val="848"/>
    <w:qFormat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5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51" w:customStyle="1">
    <w:name w:val="Загаловок м_character"/>
    <w:basedOn w:val="848"/>
    <w:link w:val="852"/>
    <w:rPr>
      <w:b/>
      <w:bCs/>
    </w:rPr>
  </w:style>
  <w:style w:type="paragraph" w:styleId="852" w:customStyle="1">
    <w:name w:val="Загаловок м"/>
    <w:basedOn w:val="842"/>
    <w:link w:val="851"/>
    <w:qFormat/>
    <w:pPr>
      <w:jc w:val="left"/>
    </w:pPr>
    <w:rPr>
      <w:b/>
      <w:bCs/>
    </w:rPr>
  </w:style>
  <w:style w:type="paragraph" w:styleId="853" w:customStyle="1">
    <w:name w:val="Мой обычный"/>
    <w:next w:val="742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2" w:default="1">
    <w:name w:val="Normal"/>
    <w:qFormat/>
  </w:style>
  <w:style w:type="character" w:styleId="1323" w:default="1">
    <w:name w:val="Default Paragraph Font"/>
    <w:uiPriority w:val="1"/>
    <w:semiHidden/>
    <w:unhideWhenUsed/>
  </w:style>
  <w:style w:type="numbering" w:styleId="1324" w:default="1">
    <w:name w:val="No List"/>
    <w:uiPriority w:val="99"/>
    <w:semiHidden/>
    <w:unhideWhenUsed/>
  </w:style>
  <w:style w:type="paragraph" w:styleId="1325">
    <w:name w:val="Heading 1"/>
    <w:basedOn w:val="1322"/>
    <w:next w:val="1322"/>
    <w:link w:val="132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6">
    <w:name w:val="Heading 1 Char"/>
    <w:basedOn w:val="1323"/>
    <w:link w:val="1325"/>
    <w:uiPriority w:val="9"/>
    <w:rPr>
      <w:rFonts w:ascii="Arial" w:hAnsi="Arial" w:eastAsia="Arial" w:cs="Arial"/>
      <w:sz w:val="40"/>
      <w:szCs w:val="40"/>
    </w:rPr>
  </w:style>
  <w:style w:type="paragraph" w:styleId="1327">
    <w:name w:val="Heading 2"/>
    <w:basedOn w:val="1322"/>
    <w:next w:val="1322"/>
    <w:link w:val="132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8">
    <w:name w:val="Heading 2 Char"/>
    <w:basedOn w:val="1323"/>
    <w:link w:val="1327"/>
    <w:uiPriority w:val="9"/>
    <w:rPr>
      <w:rFonts w:ascii="Arial" w:hAnsi="Arial" w:eastAsia="Arial" w:cs="Arial"/>
      <w:sz w:val="34"/>
    </w:rPr>
  </w:style>
  <w:style w:type="paragraph" w:styleId="1329">
    <w:name w:val="Heading 3"/>
    <w:basedOn w:val="1322"/>
    <w:next w:val="1322"/>
    <w:link w:val="133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30">
    <w:name w:val="Heading 3 Char"/>
    <w:basedOn w:val="1323"/>
    <w:link w:val="1329"/>
    <w:uiPriority w:val="9"/>
    <w:rPr>
      <w:rFonts w:ascii="Arial" w:hAnsi="Arial" w:eastAsia="Arial" w:cs="Arial"/>
      <w:sz w:val="30"/>
      <w:szCs w:val="30"/>
    </w:rPr>
  </w:style>
  <w:style w:type="paragraph" w:styleId="1331">
    <w:name w:val="Heading 4"/>
    <w:basedOn w:val="1322"/>
    <w:next w:val="1322"/>
    <w:link w:val="133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2">
    <w:name w:val="Heading 4 Char"/>
    <w:basedOn w:val="1323"/>
    <w:link w:val="1331"/>
    <w:uiPriority w:val="9"/>
    <w:rPr>
      <w:rFonts w:ascii="Arial" w:hAnsi="Arial" w:eastAsia="Arial" w:cs="Arial"/>
      <w:b/>
      <w:bCs/>
      <w:sz w:val="26"/>
      <w:szCs w:val="26"/>
    </w:rPr>
  </w:style>
  <w:style w:type="paragraph" w:styleId="1333">
    <w:name w:val="Heading 5"/>
    <w:basedOn w:val="1322"/>
    <w:next w:val="1322"/>
    <w:link w:val="133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4">
    <w:name w:val="Heading 5 Char"/>
    <w:basedOn w:val="1323"/>
    <w:link w:val="1333"/>
    <w:uiPriority w:val="9"/>
    <w:rPr>
      <w:rFonts w:ascii="Arial" w:hAnsi="Arial" w:eastAsia="Arial" w:cs="Arial"/>
      <w:b/>
      <w:bCs/>
      <w:sz w:val="24"/>
      <w:szCs w:val="24"/>
    </w:rPr>
  </w:style>
  <w:style w:type="paragraph" w:styleId="1335">
    <w:name w:val="Heading 6"/>
    <w:basedOn w:val="1322"/>
    <w:next w:val="1322"/>
    <w:link w:val="133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6">
    <w:name w:val="Heading 6 Char"/>
    <w:basedOn w:val="1323"/>
    <w:link w:val="1335"/>
    <w:uiPriority w:val="9"/>
    <w:rPr>
      <w:rFonts w:ascii="Arial" w:hAnsi="Arial" w:eastAsia="Arial" w:cs="Arial"/>
      <w:b/>
      <w:bCs/>
      <w:sz w:val="22"/>
      <w:szCs w:val="22"/>
    </w:rPr>
  </w:style>
  <w:style w:type="paragraph" w:styleId="1337">
    <w:name w:val="Heading 7"/>
    <w:basedOn w:val="1322"/>
    <w:next w:val="1322"/>
    <w:link w:val="133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8">
    <w:name w:val="Heading 7 Char"/>
    <w:basedOn w:val="1323"/>
    <w:link w:val="133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9">
    <w:name w:val="Heading 8"/>
    <w:basedOn w:val="1322"/>
    <w:next w:val="1322"/>
    <w:link w:val="134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0">
    <w:name w:val="Heading 8 Char"/>
    <w:basedOn w:val="1323"/>
    <w:link w:val="1339"/>
    <w:uiPriority w:val="9"/>
    <w:rPr>
      <w:rFonts w:ascii="Arial" w:hAnsi="Arial" w:eastAsia="Arial" w:cs="Arial"/>
      <w:i/>
      <w:iCs/>
      <w:sz w:val="22"/>
      <w:szCs w:val="22"/>
    </w:rPr>
  </w:style>
  <w:style w:type="paragraph" w:styleId="1341">
    <w:name w:val="Heading 9"/>
    <w:basedOn w:val="1322"/>
    <w:next w:val="1322"/>
    <w:link w:val="134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2">
    <w:name w:val="Heading 9 Char"/>
    <w:basedOn w:val="1323"/>
    <w:link w:val="1341"/>
    <w:uiPriority w:val="9"/>
    <w:rPr>
      <w:rFonts w:ascii="Arial" w:hAnsi="Arial" w:eastAsia="Arial" w:cs="Arial"/>
      <w:i/>
      <w:iCs/>
      <w:sz w:val="21"/>
      <w:szCs w:val="21"/>
    </w:rPr>
  </w:style>
  <w:style w:type="paragraph" w:styleId="1343">
    <w:name w:val="List Paragraph"/>
    <w:basedOn w:val="1322"/>
    <w:uiPriority w:val="34"/>
    <w:qFormat/>
    <w:pPr>
      <w:contextualSpacing/>
      <w:ind w:left="720"/>
    </w:pPr>
  </w:style>
  <w:style w:type="table" w:styleId="13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5">
    <w:name w:val="No Spacing"/>
    <w:uiPriority w:val="1"/>
    <w:qFormat/>
    <w:pPr>
      <w:spacing w:before="0" w:after="0" w:line="240" w:lineRule="auto"/>
    </w:pPr>
  </w:style>
  <w:style w:type="paragraph" w:styleId="1346">
    <w:name w:val="Title"/>
    <w:basedOn w:val="1322"/>
    <w:next w:val="1322"/>
    <w:link w:val="13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7">
    <w:name w:val="Title Char"/>
    <w:basedOn w:val="1323"/>
    <w:link w:val="1346"/>
    <w:uiPriority w:val="10"/>
    <w:rPr>
      <w:sz w:val="48"/>
      <w:szCs w:val="48"/>
    </w:rPr>
  </w:style>
  <w:style w:type="paragraph" w:styleId="1348">
    <w:name w:val="Subtitle"/>
    <w:basedOn w:val="1322"/>
    <w:next w:val="1322"/>
    <w:link w:val="1349"/>
    <w:uiPriority w:val="11"/>
    <w:qFormat/>
    <w:pPr>
      <w:spacing w:before="200" w:after="200"/>
    </w:pPr>
    <w:rPr>
      <w:sz w:val="24"/>
      <w:szCs w:val="24"/>
    </w:rPr>
  </w:style>
  <w:style w:type="character" w:styleId="1349">
    <w:name w:val="Subtitle Char"/>
    <w:basedOn w:val="1323"/>
    <w:link w:val="1348"/>
    <w:uiPriority w:val="11"/>
    <w:rPr>
      <w:sz w:val="24"/>
      <w:szCs w:val="24"/>
    </w:rPr>
  </w:style>
  <w:style w:type="paragraph" w:styleId="1350">
    <w:name w:val="Quote"/>
    <w:basedOn w:val="1322"/>
    <w:next w:val="1322"/>
    <w:link w:val="1351"/>
    <w:uiPriority w:val="29"/>
    <w:qFormat/>
    <w:pPr>
      <w:ind w:left="720" w:right="720"/>
    </w:pPr>
    <w:rPr>
      <w:i/>
    </w:rPr>
  </w:style>
  <w:style w:type="character" w:styleId="1351">
    <w:name w:val="Quote Char"/>
    <w:link w:val="1350"/>
    <w:uiPriority w:val="29"/>
    <w:rPr>
      <w:i/>
    </w:rPr>
  </w:style>
  <w:style w:type="paragraph" w:styleId="1352">
    <w:name w:val="Intense Quote"/>
    <w:basedOn w:val="1322"/>
    <w:next w:val="1322"/>
    <w:link w:val="13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3">
    <w:name w:val="Intense Quote Char"/>
    <w:link w:val="1352"/>
    <w:uiPriority w:val="30"/>
    <w:rPr>
      <w:i/>
    </w:rPr>
  </w:style>
  <w:style w:type="paragraph" w:styleId="1354">
    <w:name w:val="Header"/>
    <w:basedOn w:val="1322"/>
    <w:link w:val="13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Header Char"/>
    <w:basedOn w:val="1323"/>
    <w:link w:val="1354"/>
    <w:uiPriority w:val="99"/>
  </w:style>
  <w:style w:type="paragraph" w:styleId="1356">
    <w:name w:val="Footer"/>
    <w:basedOn w:val="1322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7">
    <w:name w:val="Footer Char"/>
    <w:basedOn w:val="1323"/>
    <w:link w:val="1356"/>
    <w:uiPriority w:val="99"/>
  </w:style>
  <w:style w:type="paragraph" w:styleId="1358">
    <w:name w:val="Caption"/>
    <w:basedOn w:val="1322"/>
    <w:next w:val="1322"/>
    <w:link w:val="13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9">
    <w:name w:val="Caption Char"/>
    <w:basedOn w:val="1323"/>
    <w:link w:val="1358"/>
    <w:uiPriority w:val="35"/>
    <w:rPr>
      <w:b/>
      <w:bCs/>
      <w:color w:val="4f81bd" w:themeColor="accent1"/>
      <w:sz w:val="18"/>
      <w:szCs w:val="18"/>
    </w:rPr>
  </w:style>
  <w:style w:type="table" w:styleId="1360">
    <w:name w:val="Table Grid"/>
    <w:basedOn w:val="134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1">
    <w:name w:val="Table Grid Light"/>
    <w:basedOn w:val="13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2">
    <w:name w:val="Plain Table 1"/>
    <w:basedOn w:val="13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3">
    <w:name w:val="Plain Table 2"/>
    <w:basedOn w:val="13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4">
    <w:name w:val="Plain Table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5">
    <w:name w:val="Plain Table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Plain Table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7">
    <w:name w:val="Grid Table 1 Light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1 Light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Grid Table 1 Light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Grid Table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2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2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3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3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4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9">
    <w:name w:val="Grid Table 4 - Accent 1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90">
    <w:name w:val="Grid Table 4 - Accent 2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91">
    <w:name w:val="Grid Table 4 - Accent 3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2">
    <w:name w:val="Grid Table 4 - Accent 4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3">
    <w:name w:val="Grid Table 4 - Accent 5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4">
    <w:name w:val="Grid Table 4 - Accent 6"/>
    <w:basedOn w:val="13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5">
    <w:name w:val="Grid Table 5 Dark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6">
    <w:name w:val="Grid Table 5 Dark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97">
    <w:name w:val="Grid Table 5 Dark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99">
    <w:name w:val="Grid Table 5 Dark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00">
    <w:name w:val="Grid Table 5 Dark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01">
    <w:name w:val="Grid Table 5 Dark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02">
    <w:name w:val="Grid Table 6 Colorful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3">
    <w:name w:val="Grid Table 6 Colorful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4">
    <w:name w:val="Grid Table 6 Colorful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5">
    <w:name w:val="Grid Table 6 Colorful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6">
    <w:name w:val="Grid Table 6 Colorful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7">
    <w:name w:val="Grid Table 6 Colorful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8">
    <w:name w:val="Grid Table 6 Colorful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9">
    <w:name w:val="Grid Table 7 Colorful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7 Colorful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7 Colorful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1 Light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List Table 1 Light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List Table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4">
    <w:name w:val="List Table 2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5">
    <w:name w:val="List Table 2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6">
    <w:name w:val="List Table 2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7">
    <w:name w:val="List Table 2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8">
    <w:name w:val="List Table 2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9">
    <w:name w:val="List Table 2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30">
    <w:name w:val="List Table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3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3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4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3">
    <w:name w:val="List Table 4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4">
    <w:name w:val="List Table 5 Dark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5 Dark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0">
    <w:name w:val="List Table 5 Dark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1">
    <w:name w:val="List Table 6 Colorful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2">
    <w:name w:val="List Table 6 Colorful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3">
    <w:name w:val="List Table 6 Colorful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4">
    <w:name w:val="List Table 6 Colorful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5">
    <w:name w:val="List Table 6 Colorful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6">
    <w:name w:val="List Table 6 Colorful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7">
    <w:name w:val="List Table 6 Colorful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8">
    <w:name w:val="List Table 7 Colorful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9">
    <w:name w:val="List Table 7 Colorful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0">
    <w:name w:val="List Table 7 Colorful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61">
    <w:name w:val="List Table 7 Colorful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2">
    <w:name w:val="List Table 7 Colorful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63">
    <w:name w:val="List Table 7 Colorful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64">
    <w:name w:val="List Table 7 Colorful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65">
    <w:name w:val="Lined - Accent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6">
    <w:name w:val="Lined - Accent 1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67">
    <w:name w:val="Lined - Accent 2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68">
    <w:name w:val="Lined - Accent 3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69">
    <w:name w:val="Lined - Accent 4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0">
    <w:name w:val="Lined - Accent 5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71">
    <w:name w:val="Lined - Accent 6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72">
    <w:name w:val="Bordered &amp; Lined - Accent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3">
    <w:name w:val="Bordered &amp; Lined - Accent 1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74">
    <w:name w:val="Bordered &amp; Lined - Accent 2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75">
    <w:name w:val="Bordered &amp; Lined - Accent 3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76">
    <w:name w:val="Bordered &amp; Lined - Accent 4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7">
    <w:name w:val="Bordered &amp; Lined - Accent 5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78">
    <w:name w:val="Bordered &amp; Lined - Accent 6"/>
    <w:basedOn w:val="13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79">
    <w:name w:val="Bordered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80">
    <w:name w:val="Bordered - Accent 1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81">
    <w:name w:val="Bordered - Accent 2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2">
    <w:name w:val="Bordered - Accent 3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3">
    <w:name w:val="Bordered - Accent 4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4">
    <w:name w:val="Bordered - Accent 5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5">
    <w:name w:val="Bordered - Accent 6"/>
    <w:basedOn w:val="13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6">
    <w:name w:val="Hyperlink"/>
    <w:uiPriority w:val="99"/>
    <w:unhideWhenUsed/>
    <w:rPr>
      <w:color w:val="0000ff" w:themeColor="hyperlink"/>
      <w:u w:val="single"/>
    </w:rPr>
  </w:style>
  <w:style w:type="paragraph" w:styleId="1487">
    <w:name w:val="footnote text"/>
    <w:basedOn w:val="1322"/>
    <w:link w:val="1488"/>
    <w:uiPriority w:val="99"/>
    <w:semiHidden/>
    <w:unhideWhenUsed/>
    <w:pPr>
      <w:spacing w:after="40" w:line="240" w:lineRule="auto"/>
    </w:pPr>
    <w:rPr>
      <w:sz w:val="18"/>
    </w:rPr>
  </w:style>
  <w:style w:type="character" w:styleId="1488">
    <w:name w:val="Footnote Text Char"/>
    <w:link w:val="1487"/>
    <w:uiPriority w:val="99"/>
    <w:rPr>
      <w:sz w:val="18"/>
    </w:rPr>
  </w:style>
  <w:style w:type="character" w:styleId="1489">
    <w:name w:val="footnote reference"/>
    <w:basedOn w:val="1323"/>
    <w:uiPriority w:val="99"/>
    <w:unhideWhenUsed/>
    <w:rPr>
      <w:vertAlign w:val="superscript"/>
    </w:rPr>
  </w:style>
  <w:style w:type="paragraph" w:styleId="1490">
    <w:name w:val="endnote text"/>
    <w:basedOn w:val="1322"/>
    <w:link w:val="1491"/>
    <w:uiPriority w:val="99"/>
    <w:semiHidden/>
    <w:unhideWhenUsed/>
    <w:pPr>
      <w:spacing w:after="0" w:line="240" w:lineRule="auto"/>
    </w:pPr>
    <w:rPr>
      <w:sz w:val="20"/>
    </w:rPr>
  </w:style>
  <w:style w:type="character" w:styleId="1491">
    <w:name w:val="Endnote Text Char"/>
    <w:link w:val="1490"/>
    <w:uiPriority w:val="99"/>
    <w:rPr>
      <w:sz w:val="20"/>
    </w:rPr>
  </w:style>
  <w:style w:type="character" w:styleId="1492">
    <w:name w:val="endnote reference"/>
    <w:basedOn w:val="1323"/>
    <w:uiPriority w:val="99"/>
    <w:semiHidden/>
    <w:unhideWhenUsed/>
    <w:rPr>
      <w:vertAlign w:val="superscript"/>
    </w:rPr>
  </w:style>
  <w:style w:type="paragraph" w:styleId="1493">
    <w:name w:val="toc 1"/>
    <w:basedOn w:val="1322"/>
    <w:next w:val="1322"/>
    <w:uiPriority w:val="39"/>
    <w:unhideWhenUsed/>
    <w:pPr>
      <w:ind w:left="0" w:right="0" w:firstLine="0"/>
      <w:spacing w:after="57"/>
    </w:pPr>
  </w:style>
  <w:style w:type="paragraph" w:styleId="1494">
    <w:name w:val="toc 2"/>
    <w:basedOn w:val="1322"/>
    <w:next w:val="1322"/>
    <w:uiPriority w:val="39"/>
    <w:unhideWhenUsed/>
    <w:pPr>
      <w:ind w:left="283" w:right="0" w:firstLine="0"/>
      <w:spacing w:after="57"/>
    </w:pPr>
  </w:style>
  <w:style w:type="paragraph" w:styleId="1495">
    <w:name w:val="toc 3"/>
    <w:basedOn w:val="1322"/>
    <w:next w:val="1322"/>
    <w:uiPriority w:val="39"/>
    <w:unhideWhenUsed/>
    <w:pPr>
      <w:ind w:left="567" w:right="0" w:firstLine="0"/>
      <w:spacing w:after="57"/>
    </w:pPr>
  </w:style>
  <w:style w:type="paragraph" w:styleId="1496">
    <w:name w:val="toc 4"/>
    <w:basedOn w:val="1322"/>
    <w:next w:val="1322"/>
    <w:uiPriority w:val="39"/>
    <w:unhideWhenUsed/>
    <w:pPr>
      <w:ind w:left="850" w:right="0" w:firstLine="0"/>
      <w:spacing w:after="57"/>
    </w:pPr>
  </w:style>
  <w:style w:type="paragraph" w:styleId="1497">
    <w:name w:val="toc 5"/>
    <w:basedOn w:val="1322"/>
    <w:next w:val="1322"/>
    <w:uiPriority w:val="39"/>
    <w:unhideWhenUsed/>
    <w:pPr>
      <w:ind w:left="1134" w:right="0" w:firstLine="0"/>
      <w:spacing w:after="57"/>
    </w:pPr>
  </w:style>
  <w:style w:type="paragraph" w:styleId="1498">
    <w:name w:val="toc 6"/>
    <w:basedOn w:val="1322"/>
    <w:next w:val="1322"/>
    <w:uiPriority w:val="39"/>
    <w:unhideWhenUsed/>
    <w:pPr>
      <w:ind w:left="1417" w:right="0" w:firstLine="0"/>
      <w:spacing w:after="57"/>
    </w:pPr>
  </w:style>
  <w:style w:type="paragraph" w:styleId="1499">
    <w:name w:val="toc 7"/>
    <w:basedOn w:val="1322"/>
    <w:next w:val="1322"/>
    <w:uiPriority w:val="39"/>
    <w:unhideWhenUsed/>
    <w:pPr>
      <w:ind w:left="1701" w:right="0" w:firstLine="0"/>
      <w:spacing w:after="57"/>
    </w:pPr>
  </w:style>
  <w:style w:type="paragraph" w:styleId="1500">
    <w:name w:val="toc 8"/>
    <w:basedOn w:val="1322"/>
    <w:next w:val="1322"/>
    <w:uiPriority w:val="39"/>
    <w:unhideWhenUsed/>
    <w:pPr>
      <w:ind w:left="1984" w:right="0" w:firstLine="0"/>
      <w:spacing w:after="57"/>
    </w:pPr>
  </w:style>
  <w:style w:type="paragraph" w:styleId="1501">
    <w:name w:val="toc 9"/>
    <w:basedOn w:val="1322"/>
    <w:next w:val="1322"/>
    <w:uiPriority w:val="39"/>
    <w:unhideWhenUsed/>
    <w:pPr>
      <w:ind w:left="2268" w:right="0" w:firstLine="0"/>
      <w:spacing w:after="57"/>
    </w:pPr>
  </w:style>
  <w:style w:type="paragraph" w:styleId="1502">
    <w:name w:val="TOC Heading"/>
    <w:uiPriority w:val="39"/>
    <w:unhideWhenUsed/>
  </w:style>
  <w:style w:type="paragraph" w:styleId="1503">
    <w:name w:val="table of figures"/>
    <w:basedOn w:val="1322"/>
    <w:next w:val="132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13</cp:revision>
  <dcterms:modified xsi:type="dcterms:W3CDTF">2025-10-30T08:16:29Z</dcterms:modified>
</cp:coreProperties>
</file>