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left="-142" w:hanging="425"/>
        <w:jc w:val="center"/>
        <w:rPr>
          <w:rFonts w:ascii="Times New Roman" w:hAnsi="Times New Roman" w:cs="Times New Roman"/>
          <w:sz w:val="28"/>
          <w:szCs w:val="28"/>
        </w:rPr>
      </w:pPr>
      <w:r>
        <w:rPr>
          <w:rFonts w:ascii="Times New Roman" w:eastAsia="Times New Roman" w:hAnsi="Times New Roman" w:cs="Times New Roman"/>
          <w:b/>
          <w:sz w:val="28"/>
          <w:szCs w:val="28"/>
        </w:rPr>
        <w:t>Техничес</w:t>
      </w:r>
      <w:bookmarkStart w:id="0" w:name="_GoBack"/>
      <w:bookmarkEnd w:id="0"/>
      <w:r>
        <w:rPr>
          <w:rFonts w:ascii="Times New Roman" w:eastAsia="Times New Roman" w:hAnsi="Times New Roman" w:cs="Times New Roman"/>
          <w:b/>
          <w:sz w:val="28"/>
          <w:szCs w:val="28"/>
        </w:rPr>
        <w:t>кое</w:t>
      </w:r>
      <w:r>
        <w:rPr>
          <w:rFonts w:ascii="Times New Roman" w:eastAsia="Times New Roman" w:hAnsi="Times New Roman" w:cs="Times New Roman"/>
          <w:b/>
          <w:spacing w:val="-9"/>
          <w:sz w:val="28"/>
          <w:szCs w:val="28"/>
        </w:rPr>
        <w:t xml:space="preserve"> </w:t>
      </w:r>
      <w:r>
        <w:rPr>
          <w:rFonts w:ascii="Times New Roman" w:eastAsia="Times New Roman" w:hAnsi="Times New Roman" w:cs="Times New Roman"/>
          <w:b/>
          <w:sz w:val="28"/>
          <w:szCs w:val="28"/>
        </w:rPr>
        <w:t>задание</w:t>
      </w:r>
      <w:r>
        <w:rPr>
          <w:rFonts w:ascii="Times New Roman" w:eastAsia="Times New Roman" w:hAnsi="Times New Roman" w:cs="Times New Roman"/>
          <w:b/>
          <w:spacing w:val="-7"/>
          <w:sz w:val="28"/>
          <w:szCs w:val="28"/>
        </w:rPr>
        <w:t xml:space="preserve"> </w:t>
      </w:r>
      <w:r>
        <w:rPr>
          <w:rFonts w:ascii="Times New Roman" w:eastAsia="Times New Roman" w:hAnsi="Times New Roman" w:cs="Times New Roman"/>
          <w:b/>
          <w:sz w:val="28"/>
          <w:szCs w:val="28"/>
        </w:rPr>
        <w:t>на</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z w:val="28"/>
          <w:szCs w:val="28"/>
        </w:rPr>
        <w:t>создание</w:t>
      </w:r>
      <w:r>
        <w:rPr>
          <w:rFonts w:ascii="Times New Roman" w:eastAsia="Times New Roman" w:hAnsi="Times New Roman" w:cs="Times New Roman"/>
          <w:b/>
          <w:spacing w:val="-7"/>
          <w:sz w:val="28"/>
          <w:szCs w:val="28"/>
        </w:rPr>
        <w:t xml:space="preserve"> </w:t>
      </w:r>
      <w:r>
        <w:rPr>
          <w:rFonts w:ascii="Times New Roman" w:eastAsia="Times New Roman" w:hAnsi="Times New Roman" w:cs="Times New Roman"/>
          <w:b/>
          <w:sz w:val="28"/>
          <w:szCs w:val="28"/>
        </w:rPr>
        <w:t>информационной</w:t>
      </w:r>
      <w:r>
        <w:rPr>
          <w:rFonts w:ascii="Times New Roman" w:eastAsia="Times New Roman" w:hAnsi="Times New Roman" w:cs="Times New Roman"/>
          <w:b/>
          <w:spacing w:val="-7"/>
          <w:sz w:val="28"/>
          <w:szCs w:val="28"/>
        </w:rPr>
        <w:t xml:space="preserve"> </w:t>
      </w:r>
      <w:r>
        <w:rPr>
          <w:rFonts w:ascii="Times New Roman" w:eastAsia="Times New Roman" w:hAnsi="Times New Roman" w:cs="Times New Roman"/>
          <w:b/>
          <w:spacing w:val="-2"/>
          <w:sz w:val="28"/>
          <w:szCs w:val="28"/>
        </w:rPr>
        <w:t>системы</w:t>
      </w:r>
    </w:p>
    <w:p>
      <w:pPr>
        <w:ind w:left="-142" w:hanging="425"/>
        <w:jc w:val="center"/>
        <w:rPr>
          <w:rFonts w:ascii="Times New Roman" w:hAnsi="Times New Roman" w:cs="Times New Roman"/>
          <w:sz w:val="28"/>
          <w:szCs w:val="28"/>
        </w:rPr>
      </w:pPr>
    </w:p>
    <w:p>
      <w:pPr>
        <w:ind w:left="-142" w:hanging="425"/>
        <w:jc w:val="center"/>
        <w:rPr>
          <w:rFonts w:ascii="Times New Roman" w:hAnsi="Times New Roman" w:cs="Times New Roman"/>
          <w:sz w:val="28"/>
          <w:szCs w:val="28"/>
        </w:rPr>
      </w:pPr>
    </w:p>
    <w:p>
      <w:pPr>
        <w:ind w:left="-142" w:hanging="425"/>
        <w:jc w:val="center"/>
        <w:rPr>
          <w:rFonts w:ascii="Times New Roman" w:hAnsi="Times New Roman" w:cs="Times New Roman"/>
          <w:sz w:val="28"/>
          <w:szCs w:val="28"/>
        </w:rPr>
      </w:pPr>
      <w:r>
        <w:rPr>
          <w:rFonts w:ascii="Times New Roman" w:hAnsi="Times New Roman" w:cs="Times New Roman"/>
          <w:sz w:val="28"/>
          <w:szCs w:val="28"/>
          <w:highlight w:val="green"/>
        </w:rPr>
        <w:t>Встречаемся аудитории 530, 22 октября в 16.00</w:t>
      </w:r>
    </w:p>
    <w:p>
      <w:pPr>
        <w:ind w:left="-142" w:hanging="425"/>
        <w:jc w:val="center"/>
        <w:rPr>
          <w:rFonts w:ascii="Times New Roman" w:hAnsi="Times New Roman" w:cs="Times New Roman"/>
          <w:sz w:val="28"/>
          <w:szCs w:val="28"/>
        </w:rPr>
      </w:pPr>
    </w:p>
    <w:p>
      <w:pPr>
        <w:ind w:left="-142" w:hanging="425"/>
        <w:jc w:val="center"/>
        <w:rPr>
          <w:rFonts w:ascii="Times New Roman" w:hAnsi="Times New Roman" w:cs="Times New Roman"/>
          <w:sz w:val="28"/>
          <w:szCs w:val="28"/>
        </w:rPr>
      </w:pPr>
    </w:p>
    <w:p>
      <w:pPr>
        <w:spacing w:line="240" w:lineRule="auto"/>
        <w:ind w:left="-142" w:hanging="425"/>
        <w:jc w:val="center"/>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ГЕНЕРАЦИЯ ДИНАМИЧЕСКИХ ИГРОВЫХ МИРОВ ПРИ ПОМОЩИ НЕЙРОСЕТЕЙ</w:t>
      </w: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ТЕХНИЧЕСКОЕ ЗАДАНИЕ</w:t>
      </w:r>
    </w:p>
    <w:p>
      <w:pPr>
        <w:spacing w:line="240" w:lineRule="auto"/>
        <w:ind w:left="-142" w:hanging="425"/>
        <w:jc w:val="center"/>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ТЗ - 34.602-2020</w:t>
      </w:r>
    </w:p>
    <w:p>
      <w:pPr>
        <w:spacing w:line="240" w:lineRule="auto"/>
        <w:ind w:left="-142" w:hanging="425"/>
        <w:jc w:val="cente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spacing w:line="240" w:lineRule="auto"/>
        <w:ind w:left="-142" w:hanging="425"/>
        <w:jc w:val="center"/>
        <w:rPr>
          <w:rFonts w:ascii="Times New Roman" w:eastAsia="Times New Roman" w:hAnsi="Times New Roman" w:cs="Times New Roman"/>
          <w:b/>
          <w:bCs/>
          <w:sz w:val="28"/>
          <w:szCs w:val="28"/>
        </w:rPr>
      </w:pPr>
    </w:p>
    <w:p>
      <w:pPr>
        <w:pStyle w:val="13"/>
        <w:ind w:left="1214" w:right="534"/>
      </w:pPr>
      <w:r>
        <w:t xml:space="preserve">                                      Москва</w:t>
      </w:r>
      <w:r>
        <w:rPr>
          <w:spacing w:val="-2"/>
        </w:rPr>
        <w:t xml:space="preserve"> </w:t>
      </w:r>
      <w:r>
        <w:t xml:space="preserve">2026 </w:t>
      </w:r>
      <w:r>
        <w:rPr>
          <w:spacing w:val="-5"/>
        </w:rPr>
        <w:t>год</w:t>
      </w:r>
    </w:p>
    <w:p>
      <w:pPr>
        <w:spacing w:line="240" w:lineRule="auto"/>
        <w:rPr>
          <w:noProof/>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\o "1-3" \h \z \u </w:instrText>
      </w:r>
      <w:r>
        <w:rPr>
          <w:rFonts w:ascii="Times New Roman" w:eastAsia="Times New Roman" w:hAnsi="Times New Roman" w:cs="Times New Roman"/>
          <w:b/>
          <w:sz w:val="28"/>
          <w:szCs w:val="28"/>
        </w:rPr>
        <w:fldChar w:fldCharType="separate"/>
      </w:r>
    </w:p>
    <w:p>
      <w:pPr>
        <w:pStyle w:val="11"/>
        <w:tabs>
          <w:tab w:val="right" w:leader="dot" w:pos="9345"/>
        </w:tabs>
        <w:rPr>
          <w:rFonts w:asciiTheme="minorHAnsi" w:eastAsiaTheme="minorEastAsia" w:hAnsiTheme="minorHAnsi"/>
          <w:b w:val="0"/>
          <w:noProof/>
          <w:sz w:val="22"/>
          <w:lang w:eastAsia="ru-RU"/>
        </w:rPr>
      </w:pPr>
      <w:hyperlink w:anchor="_Toc211500652" w:history="1">
        <w:r>
          <w:rPr>
            <w:rStyle w:val="a5"/>
            <w:noProof/>
          </w:rPr>
          <w:t>1 ОБЩИЕ СВЕДЕНИЯ</w:t>
        </w:r>
        <w:r>
          <w:rPr>
            <w:noProof/>
            <w:webHidden/>
          </w:rPr>
          <w:tab/>
        </w:r>
        <w:r>
          <w:rPr>
            <w:noProof/>
            <w:webHidden/>
          </w:rPr>
          <w:fldChar w:fldCharType="begin"/>
        </w:r>
        <w:r>
          <w:rPr>
            <w:noProof/>
            <w:webHidden/>
          </w:rPr>
          <w:instrText xml:space="preserve"> PAGEREF _Toc211500652 \h </w:instrText>
        </w:r>
        <w:r>
          <w:rPr>
            <w:noProof/>
            <w:webHidden/>
          </w:rPr>
        </w:r>
        <w:r>
          <w:rPr>
            <w:noProof/>
            <w:webHidden/>
          </w:rPr>
          <w:fldChar w:fldCharType="separate"/>
        </w:r>
        <w:r>
          <w:rPr>
            <w:noProof/>
            <w:webHidden/>
          </w:rPr>
          <w:t>4</w:t>
        </w:r>
        <w:r>
          <w:rPr>
            <w:noProof/>
            <w:webHidden/>
          </w:rPr>
          <w:fldChar w:fldCharType="end"/>
        </w:r>
      </w:hyperlink>
    </w:p>
    <w:p>
      <w:pPr>
        <w:pStyle w:val="21"/>
        <w:tabs>
          <w:tab w:val="right" w:leader="dot" w:pos="9345"/>
        </w:tabs>
        <w:rPr>
          <w:rFonts w:asciiTheme="minorHAnsi" w:eastAsiaTheme="minorEastAsia" w:hAnsiTheme="minorHAnsi"/>
          <w:noProof/>
          <w:sz w:val="22"/>
          <w:lang w:eastAsia="ru-RU"/>
        </w:rPr>
      </w:pPr>
      <w:hyperlink w:anchor="_Toc211500653" w:history="1">
        <w:r>
          <w:rPr>
            <w:rStyle w:val="a5"/>
            <w:rFonts w:eastAsia="Times New Roman" w:cs="Times New Roman"/>
            <w:b/>
            <w:bCs/>
            <w:noProof/>
          </w:rPr>
          <w:t>1.6 Источники и порядок финансирования работ</w:t>
        </w:r>
        <w:r>
          <w:rPr>
            <w:noProof/>
            <w:webHidden/>
          </w:rPr>
          <w:tab/>
        </w:r>
        <w:r>
          <w:rPr>
            <w:noProof/>
            <w:webHidden/>
          </w:rPr>
          <w:fldChar w:fldCharType="begin"/>
        </w:r>
        <w:r>
          <w:rPr>
            <w:noProof/>
            <w:webHidden/>
          </w:rPr>
          <w:instrText xml:space="preserve"> PAGEREF _Toc211500653 \h </w:instrText>
        </w:r>
        <w:r>
          <w:rPr>
            <w:noProof/>
            <w:webHidden/>
          </w:rPr>
        </w:r>
        <w:r>
          <w:rPr>
            <w:noProof/>
            <w:webHidden/>
          </w:rPr>
          <w:fldChar w:fldCharType="separate"/>
        </w:r>
        <w:r>
          <w:rPr>
            <w:noProof/>
            <w:webHidden/>
          </w:rPr>
          <w:t>5</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54" w:history="1">
        <w:r>
          <w:rPr>
            <w:rStyle w:val="a5"/>
            <w:noProof/>
            <w:spacing w:val="-4"/>
          </w:rPr>
          <w:t>2. НАЗНАЧЕНИЕ</w:t>
        </w:r>
        <w:r>
          <w:rPr>
            <w:rStyle w:val="a5"/>
            <w:noProof/>
            <w:spacing w:val="-9"/>
          </w:rPr>
          <w:t xml:space="preserve"> </w:t>
        </w:r>
        <w:r>
          <w:rPr>
            <w:rStyle w:val="a5"/>
            <w:noProof/>
            <w:spacing w:val="-4"/>
          </w:rPr>
          <w:t>И</w:t>
        </w:r>
        <w:r>
          <w:rPr>
            <w:rStyle w:val="a5"/>
            <w:noProof/>
            <w:spacing w:val="-11"/>
          </w:rPr>
          <w:t xml:space="preserve"> </w:t>
        </w:r>
        <w:r>
          <w:rPr>
            <w:rStyle w:val="a5"/>
            <w:noProof/>
            <w:spacing w:val="-4"/>
          </w:rPr>
          <w:t>ЦЕЛИ</w:t>
        </w:r>
        <w:r>
          <w:rPr>
            <w:rStyle w:val="a5"/>
            <w:noProof/>
            <w:spacing w:val="-10"/>
          </w:rPr>
          <w:t xml:space="preserve"> </w:t>
        </w:r>
        <w:r>
          <w:rPr>
            <w:rStyle w:val="a5"/>
            <w:noProof/>
            <w:spacing w:val="-4"/>
          </w:rPr>
          <w:t>СОЗДАНИЯ</w:t>
        </w:r>
        <w:r>
          <w:rPr>
            <w:rStyle w:val="a5"/>
            <w:noProof/>
            <w:spacing w:val="-12"/>
          </w:rPr>
          <w:t xml:space="preserve"> </w:t>
        </w:r>
        <w:r>
          <w:rPr>
            <w:rStyle w:val="a5"/>
            <w:noProof/>
            <w:spacing w:val="-4"/>
          </w:rPr>
          <w:t>СИСТЕМЫ</w:t>
        </w:r>
        <w:r>
          <w:rPr>
            <w:noProof/>
            <w:webHidden/>
          </w:rPr>
          <w:tab/>
        </w:r>
        <w:r>
          <w:rPr>
            <w:noProof/>
            <w:webHidden/>
          </w:rPr>
          <w:fldChar w:fldCharType="begin"/>
        </w:r>
        <w:r>
          <w:rPr>
            <w:noProof/>
            <w:webHidden/>
          </w:rPr>
          <w:instrText xml:space="preserve"> PAGEREF _Toc211500654 \h </w:instrText>
        </w:r>
        <w:r>
          <w:rPr>
            <w:noProof/>
            <w:webHidden/>
          </w:rPr>
        </w:r>
        <w:r>
          <w:rPr>
            <w:noProof/>
            <w:webHidden/>
          </w:rPr>
          <w:fldChar w:fldCharType="separate"/>
        </w:r>
        <w:r>
          <w:rPr>
            <w:noProof/>
            <w:webHidden/>
          </w:rPr>
          <w:t>8</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55" w:history="1">
        <w:r>
          <w:rPr>
            <w:rStyle w:val="a5"/>
            <w:noProof/>
          </w:rPr>
          <w:t>3 ХАРАКТЕРИСТИКА ОБЪЕКТА АВТОМАТИЗАЦИИ</w:t>
        </w:r>
        <w:r>
          <w:rPr>
            <w:noProof/>
            <w:webHidden/>
          </w:rPr>
          <w:tab/>
        </w:r>
        <w:r>
          <w:rPr>
            <w:noProof/>
            <w:webHidden/>
          </w:rPr>
          <w:fldChar w:fldCharType="begin"/>
        </w:r>
        <w:r>
          <w:rPr>
            <w:noProof/>
            <w:webHidden/>
          </w:rPr>
          <w:instrText xml:space="preserve"> PAGEREF _Toc211500655 \h </w:instrText>
        </w:r>
        <w:r>
          <w:rPr>
            <w:noProof/>
            <w:webHidden/>
          </w:rPr>
        </w:r>
        <w:r>
          <w:rPr>
            <w:noProof/>
            <w:webHidden/>
          </w:rPr>
          <w:fldChar w:fldCharType="separate"/>
        </w:r>
        <w:r>
          <w:rPr>
            <w:noProof/>
            <w:webHidden/>
          </w:rPr>
          <w:t>10</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56" w:history="1">
        <w:r>
          <w:rPr>
            <w:rStyle w:val="a5"/>
            <w:noProof/>
          </w:rPr>
          <w:t>4. ТРЕБОВАНИЯ К СИСТЕМЕ</w:t>
        </w:r>
        <w:r>
          <w:rPr>
            <w:noProof/>
            <w:webHidden/>
          </w:rPr>
          <w:tab/>
        </w:r>
        <w:r>
          <w:rPr>
            <w:noProof/>
            <w:webHidden/>
          </w:rPr>
          <w:fldChar w:fldCharType="begin"/>
        </w:r>
        <w:r>
          <w:rPr>
            <w:noProof/>
            <w:webHidden/>
          </w:rPr>
          <w:instrText xml:space="preserve"> PAGEREF _Toc211500656 \h </w:instrText>
        </w:r>
        <w:r>
          <w:rPr>
            <w:noProof/>
            <w:webHidden/>
          </w:rPr>
        </w:r>
        <w:r>
          <w:rPr>
            <w:noProof/>
            <w:webHidden/>
          </w:rPr>
          <w:fldChar w:fldCharType="separate"/>
        </w:r>
        <w:r>
          <w:rPr>
            <w:noProof/>
            <w:webHidden/>
          </w:rPr>
          <w:t>12</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57" w:history="1">
        <w:r>
          <w:rPr>
            <w:rStyle w:val="a5"/>
            <w:rFonts w:eastAsia="Times New Roman" w:cs="Times New Roman"/>
            <w:bCs/>
            <w:noProof/>
          </w:rPr>
          <w:t>4.1.4 Возможность интеграции новых инструментов в «СДГВМ»</w:t>
        </w:r>
        <w:r>
          <w:rPr>
            <w:noProof/>
            <w:webHidden/>
          </w:rPr>
          <w:tab/>
        </w:r>
        <w:r>
          <w:rPr>
            <w:noProof/>
            <w:webHidden/>
          </w:rPr>
          <w:fldChar w:fldCharType="begin"/>
        </w:r>
        <w:r>
          <w:rPr>
            <w:noProof/>
            <w:webHidden/>
          </w:rPr>
          <w:instrText xml:space="preserve"> PAGEREF _Toc211500657 \h </w:instrText>
        </w:r>
        <w:r>
          <w:rPr>
            <w:noProof/>
            <w:webHidden/>
          </w:rPr>
        </w:r>
        <w:r>
          <w:rPr>
            <w:noProof/>
            <w:webHidden/>
          </w:rPr>
          <w:fldChar w:fldCharType="separate"/>
        </w:r>
        <w:r>
          <w:rPr>
            <w:noProof/>
            <w:webHidden/>
          </w:rPr>
          <w:t>15</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58" w:history="1">
        <w:r>
          <w:rPr>
            <w:rStyle w:val="a5"/>
            <w:rFonts w:eastAsia="Times New Roman" w:cs="Times New Roman"/>
            <w:noProof/>
          </w:rPr>
          <w:t>Система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 или Unity менеджер пакетов. Библиотеки созданные пользователями, загружаются через конвейеры, данные для импорта должны быть в поддерживаемом платформой Unity формате - JSON, XML, png, fbx, jpeg, gif, unity, txt. Можно увеличить количество поддерживаемых типов файлов при помощи установки пакетов для совместимости новых форматов.</w:t>
        </w:r>
        <w:r>
          <w:rPr>
            <w:noProof/>
            <w:webHidden/>
          </w:rPr>
          <w:tab/>
        </w:r>
        <w:r>
          <w:rPr>
            <w:noProof/>
            <w:webHidden/>
          </w:rPr>
          <w:fldChar w:fldCharType="begin"/>
        </w:r>
        <w:r>
          <w:rPr>
            <w:noProof/>
            <w:webHidden/>
          </w:rPr>
          <w:instrText xml:space="preserve"> PAGEREF _Toc211500658 \h </w:instrText>
        </w:r>
        <w:r>
          <w:rPr>
            <w:noProof/>
            <w:webHidden/>
          </w:rPr>
        </w:r>
        <w:r>
          <w:rPr>
            <w:noProof/>
            <w:webHidden/>
          </w:rPr>
          <w:fldChar w:fldCharType="separate"/>
        </w:r>
        <w:r>
          <w:rPr>
            <w:noProof/>
            <w:webHidden/>
          </w:rPr>
          <w:t>15</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59" w:history="1">
        <w:r>
          <w:rPr>
            <w:rStyle w:val="a5"/>
            <w:rFonts w:eastAsia="Times New Roman" w:cs="Times New Roman"/>
            <w:bCs/>
            <w:noProof/>
          </w:rPr>
          <w:t>4.1.5 Виды режимов работ инструмента генерации «СДГВМ»</w:t>
        </w:r>
        <w:r>
          <w:rPr>
            <w:noProof/>
            <w:webHidden/>
          </w:rPr>
          <w:tab/>
        </w:r>
        <w:r>
          <w:rPr>
            <w:noProof/>
            <w:webHidden/>
          </w:rPr>
          <w:fldChar w:fldCharType="begin"/>
        </w:r>
        <w:r>
          <w:rPr>
            <w:noProof/>
            <w:webHidden/>
          </w:rPr>
          <w:instrText xml:space="preserve"> PAGEREF _Toc211500659 \h </w:instrText>
        </w:r>
        <w:r>
          <w:rPr>
            <w:noProof/>
            <w:webHidden/>
          </w:rPr>
        </w:r>
        <w:r>
          <w:rPr>
            <w:noProof/>
            <w:webHidden/>
          </w:rPr>
          <w:fldChar w:fldCharType="separate"/>
        </w:r>
        <w:r>
          <w:rPr>
            <w:noProof/>
            <w:webHidden/>
          </w:rPr>
          <w:t>15</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0" w:history="1">
        <w:r>
          <w:rPr>
            <w:rStyle w:val="a5"/>
            <w:rFonts w:eastAsia="Times New Roman" w:cs="Times New Roman"/>
            <w:bCs/>
            <w:noProof/>
          </w:rPr>
          <w:t>4.2 Требования к функциям (задачам), выполняемым системой</w:t>
        </w:r>
        <w:r>
          <w:rPr>
            <w:noProof/>
            <w:webHidden/>
          </w:rPr>
          <w:tab/>
        </w:r>
        <w:r>
          <w:rPr>
            <w:noProof/>
            <w:webHidden/>
          </w:rPr>
          <w:fldChar w:fldCharType="begin"/>
        </w:r>
        <w:r>
          <w:rPr>
            <w:noProof/>
            <w:webHidden/>
          </w:rPr>
          <w:instrText xml:space="preserve"> PAGEREF _Toc211500660 \h </w:instrText>
        </w:r>
        <w:r>
          <w:rPr>
            <w:noProof/>
            <w:webHidden/>
          </w:rPr>
        </w:r>
        <w:r>
          <w:rPr>
            <w:noProof/>
            <w:webHidden/>
          </w:rPr>
          <w:fldChar w:fldCharType="separate"/>
        </w:r>
        <w:r>
          <w:rPr>
            <w:noProof/>
            <w:webHidden/>
          </w:rPr>
          <w:t>22</w:t>
        </w:r>
        <w:r>
          <w:rPr>
            <w:noProof/>
            <w:webHidden/>
          </w:rPr>
          <w:fldChar w:fldCharType="end"/>
        </w:r>
      </w:hyperlink>
    </w:p>
    <w:p>
      <w:pPr>
        <w:pStyle w:val="31"/>
        <w:tabs>
          <w:tab w:val="right" w:leader="dot" w:pos="9345"/>
        </w:tabs>
        <w:rPr>
          <w:rFonts w:asciiTheme="minorHAnsi" w:eastAsiaTheme="minorEastAsia" w:hAnsiTheme="minorHAnsi"/>
          <w:noProof/>
          <w:sz w:val="22"/>
          <w:lang w:eastAsia="ru-RU"/>
        </w:rPr>
      </w:pPr>
      <w:hyperlink w:anchor="_Toc211500661" w:history="1">
        <w:r>
          <w:rPr>
            <w:rStyle w:val="a5"/>
            <w:rFonts w:eastAsia="Times New Roman" w:cs="Times New Roman"/>
            <w:b/>
            <w:bCs/>
            <w:noProof/>
          </w:rPr>
          <w:t>4.2.1 Модульная подсистема «СДГВМ» для генерации контента</w:t>
        </w:r>
        <w:r>
          <w:rPr>
            <w:noProof/>
            <w:webHidden/>
          </w:rPr>
          <w:tab/>
        </w:r>
        <w:r>
          <w:rPr>
            <w:noProof/>
            <w:webHidden/>
          </w:rPr>
          <w:fldChar w:fldCharType="begin"/>
        </w:r>
        <w:r>
          <w:rPr>
            <w:noProof/>
            <w:webHidden/>
          </w:rPr>
          <w:instrText xml:space="preserve"> PAGEREF _Toc211500661 \h </w:instrText>
        </w:r>
        <w:r>
          <w:rPr>
            <w:noProof/>
            <w:webHidden/>
          </w:rPr>
        </w:r>
        <w:r>
          <w:rPr>
            <w:noProof/>
            <w:webHidden/>
          </w:rPr>
          <w:fldChar w:fldCharType="separate"/>
        </w:r>
        <w:r>
          <w:rPr>
            <w:noProof/>
            <w:webHidden/>
          </w:rPr>
          <w:t>22</w:t>
        </w:r>
        <w:r>
          <w:rPr>
            <w:noProof/>
            <w:webHidden/>
          </w:rPr>
          <w:fldChar w:fldCharType="end"/>
        </w:r>
      </w:hyperlink>
    </w:p>
    <w:p>
      <w:pPr>
        <w:pStyle w:val="31"/>
        <w:tabs>
          <w:tab w:val="right" w:leader="dot" w:pos="9345"/>
        </w:tabs>
        <w:rPr>
          <w:rFonts w:asciiTheme="minorHAnsi" w:eastAsiaTheme="minorEastAsia" w:hAnsiTheme="minorHAnsi"/>
          <w:noProof/>
          <w:sz w:val="22"/>
          <w:lang w:eastAsia="ru-RU"/>
        </w:rPr>
      </w:pPr>
      <w:hyperlink w:anchor="_Toc211500662" w:history="1">
        <w:r>
          <w:rPr>
            <w:rStyle w:val="a5"/>
            <w:rFonts w:eastAsia="Times New Roman" w:cs="Times New Roman"/>
            <w:b/>
            <w:bCs/>
            <w:noProof/>
          </w:rPr>
          <w:t>4.2.1.1 Блок «Сказитель историй» генерация квестов</w:t>
        </w:r>
        <w:r>
          <w:rPr>
            <w:noProof/>
            <w:webHidden/>
          </w:rPr>
          <w:tab/>
        </w:r>
        <w:r>
          <w:rPr>
            <w:noProof/>
            <w:webHidden/>
          </w:rPr>
          <w:fldChar w:fldCharType="begin"/>
        </w:r>
        <w:r>
          <w:rPr>
            <w:noProof/>
            <w:webHidden/>
          </w:rPr>
          <w:instrText xml:space="preserve"> PAGEREF _Toc211500662 \h </w:instrText>
        </w:r>
        <w:r>
          <w:rPr>
            <w:noProof/>
            <w:webHidden/>
          </w:rPr>
        </w:r>
        <w:r>
          <w:rPr>
            <w:noProof/>
            <w:webHidden/>
          </w:rPr>
          <w:fldChar w:fldCharType="separate"/>
        </w:r>
        <w:r>
          <w:rPr>
            <w:noProof/>
            <w:webHidden/>
          </w:rPr>
          <w:t>22</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3" w:history="1">
        <w:r>
          <w:rPr>
            <w:rStyle w:val="a5"/>
            <w:rFonts w:eastAsia="Times New Roman" w:cs="Times New Roman"/>
            <w:bCs/>
            <w:noProof/>
          </w:rPr>
          <w:t>4.2.1.2 Блок «Контроллер поведения не игровых персонажей» генерация диалогов</w:t>
        </w:r>
        <w:r>
          <w:rPr>
            <w:noProof/>
            <w:webHidden/>
          </w:rPr>
          <w:tab/>
        </w:r>
        <w:r>
          <w:rPr>
            <w:noProof/>
            <w:webHidden/>
          </w:rPr>
          <w:fldChar w:fldCharType="begin"/>
        </w:r>
        <w:r>
          <w:rPr>
            <w:noProof/>
            <w:webHidden/>
          </w:rPr>
          <w:instrText xml:space="preserve"> PAGEREF _Toc211500663 \h </w:instrText>
        </w:r>
        <w:r>
          <w:rPr>
            <w:noProof/>
            <w:webHidden/>
          </w:rPr>
        </w:r>
        <w:r>
          <w:rPr>
            <w:noProof/>
            <w:webHidden/>
          </w:rPr>
          <w:fldChar w:fldCharType="separate"/>
        </w:r>
        <w:r>
          <w:rPr>
            <w:noProof/>
            <w:webHidden/>
          </w:rPr>
          <w:t>23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4" w:history="1">
        <w:r>
          <w:rPr>
            <w:rStyle w:val="a5"/>
            <w:rFonts w:eastAsia="Times New Roman" w:cs="Times New Roman"/>
            <w:bCs/>
            <w:noProof/>
          </w:rPr>
          <w:t>4.2.1.3 Блок «Генератор икон» генерация визуальных активов</w:t>
        </w:r>
        <w:r>
          <w:rPr>
            <w:noProof/>
            <w:webHidden/>
          </w:rPr>
          <w:tab/>
        </w:r>
        <w:r>
          <w:rPr>
            <w:noProof/>
            <w:webHidden/>
          </w:rPr>
          <w:fldChar w:fldCharType="begin"/>
        </w:r>
        <w:r>
          <w:rPr>
            <w:noProof/>
            <w:webHidden/>
          </w:rPr>
          <w:instrText xml:space="preserve"> PAGEREF _Toc211500664 \h </w:instrText>
        </w:r>
        <w:r>
          <w:rPr>
            <w:noProof/>
            <w:webHidden/>
          </w:rPr>
        </w:r>
        <w:r>
          <w:rPr>
            <w:noProof/>
            <w:webHidden/>
          </w:rPr>
          <w:fldChar w:fldCharType="separate"/>
        </w:r>
        <w:r>
          <w:rPr>
            <w:noProof/>
            <w:webHidden/>
          </w:rPr>
          <w:t>24</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5" w:history="1">
        <w:r>
          <w:rPr>
            <w:rStyle w:val="a5"/>
            <w:rFonts w:eastAsia="Times New Roman" w:cs="Times New Roman"/>
            <w:noProof/>
          </w:rPr>
          <w:t>Использование локальной модели Stable-Diffusion пакетом Unity Sprite Generator, для генерации иконок предметов и аватаров персонажей, на вход модели приходит JSON с параметрами: стиль, окружение, размер. Пользователь-разработчик взаимодействует с интерфейсом при запуске Unity Play Mode, с объектами input field для названия, стиля, разрешения, загрузки текстур.</w:t>
        </w:r>
        <w:r>
          <w:rPr>
            <w:noProof/>
            <w:webHidden/>
          </w:rPr>
          <w:tab/>
        </w:r>
        <w:r>
          <w:rPr>
            <w:noProof/>
            <w:webHidden/>
          </w:rPr>
          <w:fldChar w:fldCharType="begin"/>
        </w:r>
        <w:r>
          <w:rPr>
            <w:noProof/>
            <w:webHidden/>
          </w:rPr>
          <w:instrText xml:space="preserve"> PAGEREF _Toc211500665 \h </w:instrText>
        </w:r>
        <w:r>
          <w:rPr>
            <w:noProof/>
            <w:webHidden/>
          </w:rPr>
        </w:r>
        <w:r>
          <w:rPr>
            <w:noProof/>
            <w:webHidden/>
          </w:rPr>
          <w:fldChar w:fldCharType="separate"/>
        </w:r>
        <w:r>
          <w:rPr>
            <w:noProof/>
            <w:webHidden/>
          </w:rPr>
          <w:t>24</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6" w:history="1">
        <w:r>
          <w:rPr>
            <w:rStyle w:val="a5"/>
            <w:rFonts w:eastAsia="Times New Roman" w:cs="Times New Roman"/>
            <w:bCs/>
            <w:noProof/>
          </w:rPr>
          <w:t>4.2.1.4 Блок «Самоучитель с обратной связью» обучающие материалы, фидбэк</w:t>
        </w:r>
        <w:r>
          <w:rPr>
            <w:noProof/>
            <w:webHidden/>
          </w:rPr>
          <w:tab/>
        </w:r>
        <w:r>
          <w:rPr>
            <w:noProof/>
            <w:webHidden/>
          </w:rPr>
          <w:fldChar w:fldCharType="begin"/>
        </w:r>
        <w:r>
          <w:rPr>
            <w:noProof/>
            <w:webHidden/>
          </w:rPr>
          <w:instrText xml:space="preserve"> PAGEREF _Toc211500666 \h </w:instrText>
        </w:r>
        <w:r>
          <w:rPr>
            <w:noProof/>
            <w:webHidden/>
          </w:rPr>
        </w:r>
        <w:r>
          <w:rPr>
            <w:noProof/>
            <w:webHidden/>
          </w:rPr>
          <w:fldChar w:fldCharType="separate"/>
        </w:r>
        <w:r>
          <w:rPr>
            <w:noProof/>
            <w:webHidden/>
          </w:rPr>
          <w:t>24</w:t>
        </w:r>
        <w:r>
          <w:rPr>
            <w:noProof/>
            <w:webHidden/>
          </w:rPr>
          <w:fldChar w:fldCharType="end"/>
        </w:r>
      </w:hyperlink>
    </w:p>
    <w:p>
      <w:pPr>
        <w:pStyle w:val="31"/>
        <w:tabs>
          <w:tab w:val="right" w:leader="dot" w:pos="9345"/>
        </w:tabs>
        <w:rPr>
          <w:rFonts w:asciiTheme="minorHAnsi" w:eastAsiaTheme="minorEastAsia" w:hAnsiTheme="minorHAnsi"/>
          <w:noProof/>
          <w:sz w:val="22"/>
          <w:lang w:eastAsia="ru-RU"/>
        </w:rPr>
      </w:pPr>
      <w:hyperlink w:anchor="_Toc211500667" w:history="1">
        <w:r>
          <w:rPr>
            <w:rStyle w:val="a5"/>
            <w:rFonts w:eastAsia="Times New Roman" w:cs="Times New Roman"/>
            <w:b/>
            <w:bCs/>
            <w:noProof/>
          </w:rPr>
          <w:t>4.2.1.5 Блок «Автоматизированное тестирование» проведение нескольких генераций с выводом графиков и рекомендаций</w:t>
        </w:r>
        <w:r>
          <w:rPr>
            <w:noProof/>
            <w:webHidden/>
          </w:rPr>
          <w:tab/>
        </w:r>
        <w:r>
          <w:rPr>
            <w:noProof/>
            <w:webHidden/>
          </w:rPr>
          <w:fldChar w:fldCharType="begin"/>
        </w:r>
        <w:r>
          <w:rPr>
            <w:noProof/>
            <w:webHidden/>
          </w:rPr>
          <w:instrText xml:space="preserve"> PAGEREF _Toc211500667 \h </w:instrText>
        </w:r>
        <w:r>
          <w:rPr>
            <w:noProof/>
            <w:webHidden/>
          </w:rPr>
        </w:r>
        <w:r>
          <w:rPr>
            <w:noProof/>
            <w:webHidden/>
          </w:rPr>
          <w:fldChar w:fldCharType="separate"/>
        </w:r>
        <w:r>
          <w:rPr>
            <w:noProof/>
            <w:webHidden/>
          </w:rPr>
          <w:t>25</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8" w:history="1">
        <w:r>
          <w:rPr>
            <w:rStyle w:val="a5"/>
            <w:rFonts w:eastAsia="Times New Roman" w:cs="Times New Roman"/>
            <w:bCs/>
            <w:noProof/>
          </w:rPr>
          <w:t>4.2.2 Разработка Модульной подсистемы «СДГВМ» для генерации игрового контента</w:t>
        </w:r>
        <w:r>
          <w:rPr>
            <w:noProof/>
            <w:webHidden/>
          </w:rPr>
          <w:tab/>
        </w:r>
        <w:r>
          <w:rPr>
            <w:noProof/>
            <w:webHidden/>
          </w:rPr>
          <w:fldChar w:fldCharType="begin"/>
        </w:r>
        <w:r>
          <w:rPr>
            <w:noProof/>
            <w:webHidden/>
          </w:rPr>
          <w:instrText xml:space="preserve"> PAGEREF _Toc211500668 \h </w:instrText>
        </w:r>
        <w:r>
          <w:rPr>
            <w:noProof/>
            <w:webHidden/>
          </w:rPr>
        </w:r>
        <w:r>
          <w:rPr>
            <w:noProof/>
            <w:webHidden/>
          </w:rPr>
          <w:fldChar w:fldCharType="separate"/>
        </w:r>
        <w:r>
          <w:rPr>
            <w:noProof/>
            <w:webHidden/>
          </w:rPr>
          <w:t>25</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69" w:history="1">
        <w:r>
          <w:rPr>
            <w:rStyle w:val="a5"/>
            <w:rFonts w:eastAsia="Times New Roman" w:cs="Times New Roman"/>
            <w:bCs/>
            <w:noProof/>
          </w:rPr>
          <w:t>4.2.3 Разработка  подсистемы «СДГВМ» для хранения классификации и поиска контента</w:t>
        </w:r>
        <w:r>
          <w:rPr>
            <w:noProof/>
            <w:webHidden/>
          </w:rPr>
          <w:tab/>
        </w:r>
        <w:r>
          <w:rPr>
            <w:noProof/>
            <w:webHidden/>
          </w:rPr>
          <w:fldChar w:fldCharType="begin"/>
        </w:r>
        <w:r>
          <w:rPr>
            <w:noProof/>
            <w:webHidden/>
          </w:rPr>
          <w:instrText xml:space="preserve"> PAGEREF _Toc211500669 \h </w:instrText>
        </w:r>
        <w:r>
          <w:rPr>
            <w:noProof/>
            <w:webHidden/>
          </w:rPr>
        </w:r>
        <w:r>
          <w:rPr>
            <w:noProof/>
            <w:webHidden/>
          </w:rPr>
          <w:fldChar w:fldCharType="separate"/>
        </w:r>
        <w:r>
          <w:rPr>
            <w:noProof/>
            <w:webHidden/>
          </w:rPr>
          <w:t>26</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0" w:history="1">
        <w:r>
          <w:rPr>
            <w:rStyle w:val="a5"/>
            <w:rFonts w:eastAsia="Times New Roman" w:cs="Times New Roman"/>
            <w:bCs/>
            <w:noProof/>
          </w:rPr>
          <w:t>4.2.4 Разработка  подсистемы «СДГВМ» для оценки производительности</w:t>
        </w:r>
        <w:r>
          <w:rPr>
            <w:noProof/>
            <w:webHidden/>
          </w:rPr>
          <w:tab/>
        </w:r>
        <w:r>
          <w:rPr>
            <w:noProof/>
            <w:webHidden/>
          </w:rPr>
          <w:fldChar w:fldCharType="begin"/>
        </w:r>
        <w:r>
          <w:rPr>
            <w:noProof/>
            <w:webHidden/>
          </w:rPr>
          <w:instrText xml:space="preserve"> PAGEREF _Toc211500670 \h </w:instrText>
        </w:r>
        <w:r>
          <w:rPr>
            <w:noProof/>
            <w:webHidden/>
          </w:rPr>
        </w:r>
        <w:r>
          <w:rPr>
            <w:noProof/>
            <w:webHidden/>
          </w:rPr>
          <w:fldChar w:fldCharType="separate"/>
        </w:r>
        <w:r>
          <w:rPr>
            <w:noProof/>
            <w:webHidden/>
          </w:rPr>
          <w:t>26</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1" w:history="1">
        <w:r>
          <w:rPr>
            <w:rStyle w:val="a5"/>
            <w:rFonts w:eastAsia="Times New Roman" w:cs="Times New Roman"/>
            <w:noProof/>
          </w:rPr>
          <w:t>Для анализа производительности нужно визуальное представление в виде графиков и диаграмм метрик оценивающих использование ресурсов локальной машины,  активировать подсистему можно при заходе в Unity Play Mode кнопкой «Оценка производительности» в UI.</w:t>
        </w:r>
        <w:r>
          <w:rPr>
            <w:noProof/>
            <w:webHidden/>
          </w:rPr>
          <w:tab/>
        </w:r>
        <w:r>
          <w:rPr>
            <w:noProof/>
            <w:webHidden/>
          </w:rPr>
          <w:fldChar w:fldCharType="begin"/>
        </w:r>
        <w:r>
          <w:rPr>
            <w:noProof/>
            <w:webHidden/>
          </w:rPr>
          <w:instrText xml:space="preserve"> PAGEREF _Toc211500671 \h </w:instrText>
        </w:r>
        <w:r>
          <w:rPr>
            <w:noProof/>
            <w:webHidden/>
          </w:rPr>
        </w:r>
        <w:r>
          <w:rPr>
            <w:noProof/>
            <w:webHidden/>
          </w:rPr>
          <w:fldChar w:fldCharType="separate"/>
        </w:r>
        <w:r>
          <w:rPr>
            <w:noProof/>
            <w:webHidden/>
          </w:rPr>
          <w:t>26</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2" w:history="1">
        <w:r>
          <w:rPr>
            <w:rStyle w:val="a5"/>
            <w:rFonts w:eastAsia="Times New Roman" w:cs="Times New Roman"/>
            <w:bCs/>
            <w:noProof/>
          </w:rPr>
          <w:t>4.2.5 Разработка подсистемы «СДГВМ» контроля модулей генерации</w:t>
        </w:r>
        <w:r>
          <w:rPr>
            <w:noProof/>
            <w:webHidden/>
          </w:rPr>
          <w:tab/>
        </w:r>
        <w:r>
          <w:rPr>
            <w:noProof/>
            <w:webHidden/>
          </w:rPr>
          <w:fldChar w:fldCharType="begin"/>
        </w:r>
        <w:r>
          <w:rPr>
            <w:noProof/>
            <w:webHidden/>
          </w:rPr>
          <w:instrText xml:space="preserve"> PAGEREF _Toc211500672 \h </w:instrText>
        </w:r>
        <w:r>
          <w:rPr>
            <w:noProof/>
            <w:webHidden/>
          </w:rPr>
        </w:r>
        <w:r>
          <w:rPr>
            <w:noProof/>
            <w:webHidden/>
          </w:rPr>
          <w:fldChar w:fldCharType="separate"/>
        </w:r>
        <w:r>
          <w:rPr>
            <w:noProof/>
            <w:webHidden/>
          </w:rPr>
          <w:t>26</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3" w:history="1">
        <w:r>
          <w:rPr>
            <w:rStyle w:val="a5"/>
            <w:rFonts w:eastAsia="Times New Roman" w:cs="Times New Roman"/>
            <w:noProof/>
          </w:rPr>
          <w:t>Редактирование и дополнительная настройка модулей генерации контента «СДГВМ» происходит за счёт подсистемы администрирования модулями и пакетами Unity, настройка моделей для генерации контента происходит в интерфейсе при входе в Unity Play Mode для модулей существуют уникальные индивидуальные настройки.</w:t>
        </w:r>
        <w:r>
          <w:rPr>
            <w:noProof/>
            <w:webHidden/>
          </w:rPr>
          <w:tab/>
        </w:r>
        <w:r>
          <w:rPr>
            <w:noProof/>
            <w:webHidden/>
          </w:rPr>
          <w:fldChar w:fldCharType="begin"/>
        </w:r>
        <w:r>
          <w:rPr>
            <w:noProof/>
            <w:webHidden/>
          </w:rPr>
          <w:instrText xml:space="preserve"> PAGEREF _Toc211500673 \h </w:instrText>
        </w:r>
        <w:r>
          <w:rPr>
            <w:noProof/>
            <w:webHidden/>
          </w:rPr>
        </w:r>
        <w:r>
          <w:rPr>
            <w:noProof/>
            <w:webHidden/>
          </w:rPr>
          <w:fldChar w:fldCharType="separate"/>
        </w:r>
        <w:r>
          <w:rPr>
            <w:noProof/>
            <w:webHidden/>
          </w:rPr>
          <w:t>26</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4" w:history="1">
        <w:r>
          <w:rPr>
            <w:rStyle w:val="a5"/>
            <w:rFonts w:eastAsia="Times New Roman" w:cs="Times New Roman"/>
            <w:noProof/>
          </w:rPr>
          <w:t>Настройки «Сказителя историй» состоят из:</w:t>
        </w:r>
        <w:r>
          <w:rPr>
            <w:noProof/>
            <w:webHidden/>
          </w:rPr>
          <w:tab/>
        </w:r>
        <w:r>
          <w:rPr>
            <w:noProof/>
            <w:webHidden/>
          </w:rPr>
          <w:fldChar w:fldCharType="begin"/>
        </w:r>
        <w:r>
          <w:rPr>
            <w:noProof/>
            <w:webHidden/>
          </w:rPr>
          <w:instrText xml:space="preserve"> PAGEREF _Toc211500674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5" w:history="1">
        <w:r>
          <w:rPr>
            <w:rStyle w:val="a5"/>
            <w:rFonts w:eastAsia="Times New Roman" w:cs="Times New Roman"/>
            <w:noProof/>
          </w:rPr>
          <w:t>поля ввода с заголовком – название квеста;</w:t>
        </w:r>
        <w:r>
          <w:rPr>
            <w:noProof/>
            <w:webHidden/>
          </w:rPr>
          <w:tab/>
        </w:r>
        <w:r>
          <w:rPr>
            <w:noProof/>
            <w:webHidden/>
          </w:rPr>
          <w:fldChar w:fldCharType="begin"/>
        </w:r>
        <w:r>
          <w:rPr>
            <w:noProof/>
            <w:webHidden/>
          </w:rPr>
          <w:instrText xml:space="preserve"> PAGEREF _Toc211500675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6" w:history="1">
        <w:r>
          <w:rPr>
            <w:rStyle w:val="a5"/>
            <w:rFonts w:eastAsia="Times New Roman" w:cs="Times New Roman"/>
            <w:noProof/>
          </w:rPr>
          <w:t>поля ввода с аннотацией;</w:t>
        </w:r>
        <w:r>
          <w:rPr>
            <w:noProof/>
            <w:webHidden/>
          </w:rPr>
          <w:tab/>
        </w:r>
        <w:r>
          <w:rPr>
            <w:noProof/>
            <w:webHidden/>
          </w:rPr>
          <w:fldChar w:fldCharType="begin"/>
        </w:r>
        <w:r>
          <w:rPr>
            <w:noProof/>
            <w:webHidden/>
          </w:rPr>
          <w:instrText xml:space="preserve"> PAGEREF _Toc211500676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7" w:history="1">
        <w:r>
          <w:rPr>
            <w:rStyle w:val="a5"/>
            <w:rFonts w:eastAsia="Times New Roman" w:cs="Times New Roman"/>
            <w:noProof/>
          </w:rPr>
          <w:t>выпадающий список с жанрами;</w:t>
        </w:r>
        <w:r>
          <w:rPr>
            <w:noProof/>
            <w:webHidden/>
          </w:rPr>
          <w:tab/>
        </w:r>
        <w:r>
          <w:rPr>
            <w:noProof/>
            <w:webHidden/>
          </w:rPr>
          <w:fldChar w:fldCharType="begin"/>
        </w:r>
        <w:r>
          <w:rPr>
            <w:noProof/>
            <w:webHidden/>
          </w:rPr>
          <w:instrText xml:space="preserve"> PAGEREF _Toc211500677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8" w:history="1">
        <w:r>
          <w:rPr>
            <w:rStyle w:val="a5"/>
            <w:rFonts w:eastAsia="Times New Roman" w:cs="Times New Roman"/>
            <w:noProof/>
          </w:rPr>
          <w:t>выпадающий список c сложностью;</w:t>
        </w:r>
        <w:r>
          <w:rPr>
            <w:noProof/>
            <w:webHidden/>
          </w:rPr>
          <w:tab/>
        </w:r>
        <w:r>
          <w:rPr>
            <w:noProof/>
            <w:webHidden/>
          </w:rPr>
          <w:fldChar w:fldCharType="begin"/>
        </w:r>
        <w:r>
          <w:rPr>
            <w:noProof/>
            <w:webHidden/>
          </w:rPr>
          <w:instrText xml:space="preserve"> PAGEREF _Toc211500678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79" w:history="1">
        <w:r>
          <w:rPr>
            <w:rStyle w:val="a5"/>
            <w:rFonts w:eastAsia="Times New Roman" w:cs="Times New Roman"/>
            <w:bCs/>
            <w:noProof/>
          </w:rPr>
          <w:t>4.2.6 Разработка подсистемы «СДГВМ» тестирования генерации</w:t>
        </w:r>
        <w:r>
          <w:rPr>
            <w:noProof/>
            <w:webHidden/>
          </w:rPr>
          <w:tab/>
        </w:r>
        <w:r>
          <w:rPr>
            <w:noProof/>
            <w:webHidden/>
          </w:rPr>
          <w:fldChar w:fldCharType="begin"/>
        </w:r>
        <w:r>
          <w:rPr>
            <w:noProof/>
            <w:webHidden/>
          </w:rPr>
          <w:instrText xml:space="preserve"> PAGEREF _Toc211500679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0" w:history="1">
        <w:r>
          <w:rPr>
            <w:rStyle w:val="a5"/>
            <w:rFonts w:eastAsia="Times New Roman" w:cs="Times New Roman"/>
            <w:bCs/>
            <w:noProof/>
          </w:rPr>
          <w:t>4.3 Требования к видам обеспечения</w:t>
        </w:r>
        <w:r>
          <w:rPr>
            <w:noProof/>
            <w:webHidden/>
          </w:rPr>
          <w:tab/>
        </w:r>
        <w:r>
          <w:rPr>
            <w:noProof/>
            <w:webHidden/>
          </w:rPr>
          <w:fldChar w:fldCharType="begin"/>
        </w:r>
        <w:r>
          <w:rPr>
            <w:noProof/>
            <w:webHidden/>
          </w:rPr>
          <w:instrText xml:space="preserve"> PAGEREF _Toc211500680 \h </w:instrText>
        </w:r>
        <w:r>
          <w:rPr>
            <w:noProof/>
            <w:webHidden/>
          </w:rPr>
        </w:r>
        <w:r>
          <w:rPr>
            <w:noProof/>
            <w:webHidden/>
          </w:rPr>
          <w:fldChar w:fldCharType="separate"/>
        </w:r>
        <w:r>
          <w:rPr>
            <w:noProof/>
            <w:webHidden/>
          </w:rPr>
          <w:t>28</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1" w:history="1">
        <w:r>
          <w:rPr>
            <w:rStyle w:val="a5"/>
            <w:noProof/>
          </w:rPr>
          <w:t>5. СОСТАВ</w:t>
        </w:r>
        <w:r>
          <w:rPr>
            <w:rStyle w:val="a5"/>
            <w:noProof/>
            <w:spacing w:val="40"/>
          </w:rPr>
          <w:t xml:space="preserve"> </w:t>
        </w:r>
        <w:r>
          <w:rPr>
            <w:rStyle w:val="a5"/>
            <w:noProof/>
          </w:rPr>
          <w:t>И</w:t>
        </w:r>
        <w:r>
          <w:rPr>
            <w:rStyle w:val="a5"/>
            <w:noProof/>
            <w:spacing w:val="40"/>
          </w:rPr>
          <w:t xml:space="preserve"> </w:t>
        </w:r>
        <w:r>
          <w:rPr>
            <w:rStyle w:val="a5"/>
            <w:noProof/>
          </w:rPr>
          <w:t>СОДЕРЖАНИЕ</w:t>
        </w:r>
        <w:r>
          <w:rPr>
            <w:rStyle w:val="a5"/>
            <w:noProof/>
            <w:spacing w:val="40"/>
          </w:rPr>
          <w:t xml:space="preserve"> </w:t>
        </w:r>
        <w:r>
          <w:rPr>
            <w:rStyle w:val="a5"/>
            <w:noProof/>
          </w:rPr>
          <w:t>РАБОТ</w:t>
        </w:r>
        <w:r>
          <w:rPr>
            <w:rStyle w:val="a5"/>
            <w:noProof/>
            <w:spacing w:val="40"/>
          </w:rPr>
          <w:t xml:space="preserve"> </w:t>
        </w:r>
        <w:r>
          <w:rPr>
            <w:rStyle w:val="a5"/>
            <w:noProof/>
          </w:rPr>
          <w:t>ПО</w:t>
        </w:r>
        <w:r>
          <w:rPr>
            <w:rStyle w:val="a5"/>
            <w:noProof/>
            <w:spacing w:val="40"/>
          </w:rPr>
          <w:t xml:space="preserve"> </w:t>
        </w:r>
        <w:r>
          <w:rPr>
            <w:rStyle w:val="a5"/>
            <w:noProof/>
          </w:rPr>
          <w:t xml:space="preserve">СОЗДАНИЮ </w:t>
        </w:r>
        <w:r>
          <w:rPr>
            <w:rStyle w:val="a5"/>
            <w:noProof/>
            <w:spacing w:val="-2"/>
          </w:rPr>
          <w:t>СИСТЕМЫ</w:t>
        </w:r>
        <w:r>
          <w:rPr>
            <w:noProof/>
            <w:webHidden/>
          </w:rPr>
          <w:tab/>
        </w:r>
        <w:r>
          <w:rPr>
            <w:noProof/>
            <w:webHidden/>
          </w:rPr>
          <w:fldChar w:fldCharType="begin"/>
        </w:r>
        <w:r>
          <w:rPr>
            <w:noProof/>
            <w:webHidden/>
          </w:rPr>
          <w:instrText xml:space="preserve"> PAGEREF _Toc211500681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2" w:history="1">
        <w:r>
          <w:rPr>
            <w:rStyle w:val="a5"/>
            <w:noProof/>
          </w:rPr>
          <w:t>6 ПОРЯДОК РАЗРАБОТКИ АВТОМАТИЗИРОВАННОЙ СИСТЕМЫ</w:t>
        </w:r>
        <w:r>
          <w:rPr>
            <w:noProof/>
            <w:webHidden/>
          </w:rPr>
          <w:tab/>
        </w:r>
        <w:r>
          <w:rPr>
            <w:noProof/>
            <w:webHidden/>
          </w:rPr>
          <w:fldChar w:fldCharType="begin"/>
        </w:r>
        <w:r>
          <w:rPr>
            <w:noProof/>
            <w:webHidden/>
          </w:rPr>
          <w:instrText xml:space="preserve"> PAGEREF _Toc211500682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3" w:history="1">
        <w:r>
          <w:rPr>
            <w:rStyle w:val="a5"/>
            <w:noProof/>
          </w:rPr>
          <w:t>7 ТРЕБОВАНИЯ К СОСТАВУ И СОДЕРЖАНИЮ РАБОТ ПО</w:t>
        </w:r>
        <w:r>
          <w:rPr>
            <w:noProof/>
            <w:webHidden/>
          </w:rPr>
          <w:tab/>
        </w:r>
        <w:r>
          <w:rPr>
            <w:noProof/>
            <w:webHidden/>
          </w:rPr>
          <w:fldChar w:fldCharType="begin"/>
        </w:r>
        <w:r>
          <w:rPr>
            <w:noProof/>
            <w:webHidden/>
          </w:rPr>
          <w:instrText xml:space="preserve"> PAGEREF _Toc211500683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4" w:history="1">
        <w:r>
          <w:rPr>
            <w:rStyle w:val="a5"/>
            <w:noProof/>
          </w:rPr>
          <w:t>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_Toc211500684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5" w:history="1">
        <w:r>
          <w:rPr>
            <w:rStyle w:val="a5"/>
            <w:noProof/>
          </w:rPr>
          <w:t>8 ТРЕБОВАНИЯ К СОСТАВУ И СОДЕРЖАНИЮ РАБОТ ПО</w:t>
        </w:r>
        <w:r>
          <w:rPr>
            <w:noProof/>
            <w:webHidden/>
          </w:rPr>
          <w:tab/>
        </w:r>
        <w:r>
          <w:rPr>
            <w:noProof/>
            <w:webHidden/>
          </w:rPr>
          <w:fldChar w:fldCharType="begin"/>
        </w:r>
        <w:r>
          <w:rPr>
            <w:noProof/>
            <w:webHidden/>
          </w:rPr>
          <w:instrText xml:space="preserve"> PAGEREF _Toc211500685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6" w:history="1">
        <w:r>
          <w:rPr>
            <w:rStyle w:val="a5"/>
            <w:noProof/>
          </w:rPr>
          <w:t>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_Toc211500686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7" w:history="1">
        <w:r>
          <w:rPr>
            <w:rStyle w:val="a5"/>
            <w:noProof/>
          </w:rPr>
          <w:t>Документы для разработки инструмента динамической генерации виртуальных миров, были согласованы куратором и распределены в соответствии ГОСТ 34.201-89 и РД 50-34.698-90.</w:t>
        </w:r>
        <w:r>
          <w:rPr>
            <w:noProof/>
            <w:webHidden/>
          </w:rPr>
          <w:tab/>
        </w:r>
        <w:r>
          <w:rPr>
            <w:noProof/>
            <w:webHidden/>
          </w:rPr>
          <w:fldChar w:fldCharType="begin"/>
        </w:r>
        <w:r>
          <w:rPr>
            <w:noProof/>
            <w:webHidden/>
          </w:rPr>
          <w:instrText xml:space="preserve"> PAGEREF _Toc211500687 \h </w:instrText>
        </w:r>
        <w:r>
          <w:rPr>
            <w:noProof/>
            <w:webHidden/>
          </w:rPr>
        </w:r>
        <w:r>
          <w:rPr>
            <w:noProof/>
            <w:webHidden/>
          </w:rPr>
          <w:fldChar w:fldCharType="separate"/>
        </w:r>
        <w:r>
          <w:rPr>
            <w:noProof/>
            <w:webHidden/>
          </w:rPr>
          <w:t>33</w:t>
        </w:r>
        <w:r>
          <w:rPr>
            <w:noProof/>
            <w:webHidden/>
          </w:rPr>
          <w:fldChar w:fldCharType="end"/>
        </w:r>
      </w:hyperlink>
    </w:p>
    <w:p>
      <w:pPr>
        <w:pStyle w:val="11"/>
        <w:tabs>
          <w:tab w:val="right" w:leader="dot" w:pos="9345"/>
        </w:tabs>
        <w:rPr>
          <w:rFonts w:asciiTheme="minorHAnsi" w:eastAsiaTheme="minorEastAsia" w:hAnsiTheme="minorHAnsi"/>
          <w:b w:val="0"/>
          <w:noProof/>
          <w:sz w:val="22"/>
          <w:lang w:eastAsia="ru-RU"/>
        </w:rPr>
      </w:pPr>
      <w:hyperlink w:anchor="_Toc211500688" w:history="1">
        <w:r>
          <w:rPr>
            <w:rStyle w:val="a5"/>
            <w:noProof/>
          </w:rPr>
          <w:t>9 ИСТОЧНИКИ РАЗРАБОТКИ</w:t>
        </w:r>
        <w:r>
          <w:rPr>
            <w:noProof/>
            <w:webHidden/>
          </w:rPr>
          <w:tab/>
        </w:r>
        <w:r>
          <w:rPr>
            <w:noProof/>
            <w:webHidden/>
          </w:rPr>
          <w:fldChar w:fldCharType="begin"/>
        </w:r>
        <w:r>
          <w:rPr>
            <w:noProof/>
            <w:webHidden/>
          </w:rPr>
          <w:instrText xml:space="preserve"> PAGEREF _Toc211500688 \h </w:instrText>
        </w:r>
        <w:r>
          <w:rPr>
            <w:noProof/>
            <w:webHidden/>
          </w:rPr>
        </w:r>
        <w:r>
          <w:rPr>
            <w:noProof/>
            <w:webHidden/>
          </w:rPr>
          <w:fldChar w:fldCharType="separate"/>
        </w:r>
        <w:r>
          <w:rPr>
            <w:noProof/>
            <w:webHidden/>
          </w:rPr>
          <w:t>33</w:t>
        </w:r>
        <w:r>
          <w:rPr>
            <w:noProof/>
            <w:webHidden/>
          </w:rPr>
          <w:fldChar w:fldCharType="end"/>
        </w:r>
      </w:hyperlink>
    </w:p>
    <w:p>
      <w:pPr>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fldChar w:fldCharType="end"/>
      </w:r>
    </w:p>
    <w:p>
      <w:pPr>
        <w:spacing w:line="240" w:lineRule="auto"/>
        <w:ind w:left="-142" w:hanging="425"/>
        <w:jc w:val="center"/>
        <w:rPr>
          <w:rFonts w:ascii="Times New Roman" w:hAnsi="Times New Roman" w:cs="Times New Roman"/>
          <w:b/>
          <w:bCs/>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pStyle w:val="1"/>
      </w:pPr>
      <w:bookmarkStart w:id="1" w:name="_Toc211500652"/>
      <w:r>
        <w:rPr>
          <w:rStyle w:val="1character"/>
          <w:rFonts w:eastAsia="Arial"/>
        </w:rPr>
        <w:t xml:space="preserve">1 ОБЩИЕ </w:t>
      </w:r>
      <w:r>
        <w:rPr>
          <w:rStyle w:val="1character"/>
          <w:rFonts w:ascii="Arial" w:eastAsia="Arial" w:hAnsi="Arial" w:cs="Arial"/>
          <w:b w:val="0"/>
          <w:bCs w:val="0"/>
          <w:sz w:val="40"/>
          <w:szCs w:val="40"/>
        </w:rPr>
        <w:t>СВЕДЕНИЯ</w:t>
      </w:r>
      <w:bookmarkEnd w:id="1"/>
    </w:p>
    <w:p>
      <w:pPr>
        <w:pStyle w:val="32"/>
        <w:spacing w:line="360" w:lineRule="auto"/>
      </w:pPr>
      <w:r>
        <w:t>1.1 Обозначение и полное наименование инструмента генерации контента</w:t>
      </w:r>
    </w:p>
    <w:p>
      <w:pPr>
        <w:pStyle w:val="afa"/>
        <w:ind w:firstLine="708"/>
        <w:jc w:val="left"/>
      </w:pPr>
      <w:r>
        <w:t>Разработанный прототип ИИ инструмента генерации динамических игровых миров имеет название «Система динамической генерации виртуальных миров».</w:t>
      </w:r>
    </w:p>
    <w:p>
      <w:pPr>
        <w:rPr>
          <w:rFonts w:ascii="Times New Roman" w:hAnsi="Times New Roman" w:cs="Times New Roman"/>
          <w:sz w:val="28"/>
          <w:szCs w:val="28"/>
        </w:rPr>
      </w:pPr>
      <w:r>
        <w:rPr>
          <w:rFonts w:ascii="Times New Roman" w:eastAsia="Times New Roman" w:hAnsi="Times New Roman" w:cs="Times New Roman"/>
          <w:sz w:val="28"/>
          <w:szCs w:val="28"/>
        </w:rPr>
        <w:lastRenderedPageBreak/>
        <w:t>Условное</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 xml:space="preserve">обозначение </w:t>
      </w:r>
      <w:proofErr w:type="gramStart"/>
      <w:r>
        <w:rPr>
          <w:rFonts w:ascii="Times New Roman" w:eastAsia="Times New Roman" w:hAnsi="Times New Roman" w:cs="Times New Roman"/>
          <w:sz w:val="28"/>
          <w:szCs w:val="28"/>
        </w:rPr>
        <w:t>Аббревиатура :</w:t>
      </w:r>
      <w:proofErr w:type="gramEnd"/>
      <w:r>
        <w:rPr>
          <w:rFonts w:ascii="Times New Roman" w:eastAsia="Times New Roman" w:hAnsi="Times New Roman" w:cs="Times New Roman"/>
          <w:spacing w:val="-3"/>
          <w:sz w:val="28"/>
          <w:szCs w:val="28"/>
        </w:rPr>
        <w:t xml:space="preserve"> СДГВМ</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«Генерация адаптивных миров».</w:t>
      </w:r>
    </w:p>
    <w:p>
      <w:pPr>
        <w:pStyle w:val="32"/>
      </w:pPr>
      <w:r>
        <w:t>1.2 Номер</w:t>
      </w:r>
      <w:r>
        <w:rPr>
          <w:spacing w:val="-6"/>
        </w:rPr>
        <w:t xml:space="preserve"> </w:t>
      </w:r>
      <w:r>
        <w:t>договора</w:t>
      </w:r>
      <w:r>
        <w:rPr>
          <w:spacing w:val="-4"/>
        </w:rPr>
        <w:t xml:space="preserve"> </w:t>
      </w:r>
      <w:r>
        <w:rPr>
          <w:spacing w:val="-2"/>
        </w:rPr>
        <w:t>(контракта)</w:t>
      </w:r>
    </w:p>
    <w:p>
      <w:pPr>
        <w:ind w:firstLine="708"/>
        <w:rPr>
          <w:rStyle w:val="character"/>
          <w:rFonts w:ascii="Times New Roman" w:hAnsi="Times New Roman" w:cs="Times New Roman"/>
        </w:rPr>
      </w:pPr>
      <w:r>
        <w:rPr>
          <w:rStyle w:val="character"/>
          <w:rFonts w:ascii="Times New Roman" w:eastAsia="Times New Roman" w:hAnsi="Times New Roman" w:cs="Times New Roman"/>
          <w:sz w:val="28"/>
          <w:szCs w:val="28"/>
        </w:rPr>
        <w:t>Настоящее Техническое задание разработано в рамках выполнения работ по Государственному контракту № ГК-178-ОФ/Д01, заключенному 7 ноября 2011 года</w:t>
      </w:r>
      <w:r>
        <w:rPr>
          <w:rStyle w:val="character"/>
          <w:rFonts w:ascii="Times New Roman" w:eastAsia="Times New Roman" w:hAnsi="Times New Roman" w:cs="Times New Roman"/>
        </w:rPr>
        <w:t>.</w:t>
      </w:r>
    </w:p>
    <w:p>
      <w:pPr>
        <w:pStyle w:val="32"/>
      </w:pPr>
      <w:r>
        <w:rPr>
          <w:spacing w:val="-2"/>
        </w:rPr>
        <w:t xml:space="preserve">1.3 Наименования организации-заказчика </w:t>
      </w:r>
      <w:r>
        <w:rPr>
          <w:spacing w:val="-10"/>
        </w:rPr>
        <w:t xml:space="preserve">и </w:t>
      </w:r>
      <w:r>
        <w:rPr>
          <w:spacing w:val="-2"/>
        </w:rPr>
        <w:t xml:space="preserve">организаций- </w:t>
      </w:r>
      <w:r>
        <w:t>участников работ</w:t>
      </w:r>
    </w:p>
    <w:p>
      <w:pPr>
        <w:pStyle w:val="afa"/>
      </w:pPr>
      <w:r>
        <w:t>Заказчик:</w:t>
      </w:r>
      <w:r>
        <w:rPr>
          <w:b/>
          <w:spacing w:val="-6"/>
        </w:rPr>
        <w:t xml:space="preserve"> </w:t>
      </w:r>
      <w:r>
        <w:t xml:space="preserve">Московский институт имени С.Ю. Витте </w:t>
      </w:r>
    </w:p>
    <w:p>
      <w:pPr>
        <w:pStyle w:val="afa"/>
        <w:rPr>
          <w:sz w:val="24"/>
        </w:rPr>
      </w:pPr>
      <w:r>
        <w:t>Место</w:t>
      </w:r>
      <w:r>
        <w:rPr>
          <w:spacing w:val="-3"/>
        </w:rPr>
        <w:t xml:space="preserve"> </w:t>
      </w:r>
      <w:r>
        <w:t>нахождения:</w:t>
      </w:r>
      <w:r>
        <w:rPr>
          <w:b/>
          <w:spacing w:val="56"/>
        </w:rPr>
        <w:t xml:space="preserve"> </w:t>
      </w:r>
      <w:r>
        <w:t>115432,</w:t>
      </w:r>
      <w:r>
        <w:rPr>
          <w:spacing w:val="-3"/>
        </w:rPr>
        <w:t xml:space="preserve"> </w:t>
      </w:r>
      <w:r>
        <w:t>Москва, 2-й Кожуховский проезд,</w:t>
      </w:r>
      <w:r>
        <w:rPr>
          <w:spacing w:val="-3"/>
        </w:rPr>
        <w:t xml:space="preserve"> </w:t>
      </w:r>
      <w:r>
        <w:t>д.</w:t>
      </w:r>
      <w:r>
        <w:rPr>
          <w:spacing w:val="-2"/>
        </w:rPr>
        <w:t xml:space="preserve"> </w:t>
      </w:r>
      <w:r>
        <w:rPr>
          <w:spacing w:val="-5"/>
        </w:rPr>
        <w:t>12, стр. 1</w:t>
      </w:r>
    </w:p>
    <w:p>
      <w:pPr>
        <w:pStyle w:val="afa"/>
        <w:rPr>
          <w:sz w:val="27"/>
        </w:rPr>
      </w:pPr>
      <w:r>
        <w:t>Исполнитель:</w:t>
      </w:r>
      <w:r>
        <w:rPr>
          <w:b/>
          <w:spacing w:val="-6"/>
        </w:rPr>
        <w:t xml:space="preserve"> </w:t>
      </w:r>
      <w:r>
        <w:t>Шебанов Вячеслав Викторович</w:t>
      </w:r>
    </w:p>
    <w:p>
      <w:pPr>
        <w:pStyle w:val="afa"/>
        <w:rPr>
          <w:sz w:val="24"/>
        </w:rPr>
      </w:pPr>
      <w:r>
        <w:t>Место</w:t>
      </w:r>
      <w:r>
        <w:rPr>
          <w:spacing w:val="-5"/>
        </w:rPr>
        <w:t xml:space="preserve"> </w:t>
      </w:r>
      <w:r>
        <w:t>нахождения:</w:t>
      </w:r>
      <w:r>
        <w:rPr>
          <w:b/>
          <w:spacing w:val="-2"/>
        </w:rPr>
        <w:t xml:space="preserve"> </w:t>
      </w:r>
      <w:r>
        <w:t>141700,</w:t>
      </w:r>
      <w:r>
        <w:rPr>
          <w:spacing w:val="-2"/>
        </w:rPr>
        <w:t xml:space="preserve"> </w:t>
      </w:r>
      <w:r>
        <w:t>г.</w:t>
      </w:r>
      <w:r>
        <w:rPr>
          <w:spacing w:val="-2"/>
        </w:rPr>
        <w:t xml:space="preserve"> Долгопрудный</w:t>
      </w:r>
      <w:r>
        <w:t>, ул. Первомайская</w:t>
      </w:r>
      <w:r>
        <w:rPr>
          <w:spacing w:val="-4"/>
        </w:rPr>
        <w:t xml:space="preserve"> д.42.</w:t>
      </w:r>
    </w:p>
    <w:p>
      <w:pPr>
        <w:pStyle w:val="32"/>
      </w:pPr>
      <w:r>
        <w:t>1.4 Перечень</w:t>
      </w:r>
      <w:r>
        <w:rPr>
          <w:spacing w:val="-7"/>
        </w:rPr>
        <w:t xml:space="preserve"> </w:t>
      </w:r>
      <w:r>
        <w:t>документов,</w:t>
      </w:r>
      <w:r>
        <w:rPr>
          <w:spacing w:val="-6"/>
        </w:rPr>
        <w:t xml:space="preserve"> </w:t>
      </w:r>
      <w:r>
        <w:t>на</w:t>
      </w:r>
      <w:r>
        <w:rPr>
          <w:spacing w:val="-9"/>
        </w:rPr>
        <w:t xml:space="preserve"> </w:t>
      </w:r>
      <w:r>
        <w:t>основании</w:t>
      </w:r>
      <w:r>
        <w:rPr>
          <w:spacing w:val="-6"/>
        </w:rPr>
        <w:t xml:space="preserve"> </w:t>
      </w:r>
      <w:r>
        <w:t>которых</w:t>
      </w:r>
      <w:r>
        <w:rPr>
          <w:spacing w:val="-8"/>
        </w:rPr>
        <w:t xml:space="preserve"> </w:t>
      </w:r>
      <w:r>
        <w:t>создается</w:t>
      </w:r>
      <w:r>
        <w:rPr>
          <w:spacing w:val="-9"/>
        </w:rPr>
        <w:t xml:space="preserve"> </w:t>
      </w:r>
      <w:r>
        <w:rPr>
          <w:spacing w:val="-2"/>
        </w:rPr>
        <w:t>система</w:t>
      </w:r>
    </w:p>
    <w:p>
      <w:pPr>
        <w:pStyle w:val="afa"/>
      </w:pPr>
      <w:r>
        <w:t>Руково</w:t>
      </w:r>
      <w:r>
        <w:rPr>
          <w:rStyle w:val="character"/>
        </w:rPr>
        <w:t>дство по разработке больших языковых моделей LLM-</w:t>
      </w:r>
      <w:proofErr w:type="spellStart"/>
      <w:r>
        <w:rPr>
          <w:rStyle w:val="character"/>
        </w:rPr>
        <w:t>Unity</w:t>
      </w:r>
      <w:proofErr w:type="spellEnd"/>
      <w:r>
        <w:rPr>
          <w:rStyle w:val="character"/>
        </w:rPr>
        <w:t xml:space="preserve">, спецификация моделей поведения игровых персонажей ONNX, различная документация </w:t>
      </w:r>
      <w:proofErr w:type="spellStart"/>
      <w:r>
        <w:rPr>
          <w:rStyle w:val="character"/>
        </w:rPr>
        <w:t>Unity</w:t>
      </w:r>
      <w:proofErr w:type="spellEnd"/>
      <w:r>
        <w:rPr>
          <w:rStyle w:val="character"/>
        </w:rPr>
        <w:t xml:space="preserve"> в области интеграции </w:t>
      </w:r>
      <w:proofErr w:type="spellStart"/>
      <w:r>
        <w:rPr>
          <w:rStyle w:val="character"/>
        </w:rPr>
        <w:t>Python</w:t>
      </w:r>
      <w:proofErr w:type="spellEnd"/>
      <w:r>
        <w:rPr>
          <w:rStyle w:val="character"/>
        </w:rPr>
        <w:t xml:space="preserve"> кода в проект для обучения адаптивных моделей поведе</w:t>
      </w:r>
      <w:r>
        <w:t>ния игровых персонажей.</w:t>
      </w:r>
    </w:p>
    <w:p>
      <w:pPr>
        <w:pStyle w:val="32"/>
      </w:pPr>
      <w:r>
        <w:t>1.5 Плановые</w:t>
      </w:r>
      <w:r>
        <w:rPr>
          <w:spacing w:val="80"/>
        </w:rPr>
        <w:t xml:space="preserve"> </w:t>
      </w:r>
      <w:r>
        <w:t>сроки</w:t>
      </w:r>
      <w:r>
        <w:rPr>
          <w:spacing w:val="80"/>
        </w:rPr>
        <w:t xml:space="preserve"> </w:t>
      </w:r>
      <w:r>
        <w:t>начала</w:t>
      </w:r>
      <w:r>
        <w:rPr>
          <w:spacing w:val="80"/>
        </w:rPr>
        <w:t xml:space="preserve"> </w:t>
      </w:r>
      <w:r>
        <w:t>и</w:t>
      </w:r>
      <w:r>
        <w:rPr>
          <w:spacing w:val="80"/>
        </w:rPr>
        <w:t xml:space="preserve"> </w:t>
      </w:r>
      <w:r>
        <w:t>окончания</w:t>
      </w:r>
      <w:r>
        <w:rPr>
          <w:spacing w:val="80"/>
        </w:rPr>
        <w:t xml:space="preserve"> </w:t>
      </w:r>
      <w:r>
        <w:t>работы</w:t>
      </w:r>
      <w:r>
        <w:rPr>
          <w:spacing w:val="80"/>
        </w:rPr>
        <w:t xml:space="preserve"> </w:t>
      </w:r>
      <w:r>
        <w:t>по</w:t>
      </w:r>
      <w:r>
        <w:rPr>
          <w:spacing w:val="80"/>
        </w:rPr>
        <w:t xml:space="preserve"> </w:t>
      </w:r>
      <w:r>
        <w:t>созданию</w:t>
      </w:r>
      <w:r>
        <w:rPr>
          <w:spacing w:val="40"/>
        </w:rPr>
        <w:t xml:space="preserve"> </w:t>
      </w:r>
      <w:r>
        <w:rPr>
          <w:spacing w:val="-2"/>
        </w:rPr>
        <w:t>системы</w:t>
      </w:r>
    </w:p>
    <w:p>
      <w:pPr>
        <w:pStyle w:val="afa"/>
      </w:pPr>
      <w:r>
        <w:t>Плановый срок начала работ – 17 сентября день подтверждения темя дипломы.</w:t>
      </w:r>
    </w:p>
    <w:p>
      <w:pPr>
        <w:pStyle w:val="afa"/>
      </w:pPr>
      <w:r>
        <w:t>Плановый срок окончания работ – 8 июня 2026 года.</w:t>
      </w:r>
    </w:p>
    <w:p>
      <w:pPr>
        <w:pStyle w:val="32"/>
      </w:pPr>
      <w:bookmarkStart w:id="2" w:name="_Toc211500653"/>
      <w:r>
        <w:rPr>
          <w:rStyle w:val="20"/>
          <w:rFonts w:ascii="Times New Roman" w:eastAsia="Times New Roman" w:hAnsi="Times New Roman" w:cs="Times New Roman"/>
          <w:sz w:val="28"/>
        </w:rPr>
        <w:t>1.6 Источники и порядок финансирования работ</w:t>
      </w:r>
      <w:bookmarkEnd w:id="2"/>
    </w:p>
    <w:p>
      <w:pPr>
        <w:pStyle w:val="afa"/>
      </w:pPr>
      <w:r>
        <w:t xml:space="preserve">Финансирование выходит из самостоятельного распределения ресурсов из личных средств разработчика, следовательно </w:t>
      </w:r>
      <w:proofErr w:type="gramStart"/>
      <w:r>
        <w:t>использовано  программное</w:t>
      </w:r>
      <w:proofErr w:type="gramEnd"/>
      <w:r>
        <w:t xml:space="preserve"> обеспечение в публичном доступе и доступные инструменты генерации контента.</w:t>
      </w:r>
    </w:p>
    <w:p>
      <w:pPr>
        <w:pStyle w:val="32"/>
      </w:pPr>
      <w:r>
        <w:t>1.7 Порядок оформления и предъявления заказчику результатов работ по созданию системы</w:t>
      </w:r>
    </w:p>
    <w:p>
      <w:pPr>
        <w:pStyle w:val="afa"/>
      </w:pPr>
      <w:r>
        <w:t xml:space="preserve">Функционирующая система в виде </w:t>
      </w:r>
      <w:proofErr w:type="spellStart"/>
      <w:r>
        <w:t>Unity</w:t>
      </w:r>
      <w:proofErr w:type="spellEnd"/>
      <w:r>
        <w:t xml:space="preserve"> проекта «динамической </w:t>
      </w:r>
      <w:r>
        <w:lastRenderedPageBreak/>
        <w:t xml:space="preserve">генерации виртуальных миров» интегрирована с платформой </w:t>
      </w:r>
      <w:proofErr w:type="spellStart"/>
      <w:r>
        <w:t>Unity</w:t>
      </w:r>
      <w:proofErr w:type="spellEnd"/>
      <w:r>
        <w:t xml:space="preserve"> 2</w:t>
      </w:r>
      <w:proofErr w:type="gramStart"/>
      <w:r>
        <w:t>D,  предоставлена</w:t>
      </w:r>
      <w:proofErr w:type="gramEnd"/>
      <w:r>
        <w:t xml:space="preserve"> университету в установленный срок техническим заданием, демонстрационная версия передаваемого инструмента включает код программы, документацию, </w:t>
      </w:r>
      <w:proofErr w:type="spellStart"/>
      <w:r>
        <w:t>Unity</w:t>
      </w:r>
      <w:proofErr w:type="spellEnd"/>
      <w:r>
        <w:t xml:space="preserve"> проект для запуска, предоставляемая версия программы доступна через </w:t>
      </w:r>
      <w:proofErr w:type="spellStart"/>
      <w:r>
        <w:t>github</w:t>
      </w:r>
      <w:proofErr w:type="spellEnd"/>
      <w:r>
        <w:t>. Работу принимает комиссия, в соответствии с положениями учебной организации, испытания и окончательная приемка показаны в шестом разделе технического задания, сдача документации, отчета и инструкций происходит на первичных этапах и регулируются требованием к документированию.</w:t>
      </w:r>
    </w:p>
    <w:p>
      <w:pPr>
        <w:pStyle w:val="32"/>
      </w:pPr>
      <w:r>
        <w:t>1.8 Перечень</w:t>
      </w:r>
      <w:r>
        <w:rPr>
          <w:spacing w:val="71"/>
        </w:rPr>
        <w:t xml:space="preserve"> </w:t>
      </w:r>
      <w:r>
        <w:t>нормативно-технических</w:t>
      </w:r>
      <w:r>
        <w:rPr>
          <w:spacing w:val="74"/>
        </w:rPr>
        <w:t xml:space="preserve"> </w:t>
      </w:r>
      <w:r>
        <w:t>документов,</w:t>
      </w:r>
      <w:r>
        <w:rPr>
          <w:spacing w:val="74"/>
        </w:rPr>
        <w:t xml:space="preserve"> </w:t>
      </w:r>
      <w:r>
        <w:rPr>
          <w:spacing w:val="-2"/>
        </w:rPr>
        <w:t>методических</w:t>
      </w:r>
    </w:p>
    <w:p>
      <w:pPr>
        <w:pStyle w:val="32"/>
      </w:pPr>
      <w:r>
        <w:t>материалов,</w:t>
      </w:r>
      <w:r>
        <w:rPr>
          <w:spacing w:val="-8"/>
        </w:rPr>
        <w:t xml:space="preserve"> </w:t>
      </w:r>
      <w:r>
        <w:t>использованных</w:t>
      </w:r>
      <w:r>
        <w:rPr>
          <w:spacing w:val="-7"/>
        </w:rPr>
        <w:t xml:space="preserve"> </w:t>
      </w:r>
      <w:r>
        <w:t>при</w:t>
      </w:r>
      <w:r>
        <w:rPr>
          <w:spacing w:val="-7"/>
        </w:rPr>
        <w:t xml:space="preserve"> </w:t>
      </w:r>
      <w:r>
        <w:t>разработке</w:t>
      </w:r>
      <w:r>
        <w:rPr>
          <w:spacing w:val="-7"/>
        </w:rPr>
        <w:t xml:space="preserve"> </w:t>
      </w:r>
      <w:r>
        <w:rPr>
          <w:spacing w:val="-5"/>
        </w:rPr>
        <w:t>ТЗ</w:t>
      </w:r>
    </w:p>
    <w:p>
      <w:pPr>
        <w:pStyle w:val="afa"/>
      </w:pPr>
      <w:r>
        <w:t xml:space="preserve">Инструмент «система динамической генерации виртуальных миров» разработан с учетом методических и нормативных стандартов и документаций: </w:t>
      </w:r>
    </w:p>
    <w:p>
      <w:pPr>
        <w:pStyle w:val="afa"/>
        <w:ind w:left="360" w:firstLine="0"/>
      </w:pPr>
      <w:r>
        <w:t xml:space="preserve">ГОСТ ИСО/МЭК 12207-2010 – используется </w:t>
      </w:r>
      <w:proofErr w:type="gramStart"/>
      <w:r>
        <w:t>для формирование</w:t>
      </w:r>
      <w:proofErr w:type="gramEnd"/>
      <w:r>
        <w:t xml:space="preserve"> инструмента начиная от начального прототипа с минимальным функционалом во время жизненного цикла проекта;</w:t>
      </w:r>
    </w:p>
    <w:p>
      <w:pPr>
        <w:pStyle w:val="afa"/>
        <w:ind w:left="360" w:firstLine="0"/>
      </w:pPr>
      <w:r>
        <w:t xml:space="preserve">ГОСТ 34.602-89. Стандарт помог структурировать проект инструмента на </w:t>
      </w:r>
      <w:proofErr w:type="spellStart"/>
      <w:r>
        <w:t>Unity</w:t>
      </w:r>
      <w:proofErr w:type="spellEnd"/>
      <w:r>
        <w:t xml:space="preserve"> в соответствии с профессиональными нормами, поставил четкое определение функционала системы генерации и принципы реализации функций генерации игрового контента. </w:t>
      </w:r>
    </w:p>
    <w:p>
      <w:pPr>
        <w:pStyle w:val="afa"/>
        <w:ind w:left="360" w:firstLine="0"/>
      </w:pPr>
      <w:r>
        <w:t xml:space="preserve">ГОСТ Р ИСО/ МЭК 25010-2015. Организовал процесс тестирования в </w:t>
      </w:r>
      <w:proofErr w:type="spellStart"/>
      <w:r>
        <w:t>Unity</w:t>
      </w:r>
      <w:proofErr w:type="spellEnd"/>
      <w:r>
        <w:t xml:space="preserve"> </w:t>
      </w:r>
      <w:proofErr w:type="gramStart"/>
      <w:r>
        <w:t>для соответствиям</w:t>
      </w:r>
      <w:proofErr w:type="gramEnd"/>
      <w:r>
        <w:t xml:space="preserve"> критериям оценки и ожиданиям клиентов, система приводится в соответствие стандартам оценки комиссии.</w:t>
      </w:r>
    </w:p>
    <w:p>
      <w:pPr>
        <w:pStyle w:val="afa"/>
        <w:ind w:left="360" w:firstLine="0"/>
      </w:pPr>
      <w:r>
        <w:t>ГОСТ 34.601-90. Адаптирует создание инструмента с стадии прототипа до рабочего варианта с документацией и организацией всех этапов разработки.</w:t>
      </w:r>
    </w:p>
    <w:p>
      <w:pPr>
        <w:pStyle w:val="afa"/>
        <w:ind w:left="360" w:firstLine="0"/>
      </w:pPr>
      <w:r>
        <w:t xml:space="preserve">ГОСТ 19.701-90 задает стандарты для создания диаграмм EPC, </w:t>
      </w:r>
      <w:proofErr w:type="spellStart"/>
      <w:r>
        <w:t>As</w:t>
      </w:r>
      <w:proofErr w:type="spellEnd"/>
      <w:r>
        <w:t xml:space="preserve"> </w:t>
      </w:r>
      <w:proofErr w:type="spellStart"/>
      <w:r>
        <w:t>Is</w:t>
      </w:r>
      <w:proofErr w:type="spellEnd"/>
      <w:r>
        <w:t xml:space="preserve">, BPMN, </w:t>
      </w:r>
      <w:proofErr w:type="spellStart"/>
      <w:r>
        <w:t>To</w:t>
      </w:r>
      <w:proofErr w:type="spellEnd"/>
      <w:r>
        <w:t xml:space="preserve"> </w:t>
      </w:r>
      <w:proofErr w:type="spellStart"/>
      <w:r>
        <w:t>Be</w:t>
      </w:r>
      <w:proofErr w:type="spellEnd"/>
      <w:r>
        <w:t>;</w:t>
      </w:r>
    </w:p>
    <w:p>
      <w:pPr>
        <w:pStyle w:val="afa"/>
        <w:ind w:left="360" w:firstLine="0"/>
      </w:pPr>
      <w:r>
        <w:t xml:space="preserve">ГОСТ Р ИСО 9241-11-2014. Помогает интерфейсу в инструменте генерации </w:t>
      </w:r>
      <w:r>
        <w:lastRenderedPageBreak/>
        <w:t>соответствовать всем требованиям удобства.</w:t>
      </w:r>
    </w:p>
    <w:p>
      <w:pPr>
        <w:pStyle w:val="32"/>
      </w:pPr>
      <w:r>
        <w:t>1.9 Определения,</w:t>
      </w:r>
      <w:r>
        <w:rPr>
          <w:spacing w:val="-7"/>
        </w:rPr>
        <w:t xml:space="preserve"> </w:t>
      </w:r>
      <w:r>
        <w:t>обозначения</w:t>
      </w:r>
      <w:r>
        <w:rPr>
          <w:spacing w:val="-7"/>
        </w:rPr>
        <w:t xml:space="preserve"> </w:t>
      </w:r>
      <w:r>
        <w:t>и</w:t>
      </w:r>
      <w:r>
        <w:rPr>
          <w:spacing w:val="-7"/>
        </w:rPr>
        <w:t xml:space="preserve"> </w:t>
      </w:r>
      <w:r>
        <w:t>сокращения,</w:t>
      </w:r>
      <w:r>
        <w:rPr>
          <w:spacing w:val="-7"/>
        </w:rPr>
        <w:t xml:space="preserve"> </w:t>
      </w:r>
      <w:r>
        <w:t>обозначения</w:t>
      </w:r>
      <w:r>
        <w:rPr>
          <w:spacing w:val="-7"/>
        </w:rPr>
        <w:t xml:space="preserve"> </w:t>
      </w:r>
      <w:r>
        <w:t xml:space="preserve">и </w:t>
      </w:r>
      <w:r>
        <w:rPr>
          <w:spacing w:val="-2"/>
        </w:rPr>
        <w:t>сокращения.</w:t>
      </w:r>
    </w:p>
    <w:p>
      <w:pPr>
        <w:jc w:val="right"/>
        <w:rPr>
          <w:rFonts w:ascii="Times New Roman" w:hAnsi="Times New Roman" w:cs="Times New Roman"/>
          <w:sz w:val="28"/>
          <w:szCs w:val="28"/>
        </w:rPr>
      </w:pPr>
      <w:r>
        <w:rPr>
          <w:rFonts w:ascii="Times New Roman" w:eastAsia="Times New Roman" w:hAnsi="Times New Roman" w:cs="Times New Roman"/>
          <w:b/>
          <w:bCs/>
          <w:sz w:val="28"/>
          <w:szCs w:val="28"/>
        </w:rPr>
        <w:t>Таблица</w:t>
      </w:r>
      <w:r>
        <w:rPr>
          <w:rFonts w:ascii="Times New Roman" w:eastAsia="Times New Roman" w:hAnsi="Times New Roman" w:cs="Times New Roman"/>
          <w:b/>
          <w:bCs/>
          <w:spacing w:val="-4"/>
          <w:sz w:val="28"/>
          <w:szCs w:val="28"/>
        </w:rPr>
        <w:t xml:space="preserve"> 1. </w:t>
      </w:r>
      <w:r>
        <w:rPr>
          <w:rFonts w:ascii="Times New Roman" w:eastAsia="Times New Roman" w:hAnsi="Times New Roman" w:cs="Times New Roman"/>
          <w:b/>
          <w:bCs/>
          <w:sz w:val="28"/>
          <w:szCs w:val="28"/>
        </w:rPr>
        <w:t>Определения,</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z w:val="28"/>
          <w:szCs w:val="28"/>
        </w:rPr>
        <w:t>обозначения</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z w:val="28"/>
          <w:szCs w:val="28"/>
        </w:rPr>
        <w:t>и</w:t>
      </w:r>
      <w:r>
        <w:rPr>
          <w:rFonts w:ascii="Times New Roman" w:eastAsia="Times New Roman" w:hAnsi="Times New Roman" w:cs="Times New Roman"/>
          <w:b/>
          <w:bCs/>
          <w:spacing w:val="-2"/>
          <w:sz w:val="28"/>
          <w:szCs w:val="28"/>
        </w:rPr>
        <w:t xml:space="preserve"> сокращения.</w:t>
      </w:r>
    </w:p>
    <w:p>
      <w:pPr>
        <w:tabs>
          <w:tab w:val="left" w:pos="3218"/>
        </w:tabs>
        <w:spacing w:before="1" w:after="0" w:line="360" w:lineRule="auto"/>
        <w:ind w:left="-142" w:hanging="425"/>
        <w:jc w:val="both"/>
        <w:rPr>
          <w:rFonts w:ascii="Times New Roman" w:hAnsi="Times New Roman" w:cs="Times New Roman"/>
          <w:sz w:val="28"/>
          <w:szCs w:val="28"/>
        </w:rPr>
      </w:pPr>
      <w:r>
        <w:rPr>
          <w:rFonts w:ascii="Times New Roman" w:eastAsia="Times New Roman" w:hAnsi="Times New Roman" w:cs="Times New Roman"/>
          <w:noProof/>
          <w:sz w:val="28"/>
          <w:szCs w:val="28"/>
          <w:lang w:eastAsia="ru-RU"/>
        </w:rPr>
        <w:lastRenderedPageBreak/>
        <mc:AlternateContent>
          <mc:Choice Requires="wps">
            <w:drawing>
              <wp:anchor distT="0" distB="0" distL="115200" distR="115200" simplePos="0" relativeHeight="251659264" behindDoc="0" locked="0" layoutInCell="1" allowOverlap="1">
                <wp:simplePos x="0" y="0"/>
                <wp:positionH relativeFrom="column">
                  <wp:posOffset>-360045</wp:posOffset>
                </wp:positionH>
                <wp:positionV relativeFrom="paragraph">
                  <wp:posOffset>0</wp:posOffset>
                </wp:positionV>
                <wp:extent cx="5754370" cy="8099628"/>
                <wp:effectExtent l="0" t="0" r="0" b="0"/>
                <wp:wrapTopAndBottom/>
                <wp:docPr id="1" name="Textbox 71"/>
                <wp:cNvGraphicFramePr/>
                <a:graphic xmlns:a="http://schemas.openxmlformats.org/drawingml/2006/main">
                  <a:graphicData uri="http://schemas.microsoft.com/office/word/2010/wordprocessingShape">
                    <wps:wsp>
                      <wps:cNvSpPr txBox="1"/>
                      <wps:spPr bwMode="auto">
                        <a:xfrm>
                          <a:off x="0" y="0"/>
                          <a:ext cx="5754369" cy="8099628"/>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52"/>
                              <w:gridCol w:w="2410"/>
                              <w:gridCol w:w="5670"/>
                            </w:tblGrid>
                            <w:tr>
                              <w:trPr>
                                <w:trHeight w:val="534"/>
                              </w:trPr>
                              <w:tc>
                                <w:tcPr>
                                  <w:tcW w:w="852" w:type="dxa"/>
                                </w:tcPr>
                                <w:p>
                                  <w:pPr>
                                    <w:pStyle w:val="TableParagraph"/>
                                    <w:spacing w:before="116"/>
                                    <w:ind w:left="311"/>
                                    <w:rPr>
                                      <w:sz w:val="24"/>
                                    </w:rPr>
                                  </w:pPr>
                                  <w:r>
                                    <w:rPr>
                                      <w:spacing w:val="-10"/>
                                      <w:sz w:val="24"/>
                                    </w:rPr>
                                    <w:t>№</w:t>
                                  </w:r>
                                </w:p>
                              </w:tc>
                              <w:tc>
                                <w:tcPr>
                                  <w:tcW w:w="2410" w:type="dxa"/>
                                </w:tcPr>
                                <w:p>
                                  <w:pPr>
                                    <w:pStyle w:val="TableParagraph"/>
                                    <w:spacing w:line="273" w:lineRule="exact"/>
                                    <w:ind w:left="12" w:right="6"/>
                                    <w:jc w:val="center"/>
                                    <w:rPr>
                                      <w:sz w:val="24"/>
                                    </w:rPr>
                                  </w:pPr>
                                  <w:r>
                                    <w:rPr>
                                      <w:spacing w:val="-2"/>
                                      <w:sz w:val="24"/>
                                    </w:rPr>
                                    <w:t>Сокращение</w:t>
                                  </w:r>
                                </w:p>
                              </w:tc>
                              <w:tc>
                                <w:tcPr>
                                  <w:tcW w:w="5670" w:type="dxa"/>
                                </w:tcPr>
                                <w:p>
                                  <w:pPr>
                                    <w:pStyle w:val="TableParagraph"/>
                                    <w:spacing w:line="273" w:lineRule="exact"/>
                                    <w:ind w:left="9"/>
                                    <w:jc w:val="center"/>
                                    <w:rPr>
                                      <w:sz w:val="24"/>
                                    </w:rPr>
                                  </w:pPr>
                                  <w:r>
                                    <w:rPr>
                                      <w:spacing w:val="-2"/>
                                      <w:sz w:val="24"/>
                                    </w:rPr>
                                    <w:t>Расшифровка</w:t>
                                  </w:r>
                                </w:p>
                              </w:tc>
                            </w:tr>
                            <w:tr>
                              <w:trPr>
                                <w:trHeight w:val="534"/>
                              </w:trPr>
                              <w:tc>
                                <w:tcPr>
                                  <w:tcW w:w="852" w:type="dxa"/>
                                </w:tcPr>
                                <w:p>
                                  <w:pPr>
                                    <w:pStyle w:val="TableParagraph"/>
                                    <w:spacing w:before="114"/>
                                    <w:ind w:left="283"/>
                                    <w:rPr>
                                      <w:sz w:val="24"/>
                                    </w:rPr>
                                  </w:pPr>
                                  <w:r>
                                    <w:rPr>
                                      <w:spacing w:val="-10"/>
                                      <w:sz w:val="24"/>
                                    </w:rPr>
                                    <w:t>1</w:t>
                                  </w:r>
                                </w:p>
                              </w:tc>
                              <w:tc>
                                <w:tcPr>
                                  <w:tcW w:w="2410" w:type="dxa"/>
                                </w:tcPr>
                                <w:p>
                                  <w:pPr>
                                    <w:pStyle w:val="TableParagraph"/>
                                    <w:spacing w:line="270" w:lineRule="exact"/>
                                    <w:ind w:left="12" w:right="5"/>
                                    <w:jc w:val="center"/>
                                    <w:rPr>
                                      <w:sz w:val="24"/>
                                    </w:rPr>
                                  </w:pPr>
                                  <w:r>
                                    <w:rPr>
                                      <w:spacing w:val="-3"/>
                                    </w:rPr>
                                    <w:t>СДГВМ</w:t>
                                  </w:r>
                                </w:p>
                              </w:tc>
                              <w:tc>
                                <w:tcPr>
                                  <w:tcW w:w="5670" w:type="dxa"/>
                                </w:tcPr>
                                <w:p>
                                  <w:pPr>
                                    <w:pStyle w:val="TableParagraph"/>
                                    <w:spacing w:line="270" w:lineRule="exact"/>
                                    <w:ind w:left="108"/>
                                    <w:rPr>
                                      <w:sz w:val="24"/>
                                    </w:rPr>
                                  </w:pPr>
                                  <w:r>
                                    <w:rPr>
                                      <w:sz w:val="24"/>
                                    </w:rPr>
                                    <w:t>Система динамической генерации виртуальных миров</w:t>
                                  </w:r>
                                </w:p>
                              </w:tc>
                            </w:tr>
                            <w:tr>
                              <w:trPr>
                                <w:trHeight w:val="532"/>
                              </w:trPr>
                              <w:tc>
                                <w:tcPr>
                                  <w:tcW w:w="852" w:type="dxa"/>
                                </w:tcPr>
                                <w:p>
                                  <w:pPr>
                                    <w:pStyle w:val="TableParagraph"/>
                                    <w:tabs>
                                      <w:tab w:val="center" w:pos="421"/>
                                    </w:tabs>
                                    <w:spacing w:before="114"/>
                                    <w:ind w:left="283"/>
                                    <w:rPr>
                                      <w:sz w:val="24"/>
                                    </w:rPr>
                                  </w:pPr>
                                  <w:r>
                                    <w:rPr>
                                      <w:spacing w:val="-10"/>
                                      <w:sz w:val="24"/>
                                    </w:rPr>
                                    <w:t>2</w:t>
                                  </w:r>
                                  <w:r>
                                    <w:rPr>
                                      <w:spacing w:val="-10"/>
                                      <w:sz w:val="24"/>
                                    </w:rPr>
                                    <w:tab/>
                                  </w:r>
                                </w:p>
                              </w:tc>
                              <w:tc>
                                <w:tcPr>
                                  <w:tcW w:w="2410" w:type="dxa"/>
                                </w:tcPr>
                                <w:p>
                                  <w:pPr>
                                    <w:pStyle w:val="TableParagraph"/>
                                    <w:spacing w:line="270" w:lineRule="exact"/>
                                    <w:ind w:left="12" w:right="1"/>
                                    <w:jc w:val="center"/>
                                    <w:rPr>
                                      <w:sz w:val="24"/>
                                    </w:rPr>
                                  </w:pPr>
                                  <w:r>
                                    <w:rPr>
                                      <w:spacing w:val="-5"/>
                                      <w:sz w:val="24"/>
                                      <w:lang w:val="en-US"/>
                                    </w:rPr>
                                    <w:t>ONNX</w:t>
                                  </w:r>
                                </w:p>
                              </w:tc>
                              <w:tc>
                                <w:tcPr>
                                  <w:tcW w:w="5670" w:type="dxa"/>
                                </w:tcPr>
                                <w:p>
                                  <w:pPr>
                                    <w:pStyle w:val="TableParagraph"/>
                                    <w:spacing w:line="270" w:lineRule="exact"/>
                                    <w:ind w:left="108"/>
                                    <w:rPr>
                                      <w:sz w:val="24"/>
                                    </w:rPr>
                                  </w:pPr>
                                  <w:r>
                                    <w:rPr>
                                      <w:spacing w:val="-4"/>
                                      <w:sz w:val="24"/>
                                    </w:rPr>
                                    <w:t>Открытый обмен нейронными сетями (</w:t>
                                  </w:r>
                                  <w:r>
                                    <w:rPr>
                                      <w:spacing w:val="-4"/>
                                      <w:sz w:val="24"/>
                                      <w:lang w:val="en-US"/>
                                    </w:rPr>
                                    <w:t>Open</w:t>
                                  </w:r>
                                  <w:r>
                                    <w:rPr>
                                      <w:spacing w:val="-4"/>
                                      <w:sz w:val="24"/>
                                    </w:rPr>
                                    <w:t xml:space="preserve"> </w:t>
                                  </w:r>
                                  <w:r>
                                    <w:rPr>
                                      <w:spacing w:val="-4"/>
                                      <w:sz w:val="24"/>
                                      <w:lang w:val="en-US"/>
                                    </w:rPr>
                                    <w:t>Neural</w:t>
                                  </w:r>
                                  <w:r>
                                    <w:rPr>
                                      <w:spacing w:val="-4"/>
                                      <w:sz w:val="24"/>
                                    </w:rPr>
                                    <w:t xml:space="preserve"> </w:t>
                                  </w:r>
                                  <w:r>
                                    <w:rPr>
                                      <w:spacing w:val="-4"/>
                                      <w:sz w:val="24"/>
                                      <w:lang w:val="en-US"/>
                                    </w:rPr>
                                    <w:t>Network</w:t>
                                  </w:r>
                                  <w:r>
                                    <w:rPr>
                                      <w:spacing w:val="-4"/>
                                      <w:sz w:val="24"/>
                                    </w:rPr>
                                    <w:t xml:space="preserve"> </w:t>
                                  </w:r>
                                  <w:r>
                                    <w:rPr>
                                      <w:spacing w:val="-4"/>
                                      <w:sz w:val="24"/>
                                      <w:lang w:val="en-US"/>
                                    </w:rPr>
                                    <w:t>Exchange</w:t>
                                  </w:r>
                                  <w:r>
                                    <w:rPr>
                                      <w:spacing w:val="-4"/>
                                      <w:sz w:val="24"/>
                                    </w:rPr>
                                    <w:t>)</w:t>
                                  </w:r>
                                </w:p>
                              </w:tc>
                            </w:tr>
                            <w:tr>
                              <w:trPr>
                                <w:trHeight w:val="534"/>
                              </w:trPr>
                              <w:tc>
                                <w:tcPr>
                                  <w:tcW w:w="852" w:type="dxa"/>
                                </w:tcPr>
                                <w:p>
                                  <w:pPr>
                                    <w:pStyle w:val="TableParagraph"/>
                                    <w:spacing w:before="114"/>
                                    <w:ind w:left="283"/>
                                    <w:rPr>
                                      <w:sz w:val="24"/>
                                    </w:rPr>
                                  </w:pPr>
                                  <w:r>
                                    <w:rPr>
                                      <w:spacing w:val="-10"/>
                                      <w:sz w:val="24"/>
                                    </w:rPr>
                                    <w:t>3</w:t>
                                  </w:r>
                                </w:p>
                              </w:tc>
                              <w:tc>
                                <w:tcPr>
                                  <w:tcW w:w="2410" w:type="dxa"/>
                                </w:tcPr>
                                <w:p>
                                  <w:pPr>
                                    <w:pStyle w:val="TableParagraph"/>
                                    <w:spacing w:line="270" w:lineRule="exact"/>
                                    <w:ind w:left="12" w:right="1"/>
                                    <w:jc w:val="center"/>
                                    <w:rPr>
                                      <w:sz w:val="24"/>
                                    </w:rPr>
                                  </w:pPr>
                                  <w:r>
                                    <w:rPr>
                                      <w:spacing w:val="-5"/>
                                      <w:sz w:val="24"/>
                                      <w:lang w:val="en-US"/>
                                    </w:rPr>
                                    <w:t>NPC</w:t>
                                  </w:r>
                                </w:p>
                              </w:tc>
                              <w:tc>
                                <w:tcPr>
                                  <w:tcW w:w="5670" w:type="dxa"/>
                                </w:tcPr>
                                <w:p>
                                  <w:pPr>
                                    <w:pStyle w:val="TableParagraph"/>
                                    <w:spacing w:line="270" w:lineRule="exact"/>
                                    <w:ind w:left="108"/>
                                    <w:rPr>
                                      <w:sz w:val="24"/>
                                    </w:rPr>
                                  </w:pPr>
                                  <w:r>
                                    <w:rPr>
                                      <w:sz w:val="24"/>
                                    </w:rPr>
                                    <w:t>Управляемый искусственным интеллектом персонаж (</w:t>
                                  </w:r>
                                  <w:proofErr w:type="spellStart"/>
                                  <w:r>
                                    <w:rPr>
                                      <w:sz w:val="24"/>
                                    </w:rPr>
                                    <w:t>Non</w:t>
                                  </w:r>
                                  <w:proofErr w:type="spellEnd"/>
                                  <w:r>
                                    <w:rPr>
                                      <w:sz w:val="24"/>
                                    </w:rPr>
                                    <w:t xml:space="preserve"> </w:t>
                                  </w:r>
                                  <w:proofErr w:type="spellStart"/>
                                  <w:r>
                                    <w:rPr>
                                      <w:sz w:val="24"/>
                                    </w:rPr>
                                    <w:t>Player</w:t>
                                  </w:r>
                                  <w:proofErr w:type="spellEnd"/>
                                  <w:r>
                                    <w:rPr>
                                      <w:sz w:val="24"/>
                                    </w:rPr>
                                    <w:t xml:space="preserve"> </w:t>
                                  </w:r>
                                  <w:proofErr w:type="spellStart"/>
                                  <w:r>
                                    <w:rPr>
                                      <w:sz w:val="24"/>
                                    </w:rPr>
                                    <w:t>Character</w:t>
                                  </w:r>
                                  <w:proofErr w:type="spellEnd"/>
                                  <w:r>
                                    <w:rPr>
                                      <w:sz w:val="24"/>
                                    </w:rPr>
                                    <w:t xml:space="preserve">) </w:t>
                                  </w:r>
                                </w:p>
                              </w:tc>
                            </w:tr>
                            <w:tr>
                              <w:trPr>
                                <w:trHeight w:val="499"/>
                              </w:trPr>
                              <w:tc>
                                <w:tcPr>
                                  <w:tcW w:w="852" w:type="dxa"/>
                                </w:tcPr>
                                <w:p>
                                  <w:pPr>
                                    <w:pStyle w:val="TableParagraph"/>
                                    <w:spacing w:before="114"/>
                                    <w:ind w:left="283"/>
                                    <w:rPr>
                                      <w:sz w:val="24"/>
                                    </w:rPr>
                                  </w:pPr>
                                  <w:r>
                                    <w:rPr>
                                      <w:spacing w:val="-10"/>
                                      <w:sz w:val="24"/>
                                    </w:rPr>
                                    <w:t>4</w:t>
                                  </w:r>
                                </w:p>
                              </w:tc>
                              <w:tc>
                                <w:tcPr>
                                  <w:tcW w:w="2410" w:type="dxa"/>
                                </w:tcPr>
                                <w:p>
                                  <w:pPr>
                                    <w:pStyle w:val="TableParagraph"/>
                                    <w:spacing w:line="270" w:lineRule="exact"/>
                                    <w:ind w:left="12" w:right="4"/>
                                    <w:jc w:val="center"/>
                                    <w:rPr>
                                      <w:sz w:val="24"/>
                                    </w:rPr>
                                  </w:pPr>
                                  <w:r>
                                    <w:rPr>
                                      <w:spacing w:val="-5"/>
                                      <w:sz w:val="24"/>
                                      <w:lang w:val="en-US"/>
                                    </w:rPr>
                                    <w:t>Visual Forge</w:t>
                                  </w:r>
                                </w:p>
                              </w:tc>
                              <w:tc>
                                <w:tcPr>
                                  <w:tcW w:w="5670" w:type="dxa"/>
                                </w:tcPr>
                                <w:p>
                                  <w:pPr>
                                    <w:pStyle w:val="TableParagraph"/>
                                    <w:spacing w:line="270" w:lineRule="exact"/>
                                    <w:ind w:left="108"/>
                                    <w:rPr>
                                      <w:sz w:val="24"/>
                                    </w:rPr>
                                  </w:pPr>
                                  <w:r>
                                    <w:rPr>
                                      <w:spacing w:val="-2"/>
                                      <w:sz w:val="24"/>
                                    </w:rPr>
                                    <w:t>Бесплатный инструмент создания иконок и спрайтов</w:t>
                                  </w:r>
                                </w:p>
                              </w:tc>
                            </w:tr>
                            <w:tr>
                              <w:trPr>
                                <w:trHeight w:val="532"/>
                              </w:trPr>
                              <w:tc>
                                <w:tcPr>
                                  <w:tcW w:w="852" w:type="dxa"/>
                                </w:tcPr>
                                <w:p>
                                  <w:pPr>
                                    <w:pStyle w:val="TableParagraph"/>
                                    <w:spacing w:before="114"/>
                                    <w:ind w:left="283"/>
                                    <w:rPr>
                                      <w:sz w:val="24"/>
                                    </w:rPr>
                                  </w:pPr>
                                  <w:r>
                                    <w:rPr>
                                      <w:spacing w:val="-10"/>
                                      <w:sz w:val="24"/>
                                    </w:rPr>
                                    <w:t>5</w:t>
                                  </w:r>
                                </w:p>
                              </w:tc>
                              <w:tc>
                                <w:tcPr>
                                  <w:tcW w:w="2410" w:type="dxa"/>
                                </w:tcPr>
                                <w:p>
                                  <w:pPr>
                                    <w:pStyle w:val="TableParagraph"/>
                                    <w:spacing w:line="270" w:lineRule="exact"/>
                                    <w:ind w:left="12" w:right="4"/>
                                    <w:jc w:val="center"/>
                                    <w:rPr>
                                      <w:sz w:val="24"/>
                                    </w:rPr>
                                  </w:pPr>
                                  <w:r>
                                    <w:rPr>
                                      <w:spacing w:val="-5"/>
                                      <w:sz w:val="24"/>
                                      <w:lang w:val="en-US"/>
                                    </w:rPr>
                                    <w:t>GitHub</w:t>
                                  </w:r>
                                </w:p>
                              </w:tc>
                              <w:tc>
                                <w:tcPr>
                                  <w:tcW w:w="5670" w:type="dxa"/>
                                </w:tcPr>
                                <w:p>
                                  <w:pPr>
                                    <w:pStyle w:val="TableParagraph"/>
                                    <w:spacing w:line="270" w:lineRule="exact"/>
                                    <w:ind w:left="108"/>
                                    <w:rPr>
                                      <w:sz w:val="24"/>
                                    </w:rPr>
                                  </w:pPr>
                                  <w:r>
                                    <w:rPr>
                                      <w:spacing w:val="-2"/>
                                      <w:sz w:val="24"/>
                                    </w:rPr>
                                    <w:t xml:space="preserve">Система контроля управления версиями инструмента генерации адаптивных игровых миров </w:t>
                                  </w:r>
                                </w:p>
                              </w:tc>
                            </w:tr>
                            <w:tr>
                              <w:trPr>
                                <w:trHeight w:val="535"/>
                              </w:trPr>
                              <w:tc>
                                <w:tcPr>
                                  <w:tcW w:w="852" w:type="dxa"/>
                                </w:tcPr>
                                <w:p>
                                  <w:pPr>
                                    <w:pStyle w:val="TableParagraph"/>
                                    <w:spacing w:before="114"/>
                                    <w:ind w:left="283"/>
                                    <w:rPr>
                                      <w:sz w:val="24"/>
                                    </w:rPr>
                                  </w:pPr>
                                  <w:r>
                                    <w:rPr>
                                      <w:spacing w:val="-10"/>
                                      <w:sz w:val="24"/>
                                    </w:rPr>
                                    <w:t>6</w:t>
                                  </w:r>
                                </w:p>
                              </w:tc>
                              <w:tc>
                                <w:tcPr>
                                  <w:tcW w:w="2410" w:type="dxa"/>
                                </w:tcPr>
                                <w:p>
                                  <w:pPr>
                                    <w:pStyle w:val="TableParagraph"/>
                                    <w:spacing w:line="271" w:lineRule="exact"/>
                                    <w:ind w:left="12" w:right="5"/>
                                    <w:jc w:val="center"/>
                                    <w:rPr>
                                      <w:sz w:val="24"/>
                                    </w:rPr>
                                  </w:pPr>
                                  <w:r>
                                    <w:rPr>
                                      <w:spacing w:val="-5"/>
                                      <w:sz w:val="24"/>
                                    </w:rPr>
                                    <w:t>Прототип</w:t>
                                  </w:r>
                                </w:p>
                              </w:tc>
                              <w:tc>
                                <w:tcPr>
                                  <w:tcW w:w="5670" w:type="dxa"/>
                                </w:tcPr>
                                <w:p>
                                  <w:pPr>
                                    <w:pStyle w:val="TableParagraph"/>
                                    <w:tabs>
                                      <w:tab w:val="left" w:pos="1404"/>
                                    </w:tabs>
                                    <w:spacing w:line="271" w:lineRule="exact"/>
                                    <w:ind w:left="108"/>
                                    <w:rPr>
                                      <w:sz w:val="24"/>
                                    </w:rPr>
                                  </w:pPr>
                                  <w:r>
                                    <w:rPr>
                                      <w:sz w:val="24"/>
                                    </w:rPr>
                                    <w:t>Имитация функционала и внешнего вида готового продукта, существуют для тестов и сбора обратной связи помогая сэкономить деньги и временные ресурсы (</w:t>
                                  </w:r>
                                  <w:proofErr w:type="spellStart"/>
                                  <w:r>
                                    <w:rPr>
                                      <w:sz w:val="24"/>
                                    </w:rPr>
                                    <w:t>Prototype</w:t>
                                  </w:r>
                                  <w:proofErr w:type="spellEnd"/>
                                  <w:r>
                                    <w:rPr>
                                      <w:sz w:val="24"/>
                                    </w:rPr>
                                    <w:t>)</w:t>
                                  </w:r>
                                </w:p>
                              </w:tc>
                            </w:tr>
                            <w:tr>
                              <w:trPr>
                                <w:trHeight w:val="534"/>
                              </w:trPr>
                              <w:tc>
                                <w:tcPr>
                                  <w:tcW w:w="852" w:type="dxa"/>
                                </w:tcPr>
                                <w:p>
                                  <w:pPr>
                                    <w:pStyle w:val="TableParagraph"/>
                                    <w:spacing w:before="114"/>
                                    <w:ind w:left="283"/>
                                    <w:rPr>
                                      <w:sz w:val="24"/>
                                    </w:rPr>
                                  </w:pPr>
                                  <w:r>
                                    <w:rPr>
                                      <w:spacing w:val="-10"/>
                                      <w:sz w:val="24"/>
                                    </w:rPr>
                                    <w:t>7</w:t>
                                  </w:r>
                                </w:p>
                              </w:tc>
                              <w:tc>
                                <w:tcPr>
                                  <w:tcW w:w="2410" w:type="dxa"/>
                                </w:tcPr>
                                <w:p>
                                  <w:pPr>
                                    <w:pStyle w:val="TableParagraph"/>
                                    <w:spacing w:line="270" w:lineRule="exact"/>
                                    <w:ind w:left="12" w:right="6"/>
                                    <w:jc w:val="center"/>
                                    <w:rPr>
                                      <w:sz w:val="24"/>
                                    </w:rPr>
                                  </w:pPr>
                                  <w:proofErr w:type="spellStart"/>
                                  <w:r>
                                    <w:rPr>
                                      <w:spacing w:val="-4"/>
                                      <w:sz w:val="24"/>
                                    </w:rPr>
                                    <w:t>Ассет</w:t>
                                  </w:r>
                                  <w:proofErr w:type="spellEnd"/>
                                </w:p>
                              </w:tc>
                              <w:tc>
                                <w:tcPr>
                                  <w:tcW w:w="5670" w:type="dxa"/>
                                </w:tcPr>
                                <w:p>
                                  <w:pPr>
                                    <w:pStyle w:val="TableParagraph"/>
                                    <w:spacing w:line="270" w:lineRule="exact"/>
                                    <w:ind w:left="108"/>
                                    <w:rPr>
                                      <w:sz w:val="24"/>
                                    </w:rPr>
                                  </w:pPr>
                                  <w:r>
                                    <w:rPr>
                                      <w:spacing w:val="-2"/>
                                      <w:sz w:val="24"/>
                                    </w:rPr>
                                    <w:t>Деталь для сбора прототипа, (текстуры, иконки, спрайты, модели, эффекты, материалы) (</w:t>
                                  </w:r>
                                  <w:proofErr w:type="spellStart"/>
                                  <w:r>
                                    <w:rPr>
                                      <w:spacing w:val="-2"/>
                                      <w:sz w:val="24"/>
                                    </w:rPr>
                                    <w:t>Asset</w:t>
                                  </w:r>
                                  <w:proofErr w:type="spellEnd"/>
                                  <w:r>
                                    <w:rPr>
                                      <w:spacing w:val="-2"/>
                                      <w:sz w:val="24"/>
                                    </w:rPr>
                                    <w:t>)</w:t>
                                  </w:r>
                                </w:p>
                              </w:tc>
                            </w:tr>
                            <w:tr>
                              <w:trPr>
                                <w:trHeight w:val="532"/>
                              </w:trPr>
                              <w:tc>
                                <w:tcPr>
                                  <w:tcW w:w="852" w:type="dxa"/>
                                </w:tcPr>
                                <w:p>
                                  <w:pPr>
                                    <w:pStyle w:val="TableParagraph"/>
                                    <w:spacing w:before="114"/>
                                    <w:ind w:left="283"/>
                                    <w:rPr>
                                      <w:sz w:val="24"/>
                                    </w:rPr>
                                  </w:pPr>
                                  <w:r>
                                    <w:rPr>
                                      <w:spacing w:val="-10"/>
                                      <w:sz w:val="24"/>
                                    </w:rPr>
                                    <w:t>8</w:t>
                                  </w:r>
                                </w:p>
                              </w:tc>
                              <w:tc>
                                <w:tcPr>
                                  <w:tcW w:w="2410" w:type="dxa"/>
                                </w:tcPr>
                                <w:p>
                                  <w:pPr>
                                    <w:pStyle w:val="TableParagraph"/>
                                    <w:spacing w:line="270" w:lineRule="exact"/>
                                    <w:ind w:left="12" w:right="2"/>
                                    <w:jc w:val="center"/>
                                    <w:rPr>
                                      <w:sz w:val="24"/>
                                    </w:rPr>
                                  </w:pPr>
                                  <w:proofErr w:type="spellStart"/>
                                  <w:r>
                                    <w:rPr>
                                      <w:spacing w:val="-5"/>
                                      <w:sz w:val="24"/>
                                    </w:rPr>
                                    <w:t>Инди</w:t>
                                  </w:r>
                                  <w:proofErr w:type="spellEnd"/>
                                  <w:r>
                                    <w:rPr>
                                      <w:spacing w:val="-5"/>
                                      <w:sz w:val="24"/>
                                    </w:rPr>
                                    <w:t>-разработчик</w:t>
                                  </w:r>
                                </w:p>
                              </w:tc>
                              <w:tc>
                                <w:tcPr>
                                  <w:tcW w:w="5670" w:type="dxa"/>
                                </w:tcPr>
                                <w:p>
                                  <w:pPr>
                                    <w:pStyle w:val="TableParagraph"/>
                                    <w:spacing w:line="270" w:lineRule="exact"/>
                                    <w:ind w:left="108"/>
                                    <w:rPr>
                                      <w:sz w:val="24"/>
                                    </w:rPr>
                                  </w:pPr>
                                  <w:r>
                                    <w:rPr>
                                      <w:sz w:val="24"/>
                                    </w:rPr>
                                    <w:t xml:space="preserve"> Небольшая студия или один человек, не способный позволить лучшие альтернативы реализуемого инструмента (</w:t>
                                  </w:r>
                                  <w:proofErr w:type="spellStart"/>
                                  <w:r>
                                    <w:rPr>
                                      <w:sz w:val="24"/>
                                    </w:rPr>
                                    <w:t>Indie</w:t>
                                  </w:r>
                                  <w:proofErr w:type="spellEnd"/>
                                  <w:r>
                                    <w:rPr>
                                      <w:sz w:val="24"/>
                                    </w:rPr>
                                    <w:t xml:space="preserve"> </w:t>
                                  </w:r>
                                  <w:proofErr w:type="spellStart"/>
                                  <w:r>
                                    <w:rPr>
                                      <w:sz w:val="24"/>
                                    </w:rPr>
                                    <w:t>Dev</w:t>
                                  </w:r>
                                  <w:proofErr w:type="spellEnd"/>
                                  <w:r>
                                    <w:rPr>
                                      <w:sz w:val="24"/>
                                    </w:rPr>
                                    <w:t>)</w:t>
                                  </w:r>
                                </w:p>
                              </w:tc>
                            </w:tr>
                            <w:tr>
                              <w:trPr>
                                <w:trHeight w:val="534"/>
                              </w:trPr>
                              <w:tc>
                                <w:tcPr>
                                  <w:tcW w:w="852" w:type="dxa"/>
                                </w:tcPr>
                                <w:p>
                                  <w:pPr>
                                    <w:pStyle w:val="TableParagraph"/>
                                    <w:spacing w:before="114"/>
                                    <w:ind w:left="283"/>
                                    <w:rPr>
                                      <w:sz w:val="24"/>
                                    </w:rPr>
                                  </w:pPr>
                                  <w:r>
                                    <w:rPr>
                                      <w:spacing w:val="-10"/>
                                      <w:sz w:val="24"/>
                                    </w:rPr>
                                    <w:t>9</w:t>
                                  </w:r>
                                </w:p>
                              </w:tc>
                              <w:tc>
                                <w:tcPr>
                                  <w:tcW w:w="2410" w:type="dxa"/>
                                </w:tcPr>
                                <w:p>
                                  <w:pPr>
                                    <w:pStyle w:val="TableParagraph"/>
                                    <w:spacing w:line="270" w:lineRule="exact"/>
                                    <w:ind w:left="12" w:right="6"/>
                                    <w:jc w:val="center"/>
                                    <w:rPr>
                                      <w:sz w:val="24"/>
                                    </w:rPr>
                                  </w:pPr>
                                  <w:r>
                                    <w:rPr>
                                      <w:spacing w:val="-5"/>
                                      <w:sz w:val="24"/>
                                    </w:rPr>
                                    <w:t xml:space="preserve">Пользовательский интерфейс </w:t>
                                  </w:r>
                                </w:p>
                              </w:tc>
                              <w:tc>
                                <w:tcPr>
                                  <w:tcW w:w="5670" w:type="dxa"/>
                                </w:tcPr>
                                <w:p>
                                  <w:pPr>
                                    <w:pStyle w:val="TableParagraph"/>
                                    <w:spacing w:line="270" w:lineRule="exact"/>
                                    <w:ind w:left="108"/>
                                    <w:rPr>
                                      <w:sz w:val="24"/>
                                    </w:rPr>
                                  </w:pPr>
                                  <w:r>
                                    <w:rPr>
                                      <w:spacing w:val="-2"/>
                                      <w:sz w:val="24"/>
                                    </w:rPr>
                                    <w:t xml:space="preserve">Набор кнопок и полей ввода для взаимодействия пользователей с инструментом генерации (UI – </w:t>
                                  </w:r>
                                  <w:proofErr w:type="spellStart"/>
                                  <w:r>
                                    <w:rPr>
                                      <w:spacing w:val="-2"/>
                                      <w:sz w:val="24"/>
                                    </w:rPr>
                                    <w:t>User</w:t>
                                  </w:r>
                                  <w:proofErr w:type="spellEnd"/>
                                  <w:r>
                                    <w:rPr>
                                      <w:spacing w:val="-2"/>
                                      <w:sz w:val="24"/>
                                    </w:rPr>
                                    <w:t xml:space="preserve"> </w:t>
                                  </w:r>
                                  <w:proofErr w:type="spellStart"/>
                                  <w:r>
                                    <w:rPr>
                                      <w:spacing w:val="-2"/>
                                      <w:sz w:val="24"/>
                                    </w:rPr>
                                    <w:t>Interface</w:t>
                                  </w:r>
                                  <w:proofErr w:type="spellEnd"/>
                                  <w:r>
                                    <w:rPr>
                                      <w:spacing w:val="-2"/>
                                      <w:sz w:val="24"/>
                                    </w:rPr>
                                    <w:t>)</w:t>
                                  </w:r>
                                </w:p>
                              </w:tc>
                            </w:tr>
                            <w:tr>
                              <w:trPr>
                                <w:trHeight w:val="534"/>
                              </w:trPr>
                              <w:tc>
                                <w:tcPr>
                                  <w:tcW w:w="852" w:type="dxa"/>
                                </w:tcPr>
                                <w:p>
                                  <w:pPr>
                                    <w:pStyle w:val="TableParagraph"/>
                                    <w:spacing w:before="114"/>
                                    <w:ind w:left="283"/>
                                    <w:rPr>
                                      <w:sz w:val="24"/>
                                    </w:rPr>
                                  </w:pPr>
                                  <w:r>
                                    <w:rPr>
                                      <w:spacing w:val="-5"/>
                                      <w:sz w:val="24"/>
                                    </w:rPr>
                                    <w:t>10</w:t>
                                  </w:r>
                                </w:p>
                              </w:tc>
                              <w:tc>
                                <w:tcPr>
                                  <w:tcW w:w="2410" w:type="dxa"/>
                                </w:tcPr>
                                <w:p>
                                  <w:pPr>
                                    <w:pStyle w:val="TableParagraph"/>
                                    <w:spacing w:line="270" w:lineRule="exact"/>
                                    <w:ind w:left="12" w:right="5"/>
                                    <w:jc w:val="center"/>
                                    <w:rPr>
                                      <w:sz w:val="24"/>
                                    </w:rPr>
                                  </w:pPr>
                                  <w:r>
                                    <w:rPr>
                                      <w:spacing w:val="-4"/>
                                      <w:sz w:val="24"/>
                                    </w:rPr>
                                    <w:t>Спрайт</w:t>
                                  </w:r>
                                </w:p>
                              </w:tc>
                              <w:tc>
                                <w:tcPr>
                                  <w:tcW w:w="5670" w:type="dxa"/>
                                </w:tcPr>
                                <w:p>
                                  <w:pPr>
                                    <w:pStyle w:val="TableParagraph"/>
                                    <w:spacing w:line="270" w:lineRule="exact"/>
                                    <w:ind w:left="108"/>
                                    <w:rPr>
                                      <w:sz w:val="24"/>
                                    </w:rPr>
                                  </w:pPr>
                                  <w:r>
                                    <w:rPr>
                                      <w:spacing w:val="-2"/>
                                      <w:sz w:val="24"/>
                                    </w:rPr>
                                    <w:t xml:space="preserve">Картинка для визуализации иконок объектов и </w:t>
                                  </w:r>
                                  <w:proofErr w:type="spellStart"/>
                                  <w:r>
                                    <w:rPr>
                                      <w:spacing w:val="-2"/>
                                      <w:sz w:val="24"/>
                                    </w:rPr>
                                    <w:t>аватаров</w:t>
                                  </w:r>
                                  <w:proofErr w:type="spellEnd"/>
                                  <w:r>
                                    <w:rPr>
                                      <w:spacing w:val="-2"/>
                                      <w:sz w:val="24"/>
                                    </w:rPr>
                                    <w:t xml:space="preserve"> персонажей (</w:t>
                                  </w:r>
                                  <w:proofErr w:type="spellStart"/>
                                  <w:r>
                                    <w:rPr>
                                      <w:spacing w:val="-2"/>
                                      <w:sz w:val="24"/>
                                    </w:rPr>
                                    <w:t>Sprite</w:t>
                                  </w:r>
                                  <w:proofErr w:type="spellEnd"/>
                                  <w:r>
                                    <w:rPr>
                                      <w:spacing w:val="-2"/>
                                      <w:sz w:val="24"/>
                                    </w:rPr>
                                    <w:t>)</w:t>
                                  </w:r>
                                </w:p>
                              </w:tc>
                            </w:tr>
                            <w:tr>
                              <w:trPr>
                                <w:trHeight w:val="532"/>
                              </w:trPr>
                              <w:tc>
                                <w:tcPr>
                                  <w:tcW w:w="852" w:type="dxa"/>
                                </w:tcPr>
                                <w:p>
                                  <w:pPr>
                                    <w:pStyle w:val="TableParagraph"/>
                                    <w:spacing w:before="114"/>
                                    <w:ind w:left="283"/>
                                    <w:rPr>
                                      <w:sz w:val="24"/>
                                    </w:rPr>
                                  </w:pPr>
                                  <w:r>
                                    <w:rPr>
                                      <w:spacing w:val="-5"/>
                                      <w:sz w:val="24"/>
                                    </w:rPr>
                                    <w:t>11</w:t>
                                  </w:r>
                                </w:p>
                              </w:tc>
                              <w:tc>
                                <w:tcPr>
                                  <w:tcW w:w="2410" w:type="dxa"/>
                                </w:tcPr>
                                <w:p>
                                  <w:pPr>
                                    <w:pStyle w:val="TableParagraph"/>
                                    <w:spacing w:line="270" w:lineRule="exact"/>
                                    <w:ind w:left="12"/>
                                    <w:jc w:val="center"/>
                                    <w:rPr>
                                      <w:sz w:val="24"/>
                                    </w:rPr>
                                  </w:pPr>
                                  <w:proofErr w:type="spellStart"/>
                                  <w:r>
                                    <w:rPr>
                                      <w:spacing w:val="-5"/>
                                      <w:sz w:val="24"/>
                                    </w:rPr>
                                    <w:t>Квест</w:t>
                                  </w:r>
                                  <w:proofErr w:type="spellEnd"/>
                                </w:p>
                              </w:tc>
                              <w:tc>
                                <w:tcPr>
                                  <w:tcW w:w="5670" w:type="dxa"/>
                                </w:tcPr>
                                <w:p>
                                  <w:pPr>
                                    <w:pStyle w:val="TableParagraph"/>
                                    <w:spacing w:line="270" w:lineRule="exact"/>
                                    <w:ind w:left="108"/>
                                    <w:rPr>
                                      <w:sz w:val="24"/>
                                    </w:rPr>
                                  </w:pPr>
                                  <w:r>
                                    <w:rPr>
                                      <w:spacing w:val="-2"/>
                                      <w:sz w:val="24"/>
                                    </w:rPr>
                                    <w:t>Задание для игрока в виртуальном мире</w:t>
                                  </w:r>
                                </w:p>
                              </w:tc>
                            </w:tr>
                            <w:tr>
                              <w:trPr>
                                <w:trHeight w:val="534"/>
                              </w:trPr>
                              <w:tc>
                                <w:tcPr>
                                  <w:tcW w:w="852" w:type="dxa"/>
                                </w:tcPr>
                                <w:p>
                                  <w:pPr>
                                    <w:pStyle w:val="TableParagraph"/>
                                    <w:spacing w:before="114"/>
                                    <w:ind w:left="283"/>
                                    <w:rPr>
                                      <w:sz w:val="24"/>
                                    </w:rPr>
                                  </w:pPr>
                                  <w:r>
                                    <w:rPr>
                                      <w:spacing w:val="-5"/>
                                      <w:sz w:val="24"/>
                                    </w:rPr>
                                    <w:t>12</w:t>
                                  </w:r>
                                </w:p>
                              </w:tc>
                              <w:tc>
                                <w:tcPr>
                                  <w:tcW w:w="2410" w:type="dxa"/>
                                </w:tcPr>
                                <w:p>
                                  <w:pPr>
                                    <w:pStyle w:val="TableParagraph"/>
                                    <w:spacing w:line="270" w:lineRule="exact"/>
                                    <w:ind w:left="12" w:right="5"/>
                                    <w:jc w:val="center"/>
                                    <w:rPr>
                                      <w:sz w:val="24"/>
                                    </w:rPr>
                                  </w:pPr>
                                  <w:r>
                                    <w:rPr>
                                      <w:spacing w:val="-5"/>
                                      <w:sz w:val="24"/>
                                      <w:lang w:val="en-US"/>
                                    </w:rPr>
                                    <w:t>ML-Agents</w:t>
                                  </w:r>
                                </w:p>
                              </w:tc>
                              <w:tc>
                                <w:tcPr>
                                  <w:tcW w:w="5670" w:type="dxa"/>
                                </w:tcPr>
                                <w:p>
                                  <w:pPr>
                                    <w:pStyle w:val="TableParagraph"/>
                                    <w:spacing w:line="270" w:lineRule="exact"/>
                                    <w:ind w:left="108"/>
                                    <w:rPr>
                                      <w:sz w:val="24"/>
                                    </w:rPr>
                                  </w:pPr>
                                  <w:r>
                                    <w:rPr>
                                      <w:sz w:val="24"/>
                                    </w:rPr>
                                    <w:t xml:space="preserve">Инструмент интегрируемый в </w:t>
                                  </w:r>
                                  <w:proofErr w:type="spellStart"/>
                                  <w:r>
                                    <w:rPr>
                                      <w:sz w:val="24"/>
                                    </w:rPr>
                                    <w:t>Unity</w:t>
                                  </w:r>
                                  <w:proofErr w:type="spellEnd"/>
                                  <w:r>
                                    <w:rPr>
                                      <w:sz w:val="24"/>
                                    </w:rPr>
                                    <w:t xml:space="preserve"> для обучения не игровых персонажей</w:t>
                                  </w:r>
                                </w:p>
                              </w:tc>
                            </w:tr>
                            <w:tr>
                              <w:trPr>
                                <w:trHeight w:val="534"/>
                              </w:trPr>
                              <w:tc>
                                <w:tcPr>
                                  <w:tcW w:w="852" w:type="dxa"/>
                                </w:tcPr>
                                <w:p>
                                  <w:pPr>
                                    <w:pStyle w:val="TableParagraph"/>
                                    <w:spacing w:before="114"/>
                                    <w:ind w:left="283"/>
                                    <w:rPr>
                                      <w:spacing w:val="-5"/>
                                      <w:sz w:val="24"/>
                                    </w:rPr>
                                  </w:pPr>
                                  <w:r>
                                    <w:rPr>
                                      <w:spacing w:val="-5"/>
                                      <w:sz w:val="24"/>
                                    </w:rPr>
                                    <w:t>13</w:t>
                                  </w:r>
                                </w:p>
                              </w:tc>
                              <w:tc>
                                <w:tcPr>
                                  <w:tcW w:w="2410" w:type="dxa"/>
                                </w:tcPr>
                                <w:p>
                                  <w:pPr>
                                    <w:pStyle w:val="TableParagraph"/>
                                    <w:spacing w:line="270" w:lineRule="exact"/>
                                    <w:ind w:left="12" w:right="5"/>
                                    <w:jc w:val="center"/>
                                    <w:rPr>
                                      <w:spacing w:val="-5"/>
                                      <w:sz w:val="24"/>
                                      <w:lang w:val="en-US"/>
                                    </w:rPr>
                                  </w:pPr>
                                  <w:r>
                                    <w:rPr>
                                      <w:spacing w:val="-5"/>
                                      <w:sz w:val="24"/>
                                      <w:lang w:val="en-US"/>
                                    </w:rPr>
                                    <w:t>Unity</w:t>
                                  </w:r>
                                </w:p>
                              </w:tc>
                              <w:tc>
                                <w:tcPr>
                                  <w:tcW w:w="5670" w:type="dxa"/>
                                </w:tcPr>
                                <w:p>
                                  <w:pPr>
                                    <w:pStyle w:val="TableParagraph"/>
                                    <w:spacing w:line="270" w:lineRule="exact"/>
                                    <w:ind w:left="108"/>
                                    <w:rPr>
                                      <w:sz w:val="24"/>
                                    </w:rPr>
                                  </w:pPr>
                                  <w:r>
                                    <w:rPr>
                                      <w:sz w:val="24"/>
                                    </w:rPr>
                                    <w:t xml:space="preserve">Платформа для создания игровых прототипов </w:t>
                                  </w:r>
                                </w:p>
                              </w:tc>
                            </w:tr>
                            <w:tr>
                              <w:trPr>
                                <w:trHeight w:val="534"/>
                              </w:trPr>
                              <w:tc>
                                <w:tcPr>
                                  <w:tcW w:w="852" w:type="dxa"/>
                                  <w:vMerge w:val="restart"/>
                                </w:tcPr>
                                <w:p>
                                  <w:pPr>
                                    <w:pStyle w:val="TableParagraph"/>
                                    <w:spacing w:before="114"/>
                                    <w:ind w:left="283"/>
                                    <w:rPr>
                                      <w:spacing w:val="-5"/>
                                      <w:sz w:val="24"/>
                                    </w:rPr>
                                  </w:pPr>
                                  <w:r>
                                    <w:rPr>
                                      <w:spacing w:val="-5"/>
                                      <w:sz w:val="24"/>
                                      <w:lang w:val="en-US"/>
                                    </w:rPr>
                                    <w:t>14</w:t>
                                  </w:r>
                                </w:p>
                              </w:tc>
                              <w:tc>
                                <w:tcPr>
                                  <w:tcW w:w="2410" w:type="dxa"/>
                                  <w:vMerge w:val="restart"/>
                                </w:tcPr>
                                <w:p>
                                  <w:pPr>
                                    <w:pStyle w:val="TableParagraph"/>
                                    <w:spacing w:line="270" w:lineRule="exact"/>
                                    <w:ind w:left="12" w:right="5"/>
                                    <w:jc w:val="center"/>
                                    <w:rPr>
                                      <w:spacing w:val="-5"/>
                                      <w:sz w:val="24"/>
                                      <w:lang w:val="en-US"/>
                                    </w:rPr>
                                  </w:pPr>
                                  <w:proofErr w:type="spellStart"/>
                                  <w:r>
                                    <w:rPr>
                                      <w:spacing w:val="-5"/>
                                      <w:sz w:val="24"/>
                                    </w:rPr>
                                    <w:t>Промт</w:t>
                                  </w:r>
                                  <w:proofErr w:type="spellEnd"/>
                                </w:p>
                              </w:tc>
                              <w:tc>
                                <w:tcPr>
                                  <w:tcW w:w="5670" w:type="dxa"/>
                                  <w:vMerge w:val="restart"/>
                                </w:tcPr>
                                <w:p>
                                  <w:pPr>
                                    <w:pStyle w:val="TableParagraph"/>
                                    <w:spacing w:line="270" w:lineRule="exact"/>
                                    <w:ind w:left="108"/>
                                    <w:rPr>
                                      <w:sz w:val="24"/>
                                    </w:rPr>
                                  </w:pPr>
                                  <w:r>
                                    <w:rPr>
                                      <w:sz w:val="24"/>
                                    </w:rPr>
                                    <w:t xml:space="preserve">Запрос для </w:t>
                                  </w:r>
                                  <w:proofErr w:type="spellStart"/>
                                  <w:r>
                                    <w:rPr>
                                      <w:sz w:val="24"/>
                                    </w:rPr>
                                    <w:t>нейросети</w:t>
                                  </w:r>
                                  <w:proofErr w:type="spellEnd"/>
                                  <w:r>
                                    <w:rPr>
                                      <w:sz w:val="24"/>
                                    </w:rPr>
                                    <w:t xml:space="preserve"> записываемый в виде текста (</w:t>
                                  </w:r>
                                  <w:proofErr w:type="spellStart"/>
                                  <w:r>
                                    <w:rPr>
                                      <w:sz w:val="24"/>
                                    </w:rPr>
                                    <w:t>Prompt</w:t>
                                  </w:r>
                                  <w:proofErr w:type="spellEnd"/>
                                  <w:r>
                                    <w:rPr>
                                      <w:sz w:val="24"/>
                                    </w:rPr>
                                    <w:t>)</w:t>
                                  </w:r>
                                </w:p>
                              </w:tc>
                            </w:tr>
                            <w:tr>
                              <w:trPr>
                                <w:trHeight w:val="534"/>
                              </w:trPr>
                              <w:tc>
                                <w:tcPr>
                                  <w:tcW w:w="852" w:type="dxa"/>
                                  <w:vMerge w:val="restart"/>
                                </w:tcPr>
                                <w:p>
                                  <w:pPr>
                                    <w:pStyle w:val="TableParagraph"/>
                                    <w:spacing w:before="114"/>
                                    <w:ind w:left="283"/>
                                    <w:rPr>
                                      <w:spacing w:val="-5"/>
                                      <w:sz w:val="24"/>
                                      <w:lang w:val="en-US"/>
                                    </w:rPr>
                                  </w:pPr>
                                  <w:r>
                                    <w:rPr>
                                      <w:spacing w:val="-5"/>
                                      <w:sz w:val="24"/>
                                      <w:lang w:val="en-US"/>
                                    </w:rPr>
                                    <w:t>15</w:t>
                                  </w:r>
                                </w:p>
                              </w:tc>
                              <w:tc>
                                <w:tcPr>
                                  <w:tcW w:w="2410" w:type="dxa"/>
                                  <w:vMerge w:val="restart"/>
                                </w:tcPr>
                                <w:p>
                                  <w:pPr>
                                    <w:pStyle w:val="TableParagraph"/>
                                    <w:spacing w:line="270" w:lineRule="exact"/>
                                    <w:ind w:left="12" w:right="5"/>
                                    <w:jc w:val="center"/>
                                    <w:rPr>
                                      <w:spacing w:val="-5"/>
                                      <w:sz w:val="24"/>
                                    </w:rPr>
                                  </w:pPr>
                                  <w:r>
                                    <w:rPr>
                                      <w:spacing w:val="-5"/>
                                      <w:sz w:val="24"/>
                                    </w:rPr>
                                    <w:t>Игровой движок</w:t>
                                  </w:r>
                                </w:p>
                              </w:tc>
                              <w:tc>
                                <w:tcPr>
                                  <w:tcW w:w="5670" w:type="dxa"/>
                                  <w:vMerge w:val="restart"/>
                                </w:tcPr>
                                <w:p>
                                  <w:pPr>
                                    <w:pStyle w:val="TableParagraph"/>
                                    <w:spacing w:line="270" w:lineRule="exact"/>
                                    <w:ind w:left="108"/>
                                    <w:rPr>
                                      <w:sz w:val="24"/>
                                    </w:rPr>
                                  </w:pPr>
                                  <w:r>
                                    <w:rPr>
                                      <w:sz w:val="24"/>
                                    </w:rPr>
                                    <w:t>Комплекс инструментов для создания игр (</w:t>
                                  </w:r>
                                  <w:proofErr w:type="spellStart"/>
                                  <w:r>
                                    <w:rPr>
                                      <w:sz w:val="24"/>
                                    </w:rPr>
                                    <w:t>Game</w:t>
                                  </w:r>
                                  <w:proofErr w:type="spellEnd"/>
                                  <w:r>
                                    <w:rPr>
                                      <w:sz w:val="24"/>
                                    </w:rPr>
                                    <w:t xml:space="preserve"> </w:t>
                                  </w:r>
                                  <w:proofErr w:type="spellStart"/>
                                  <w:r>
                                    <w:rPr>
                                      <w:sz w:val="24"/>
                                    </w:rPr>
                                    <w:t>Engine</w:t>
                                  </w:r>
                                  <w:proofErr w:type="spellEnd"/>
                                  <w:r>
                                    <w:rPr>
                                      <w:sz w:val="24"/>
                                    </w:rPr>
                                    <w:t>)</w:t>
                                  </w:r>
                                </w:p>
                              </w:tc>
                            </w:tr>
                            <w:tr>
                              <w:trPr>
                                <w:trHeight w:val="534"/>
                              </w:trPr>
                              <w:tc>
                                <w:tcPr>
                                  <w:tcW w:w="852" w:type="dxa"/>
                                  <w:vMerge w:val="restart"/>
                                </w:tcPr>
                                <w:p>
                                  <w:pPr>
                                    <w:pStyle w:val="TableParagraph"/>
                                    <w:spacing w:before="114"/>
                                    <w:ind w:left="283"/>
                                    <w:rPr>
                                      <w:spacing w:val="-5"/>
                                      <w:sz w:val="24"/>
                                      <w:lang w:val="en-US"/>
                                    </w:rPr>
                                  </w:pPr>
                                  <w:r>
                                    <w:rPr>
                                      <w:spacing w:val="-5"/>
                                      <w:sz w:val="24"/>
                                      <w:lang w:val="en-US"/>
                                    </w:rPr>
                                    <w:t xml:space="preserve">16 </w:t>
                                  </w:r>
                                </w:p>
                              </w:tc>
                              <w:tc>
                                <w:tcPr>
                                  <w:tcW w:w="2410" w:type="dxa"/>
                                  <w:vMerge w:val="restart"/>
                                </w:tcPr>
                                <w:p>
                                  <w:pPr>
                                    <w:pStyle w:val="TableParagraph"/>
                                    <w:spacing w:line="270" w:lineRule="exact"/>
                                    <w:ind w:left="12" w:right="5"/>
                                    <w:jc w:val="center"/>
                                    <w:rPr>
                                      <w:spacing w:val="-5"/>
                                      <w:sz w:val="24"/>
                                    </w:rPr>
                                  </w:pPr>
                                  <w:proofErr w:type="spellStart"/>
                                  <w:r>
                                    <w:rPr>
                                      <w:spacing w:val="-5"/>
                                      <w:sz w:val="24"/>
                                    </w:rPr>
                                    <w:t>Билд</w:t>
                                  </w:r>
                                  <w:proofErr w:type="spellEnd"/>
                                </w:p>
                              </w:tc>
                              <w:tc>
                                <w:tcPr>
                                  <w:tcW w:w="5670" w:type="dxa"/>
                                  <w:vMerge w:val="restart"/>
                                </w:tcPr>
                                <w:p>
                                  <w:pPr>
                                    <w:pStyle w:val="TableParagraph"/>
                                    <w:spacing w:line="270" w:lineRule="exact"/>
                                    <w:ind w:left="108"/>
                                    <w:rPr>
                                      <w:sz w:val="24"/>
                                    </w:rPr>
                                  </w:pPr>
                                  <w:r>
                                    <w:rPr>
                                      <w:sz w:val="24"/>
                                    </w:rPr>
                                    <w:t>Готовая версия игрового прототипа для запуска в виде .</w:t>
                                  </w:r>
                                  <w:proofErr w:type="spellStart"/>
                                  <w:r>
                                    <w:rPr>
                                      <w:sz w:val="24"/>
                                    </w:rPr>
                                    <w:t>exe</w:t>
                                  </w:r>
                                  <w:proofErr w:type="spellEnd"/>
                                </w:p>
                              </w:tc>
                            </w:tr>
                            <w:tr>
                              <w:trPr>
                                <w:trHeight w:val="534"/>
                              </w:trPr>
                              <w:tc>
                                <w:tcPr>
                                  <w:tcW w:w="852" w:type="dxa"/>
                                  <w:vMerge w:val="restart"/>
                                </w:tcPr>
                                <w:p>
                                  <w:pPr>
                                    <w:pStyle w:val="TableParagraph"/>
                                    <w:spacing w:before="114"/>
                                    <w:ind w:left="283"/>
                                    <w:rPr>
                                      <w:spacing w:val="-5"/>
                                      <w:sz w:val="24"/>
                                      <w:lang w:val="en-US"/>
                                    </w:rPr>
                                  </w:pPr>
                                  <w:r>
                                    <w:rPr>
                                      <w:spacing w:val="-5"/>
                                      <w:sz w:val="24"/>
                                    </w:rPr>
                                    <w:t>17</w:t>
                                  </w:r>
                                </w:p>
                              </w:tc>
                              <w:tc>
                                <w:tcPr>
                                  <w:tcW w:w="2410" w:type="dxa"/>
                                  <w:vMerge w:val="restart"/>
                                </w:tcPr>
                                <w:p>
                                  <w:pPr>
                                    <w:pStyle w:val="TableParagraph"/>
                                    <w:spacing w:line="270" w:lineRule="exact"/>
                                    <w:ind w:left="12" w:right="5"/>
                                    <w:jc w:val="center"/>
                                    <w:rPr>
                                      <w:spacing w:val="-5"/>
                                      <w:sz w:val="24"/>
                                    </w:rPr>
                                  </w:pPr>
                                  <w:proofErr w:type="spellStart"/>
                                  <w:r>
                                    <w:rPr>
                                      <w:spacing w:val="-5"/>
                                      <w:sz w:val="24"/>
                                    </w:rPr>
                                    <w:t>Реиграбельность</w:t>
                                  </w:r>
                                  <w:proofErr w:type="spellEnd"/>
                                </w:p>
                              </w:tc>
                              <w:tc>
                                <w:tcPr>
                                  <w:tcW w:w="5670" w:type="dxa"/>
                                  <w:vMerge w:val="restart"/>
                                </w:tcPr>
                                <w:p>
                                  <w:pPr>
                                    <w:pStyle w:val="TableParagraph"/>
                                    <w:spacing w:line="270" w:lineRule="exact"/>
                                    <w:ind w:left="108"/>
                                    <w:rPr>
                                      <w:sz w:val="24"/>
                                    </w:rPr>
                                  </w:pPr>
                                  <w:r>
                                    <w:rPr>
                                      <w:sz w:val="24"/>
                                    </w:rPr>
                                    <w:t>Желание игроков поиграть в игру ещё раз (</w:t>
                                  </w:r>
                                  <w:proofErr w:type="spellStart"/>
                                  <w:r>
                                    <w:rPr>
                                      <w:sz w:val="24"/>
                                    </w:rPr>
                                    <w:t>replay</w:t>
                                  </w:r>
                                  <w:proofErr w:type="spellEnd"/>
                                  <w:r>
                                    <w:rPr>
                                      <w:sz w:val="24"/>
                                    </w:rPr>
                                    <w:t xml:space="preserve"> </w:t>
                                  </w:r>
                                  <w:proofErr w:type="spellStart"/>
                                  <w:r>
                                    <w:rPr>
                                      <w:sz w:val="24"/>
                                    </w:rPr>
                                    <w:t>value</w:t>
                                  </w:r>
                                  <w:proofErr w:type="spellEnd"/>
                                  <w:r>
                                    <w:rPr>
                                      <w:sz w:val="24"/>
                                    </w:rPr>
                                    <w:t>)</w:t>
                                  </w:r>
                                </w:p>
                              </w:tc>
                            </w:tr>
                            <w:tr>
                              <w:trPr>
                                <w:trHeight w:val="534"/>
                              </w:trPr>
                              <w:tc>
                                <w:tcPr>
                                  <w:tcW w:w="852" w:type="dxa"/>
                                  <w:vMerge w:val="restart"/>
                                </w:tcPr>
                                <w:p>
                                  <w:pPr>
                                    <w:pStyle w:val="TableParagraph"/>
                                    <w:spacing w:before="114"/>
                                    <w:ind w:left="283"/>
                                    <w:rPr>
                                      <w:spacing w:val="-5"/>
                                      <w:sz w:val="24"/>
                                    </w:rPr>
                                  </w:pPr>
                                  <w:r>
                                    <w:rPr>
                                      <w:spacing w:val="-5"/>
                                      <w:sz w:val="24"/>
                                    </w:rPr>
                                    <w:t>18</w:t>
                                  </w:r>
                                </w:p>
                              </w:tc>
                              <w:tc>
                                <w:tcPr>
                                  <w:tcW w:w="2410" w:type="dxa"/>
                                  <w:vMerge w:val="restart"/>
                                </w:tcPr>
                                <w:p>
                                  <w:pPr>
                                    <w:pStyle w:val="TableParagraph"/>
                                    <w:spacing w:line="270" w:lineRule="exact"/>
                                    <w:ind w:left="12" w:right="5"/>
                                    <w:jc w:val="center"/>
                                    <w:rPr>
                                      <w:spacing w:val="-5"/>
                                      <w:sz w:val="24"/>
                                    </w:rPr>
                                  </w:pPr>
                                  <w:proofErr w:type="spellStart"/>
                                  <w:r>
                                    <w:rPr>
                                      <w:spacing w:val="-5"/>
                                      <w:sz w:val="24"/>
                                    </w:rPr>
                                    <w:t>Канвас</w:t>
                                  </w:r>
                                  <w:proofErr w:type="spellEnd"/>
                                </w:p>
                              </w:tc>
                              <w:tc>
                                <w:tcPr>
                                  <w:tcW w:w="5670" w:type="dxa"/>
                                  <w:vMerge w:val="restart"/>
                                </w:tcPr>
                                <w:p>
                                  <w:pPr>
                                    <w:pStyle w:val="TableParagraph"/>
                                    <w:spacing w:line="270" w:lineRule="exact"/>
                                    <w:ind w:left="108"/>
                                    <w:rPr>
                                      <w:sz w:val="24"/>
                                    </w:rPr>
                                  </w:pPr>
                                  <w:r>
                                    <w:rPr>
                                      <w:sz w:val="24"/>
                                    </w:rPr>
                                    <w:t xml:space="preserve">Область для размещения элементов UI </w:t>
                                  </w:r>
                                </w:p>
                              </w:tc>
                            </w:tr>
                            <w:tr>
                              <w:trPr>
                                <w:trHeight w:val="534"/>
                              </w:trPr>
                              <w:tc>
                                <w:tcPr>
                                  <w:tcW w:w="852" w:type="dxa"/>
                                  <w:vMerge w:val="restart"/>
                                </w:tcPr>
                                <w:p>
                                  <w:pPr>
                                    <w:pStyle w:val="TableParagraph"/>
                                    <w:spacing w:before="114"/>
                                    <w:ind w:left="283"/>
                                    <w:rPr>
                                      <w:spacing w:val="-5"/>
                                      <w:sz w:val="24"/>
                                    </w:rPr>
                                  </w:pPr>
                                  <w:r>
                                    <w:rPr>
                                      <w:spacing w:val="-5"/>
                                      <w:sz w:val="24"/>
                                      <w:lang w:val="en-US"/>
                                    </w:rPr>
                                    <w:t>19</w:t>
                                  </w:r>
                                </w:p>
                              </w:tc>
                              <w:tc>
                                <w:tcPr>
                                  <w:tcW w:w="2410" w:type="dxa"/>
                                  <w:vMerge w:val="restart"/>
                                </w:tcPr>
                                <w:p>
                                  <w:pPr>
                                    <w:pStyle w:val="TableParagraph"/>
                                    <w:spacing w:line="270" w:lineRule="exact"/>
                                    <w:ind w:left="12" w:right="5"/>
                                    <w:jc w:val="center"/>
                                    <w:rPr>
                                      <w:spacing w:val="-5"/>
                                      <w:sz w:val="24"/>
                                    </w:rPr>
                                  </w:pPr>
                                  <w:r>
                                    <w:rPr>
                                      <w:spacing w:val="-5"/>
                                      <w:sz w:val="24"/>
                                      <w:lang w:val="en-US"/>
                                    </w:rPr>
                                    <w:t>Unity Play Mode</w:t>
                                  </w:r>
                                </w:p>
                              </w:tc>
                              <w:tc>
                                <w:tcPr>
                                  <w:tcW w:w="5670" w:type="dxa"/>
                                  <w:vMerge w:val="restart"/>
                                </w:tcPr>
                                <w:p>
                                  <w:pPr>
                                    <w:pStyle w:val="TableParagraph"/>
                                    <w:spacing w:line="270" w:lineRule="exact"/>
                                    <w:ind w:left="108"/>
                                    <w:rPr>
                                      <w:sz w:val="24"/>
                                    </w:rPr>
                                  </w:pPr>
                                  <w:r>
                                    <w:rPr>
                                      <w:sz w:val="24"/>
                                    </w:rPr>
                                    <w:t xml:space="preserve">Режим тестирования игровой сцены в </w:t>
                                  </w:r>
                                  <w:proofErr w:type="spellStart"/>
                                  <w:r>
                                    <w:rPr>
                                      <w:sz w:val="24"/>
                                    </w:rPr>
                                    <w:t>Unity</w:t>
                                  </w:r>
                                  <w:proofErr w:type="spellEnd"/>
                                </w:p>
                              </w:tc>
                            </w:tr>
                            <w:tr>
                              <w:trPr>
                                <w:trHeight w:val="534"/>
                              </w:trPr>
                              <w:tc>
                                <w:tcPr>
                                  <w:tcW w:w="852" w:type="dxa"/>
                                  <w:vMerge w:val="restart"/>
                                </w:tcPr>
                                <w:p>
                                  <w:pPr>
                                    <w:pStyle w:val="TableParagraph"/>
                                    <w:spacing w:before="114"/>
                                    <w:ind w:left="283"/>
                                    <w:rPr>
                                      <w:spacing w:val="-5"/>
                                      <w:sz w:val="24"/>
                                      <w:lang w:val="en-US"/>
                                    </w:rPr>
                                  </w:pPr>
                                  <w:r>
                                    <w:rPr>
                                      <w:spacing w:val="-5"/>
                                      <w:sz w:val="24"/>
                                      <w:lang w:val="en-US"/>
                                    </w:rPr>
                                    <w:t>20</w:t>
                                  </w:r>
                                </w:p>
                              </w:tc>
                              <w:tc>
                                <w:tcPr>
                                  <w:tcW w:w="2410" w:type="dxa"/>
                                  <w:vMerge w:val="restart"/>
                                </w:tcPr>
                                <w:p>
                                  <w:pPr>
                                    <w:pStyle w:val="TableParagraph"/>
                                    <w:spacing w:line="270" w:lineRule="exact"/>
                                    <w:ind w:left="12" w:right="5"/>
                                    <w:jc w:val="center"/>
                                    <w:rPr>
                                      <w:spacing w:val="-5"/>
                                      <w:sz w:val="24"/>
                                      <w:lang w:val="en-US"/>
                                    </w:rPr>
                                  </w:pPr>
                                  <w:r>
                                    <w:rPr>
                                      <w:spacing w:val="-5"/>
                                      <w:sz w:val="24"/>
                                    </w:rPr>
                                    <w:t>Слайдер</w:t>
                                  </w:r>
                                </w:p>
                              </w:tc>
                              <w:tc>
                                <w:tcPr>
                                  <w:tcW w:w="5670" w:type="dxa"/>
                                  <w:vMerge w:val="restart"/>
                                </w:tcPr>
                                <w:p>
                                  <w:pPr>
                                    <w:pStyle w:val="TableParagraph"/>
                                    <w:spacing w:line="270" w:lineRule="exact"/>
                                    <w:ind w:left="108"/>
                                    <w:rPr>
                                      <w:sz w:val="24"/>
                                      <w:lang w:val="ru-MD"/>
                                    </w:rPr>
                                  </w:pPr>
                                  <w:r>
                                    <w:rPr>
                                      <w:sz w:val="24"/>
                                      <w:lang w:val="ru-MD"/>
                                    </w:rPr>
                                    <w:t>Регулятор значения в интерфейсе (</w:t>
                                  </w:r>
                                  <w:proofErr w:type="spellStart"/>
                                  <w:r>
                                    <w:rPr>
                                      <w:sz w:val="24"/>
                                      <w:lang w:val="ru-MD"/>
                                    </w:rPr>
                                    <w:t>Slider</w:t>
                                  </w:r>
                                  <w:proofErr w:type="spellEnd"/>
                                  <w:r>
                                    <w:rPr>
                                      <w:sz w:val="24"/>
                                      <w:lang w:val="ru-MD"/>
                                    </w:rPr>
                                    <w:t>)</w:t>
                                  </w:r>
                                </w:p>
                              </w:tc>
                            </w:tr>
                          </w:tbl>
                          <w:p>
                            <w:pPr>
                              <w:pStyle w:val="13"/>
                            </w:pPr>
                          </w:p>
                        </w:txbxContent>
                      </wps:txbx>
                      <wps:bodyPr wrap="square" lIns="36000" tIns="36000" rIns="36000" bIns="36000" rtlCol="0">
                        <a:noAutofit/>
                      </wps:bodyPr>
                    </wps:wsp>
                  </a:graphicData>
                </a:graphic>
              </wp:anchor>
            </w:drawing>
          </mc:Choice>
          <mc:Fallback>
            <w:pict>
              <v:shapetype id="_x0000_t202" coordsize="21600,21600" o:spt="202" path="m,l,21600r21600,l21600,xe">
                <v:stroke joinstyle="miter"/>
                <v:path gradientshapeok="t" o:connecttype="rect"/>
              </v:shapetype>
              <v:shape id="Textbox 71" o:spid="_x0000_s1026" type="#_x0000_t202" style="position:absolute;left:0;text-align:left;margin-left:-28.35pt;margin-top:0;width:453.1pt;height:637.75pt;z-index:251659264;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" filled="f" stroked="f">
                <v:textbox inset="1mm,1mm,1mm,1mm">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52"/>
                        <w:gridCol w:w="2410"/>
                        <w:gridCol w:w="5670"/>
                      </w:tblGrid>
                      <w:tr>
                        <w:trPr>
                          <w:trHeight w:val="534"/>
                        </w:trPr>
                        <w:tc>
                          <w:tcPr>
                            <w:tcW w:w="852" w:type="dxa"/>
                          </w:tcPr>
                          <w:p>
                            <w:pPr>
                              <w:pStyle w:val="TableParagraph"/>
                              <w:spacing w:before="116"/>
                              <w:ind w:left="311"/>
                              <w:rPr>
                                <w:sz w:val="24"/>
                              </w:rPr>
                            </w:pPr>
                            <w:r>
                              <w:rPr>
                                <w:spacing w:val="-10"/>
                                <w:sz w:val="24"/>
                              </w:rPr>
                              <w:t>№</w:t>
                            </w:r>
                          </w:p>
                        </w:tc>
                        <w:tc>
                          <w:tcPr>
                            <w:tcW w:w="2410" w:type="dxa"/>
                          </w:tcPr>
                          <w:p>
                            <w:pPr>
                              <w:pStyle w:val="TableParagraph"/>
                              <w:spacing w:line="273" w:lineRule="exact"/>
                              <w:ind w:left="12" w:right="6"/>
                              <w:jc w:val="center"/>
                              <w:rPr>
                                <w:sz w:val="24"/>
                              </w:rPr>
                            </w:pPr>
                            <w:r>
                              <w:rPr>
                                <w:spacing w:val="-2"/>
                                <w:sz w:val="24"/>
                              </w:rPr>
                              <w:t>Сокращение</w:t>
                            </w:r>
                          </w:p>
                        </w:tc>
                        <w:tc>
                          <w:tcPr>
                            <w:tcW w:w="5670" w:type="dxa"/>
                          </w:tcPr>
                          <w:p>
                            <w:pPr>
                              <w:pStyle w:val="TableParagraph"/>
                              <w:spacing w:line="273" w:lineRule="exact"/>
                              <w:ind w:left="9"/>
                              <w:jc w:val="center"/>
                              <w:rPr>
                                <w:sz w:val="24"/>
                              </w:rPr>
                            </w:pPr>
                            <w:r>
                              <w:rPr>
                                <w:spacing w:val="-2"/>
                                <w:sz w:val="24"/>
                              </w:rPr>
                              <w:t>Расшифровка</w:t>
                            </w:r>
                          </w:p>
                        </w:tc>
                      </w:tr>
                      <w:tr>
                        <w:trPr>
                          <w:trHeight w:val="534"/>
                        </w:trPr>
                        <w:tc>
                          <w:tcPr>
                            <w:tcW w:w="852" w:type="dxa"/>
                          </w:tcPr>
                          <w:p>
                            <w:pPr>
                              <w:pStyle w:val="TableParagraph"/>
                              <w:spacing w:before="114"/>
                              <w:ind w:left="283"/>
                              <w:rPr>
                                <w:sz w:val="24"/>
                              </w:rPr>
                            </w:pPr>
                            <w:r>
                              <w:rPr>
                                <w:spacing w:val="-10"/>
                                <w:sz w:val="24"/>
                              </w:rPr>
                              <w:t>1</w:t>
                            </w:r>
                          </w:p>
                        </w:tc>
                        <w:tc>
                          <w:tcPr>
                            <w:tcW w:w="2410" w:type="dxa"/>
                          </w:tcPr>
                          <w:p>
                            <w:pPr>
                              <w:pStyle w:val="TableParagraph"/>
                              <w:spacing w:line="270" w:lineRule="exact"/>
                              <w:ind w:left="12" w:right="5"/>
                              <w:jc w:val="center"/>
                              <w:rPr>
                                <w:sz w:val="24"/>
                              </w:rPr>
                            </w:pPr>
                            <w:r>
                              <w:rPr>
                                <w:spacing w:val="-3"/>
                              </w:rPr>
                              <w:t>СДГВМ</w:t>
                            </w:r>
                          </w:p>
                        </w:tc>
                        <w:tc>
                          <w:tcPr>
                            <w:tcW w:w="5670" w:type="dxa"/>
                          </w:tcPr>
                          <w:p>
                            <w:pPr>
                              <w:pStyle w:val="TableParagraph"/>
                              <w:spacing w:line="270" w:lineRule="exact"/>
                              <w:ind w:left="108"/>
                              <w:rPr>
                                <w:sz w:val="24"/>
                              </w:rPr>
                            </w:pPr>
                            <w:r>
                              <w:rPr>
                                <w:sz w:val="24"/>
                              </w:rPr>
                              <w:t>Система динамической генерации виртуальных миров</w:t>
                            </w:r>
                          </w:p>
                        </w:tc>
                      </w:tr>
                      <w:tr>
                        <w:trPr>
                          <w:trHeight w:val="532"/>
                        </w:trPr>
                        <w:tc>
                          <w:tcPr>
                            <w:tcW w:w="852" w:type="dxa"/>
                          </w:tcPr>
                          <w:p>
                            <w:pPr>
                              <w:pStyle w:val="TableParagraph"/>
                              <w:tabs>
                                <w:tab w:val="center" w:pos="421"/>
                              </w:tabs>
                              <w:spacing w:before="114"/>
                              <w:ind w:left="283"/>
                              <w:rPr>
                                <w:sz w:val="24"/>
                              </w:rPr>
                            </w:pPr>
                            <w:r>
                              <w:rPr>
                                <w:spacing w:val="-10"/>
                                <w:sz w:val="24"/>
                              </w:rPr>
                              <w:t>2</w:t>
                            </w:r>
                            <w:r>
                              <w:rPr>
                                <w:spacing w:val="-10"/>
                                <w:sz w:val="24"/>
                              </w:rPr>
                              <w:tab/>
                            </w:r>
                          </w:p>
                        </w:tc>
                        <w:tc>
                          <w:tcPr>
                            <w:tcW w:w="2410" w:type="dxa"/>
                          </w:tcPr>
                          <w:p>
                            <w:pPr>
                              <w:pStyle w:val="TableParagraph"/>
                              <w:spacing w:line="270" w:lineRule="exact"/>
                              <w:ind w:left="12" w:right="1"/>
                              <w:jc w:val="center"/>
                              <w:rPr>
                                <w:sz w:val="24"/>
                              </w:rPr>
                            </w:pPr>
                            <w:r>
                              <w:rPr>
                                <w:spacing w:val="-5"/>
                                <w:sz w:val="24"/>
                                <w:lang w:val="en-US"/>
                              </w:rPr>
                              <w:t>ONNX</w:t>
                            </w:r>
                          </w:p>
                        </w:tc>
                        <w:tc>
                          <w:tcPr>
                            <w:tcW w:w="5670" w:type="dxa"/>
                          </w:tcPr>
                          <w:p>
                            <w:pPr>
                              <w:pStyle w:val="TableParagraph"/>
                              <w:spacing w:line="270" w:lineRule="exact"/>
                              <w:ind w:left="108"/>
                              <w:rPr>
                                <w:sz w:val="24"/>
                              </w:rPr>
                            </w:pPr>
                            <w:r>
                              <w:rPr>
                                <w:spacing w:val="-4"/>
                                <w:sz w:val="24"/>
                              </w:rPr>
                              <w:t>Открытый обмен нейронными сетями (</w:t>
                            </w:r>
                            <w:r>
                              <w:rPr>
                                <w:spacing w:val="-4"/>
                                <w:sz w:val="24"/>
                                <w:lang w:val="en-US"/>
                              </w:rPr>
                              <w:t>Open</w:t>
                            </w:r>
                            <w:r>
                              <w:rPr>
                                <w:spacing w:val="-4"/>
                                <w:sz w:val="24"/>
                              </w:rPr>
                              <w:t xml:space="preserve"> </w:t>
                            </w:r>
                            <w:r>
                              <w:rPr>
                                <w:spacing w:val="-4"/>
                                <w:sz w:val="24"/>
                                <w:lang w:val="en-US"/>
                              </w:rPr>
                              <w:t>Neural</w:t>
                            </w:r>
                            <w:r>
                              <w:rPr>
                                <w:spacing w:val="-4"/>
                                <w:sz w:val="24"/>
                              </w:rPr>
                              <w:t xml:space="preserve"> </w:t>
                            </w:r>
                            <w:r>
                              <w:rPr>
                                <w:spacing w:val="-4"/>
                                <w:sz w:val="24"/>
                                <w:lang w:val="en-US"/>
                              </w:rPr>
                              <w:t>Network</w:t>
                            </w:r>
                            <w:r>
                              <w:rPr>
                                <w:spacing w:val="-4"/>
                                <w:sz w:val="24"/>
                              </w:rPr>
                              <w:t xml:space="preserve"> </w:t>
                            </w:r>
                            <w:r>
                              <w:rPr>
                                <w:spacing w:val="-4"/>
                                <w:sz w:val="24"/>
                                <w:lang w:val="en-US"/>
                              </w:rPr>
                              <w:t>Exchange</w:t>
                            </w:r>
                            <w:r>
                              <w:rPr>
                                <w:spacing w:val="-4"/>
                                <w:sz w:val="24"/>
                              </w:rPr>
                              <w:t>)</w:t>
                            </w:r>
                          </w:p>
                        </w:tc>
                      </w:tr>
                      <w:tr>
                        <w:trPr>
                          <w:trHeight w:val="534"/>
                        </w:trPr>
                        <w:tc>
                          <w:tcPr>
                            <w:tcW w:w="852" w:type="dxa"/>
                          </w:tcPr>
                          <w:p>
                            <w:pPr>
                              <w:pStyle w:val="TableParagraph"/>
                              <w:spacing w:before="114"/>
                              <w:ind w:left="283"/>
                              <w:rPr>
                                <w:sz w:val="24"/>
                              </w:rPr>
                            </w:pPr>
                            <w:r>
                              <w:rPr>
                                <w:spacing w:val="-10"/>
                                <w:sz w:val="24"/>
                              </w:rPr>
                              <w:t>3</w:t>
                            </w:r>
                          </w:p>
                        </w:tc>
                        <w:tc>
                          <w:tcPr>
                            <w:tcW w:w="2410" w:type="dxa"/>
                          </w:tcPr>
                          <w:p>
                            <w:pPr>
                              <w:pStyle w:val="TableParagraph"/>
                              <w:spacing w:line="270" w:lineRule="exact"/>
                              <w:ind w:left="12" w:right="1"/>
                              <w:jc w:val="center"/>
                              <w:rPr>
                                <w:sz w:val="24"/>
                              </w:rPr>
                            </w:pPr>
                            <w:r>
                              <w:rPr>
                                <w:spacing w:val="-5"/>
                                <w:sz w:val="24"/>
                                <w:lang w:val="en-US"/>
                              </w:rPr>
                              <w:t>NPC</w:t>
                            </w:r>
                          </w:p>
                        </w:tc>
                        <w:tc>
                          <w:tcPr>
                            <w:tcW w:w="5670" w:type="dxa"/>
                          </w:tcPr>
                          <w:p>
                            <w:pPr>
                              <w:pStyle w:val="TableParagraph"/>
                              <w:spacing w:line="270" w:lineRule="exact"/>
                              <w:ind w:left="108"/>
                              <w:rPr>
                                <w:sz w:val="24"/>
                              </w:rPr>
                            </w:pPr>
                            <w:r>
                              <w:rPr>
                                <w:sz w:val="24"/>
                              </w:rPr>
                              <w:t>Управляемый искусственным интеллектом персонаж (</w:t>
                            </w:r>
                            <w:proofErr w:type="spellStart"/>
                            <w:r>
                              <w:rPr>
                                <w:sz w:val="24"/>
                              </w:rPr>
                              <w:t>Non</w:t>
                            </w:r>
                            <w:proofErr w:type="spellEnd"/>
                            <w:r>
                              <w:rPr>
                                <w:sz w:val="24"/>
                              </w:rPr>
                              <w:t xml:space="preserve"> </w:t>
                            </w:r>
                            <w:proofErr w:type="spellStart"/>
                            <w:r>
                              <w:rPr>
                                <w:sz w:val="24"/>
                              </w:rPr>
                              <w:t>Player</w:t>
                            </w:r>
                            <w:proofErr w:type="spellEnd"/>
                            <w:r>
                              <w:rPr>
                                <w:sz w:val="24"/>
                              </w:rPr>
                              <w:t xml:space="preserve"> </w:t>
                            </w:r>
                            <w:proofErr w:type="spellStart"/>
                            <w:r>
                              <w:rPr>
                                <w:sz w:val="24"/>
                              </w:rPr>
                              <w:t>Character</w:t>
                            </w:r>
                            <w:proofErr w:type="spellEnd"/>
                            <w:r>
                              <w:rPr>
                                <w:sz w:val="24"/>
                              </w:rPr>
                              <w:t xml:space="preserve">) </w:t>
                            </w:r>
                          </w:p>
                        </w:tc>
                      </w:tr>
                      <w:tr>
                        <w:trPr>
                          <w:trHeight w:val="499"/>
                        </w:trPr>
                        <w:tc>
                          <w:tcPr>
                            <w:tcW w:w="852" w:type="dxa"/>
                          </w:tcPr>
                          <w:p>
                            <w:pPr>
                              <w:pStyle w:val="TableParagraph"/>
                              <w:spacing w:before="114"/>
                              <w:ind w:left="283"/>
                              <w:rPr>
                                <w:sz w:val="24"/>
                              </w:rPr>
                            </w:pPr>
                            <w:r>
                              <w:rPr>
                                <w:spacing w:val="-10"/>
                                <w:sz w:val="24"/>
                              </w:rPr>
                              <w:t>4</w:t>
                            </w:r>
                          </w:p>
                        </w:tc>
                        <w:tc>
                          <w:tcPr>
                            <w:tcW w:w="2410" w:type="dxa"/>
                          </w:tcPr>
                          <w:p>
                            <w:pPr>
                              <w:pStyle w:val="TableParagraph"/>
                              <w:spacing w:line="270" w:lineRule="exact"/>
                              <w:ind w:left="12" w:right="4"/>
                              <w:jc w:val="center"/>
                              <w:rPr>
                                <w:sz w:val="24"/>
                              </w:rPr>
                            </w:pPr>
                            <w:r>
                              <w:rPr>
                                <w:spacing w:val="-5"/>
                                <w:sz w:val="24"/>
                                <w:lang w:val="en-US"/>
                              </w:rPr>
                              <w:t>Visual Forge</w:t>
                            </w:r>
                          </w:p>
                        </w:tc>
                        <w:tc>
                          <w:tcPr>
                            <w:tcW w:w="5670" w:type="dxa"/>
                          </w:tcPr>
                          <w:p>
                            <w:pPr>
                              <w:pStyle w:val="TableParagraph"/>
                              <w:spacing w:line="270" w:lineRule="exact"/>
                              <w:ind w:left="108"/>
                              <w:rPr>
                                <w:sz w:val="24"/>
                              </w:rPr>
                            </w:pPr>
                            <w:r>
                              <w:rPr>
                                <w:spacing w:val="-2"/>
                                <w:sz w:val="24"/>
                              </w:rPr>
                              <w:t>Бесплатный инструмент создания иконок и спрайтов</w:t>
                            </w:r>
                          </w:p>
                        </w:tc>
                      </w:tr>
                      <w:tr>
                        <w:trPr>
                          <w:trHeight w:val="532"/>
                        </w:trPr>
                        <w:tc>
                          <w:tcPr>
                            <w:tcW w:w="852" w:type="dxa"/>
                          </w:tcPr>
                          <w:p>
                            <w:pPr>
                              <w:pStyle w:val="TableParagraph"/>
                              <w:spacing w:before="114"/>
                              <w:ind w:left="283"/>
                              <w:rPr>
                                <w:sz w:val="24"/>
                              </w:rPr>
                            </w:pPr>
                            <w:r>
                              <w:rPr>
                                <w:spacing w:val="-10"/>
                                <w:sz w:val="24"/>
                              </w:rPr>
                              <w:t>5</w:t>
                            </w:r>
                          </w:p>
                        </w:tc>
                        <w:tc>
                          <w:tcPr>
                            <w:tcW w:w="2410" w:type="dxa"/>
                          </w:tcPr>
                          <w:p>
                            <w:pPr>
                              <w:pStyle w:val="TableParagraph"/>
                              <w:spacing w:line="270" w:lineRule="exact"/>
                              <w:ind w:left="12" w:right="4"/>
                              <w:jc w:val="center"/>
                              <w:rPr>
                                <w:sz w:val="24"/>
                              </w:rPr>
                            </w:pPr>
                            <w:r>
                              <w:rPr>
                                <w:spacing w:val="-5"/>
                                <w:sz w:val="24"/>
                                <w:lang w:val="en-US"/>
                              </w:rPr>
                              <w:t>GitHub</w:t>
                            </w:r>
                          </w:p>
                        </w:tc>
                        <w:tc>
                          <w:tcPr>
                            <w:tcW w:w="5670" w:type="dxa"/>
                          </w:tcPr>
                          <w:p>
                            <w:pPr>
                              <w:pStyle w:val="TableParagraph"/>
                              <w:spacing w:line="270" w:lineRule="exact"/>
                              <w:ind w:left="108"/>
                              <w:rPr>
                                <w:sz w:val="24"/>
                              </w:rPr>
                            </w:pPr>
                            <w:r>
                              <w:rPr>
                                <w:spacing w:val="-2"/>
                                <w:sz w:val="24"/>
                              </w:rPr>
                              <w:t xml:space="preserve">Система контроля управления версиями инструмента генерации адаптивных игровых миров </w:t>
                            </w:r>
                          </w:p>
                        </w:tc>
                      </w:tr>
                      <w:tr>
                        <w:trPr>
                          <w:trHeight w:val="535"/>
                        </w:trPr>
                        <w:tc>
                          <w:tcPr>
                            <w:tcW w:w="852" w:type="dxa"/>
                          </w:tcPr>
                          <w:p>
                            <w:pPr>
                              <w:pStyle w:val="TableParagraph"/>
                              <w:spacing w:before="114"/>
                              <w:ind w:left="283"/>
                              <w:rPr>
                                <w:sz w:val="24"/>
                              </w:rPr>
                            </w:pPr>
                            <w:r>
                              <w:rPr>
                                <w:spacing w:val="-10"/>
                                <w:sz w:val="24"/>
                              </w:rPr>
                              <w:t>6</w:t>
                            </w:r>
                          </w:p>
                        </w:tc>
                        <w:tc>
                          <w:tcPr>
                            <w:tcW w:w="2410" w:type="dxa"/>
                          </w:tcPr>
                          <w:p>
                            <w:pPr>
                              <w:pStyle w:val="TableParagraph"/>
                              <w:spacing w:line="271" w:lineRule="exact"/>
                              <w:ind w:left="12" w:right="5"/>
                              <w:jc w:val="center"/>
                              <w:rPr>
                                <w:sz w:val="24"/>
                              </w:rPr>
                            </w:pPr>
                            <w:r>
                              <w:rPr>
                                <w:spacing w:val="-5"/>
                                <w:sz w:val="24"/>
                              </w:rPr>
                              <w:t>Прототип</w:t>
                            </w:r>
                          </w:p>
                        </w:tc>
                        <w:tc>
                          <w:tcPr>
                            <w:tcW w:w="5670" w:type="dxa"/>
                          </w:tcPr>
                          <w:p>
                            <w:pPr>
                              <w:pStyle w:val="TableParagraph"/>
                              <w:tabs>
                                <w:tab w:val="left" w:pos="1404"/>
                              </w:tabs>
                              <w:spacing w:line="271" w:lineRule="exact"/>
                              <w:ind w:left="108"/>
                              <w:rPr>
                                <w:sz w:val="24"/>
                              </w:rPr>
                            </w:pPr>
                            <w:r>
                              <w:rPr>
                                <w:sz w:val="24"/>
                              </w:rPr>
                              <w:t>Имитация функционала и внешнего вида готового продукта, существуют для тестов и сбора обратной связи помогая сэкономить деньги и временные ресурсы (</w:t>
                            </w:r>
                            <w:proofErr w:type="spellStart"/>
                            <w:r>
                              <w:rPr>
                                <w:sz w:val="24"/>
                              </w:rPr>
                              <w:t>Prototype</w:t>
                            </w:r>
                            <w:proofErr w:type="spellEnd"/>
                            <w:r>
                              <w:rPr>
                                <w:sz w:val="24"/>
                              </w:rPr>
                              <w:t>)</w:t>
                            </w:r>
                          </w:p>
                        </w:tc>
                      </w:tr>
                      <w:tr>
                        <w:trPr>
                          <w:trHeight w:val="534"/>
                        </w:trPr>
                        <w:tc>
                          <w:tcPr>
                            <w:tcW w:w="852" w:type="dxa"/>
                          </w:tcPr>
                          <w:p>
                            <w:pPr>
                              <w:pStyle w:val="TableParagraph"/>
                              <w:spacing w:before="114"/>
                              <w:ind w:left="283"/>
                              <w:rPr>
                                <w:sz w:val="24"/>
                              </w:rPr>
                            </w:pPr>
                            <w:r>
                              <w:rPr>
                                <w:spacing w:val="-10"/>
                                <w:sz w:val="24"/>
                              </w:rPr>
                              <w:t>7</w:t>
                            </w:r>
                          </w:p>
                        </w:tc>
                        <w:tc>
                          <w:tcPr>
                            <w:tcW w:w="2410" w:type="dxa"/>
                          </w:tcPr>
                          <w:p>
                            <w:pPr>
                              <w:pStyle w:val="TableParagraph"/>
                              <w:spacing w:line="270" w:lineRule="exact"/>
                              <w:ind w:left="12" w:right="6"/>
                              <w:jc w:val="center"/>
                              <w:rPr>
                                <w:sz w:val="24"/>
                              </w:rPr>
                            </w:pPr>
                            <w:proofErr w:type="spellStart"/>
                            <w:r>
                              <w:rPr>
                                <w:spacing w:val="-4"/>
                                <w:sz w:val="24"/>
                              </w:rPr>
                              <w:t>Ассет</w:t>
                            </w:r>
                            <w:proofErr w:type="spellEnd"/>
                          </w:p>
                        </w:tc>
                        <w:tc>
                          <w:tcPr>
                            <w:tcW w:w="5670" w:type="dxa"/>
                          </w:tcPr>
                          <w:p>
                            <w:pPr>
                              <w:pStyle w:val="TableParagraph"/>
                              <w:spacing w:line="270" w:lineRule="exact"/>
                              <w:ind w:left="108"/>
                              <w:rPr>
                                <w:sz w:val="24"/>
                              </w:rPr>
                            </w:pPr>
                            <w:r>
                              <w:rPr>
                                <w:spacing w:val="-2"/>
                                <w:sz w:val="24"/>
                              </w:rPr>
                              <w:t>Деталь для сбора прототипа, (текстуры, иконки, спрайты, модели, эффекты, материалы) (</w:t>
                            </w:r>
                            <w:proofErr w:type="spellStart"/>
                            <w:r>
                              <w:rPr>
                                <w:spacing w:val="-2"/>
                                <w:sz w:val="24"/>
                              </w:rPr>
                              <w:t>Asset</w:t>
                            </w:r>
                            <w:proofErr w:type="spellEnd"/>
                            <w:r>
                              <w:rPr>
                                <w:spacing w:val="-2"/>
                                <w:sz w:val="24"/>
                              </w:rPr>
                              <w:t>)</w:t>
                            </w:r>
                          </w:p>
                        </w:tc>
                      </w:tr>
                      <w:tr>
                        <w:trPr>
                          <w:trHeight w:val="532"/>
                        </w:trPr>
                        <w:tc>
                          <w:tcPr>
                            <w:tcW w:w="852" w:type="dxa"/>
                          </w:tcPr>
                          <w:p>
                            <w:pPr>
                              <w:pStyle w:val="TableParagraph"/>
                              <w:spacing w:before="114"/>
                              <w:ind w:left="283"/>
                              <w:rPr>
                                <w:sz w:val="24"/>
                              </w:rPr>
                            </w:pPr>
                            <w:r>
                              <w:rPr>
                                <w:spacing w:val="-10"/>
                                <w:sz w:val="24"/>
                              </w:rPr>
                              <w:t>8</w:t>
                            </w:r>
                          </w:p>
                        </w:tc>
                        <w:tc>
                          <w:tcPr>
                            <w:tcW w:w="2410" w:type="dxa"/>
                          </w:tcPr>
                          <w:p>
                            <w:pPr>
                              <w:pStyle w:val="TableParagraph"/>
                              <w:spacing w:line="270" w:lineRule="exact"/>
                              <w:ind w:left="12" w:right="2"/>
                              <w:jc w:val="center"/>
                              <w:rPr>
                                <w:sz w:val="24"/>
                              </w:rPr>
                            </w:pPr>
                            <w:proofErr w:type="spellStart"/>
                            <w:r>
                              <w:rPr>
                                <w:spacing w:val="-5"/>
                                <w:sz w:val="24"/>
                              </w:rPr>
                              <w:t>Инди</w:t>
                            </w:r>
                            <w:proofErr w:type="spellEnd"/>
                            <w:r>
                              <w:rPr>
                                <w:spacing w:val="-5"/>
                                <w:sz w:val="24"/>
                              </w:rPr>
                              <w:t>-разработчик</w:t>
                            </w:r>
                          </w:p>
                        </w:tc>
                        <w:tc>
                          <w:tcPr>
                            <w:tcW w:w="5670" w:type="dxa"/>
                          </w:tcPr>
                          <w:p>
                            <w:pPr>
                              <w:pStyle w:val="TableParagraph"/>
                              <w:spacing w:line="270" w:lineRule="exact"/>
                              <w:ind w:left="108"/>
                              <w:rPr>
                                <w:sz w:val="24"/>
                              </w:rPr>
                            </w:pPr>
                            <w:r>
                              <w:rPr>
                                <w:sz w:val="24"/>
                              </w:rPr>
                              <w:t xml:space="preserve"> Небольшая студия или один человек, не способный позволить лучшие альтернативы реализуемого инструмента (</w:t>
                            </w:r>
                            <w:proofErr w:type="spellStart"/>
                            <w:r>
                              <w:rPr>
                                <w:sz w:val="24"/>
                              </w:rPr>
                              <w:t>Indie</w:t>
                            </w:r>
                            <w:proofErr w:type="spellEnd"/>
                            <w:r>
                              <w:rPr>
                                <w:sz w:val="24"/>
                              </w:rPr>
                              <w:t xml:space="preserve"> </w:t>
                            </w:r>
                            <w:proofErr w:type="spellStart"/>
                            <w:r>
                              <w:rPr>
                                <w:sz w:val="24"/>
                              </w:rPr>
                              <w:t>Dev</w:t>
                            </w:r>
                            <w:proofErr w:type="spellEnd"/>
                            <w:r>
                              <w:rPr>
                                <w:sz w:val="24"/>
                              </w:rPr>
                              <w:t>)</w:t>
                            </w:r>
                          </w:p>
                        </w:tc>
                      </w:tr>
                      <w:tr>
                        <w:trPr>
                          <w:trHeight w:val="534"/>
                        </w:trPr>
                        <w:tc>
                          <w:tcPr>
                            <w:tcW w:w="852" w:type="dxa"/>
                          </w:tcPr>
                          <w:p>
                            <w:pPr>
                              <w:pStyle w:val="TableParagraph"/>
                              <w:spacing w:before="114"/>
                              <w:ind w:left="283"/>
                              <w:rPr>
                                <w:sz w:val="24"/>
                              </w:rPr>
                            </w:pPr>
                            <w:r>
                              <w:rPr>
                                <w:spacing w:val="-10"/>
                                <w:sz w:val="24"/>
                              </w:rPr>
                              <w:t>9</w:t>
                            </w:r>
                          </w:p>
                        </w:tc>
                        <w:tc>
                          <w:tcPr>
                            <w:tcW w:w="2410" w:type="dxa"/>
                          </w:tcPr>
                          <w:p>
                            <w:pPr>
                              <w:pStyle w:val="TableParagraph"/>
                              <w:spacing w:line="270" w:lineRule="exact"/>
                              <w:ind w:left="12" w:right="6"/>
                              <w:jc w:val="center"/>
                              <w:rPr>
                                <w:sz w:val="24"/>
                              </w:rPr>
                            </w:pPr>
                            <w:r>
                              <w:rPr>
                                <w:spacing w:val="-5"/>
                                <w:sz w:val="24"/>
                              </w:rPr>
                              <w:t xml:space="preserve">Пользовательский интерфейс </w:t>
                            </w:r>
                          </w:p>
                        </w:tc>
                        <w:tc>
                          <w:tcPr>
                            <w:tcW w:w="5670" w:type="dxa"/>
                          </w:tcPr>
                          <w:p>
                            <w:pPr>
                              <w:pStyle w:val="TableParagraph"/>
                              <w:spacing w:line="270" w:lineRule="exact"/>
                              <w:ind w:left="108"/>
                              <w:rPr>
                                <w:sz w:val="24"/>
                              </w:rPr>
                            </w:pPr>
                            <w:r>
                              <w:rPr>
                                <w:spacing w:val="-2"/>
                                <w:sz w:val="24"/>
                              </w:rPr>
                              <w:t xml:space="preserve">Набор кнопок и полей ввода для взаимодействия пользователей с инструментом генерации (UI – </w:t>
                            </w:r>
                            <w:proofErr w:type="spellStart"/>
                            <w:r>
                              <w:rPr>
                                <w:spacing w:val="-2"/>
                                <w:sz w:val="24"/>
                              </w:rPr>
                              <w:t>User</w:t>
                            </w:r>
                            <w:proofErr w:type="spellEnd"/>
                            <w:r>
                              <w:rPr>
                                <w:spacing w:val="-2"/>
                                <w:sz w:val="24"/>
                              </w:rPr>
                              <w:t xml:space="preserve"> </w:t>
                            </w:r>
                            <w:proofErr w:type="spellStart"/>
                            <w:r>
                              <w:rPr>
                                <w:spacing w:val="-2"/>
                                <w:sz w:val="24"/>
                              </w:rPr>
                              <w:t>Interface</w:t>
                            </w:r>
                            <w:proofErr w:type="spellEnd"/>
                            <w:r>
                              <w:rPr>
                                <w:spacing w:val="-2"/>
                                <w:sz w:val="24"/>
                              </w:rPr>
                              <w:t>)</w:t>
                            </w:r>
                          </w:p>
                        </w:tc>
                      </w:tr>
                      <w:tr>
                        <w:trPr>
                          <w:trHeight w:val="534"/>
                        </w:trPr>
                        <w:tc>
                          <w:tcPr>
                            <w:tcW w:w="852" w:type="dxa"/>
                          </w:tcPr>
                          <w:p>
                            <w:pPr>
                              <w:pStyle w:val="TableParagraph"/>
                              <w:spacing w:before="114"/>
                              <w:ind w:left="283"/>
                              <w:rPr>
                                <w:sz w:val="24"/>
                              </w:rPr>
                            </w:pPr>
                            <w:r>
                              <w:rPr>
                                <w:spacing w:val="-5"/>
                                <w:sz w:val="24"/>
                              </w:rPr>
                              <w:t>10</w:t>
                            </w:r>
                          </w:p>
                        </w:tc>
                        <w:tc>
                          <w:tcPr>
                            <w:tcW w:w="2410" w:type="dxa"/>
                          </w:tcPr>
                          <w:p>
                            <w:pPr>
                              <w:pStyle w:val="TableParagraph"/>
                              <w:spacing w:line="270" w:lineRule="exact"/>
                              <w:ind w:left="12" w:right="5"/>
                              <w:jc w:val="center"/>
                              <w:rPr>
                                <w:sz w:val="24"/>
                              </w:rPr>
                            </w:pPr>
                            <w:r>
                              <w:rPr>
                                <w:spacing w:val="-4"/>
                                <w:sz w:val="24"/>
                              </w:rPr>
                              <w:t>Спрайт</w:t>
                            </w:r>
                          </w:p>
                        </w:tc>
                        <w:tc>
                          <w:tcPr>
                            <w:tcW w:w="5670" w:type="dxa"/>
                          </w:tcPr>
                          <w:p>
                            <w:pPr>
                              <w:pStyle w:val="TableParagraph"/>
                              <w:spacing w:line="270" w:lineRule="exact"/>
                              <w:ind w:left="108"/>
                              <w:rPr>
                                <w:sz w:val="24"/>
                              </w:rPr>
                            </w:pPr>
                            <w:r>
                              <w:rPr>
                                <w:spacing w:val="-2"/>
                                <w:sz w:val="24"/>
                              </w:rPr>
                              <w:t xml:space="preserve">Картинка для визуализации иконок объектов и </w:t>
                            </w:r>
                            <w:proofErr w:type="spellStart"/>
                            <w:r>
                              <w:rPr>
                                <w:spacing w:val="-2"/>
                                <w:sz w:val="24"/>
                              </w:rPr>
                              <w:t>аватаров</w:t>
                            </w:r>
                            <w:proofErr w:type="spellEnd"/>
                            <w:r>
                              <w:rPr>
                                <w:spacing w:val="-2"/>
                                <w:sz w:val="24"/>
                              </w:rPr>
                              <w:t xml:space="preserve"> персонажей (</w:t>
                            </w:r>
                            <w:proofErr w:type="spellStart"/>
                            <w:r>
                              <w:rPr>
                                <w:spacing w:val="-2"/>
                                <w:sz w:val="24"/>
                              </w:rPr>
                              <w:t>Sprite</w:t>
                            </w:r>
                            <w:proofErr w:type="spellEnd"/>
                            <w:r>
                              <w:rPr>
                                <w:spacing w:val="-2"/>
                                <w:sz w:val="24"/>
                              </w:rPr>
                              <w:t>)</w:t>
                            </w:r>
                          </w:p>
                        </w:tc>
                      </w:tr>
                      <w:tr>
                        <w:trPr>
                          <w:trHeight w:val="532"/>
                        </w:trPr>
                        <w:tc>
                          <w:tcPr>
                            <w:tcW w:w="852" w:type="dxa"/>
                          </w:tcPr>
                          <w:p>
                            <w:pPr>
                              <w:pStyle w:val="TableParagraph"/>
                              <w:spacing w:before="114"/>
                              <w:ind w:left="283"/>
                              <w:rPr>
                                <w:sz w:val="24"/>
                              </w:rPr>
                            </w:pPr>
                            <w:r>
                              <w:rPr>
                                <w:spacing w:val="-5"/>
                                <w:sz w:val="24"/>
                              </w:rPr>
                              <w:t>11</w:t>
                            </w:r>
                          </w:p>
                        </w:tc>
                        <w:tc>
                          <w:tcPr>
                            <w:tcW w:w="2410" w:type="dxa"/>
                          </w:tcPr>
                          <w:p>
                            <w:pPr>
                              <w:pStyle w:val="TableParagraph"/>
                              <w:spacing w:line="270" w:lineRule="exact"/>
                              <w:ind w:left="12"/>
                              <w:jc w:val="center"/>
                              <w:rPr>
                                <w:sz w:val="24"/>
                              </w:rPr>
                            </w:pPr>
                            <w:proofErr w:type="spellStart"/>
                            <w:r>
                              <w:rPr>
                                <w:spacing w:val="-5"/>
                                <w:sz w:val="24"/>
                              </w:rPr>
                              <w:t>Квест</w:t>
                            </w:r>
                            <w:proofErr w:type="spellEnd"/>
                          </w:p>
                        </w:tc>
                        <w:tc>
                          <w:tcPr>
                            <w:tcW w:w="5670" w:type="dxa"/>
                          </w:tcPr>
                          <w:p>
                            <w:pPr>
                              <w:pStyle w:val="TableParagraph"/>
                              <w:spacing w:line="270" w:lineRule="exact"/>
                              <w:ind w:left="108"/>
                              <w:rPr>
                                <w:sz w:val="24"/>
                              </w:rPr>
                            </w:pPr>
                            <w:r>
                              <w:rPr>
                                <w:spacing w:val="-2"/>
                                <w:sz w:val="24"/>
                              </w:rPr>
                              <w:t>Задание для игрока в виртуальном мире</w:t>
                            </w:r>
                          </w:p>
                        </w:tc>
                      </w:tr>
                      <w:tr>
                        <w:trPr>
                          <w:trHeight w:val="534"/>
                        </w:trPr>
                        <w:tc>
                          <w:tcPr>
                            <w:tcW w:w="852" w:type="dxa"/>
                          </w:tcPr>
                          <w:p>
                            <w:pPr>
                              <w:pStyle w:val="TableParagraph"/>
                              <w:spacing w:before="114"/>
                              <w:ind w:left="283"/>
                              <w:rPr>
                                <w:sz w:val="24"/>
                              </w:rPr>
                            </w:pPr>
                            <w:r>
                              <w:rPr>
                                <w:spacing w:val="-5"/>
                                <w:sz w:val="24"/>
                              </w:rPr>
                              <w:t>12</w:t>
                            </w:r>
                          </w:p>
                        </w:tc>
                        <w:tc>
                          <w:tcPr>
                            <w:tcW w:w="2410" w:type="dxa"/>
                          </w:tcPr>
                          <w:p>
                            <w:pPr>
                              <w:pStyle w:val="TableParagraph"/>
                              <w:spacing w:line="270" w:lineRule="exact"/>
                              <w:ind w:left="12" w:right="5"/>
                              <w:jc w:val="center"/>
                              <w:rPr>
                                <w:sz w:val="24"/>
                              </w:rPr>
                            </w:pPr>
                            <w:r>
                              <w:rPr>
                                <w:spacing w:val="-5"/>
                                <w:sz w:val="24"/>
                                <w:lang w:val="en-US"/>
                              </w:rPr>
                              <w:t>ML-Agents</w:t>
                            </w:r>
                          </w:p>
                        </w:tc>
                        <w:tc>
                          <w:tcPr>
                            <w:tcW w:w="5670" w:type="dxa"/>
                          </w:tcPr>
                          <w:p>
                            <w:pPr>
                              <w:pStyle w:val="TableParagraph"/>
                              <w:spacing w:line="270" w:lineRule="exact"/>
                              <w:ind w:left="108"/>
                              <w:rPr>
                                <w:sz w:val="24"/>
                              </w:rPr>
                            </w:pPr>
                            <w:r>
                              <w:rPr>
                                <w:sz w:val="24"/>
                              </w:rPr>
                              <w:t xml:space="preserve">Инструмент интегрируемый в </w:t>
                            </w:r>
                            <w:proofErr w:type="spellStart"/>
                            <w:r>
                              <w:rPr>
                                <w:sz w:val="24"/>
                              </w:rPr>
                              <w:t>Unity</w:t>
                            </w:r>
                            <w:proofErr w:type="spellEnd"/>
                            <w:r>
                              <w:rPr>
                                <w:sz w:val="24"/>
                              </w:rPr>
                              <w:t xml:space="preserve"> для обучения не игровых персонажей</w:t>
                            </w:r>
                          </w:p>
                        </w:tc>
                      </w:tr>
                      <w:tr>
                        <w:trPr>
                          <w:trHeight w:val="534"/>
                        </w:trPr>
                        <w:tc>
                          <w:tcPr>
                            <w:tcW w:w="852" w:type="dxa"/>
                          </w:tcPr>
                          <w:p>
                            <w:pPr>
                              <w:pStyle w:val="TableParagraph"/>
                              <w:spacing w:before="114"/>
                              <w:ind w:left="283"/>
                              <w:rPr>
                                <w:spacing w:val="-5"/>
                                <w:sz w:val="24"/>
                              </w:rPr>
                            </w:pPr>
                            <w:r>
                              <w:rPr>
                                <w:spacing w:val="-5"/>
                                <w:sz w:val="24"/>
                              </w:rPr>
                              <w:t>13</w:t>
                            </w:r>
                          </w:p>
                        </w:tc>
                        <w:tc>
                          <w:tcPr>
                            <w:tcW w:w="2410" w:type="dxa"/>
                          </w:tcPr>
                          <w:p>
                            <w:pPr>
                              <w:pStyle w:val="TableParagraph"/>
                              <w:spacing w:line="270" w:lineRule="exact"/>
                              <w:ind w:left="12" w:right="5"/>
                              <w:jc w:val="center"/>
                              <w:rPr>
                                <w:spacing w:val="-5"/>
                                <w:sz w:val="24"/>
                                <w:lang w:val="en-US"/>
                              </w:rPr>
                            </w:pPr>
                            <w:r>
                              <w:rPr>
                                <w:spacing w:val="-5"/>
                                <w:sz w:val="24"/>
                                <w:lang w:val="en-US"/>
                              </w:rPr>
                              <w:t>Unity</w:t>
                            </w:r>
                          </w:p>
                        </w:tc>
                        <w:tc>
                          <w:tcPr>
                            <w:tcW w:w="5670" w:type="dxa"/>
                          </w:tcPr>
                          <w:p>
                            <w:pPr>
                              <w:pStyle w:val="TableParagraph"/>
                              <w:spacing w:line="270" w:lineRule="exact"/>
                              <w:ind w:left="108"/>
                              <w:rPr>
                                <w:sz w:val="24"/>
                              </w:rPr>
                            </w:pPr>
                            <w:r>
                              <w:rPr>
                                <w:sz w:val="24"/>
                              </w:rPr>
                              <w:t xml:space="preserve">Платформа для создания игровых прототипов </w:t>
                            </w:r>
                          </w:p>
                        </w:tc>
                      </w:tr>
                      <w:tr>
                        <w:trPr>
                          <w:trHeight w:val="534"/>
                        </w:trPr>
                        <w:tc>
                          <w:tcPr>
                            <w:tcW w:w="852" w:type="dxa"/>
                            <w:vMerge w:val="restart"/>
                          </w:tcPr>
                          <w:p>
                            <w:pPr>
                              <w:pStyle w:val="TableParagraph"/>
                              <w:spacing w:before="114"/>
                              <w:ind w:left="283"/>
                              <w:rPr>
                                <w:spacing w:val="-5"/>
                                <w:sz w:val="24"/>
                              </w:rPr>
                            </w:pPr>
                            <w:r>
                              <w:rPr>
                                <w:spacing w:val="-5"/>
                                <w:sz w:val="24"/>
                                <w:lang w:val="en-US"/>
                              </w:rPr>
                              <w:t>14</w:t>
                            </w:r>
                          </w:p>
                        </w:tc>
                        <w:tc>
                          <w:tcPr>
                            <w:tcW w:w="2410" w:type="dxa"/>
                            <w:vMerge w:val="restart"/>
                          </w:tcPr>
                          <w:p>
                            <w:pPr>
                              <w:pStyle w:val="TableParagraph"/>
                              <w:spacing w:line="270" w:lineRule="exact"/>
                              <w:ind w:left="12" w:right="5"/>
                              <w:jc w:val="center"/>
                              <w:rPr>
                                <w:spacing w:val="-5"/>
                                <w:sz w:val="24"/>
                                <w:lang w:val="en-US"/>
                              </w:rPr>
                            </w:pPr>
                            <w:proofErr w:type="spellStart"/>
                            <w:r>
                              <w:rPr>
                                <w:spacing w:val="-5"/>
                                <w:sz w:val="24"/>
                              </w:rPr>
                              <w:t>Промт</w:t>
                            </w:r>
                            <w:proofErr w:type="spellEnd"/>
                          </w:p>
                        </w:tc>
                        <w:tc>
                          <w:tcPr>
                            <w:tcW w:w="5670" w:type="dxa"/>
                            <w:vMerge w:val="restart"/>
                          </w:tcPr>
                          <w:p>
                            <w:pPr>
                              <w:pStyle w:val="TableParagraph"/>
                              <w:spacing w:line="270" w:lineRule="exact"/>
                              <w:ind w:left="108"/>
                              <w:rPr>
                                <w:sz w:val="24"/>
                              </w:rPr>
                            </w:pPr>
                            <w:r>
                              <w:rPr>
                                <w:sz w:val="24"/>
                              </w:rPr>
                              <w:t xml:space="preserve">Запрос для </w:t>
                            </w:r>
                            <w:proofErr w:type="spellStart"/>
                            <w:r>
                              <w:rPr>
                                <w:sz w:val="24"/>
                              </w:rPr>
                              <w:t>нейросети</w:t>
                            </w:r>
                            <w:proofErr w:type="spellEnd"/>
                            <w:r>
                              <w:rPr>
                                <w:sz w:val="24"/>
                              </w:rPr>
                              <w:t xml:space="preserve"> записываемый в виде текста (</w:t>
                            </w:r>
                            <w:proofErr w:type="spellStart"/>
                            <w:r>
                              <w:rPr>
                                <w:sz w:val="24"/>
                              </w:rPr>
                              <w:t>Prompt</w:t>
                            </w:r>
                            <w:proofErr w:type="spellEnd"/>
                            <w:r>
                              <w:rPr>
                                <w:sz w:val="24"/>
                              </w:rPr>
                              <w:t>)</w:t>
                            </w:r>
                          </w:p>
                        </w:tc>
                      </w:tr>
                      <w:tr>
                        <w:trPr>
                          <w:trHeight w:val="534"/>
                        </w:trPr>
                        <w:tc>
                          <w:tcPr>
                            <w:tcW w:w="852" w:type="dxa"/>
                            <w:vMerge w:val="restart"/>
                          </w:tcPr>
                          <w:p>
                            <w:pPr>
                              <w:pStyle w:val="TableParagraph"/>
                              <w:spacing w:before="114"/>
                              <w:ind w:left="283"/>
                              <w:rPr>
                                <w:spacing w:val="-5"/>
                                <w:sz w:val="24"/>
                                <w:lang w:val="en-US"/>
                              </w:rPr>
                            </w:pPr>
                            <w:r>
                              <w:rPr>
                                <w:spacing w:val="-5"/>
                                <w:sz w:val="24"/>
                                <w:lang w:val="en-US"/>
                              </w:rPr>
                              <w:t>15</w:t>
                            </w:r>
                          </w:p>
                        </w:tc>
                        <w:tc>
                          <w:tcPr>
                            <w:tcW w:w="2410" w:type="dxa"/>
                            <w:vMerge w:val="restart"/>
                          </w:tcPr>
                          <w:p>
                            <w:pPr>
                              <w:pStyle w:val="TableParagraph"/>
                              <w:spacing w:line="270" w:lineRule="exact"/>
                              <w:ind w:left="12" w:right="5"/>
                              <w:jc w:val="center"/>
                              <w:rPr>
                                <w:spacing w:val="-5"/>
                                <w:sz w:val="24"/>
                              </w:rPr>
                            </w:pPr>
                            <w:r>
                              <w:rPr>
                                <w:spacing w:val="-5"/>
                                <w:sz w:val="24"/>
                              </w:rPr>
                              <w:t>Игровой движок</w:t>
                            </w:r>
                          </w:p>
                        </w:tc>
                        <w:tc>
                          <w:tcPr>
                            <w:tcW w:w="5670" w:type="dxa"/>
                            <w:vMerge w:val="restart"/>
                          </w:tcPr>
                          <w:p>
                            <w:pPr>
                              <w:pStyle w:val="TableParagraph"/>
                              <w:spacing w:line="270" w:lineRule="exact"/>
                              <w:ind w:left="108"/>
                              <w:rPr>
                                <w:sz w:val="24"/>
                              </w:rPr>
                            </w:pPr>
                            <w:r>
                              <w:rPr>
                                <w:sz w:val="24"/>
                              </w:rPr>
                              <w:t>Комплекс инструментов для создания игр (</w:t>
                            </w:r>
                            <w:proofErr w:type="spellStart"/>
                            <w:r>
                              <w:rPr>
                                <w:sz w:val="24"/>
                              </w:rPr>
                              <w:t>Game</w:t>
                            </w:r>
                            <w:proofErr w:type="spellEnd"/>
                            <w:r>
                              <w:rPr>
                                <w:sz w:val="24"/>
                              </w:rPr>
                              <w:t xml:space="preserve"> </w:t>
                            </w:r>
                            <w:proofErr w:type="spellStart"/>
                            <w:r>
                              <w:rPr>
                                <w:sz w:val="24"/>
                              </w:rPr>
                              <w:t>Engine</w:t>
                            </w:r>
                            <w:proofErr w:type="spellEnd"/>
                            <w:r>
                              <w:rPr>
                                <w:sz w:val="24"/>
                              </w:rPr>
                              <w:t>)</w:t>
                            </w:r>
                          </w:p>
                        </w:tc>
                      </w:tr>
                      <w:tr>
                        <w:trPr>
                          <w:trHeight w:val="534"/>
                        </w:trPr>
                        <w:tc>
                          <w:tcPr>
                            <w:tcW w:w="852" w:type="dxa"/>
                            <w:vMerge w:val="restart"/>
                          </w:tcPr>
                          <w:p>
                            <w:pPr>
                              <w:pStyle w:val="TableParagraph"/>
                              <w:spacing w:before="114"/>
                              <w:ind w:left="283"/>
                              <w:rPr>
                                <w:spacing w:val="-5"/>
                                <w:sz w:val="24"/>
                                <w:lang w:val="en-US"/>
                              </w:rPr>
                            </w:pPr>
                            <w:r>
                              <w:rPr>
                                <w:spacing w:val="-5"/>
                                <w:sz w:val="24"/>
                                <w:lang w:val="en-US"/>
                              </w:rPr>
                              <w:t xml:space="preserve">16 </w:t>
                            </w:r>
                          </w:p>
                        </w:tc>
                        <w:tc>
                          <w:tcPr>
                            <w:tcW w:w="2410" w:type="dxa"/>
                            <w:vMerge w:val="restart"/>
                          </w:tcPr>
                          <w:p>
                            <w:pPr>
                              <w:pStyle w:val="TableParagraph"/>
                              <w:spacing w:line="270" w:lineRule="exact"/>
                              <w:ind w:left="12" w:right="5"/>
                              <w:jc w:val="center"/>
                              <w:rPr>
                                <w:spacing w:val="-5"/>
                                <w:sz w:val="24"/>
                              </w:rPr>
                            </w:pPr>
                            <w:proofErr w:type="spellStart"/>
                            <w:r>
                              <w:rPr>
                                <w:spacing w:val="-5"/>
                                <w:sz w:val="24"/>
                              </w:rPr>
                              <w:t>Билд</w:t>
                            </w:r>
                            <w:proofErr w:type="spellEnd"/>
                          </w:p>
                        </w:tc>
                        <w:tc>
                          <w:tcPr>
                            <w:tcW w:w="5670" w:type="dxa"/>
                            <w:vMerge w:val="restart"/>
                          </w:tcPr>
                          <w:p>
                            <w:pPr>
                              <w:pStyle w:val="TableParagraph"/>
                              <w:spacing w:line="270" w:lineRule="exact"/>
                              <w:ind w:left="108"/>
                              <w:rPr>
                                <w:sz w:val="24"/>
                              </w:rPr>
                            </w:pPr>
                            <w:r>
                              <w:rPr>
                                <w:sz w:val="24"/>
                              </w:rPr>
                              <w:t>Готовая версия игрового прототипа для запуска в виде .</w:t>
                            </w:r>
                            <w:proofErr w:type="spellStart"/>
                            <w:r>
                              <w:rPr>
                                <w:sz w:val="24"/>
                              </w:rPr>
                              <w:t>exe</w:t>
                            </w:r>
                            <w:proofErr w:type="spellEnd"/>
                          </w:p>
                        </w:tc>
                      </w:tr>
                      <w:tr>
                        <w:trPr>
                          <w:trHeight w:val="534"/>
                        </w:trPr>
                        <w:tc>
                          <w:tcPr>
                            <w:tcW w:w="852" w:type="dxa"/>
                            <w:vMerge w:val="restart"/>
                          </w:tcPr>
                          <w:p>
                            <w:pPr>
                              <w:pStyle w:val="TableParagraph"/>
                              <w:spacing w:before="114"/>
                              <w:ind w:left="283"/>
                              <w:rPr>
                                <w:spacing w:val="-5"/>
                                <w:sz w:val="24"/>
                                <w:lang w:val="en-US"/>
                              </w:rPr>
                            </w:pPr>
                            <w:r>
                              <w:rPr>
                                <w:spacing w:val="-5"/>
                                <w:sz w:val="24"/>
                              </w:rPr>
                              <w:t>17</w:t>
                            </w:r>
                          </w:p>
                        </w:tc>
                        <w:tc>
                          <w:tcPr>
                            <w:tcW w:w="2410" w:type="dxa"/>
                            <w:vMerge w:val="restart"/>
                          </w:tcPr>
                          <w:p>
                            <w:pPr>
                              <w:pStyle w:val="TableParagraph"/>
                              <w:spacing w:line="270" w:lineRule="exact"/>
                              <w:ind w:left="12" w:right="5"/>
                              <w:jc w:val="center"/>
                              <w:rPr>
                                <w:spacing w:val="-5"/>
                                <w:sz w:val="24"/>
                              </w:rPr>
                            </w:pPr>
                            <w:proofErr w:type="spellStart"/>
                            <w:r>
                              <w:rPr>
                                <w:spacing w:val="-5"/>
                                <w:sz w:val="24"/>
                              </w:rPr>
                              <w:t>Реиграбельность</w:t>
                            </w:r>
                            <w:proofErr w:type="spellEnd"/>
                          </w:p>
                        </w:tc>
                        <w:tc>
                          <w:tcPr>
                            <w:tcW w:w="5670" w:type="dxa"/>
                            <w:vMerge w:val="restart"/>
                          </w:tcPr>
                          <w:p>
                            <w:pPr>
                              <w:pStyle w:val="TableParagraph"/>
                              <w:spacing w:line="270" w:lineRule="exact"/>
                              <w:ind w:left="108"/>
                              <w:rPr>
                                <w:sz w:val="24"/>
                              </w:rPr>
                            </w:pPr>
                            <w:r>
                              <w:rPr>
                                <w:sz w:val="24"/>
                              </w:rPr>
                              <w:t>Желание игроков поиграть в игру ещё раз (</w:t>
                            </w:r>
                            <w:proofErr w:type="spellStart"/>
                            <w:r>
                              <w:rPr>
                                <w:sz w:val="24"/>
                              </w:rPr>
                              <w:t>replay</w:t>
                            </w:r>
                            <w:proofErr w:type="spellEnd"/>
                            <w:r>
                              <w:rPr>
                                <w:sz w:val="24"/>
                              </w:rPr>
                              <w:t xml:space="preserve"> </w:t>
                            </w:r>
                            <w:proofErr w:type="spellStart"/>
                            <w:r>
                              <w:rPr>
                                <w:sz w:val="24"/>
                              </w:rPr>
                              <w:t>value</w:t>
                            </w:r>
                            <w:proofErr w:type="spellEnd"/>
                            <w:r>
                              <w:rPr>
                                <w:sz w:val="24"/>
                              </w:rPr>
                              <w:t>)</w:t>
                            </w:r>
                          </w:p>
                        </w:tc>
                      </w:tr>
                      <w:tr>
                        <w:trPr>
                          <w:trHeight w:val="534"/>
                        </w:trPr>
                        <w:tc>
                          <w:tcPr>
                            <w:tcW w:w="852" w:type="dxa"/>
                            <w:vMerge w:val="restart"/>
                          </w:tcPr>
                          <w:p>
                            <w:pPr>
                              <w:pStyle w:val="TableParagraph"/>
                              <w:spacing w:before="114"/>
                              <w:ind w:left="283"/>
                              <w:rPr>
                                <w:spacing w:val="-5"/>
                                <w:sz w:val="24"/>
                              </w:rPr>
                            </w:pPr>
                            <w:r>
                              <w:rPr>
                                <w:spacing w:val="-5"/>
                                <w:sz w:val="24"/>
                              </w:rPr>
                              <w:t>18</w:t>
                            </w:r>
                          </w:p>
                        </w:tc>
                        <w:tc>
                          <w:tcPr>
                            <w:tcW w:w="2410" w:type="dxa"/>
                            <w:vMerge w:val="restart"/>
                          </w:tcPr>
                          <w:p>
                            <w:pPr>
                              <w:pStyle w:val="TableParagraph"/>
                              <w:spacing w:line="270" w:lineRule="exact"/>
                              <w:ind w:left="12" w:right="5"/>
                              <w:jc w:val="center"/>
                              <w:rPr>
                                <w:spacing w:val="-5"/>
                                <w:sz w:val="24"/>
                              </w:rPr>
                            </w:pPr>
                            <w:proofErr w:type="spellStart"/>
                            <w:r>
                              <w:rPr>
                                <w:spacing w:val="-5"/>
                                <w:sz w:val="24"/>
                              </w:rPr>
                              <w:t>Канвас</w:t>
                            </w:r>
                            <w:proofErr w:type="spellEnd"/>
                          </w:p>
                        </w:tc>
                        <w:tc>
                          <w:tcPr>
                            <w:tcW w:w="5670" w:type="dxa"/>
                            <w:vMerge w:val="restart"/>
                          </w:tcPr>
                          <w:p>
                            <w:pPr>
                              <w:pStyle w:val="TableParagraph"/>
                              <w:spacing w:line="270" w:lineRule="exact"/>
                              <w:ind w:left="108"/>
                              <w:rPr>
                                <w:sz w:val="24"/>
                              </w:rPr>
                            </w:pPr>
                            <w:r>
                              <w:rPr>
                                <w:sz w:val="24"/>
                              </w:rPr>
                              <w:t xml:space="preserve">Область для размещения элементов UI </w:t>
                            </w:r>
                          </w:p>
                        </w:tc>
                      </w:tr>
                      <w:tr>
                        <w:trPr>
                          <w:trHeight w:val="534"/>
                        </w:trPr>
                        <w:tc>
                          <w:tcPr>
                            <w:tcW w:w="852" w:type="dxa"/>
                            <w:vMerge w:val="restart"/>
                          </w:tcPr>
                          <w:p>
                            <w:pPr>
                              <w:pStyle w:val="TableParagraph"/>
                              <w:spacing w:before="114"/>
                              <w:ind w:left="283"/>
                              <w:rPr>
                                <w:spacing w:val="-5"/>
                                <w:sz w:val="24"/>
                              </w:rPr>
                            </w:pPr>
                            <w:r>
                              <w:rPr>
                                <w:spacing w:val="-5"/>
                                <w:sz w:val="24"/>
                                <w:lang w:val="en-US"/>
                              </w:rPr>
                              <w:t>19</w:t>
                            </w:r>
                          </w:p>
                        </w:tc>
                        <w:tc>
                          <w:tcPr>
                            <w:tcW w:w="2410" w:type="dxa"/>
                            <w:vMerge w:val="restart"/>
                          </w:tcPr>
                          <w:p>
                            <w:pPr>
                              <w:pStyle w:val="TableParagraph"/>
                              <w:spacing w:line="270" w:lineRule="exact"/>
                              <w:ind w:left="12" w:right="5"/>
                              <w:jc w:val="center"/>
                              <w:rPr>
                                <w:spacing w:val="-5"/>
                                <w:sz w:val="24"/>
                              </w:rPr>
                            </w:pPr>
                            <w:r>
                              <w:rPr>
                                <w:spacing w:val="-5"/>
                                <w:sz w:val="24"/>
                                <w:lang w:val="en-US"/>
                              </w:rPr>
                              <w:t>Unity Play Mode</w:t>
                            </w:r>
                          </w:p>
                        </w:tc>
                        <w:tc>
                          <w:tcPr>
                            <w:tcW w:w="5670" w:type="dxa"/>
                            <w:vMerge w:val="restart"/>
                          </w:tcPr>
                          <w:p>
                            <w:pPr>
                              <w:pStyle w:val="TableParagraph"/>
                              <w:spacing w:line="270" w:lineRule="exact"/>
                              <w:ind w:left="108"/>
                              <w:rPr>
                                <w:sz w:val="24"/>
                              </w:rPr>
                            </w:pPr>
                            <w:r>
                              <w:rPr>
                                <w:sz w:val="24"/>
                              </w:rPr>
                              <w:t xml:space="preserve">Режим тестирования игровой сцены в </w:t>
                            </w:r>
                            <w:proofErr w:type="spellStart"/>
                            <w:r>
                              <w:rPr>
                                <w:sz w:val="24"/>
                              </w:rPr>
                              <w:t>Unity</w:t>
                            </w:r>
                            <w:proofErr w:type="spellEnd"/>
                          </w:p>
                        </w:tc>
                      </w:tr>
                      <w:tr>
                        <w:trPr>
                          <w:trHeight w:val="534"/>
                        </w:trPr>
                        <w:tc>
                          <w:tcPr>
                            <w:tcW w:w="852" w:type="dxa"/>
                            <w:vMerge w:val="restart"/>
                          </w:tcPr>
                          <w:p>
                            <w:pPr>
                              <w:pStyle w:val="TableParagraph"/>
                              <w:spacing w:before="114"/>
                              <w:ind w:left="283"/>
                              <w:rPr>
                                <w:spacing w:val="-5"/>
                                <w:sz w:val="24"/>
                                <w:lang w:val="en-US"/>
                              </w:rPr>
                            </w:pPr>
                            <w:r>
                              <w:rPr>
                                <w:spacing w:val="-5"/>
                                <w:sz w:val="24"/>
                                <w:lang w:val="en-US"/>
                              </w:rPr>
                              <w:t>20</w:t>
                            </w:r>
                          </w:p>
                        </w:tc>
                        <w:tc>
                          <w:tcPr>
                            <w:tcW w:w="2410" w:type="dxa"/>
                            <w:vMerge w:val="restart"/>
                          </w:tcPr>
                          <w:p>
                            <w:pPr>
                              <w:pStyle w:val="TableParagraph"/>
                              <w:spacing w:line="270" w:lineRule="exact"/>
                              <w:ind w:left="12" w:right="5"/>
                              <w:jc w:val="center"/>
                              <w:rPr>
                                <w:spacing w:val="-5"/>
                                <w:sz w:val="24"/>
                                <w:lang w:val="en-US"/>
                              </w:rPr>
                            </w:pPr>
                            <w:r>
                              <w:rPr>
                                <w:spacing w:val="-5"/>
                                <w:sz w:val="24"/>
                              </w:rPr>
                              <w:t>Слайдер</w:t>
                            </w:r>
                          </w:p>
                        </w:tc>
                        <w:tc>
                          <w:tcPr>
                            <w:tcW w:w="5670" w:type="dxa"/>
                            <w:vMerge w:val="restart"/>
                          </w:tcPr>
                          <w:p>
                            <w:pPr>
                              <w:pStyle w:val="TableParagraph"/>
                              <w:spacing w:line="270" w:lineRule="exact"/>
                              <w:ind w:left="108"/>
                              <w:rPr>
                                <w:sz w:val="24"/>
                                <w:lang w:val="ru-MD"/>
                              </w:rPr>
                            </w:pPr>
                            <w:r>
                              <w:rPr>
                                <w:sz w:val="24"/>
                                <w:lang w:val="ru-MD"/>
                              </w:rPr>
                              <w:t>Регулятор значения в интерфейсе (</w:t>
                            </w:r>
                            <w:proofErr w:type="spellStart"/>
                            <w:r>
                              <w:rPr>
                                <w:sz w:val="24"/>
                                <w:lang w:val="ru-MD"/>
                              </w:rPr>
                              <w:t>Slider</w:t>
                            </w:r>
                            <w:proofErr w:type="spellEnd"/>
                            <w:r>
                              <w:rPr>
                                <w:sz w:val="24"/>
                                <w:lang w:val="ru-MD"/>
                              </w:rPr>
                              <w:t>)</w:t>
                            </w:r>
                          </w:p>
                        </w:tc>
                      </w:tr>
                    </w:tbl>
                    <w:p>
                      <w:pPr>
                        <w:pStyle w:val="13"/>
                      </w:pPr>
                    </w:p>
                  </w:txbxContent>
                </v:textbox>
                <w10:wrap type="topAndBottom"/>
              </v:shape>
            </w:pict>
          </mc:Fallback>
        </mc:AlternateContent>
      </w:r>
    </w:p>
    <w:p>
      <w:pPr>
        <w:pStyle w:val="13"/>
        <w:ind w:left="-142" w:hanging="425"/>
        <w:jc w:val="both"/>
        <w:rPr>
          <w:sz w:val="20"/>
        </w:rPr>
      </w:pPr>
    </w:p>
    <w:p>
      <w:pPr>
        <w:pStyle w:val="13"/>
        <w:ind w:left="-142" w:hanging="425"/>
        <w:jc w:val="both"/>
        <w:rPr>
          <w:sz w:val="20"/>
        </w:rPr>
      </w:pPr>
    </w:p>
    <w:p>
      <w:pPr>
        <w:pStyle w:val="13"/>
        <w:spacing w:before="116" w:line="360" w:lineRule="auto"/>
        <w:ind w:left="-142" w:hanging="425"/>
        <w:jc w:val="both"/>
        <w:rPr>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ind w:left="-142" w:hanging="425"/>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1"/>
      </w:pPr>
      <w:bookmarkStart w:id="3" w:name="_Toc211500654"/>
      <w:r>
        <w:t>2. НАЗНАЧЕНИЕ</w:t>
      </w:r>
      <w:r>
        <w:rPr>
          <w:spacing w:val="-9"/>
        </w:rPr>
        <w:t xml:space="preserve"> </w:t>
      </w:r>
      <w:r>
        <w:t>И</w:t>
      </w:r>
      <w:r>
        <w:rPr>
          <w:spacing w:val="-11"/>
        </w:rPr>
        <w:t xml:space="preserve"> </w:t>
      </w:r>
      <w:r>
        <w:t>ЦЕЛИ</w:t>
      </w:r>
      <w:r>
        <w:rPr>
          <w:spacing w:val="-10"/>
        </w:rPr>
        <w:t xml:space="preserve"> </w:t>
      </w:r>
      <w:r>
        <w:t>СОЗДАНИЯ</w:t>
      </w:r>
      <w:r>
        <w:rPr>
          <w:spacing w:val="-12"/>
        </w:rPr>
        <w:t xml:space="preserve"> </w:t>
      </w:r>
      <w:r>
        <w:t>СИСТЕМЫ</w:t>
      </w:r>
      <w:bookmarkEnd w:id="3"/>
    </w:p>
    <w:p>
      <w:pPr>
        <w:pStyle w:val="32"/>
      </w:pPr>
      <w:r>
        <w:t>2.1 Назначение</w:t>
      </w:r>
      <w:r>
        <w:rPr>
          <w:spacing w:val="-10"/>
        </w:rPr>
        <w:t xml:space="preserve"> </w:t>
      </w:r>
      <w:r>
        <w:rPr>
          <w:spacing w:val="-2"/>
        </w:rPr>
        <w:t>системы</w:t>
      </w:r>
    </w:p>
    <w:p>
      <w:pPr>
        <w:pStyle w:val="afa"/>
      </w:pPr>
      <w:r>
        <w:t>Инструмент</w:t>
      </w:r>
      <w:r>
        <w:rPr>
          <w:spacing w:val="40"/>
        </w:rPr>
        <w:t xml:space="preserve"> </w:t>
      </w:r>
      <w:r>
        <w:t>«СДГВМ»</w:t>
      </w:r>
      <w:r>
        <w:rPr>
          <w:spacing w:val="40"/>
        </w:rPr>
        <w:t xml:space="preserve"> </w:t>
      </w:r>
      <w:r>
        <w:t xml:space="preserve">используется в целях ускорения создания игровых прототипов и уменьшения денежных затрат на разработку, служит для автоматизации генерации адаптивных виртуальных миров при помощи подключаемых модулей и </w:t>
      </w:r>
      <w:proofErr w:type="gramStart"/>
      <w:r>
        <w:t>инструментов</w:t>
      </w:r>
      <w:proofErr w:type="gramEnd"/>
      <w:r>
        <w:t xml:space="preserve"> включающих нейронные сети, к платформе </w:t>
      </w:r>
      <w:proofErr w:type="spellStart"/>
      <w:r>
        <w:t>Unity</w:t>
      </w:r>
      <w:proofErr w:type="spellEnd"/>
      <w:r>
        <w:t>, реализуемый инструмент включает функционал:</w:t>
      </w:r>
    </w:p>
    <w:p>
      <w:pPr>
        <w:pStyle w:val="afa"/>
        <w:rPr>
          <w:sz w:val="24"/>
        </w:rPr>
      </w:pPr>
      <w:r>
        <w:t xml:space="preserve">Создание </w:t>
      </w:r>
      <w:proofErr w:type="spellStart"/>
      <w:r>
        <w:t>квестов</w:t>
      </w:r>
      <w:proofErr w:type="spellEnd"/>
      <w:r>
        <w:t xml:space="preserve"> под заданные параметры и характеристики пользователем.</w:t>
      </w:r>
    </w:p>
    <w:p>
      <w:pPr>
        <w:pStyle w:val="afa"/>
        <w:rPr>
          <w:sz w:val="24"/>
        </w:rPr>
      </w:pPr>
      <w:r>
        <w:t xml:space="preserve">Формирование адаптивной модели поведения ONNX у не игровых персонажей, адаптирующиеся под действия игрока и динамическая реакция </w:t>
      </w:r>
      <w:proofErr w:type="gramStart"/>
      <w:r>
        <w:t>на изменения</w:t>
      </w:r>
      <w:proofErr w:type="gramEnd"/>
      <w:r>
        <w:t xml:space="preserve"> произошедшие в игровом мире.</w:t>
      </w:r>
    </w:p>
    <w:p>
      <w:pPr>
        <w:pStyle w:val="afa"/>
        <w:rPr>
          <w:sz w:val="24"/>
        </w:rPr>
      </w:pPr>
      <w:r>
        <w:t xml:space="preserve">Синтез </w:t>
      </w:r>
      <w:proofErr w:type="spellStart"/>
      <w:r>
        <w:t>ассетов</w:t>
      </w:r>
      <w:proofErr w:type="spellEnd"/>
      <w:r>
        <w:t xml:space="preserve"> для визуализации иконок </w:t>
      </w:r>
      <w:proofErr w:type="spellStart"/>
      <w:r>
        <w:t>квестовых</w:t>
      </w:r>
      <w:proofErr w:type="spellEnd"/>
      <w:r>
        <w:t xml:space="preserve"> предметов, </w:t>
      </w:r>
      <w:proofErr w:type="spellStart"/>
      <w:r>
        <w:t>аватарок</w:t>
      </w:r>
      <w:proofErr w:type="spellEnd"/>
      <w:r>
        <w:t xml:space="preserve"> персонажей, текстур и </w:t>
      </w:r>
      <w:proofErr w:type="spellStart"/>
      <w:r>
        <w:t>тайлов</w:t>
      </w:r>
      <w:proofErr w:type="spellEnd"/>
      <w:r>
        <w:t xml:space="preserve"> ландшафта виртуального мира.</w:t>
      </w:r>
    </w:p>
    <w:p>
      <w:pPr>
        <w:pStyle w:val="afa"/>
        <w:rPr>
          <w:sz w:val="24"/>
        </w:rPr>
      </w:pPr>
      <w:r>
        <w:rPr>
          <w:spacing w:val="-2"/>
        </w:rPr>
        <w:t xml:space="preserve"> </w:t>
      </w:r>
      <w:r>
        <w:t xml:space="preserve">​Предоставление инструментов настройки и </w:t>
      </w:r>
      <w:proofErr w:type="spellStart"/>
      <w:r>
        <w:t>тестировки</w:t>
      </w:r>
      <w:proofErr w:type="spellEnd"/>
      <w:r>
        <w:t xml:space="preserve"> сгенерированного контента. </w:t>
      </w:r>
    </w:p>
    <w:p>
      <w:pPr>
        <w:pStyle w:val="afa"/>
        <w:rPr>
          <w:sz w:val="24"/>
        </w:rPr>
      </w:pPr>
      <w:r>
        <w:rPr>
          <w:spacing w:val="-4"/>
        </w:rPr>
        <w:t xml:space="preserve"> </w:t>
      </w:r>
      <w:r>
        <w:t>​</w:t>
      </w:r>
      <w:proofErr w:type="gramStart"/>
      <w:r>
        <w:t>Удобный интерфейс</w:t>
      </w:r>
      <w:proofErr w:type="gramEnd"/>
      <w:r>
        <w:t xml:space="preserve"> дающий создавать виртуальные игровые миры без знаний платформы </w:t>
      </w:r>
      <w:proofErr w:type="spellStart"/>
      <w:r>
        <w:t>Unity</w:t>
      </w:r>
      <w:proofErr w:type="spellEnd"/>
      <w:r>
        <w:t>.</w:t>
      </w:r>
    </w:p>
    <w:p>
      <w:pPr>
        <w:pStyle w:val="afa"/>
        <w:rPr>
          <w:sz w:val="24"/>
        </w:rPr>
      </w:pPr>
      <w:proofErr w:type="gramStart"/>
      <w:r>
        <w:t>Автоматизация генерации</w:t>
      </w:r>
      <w:proofErr w:type="gramEnd"/>
      <w:r>
        <w:t xml:space="preserve"> приводящая к снижению временных затрат и трудовых ресурсов, повышает конкурентоспособность клиентов </w:t>
      </w:r>
      <w:proofErr w:type="spellStart"/>
      <w:r>
        <w:t>инди</w:t>
      </w:r>
      <w:proofErr w:type="spellEnd"/>
      <w:r>
        <w:t>-разработчиков на рынке увеличивая скорость создания игр для монетизации.</w:t>
      </w:r>
    </w:p>
    <w:p>
      <w:pPr>
        <w:pStyle w:val="afa"/>
        <w:rPr>
          <w:sz w:val="24"/>
        </w:rPr>
      </w:pPr>
      <w:r>
        <w:t>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w:t>
      </w:r>
    </w:p>
    <w:p>
      <w:pPr>
        <w:pStyle w:val="afa"/>
        <w:rPr>
          <w:sz w:val="24"/>
        </w:rPr>
      </w:pPr>
      <w:r>
        <w:t>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w:t>
      </w:r>
    </w:p>
    <w:p>
      <w:pPr>
        <w:pStyle w:val="13"/>
        <w:jc w:val="both"/>
        <w:rPr>
          <w:sz w:val="20"/>
        </w:rPr>
      </w:pPr>
    </w:p>
    <w:p>
      <w:pPr>
        <w:pStyle w:val="32"/>
      </w:pPr>
      <w:r>
        <w:t>2.2 Цели</w:t>
      </w:r>
      <w:r>
        <w:rPr>
          <w:spacing w:val="-6"/>
        </w:rPr>
        <w:t xml:space="preserve"> </w:t>
      </w:r>
      <w:r>
        <w:t>создания</w:t>
      </w:r>
      <w:r>
        <w:rPr>
          <w:spacing w:val="-5"/>
        </w:rPr>
        <w:t xml:space="preserve"> </w:t>
      </w:r>
      <w:r>
        <w:rPr>
          <w:spacing w:val="-2"/>
        </w:rPr>
        <w:t>системы</w:t>
      </w:r>
    </w:p>
    <w:p>
      <w:pPr>
        <w:pStyle w:val="afa"/>
      </w:pPr>
      <w:r>
        <w:t>Основными</w:t>
      </w:r>
      <w:r>
        <w:rPr>
          <w:spacing w:val="-5"/>
        </w:rPr>
        <w:t xml:space="preserve"> </w:t>
      </w:r>
      <w:r>
        <w:t>целями</w:t>
      </w:r>
      <w:r>
        <w:rPr>
          <w:spacing w:val="-5"/>
        </w:rPr>
        <w:t xml:space="preserve"> </w:t>
      </w:r>
      <w:r>
        <w:t>проекта</w:t>
      </w:r>
      <w:r>
        <w:rPr>
          <w:spacing w:val="-5"/>
        </w:rPr>
        <w:t xml:space="preserve"> </w:t>
      </w:r>
      <w:r>
        <w:rPr>
          <w:spacing w:val="-2"/>
        </w:rPr>
        <w:t>являются:</w:t>
      </w:r>
    </w:p>
    <w:p>
      <w:pPr>
        <w:pStyle w:val="afa"/>
      </w:pPr>
      <w:r>
        <w:t>−</w:t>
      </w:r>
      <w:r>
        <w:rPr>
          <w:spacing w:val="40"/>
        </w:rPr>
        <w:t xml:space="preserve"> </w:t>
      </w:r>
      <w:r>
        <w:t>Создание контента при помощи автоматизации ускоряющей скорость разработки прототипов, повышая конкурентоспособность на рынке во время цифровой трансформации и автоматизации;</w:t>
      </w:r>
    </w:p>
    <w:p>
      <w:pPr>
        <w:pStyle w:val="afa"/>
      </w:pPr>
      <w:r>
        <w:t>−</w:t>
      </w:r>
      <w:r>
        <w:rPr>
          <w:spacing w:val="40"/>
        </w:rPr>
        <w:t xml:space="preserve"> </w:t>
      </w:r>
      <w:r>
        <w:t>Дать доступный инструмент для одиночных разработчиков и малых студий, проект инструмента генерации не стремиться обогнать существующие решения в области автоматизации создания игровых и виртуальных миров;</w:t>
      </w:r>
    </w:p>
    <w:p>
      <w:pPr>
        <w:pStyle w:val="afa"/>
      </w:pPr>
      <w:r>
        <w:t>−</w:t>
      </w:r>
      <w:r>
        <w:rPr>
          <w:spacing w:val="40"/>
        </w:rPr>
        <w:t xml:space="preserve"> </w:t>
      </w:r>
      <w:r>
        <w:t xml:space="preserve">Демонстрация интеграции </w:t>
      </w:r>
      <w:proofErr w:type="spellStart"/>
      <w:r>
        <w:t>нейросетей</w:t>
      </w:r>
      <w:proofErr w:type="spellEnd"/>
      <w:r>
        <w:t xml:space="preserve"> для решения академических задач в области направления обучения разработки игровых приложений;</w:t>
      </w:r>
    </w:p>
    <w:p>
      <w:pPr>
        <w:pStyle w:val="afa"/>
      </w:pPr>
      <w:r>
        <w:t>−</w:t>
      </w:r>
      <w:r>
        <w:rPr>
          <w:spacing w:val="80"/>
        </w:rPr>
        <w:t xml:space="preserve"> </w:t>
      </w:r>
      <w:r>
        <w:t>Задать поток новых идей для развития способностей людей создавать инновационные идеи;</w:t>
      </w:r>
    </w:p>
    <w:p>
      <w:pPr>
        <w:pStyle w:val="afa"/>
      </w:pPr>
      <w:r>
        <w:t>−</w:t>
      </w:r>
      <w:r>
        <w:rPr>
          <w:spacing w:val="40"/>
        </w:rPr>
        <w:t xml:space="preserve"> </w:t>
      </w:r>
      <w:r>
        <w:t xml:space="preserve">Решение проблемы </w:t>
      </w:r>
      <w:proofErr w:type="spellStart"/>
      <w:r>
        <w:t>реиграбельности</w:t>
      </w:r>
      <w:proofErr w:type="spellEnd"/>
      <w:r>
        <w:t xml:space="preserve"> в современных играх, создание адаптации в играх к изменениям и действиям игрока, возникновение новых ситуаций должно разжечь в игроках интерес </w:t>
      </w:r>
      <w:proofErr w:type="spellStart"/>
      <w:r>
        <w:t>перепройти</w:t>
      </w:r>
      <w:proofErr w:type="spellEnd"/>
      <w:r>
        <w:t xml:space="preserve"> одну и ту же игру.</w:t>
      </w:r>
    </w:p>
    <w:p>
      <w:pPr>
        <w:pStyle w:val="afa"/>
      </w:pPr>
      <w:r>
        <w:t xml:space="preserve">Увеличить рентабельность для </w:t>
      </w:r>
      <w:proofErr w:type="spellStart"/>
      <w:r>
        <w:t>инди</w:t>
      </w:r>
      <w:proofErr w:type="spellEnd"/>
      <w:r>
        <w:t>-разработчиков за счет понижения затрат на разработку игрового прототипа.</w:t>
      </w:r>
    </w:p>
    <w:p>
      <w:pPr>
        <w:pStyle w:val="afa"/>
      </w:pPr>
      <w:r>
        <w:t>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w:t>
      </w:r>
    </w:p>
    <w:p>
      <w:pPr>
        <w:pStyle w:val="afa"/>
      </w:pPr>
      <w:r>
        <w:t xml:space="preserve">Обеспечение качества сгенерированного контента благодаря созданию метрик уровня логической связи в </w:t>
      </w:r>
      <w:proofErr w:type="spellStart"/>
      <w:r>
        <w:t>квестах</w:t>
      </w:r>
      <w:proofErr w:type="spellEnd"/>
      <w:r>
        <w:t xml:space="preserve">, для </w:t>
      </w:r>
      <w:proofErr w:type="spellStart"/>
      <w:r>
        <w:t>соответсвия</w:t>
      </w:r>
      <w:proofErr w:type="spellEnd"/>
      <w:r>
        <w:t xml:space="preserve"> потребностям пользователей.</w:t>
      </w:r>
    </w:p>
    <w:p>
      <w:pPr>
        <w:pStyle w:val="13"/>
        <w:spacing w:line="360" w:lineRule="auto"/>
        <w:ind w:left="-142" w:hanging="425"/>
        <w:jc w:val="both"/>
        <w:rPr>
          <w:sz w:val="28"/>
          <w:szCs w:val="28"/>
        </w:rPr>
      </w:pPr>
    </w:p>
    <w:p>
      <w:pPr>
        <w:pStyle w:val="1"/>
      </w:pPr>
      <w:bookmarkStart w:id="4" w:name="_Toc211500655"/>
      <w:r>
        <w:rPr>
          <w:rStyle w:val="2character"/>
          <w:rFonts w:eastAsia="Arial"/>
        </w:rPr>
        <w:t>3 ХАРАКТЕРИСТИКА ОБЪЕКТА АВТОМАТИЗАЦИИ</w:t>
      </w:r>
      <w:bookmarkEnd w:id="4"/>
    </w:p>
    <w:p>
      <w:pPr>
        <w:pStyle w:val="32"/>
      </w:pPr>
      <w:r>
        <w:t>3.1 Краткие</w:t>
      </w:r>
      <w:r>
        <w:rPr>
          <w:spacing w:val="-4"/>
        </w:rPr>
        <w:t xml:space="preserve"> </w:t>
      </w:r>
      <w:r>
        <w:t>сведения</w:t>
      </w:r>
      <w:r>
        <w:rPr>
          <w:spacing w:val="-6"/>
        </w:rPr>
        <w:t xml:space="preserve"> </w:t>
      </w:r>
      <w:r>
        <w:t>об</w:t>
      </w:r>
      <w:r>
        <w:rPr>
          <w:spacing w:val="-7"/>
        </w:rPr>
        <w:t xml:space="preserve"> </w:t>
      </w:r>
      <w:r>
        <w:t>объекте</w:t>
      </w:r>
      <w:r>
        <w:rPr>
          <w:spacing w:val="-6"/>
        </w:rPr>
        <w:t xml:space="preserve"> </w:t>
      </w:r>
      <w:r>
        <w:t>автоматизации</w:t>
      </w:r>
      <w:r>
        <w:rPr>
          <w:spacing w:val="-5"/>
        </w:rPr>
        <w:t xml:space="preserve"> </w:t>
      </w:r>
      <w:r>
        <w:t>или</w:t>
      </w:r>
      <w:r>
        <w:rPr>
          <w:spacing w:val="-5"/>
        </w:rPr>
        <w:t xml:space="preserve"> </w:t>
      </w:r>
      <w:r>
        <w:t>ссылки</w:t>
      </w:r>
      <w:r>
        <w:rPr>
          <w:spacing w:val="-5"/>
        </w:rPr>
        <w:t xml:space="preserve"> </w:t>
      </w:r>
      <w:r>
        <w:t>на документы, содержащие такую информацию</w:t>
      </w:r>
    </w:p>
    <w:p>
      <w:pPr>
        <w:pStyle w:val="afa"/>
      </w:pPr>
      <w:r>
        <w:t xml:space="preserve">Инструмент «СДГВМ» подлежит модернизации благодаря автоматизации ручного процесса создания виртуальных игровых прототипов, процесс включает в себя автоматизацию создания адаптивных </w:t>
      </w:r>
      <w:proofErr w:type="spellStart"/>
      <w:r>
        <w:t>квестов</w:t>
      </w:r>
      <w:proofErr w:type="spellEnd"/>
      <w:r>
        <w:t xml:space="preserve">, </w:t>
      </w:r>
      <w:proofErr w:type="spellStart"/>
      <w:r>
        <w:t>ассетов</w:t>
      </w:r>
      <w:proofErr w:type="spellEnd"/>
      <w:r>
        <w:t xml:space="preserve"> для визуализации объектов на игровой сцене, динамического поведения NPC зависящее от событий в игровом мире и действий игрока. Автоматизируемый процесс затрачивает много времени и средств личного капитала разработчиков.</w:t>
      </w:r>
    </w:p>
    <w:p>
      <w:pPr>
        <w:pStyle w:val="afa"/>
      </w:pPr>
      <w:r>
        <w:t xml:space="preserve"> Рассмотрены аналоги «СДГВМ» в виде инструментов и готовых решений генерации виртуальных миров:</w:t>
      </w:r>
    </w:p>
    <w:p>
      <w:pPr>
        <w:pStyle w:val="afa"/>
      </w:pPr>
      <w:r>
        <w:t>−</w:t>
      </w:r>
      <w:r>
        <w:rPr>
          <w:spacing w:val="40"/>
        </w:rPr>
        <w:t xml:space="preserve"> </w:t>
      </w:r>
      <w:r>
        <w:t xml:space="preserve">в 2024 год </w:t>
      </w:r>
      <w:proofErr w:type="spellStart"/>
      <w:r>
        <w:t>MapMagic</w:t>
      </w:r>
      <w:proofErr w:type="spellEnd"/>
      <w:r>
        <w:t xml:space="preserve"> 2 пакет из </w:t>
      </w:r>
      <w:proofErr w:type="spellStart"/>
      <w:r>
        <w:t>Unity</w:t>
      </w:r>
      <w:proofErr w:type="spellEnd"/>
      <w:r>
        <w:t xml:space="preserve"> </w:t>
      </w:r>
      <w:proofErr w:type="spellStart"/>
      <w:r>
        <w:t>Asset</w:t>
      </w:r>
      <w:proofErr w:type="spellEnd"/>
      <w:r>
        <w:t xml:space="preserve"> </w:t>
      </w:r>
      <w:proofErr w:type="spellStart"/>
      <w:r>
        <w:t>Store</w:t>
      </w:r>
      <w:proofErr w:type="spellEnd"/>
      <w:r>
        <w:t xml:space="preserve">, инструмент для автоматизации создания ландшафтов и уровней не содержит в себе генерацию </w:t>
      </w:r>
      <w:proofErr w:type="spellStart"/>
      <w:r>
        <w:t>квестов</w:t>
      </w:r>
      <w:proofErr w:type="spellEnd"/>
      <w:r>
        <w:t xml:space="preserve"> и адаптивного поведения NPC, также нельзя сделать визуализацию игрока и не игровых персонажей</w:t>
      </w:r>
      <w:r>
        <w:rPr>
          <w:spacing w:val="-2"/>
        </w:rPr>
        <w:t>;</w:t>
      </w:r>
    </w:p>
    <w:p>
      <w:pPr>
        <w:pStyle w:val="afa"/>
      </w:pPr>
      <w:r>
        <w:t>−</w:t>
      </w:r>
      <w:r>
        <w:rPr>
          <w:spacing w:val="80"/>
        </w:rPr>
        <w:t xml:space="preserve"> </w:t>
      </w:r>
      <w:r>
        <w:t>в</w:t>
      </w:r>
      <w:r>
        <w:rPr>
          <w:spacing w:val="-1"/>
        </w:rPr>
        <w:t xml:space="preserve"> </w:t>
      </w:r>
      <w:r>
        <w:t>2019 год</w:t>
      </w:r>
      <w:r>
        <w:rPr>
          <w:spacing w:val="-1"/>
        </w:rPr>
        <w:t xml:space="preserve"> </w:t>
      </w:r>
      <w:r>
        <w:t xml:space="preserve">AI </w:t>
      </w:r>
      <w:proofErr w:type="spellStart"/>
      <w:r>
        <w:t>Dungeon</w:t>
      </w:r>
      <w:proofErr w:type="spellEnd"/>
      <w:r>
        <w:t xml:space="preserve"> генерирует </w:t>
      </w:r>
      <w:proofErr w:type="spellStart"/>
      <w:r>
        <w:t>квесты</w:t>
      </w:r>
      <w:proofErr w:type="spellEnd"/>
      <w:r>
        <w:t xml:space="preserve"> и текстовые приключения, не способен создавать визуализацию или адаптивные модели поведения не игровых персонажей. </w:t>
      </w:r>
    </w:p>
    <w:p>
      <w:pPr>
        <w:pStyle w:val="afa"/>
      </w:pPr>
      <w:r>
        <w:t xml:space="preserve">2019 </w:t>
      </w:r>
      <w:proofErr w:type="gramStart"/>
      <w:r>
        <w:t xml:space="preserve">год  </w:t>
      </w:r>
      <w:proofErr w:type="spellStart"/>
      <w:r>
        <w:t>Dungeon</w:t>
      </w:r>
      <w:proofErr w:type="spellEnd"/>
      <w:proofErr w:type="gramEnd"/>
      <w:r>
        <w:t xml:space="preserve"> </w:t>
      </w:r>
      <w:proofErr w:type="spellStart"/>
      <w:r>
        <w:t>Crawler</w:t>
      </w:r>
      <w:proofErr w:type="spellEnd"/>
      <w:r>
        <w:t xml:space="preserve"> RPG  может генерировать подземелья, и не может </w:t>
      </w:r>
      <w:proofErr w:type="spellStart"/>
      <w:r>
        <w:t>квесты</w:t>
      </w:r>
      <w:proofErr w:type="spellEnd"/>
      <w:r>
        <w:t xml:space="preserve"> и адаптивных NPC. </w:t>
      </w:r>
    </w:p>
    <w:p>
      <w:pPr>
        <w:pStyle w:val="afa"/>
      </w:pPr>
      <w:r>
        <w:t xml:space="preserve">2011 год </w:t>
      </w:r>
      <w:proofErr w:type="spellStart"/>
      <w:r>
        <w:t>Tracery</w:t>
      </w:r>
      <w:proofErr w:type="spellEnd"/>
      <w:r>
        <w:t xml:space="preserve"> и </w:t>
      </w:r>
      <w:proofErr w:type="spellStart"/>
      <w:r>
        <w:t>Ink</w:t>
      </w:r>
      <w:proofErr w:type="spellEnd"/>
      <w:r>
        <w:t xml:space="preserve"> инструмент генерации </w:t>
      </w:r>
      <w:proofErr w:type="spellStart"/>
      <w:r>
        <w:t>квестов</w:t>
      </w:r>
      <w:proofErr w:type="spellEnd"/>
      <w:r>
        <w:t xml:space="preserve">, нет прямой интеграции с </w:t>
      </w:r>
      <w:proofErr w:type="spellStart"/>
      <w:r>
        <w:t>Unity</w:t>
      </w:r>
      <w:proofErr w:type="spellEnd"/>
      <w:r>
        <w:t xml:space="preserve"> и другими игровыми движками.</w:t>
      </w:r>
    </w:p>
    <w:p>
      <w:pPr>
        <w:pStyle w:val="afa"/>
      </w:pPr>
      <w:r>
        <w:t xml:space="preserve">2010 год </w:t>
      </w:r>
      <w:proofErr w:type="spellStart"/>
      <w:r>
        <w:t>MiddleVR</w:t>
      </w:r>
      <w:proofErr w:type="spellEnd"/>
      <w:r>
        <w:t xml:space="preserve"> платформа для генерации миров в виртуальной реальности, генерирует виртуальную реальность в 3D, нет о</w:t>
      </w:r>
      <w:r>
        <w:rPr>
          <w:spacing w:val="-4"/>
        </w:rPr>
        <w:t xml:space="preserve">ткрытого обмена нейронными сетями, нельзя создать адаптивных NPC, нельзя создать адаптивные </w:t>
      </w:r>
      <w:proofErr w:type="spellStart"/>
      <w:r>
        <w:rPr>
          <w:spacing w:val="-4"/>
        </w:rPr>
        <w:t>квесты</w:t>
      </w:r>
      <w:proofErr w:type="spellEnd"/>
      <w:r>
        <w:rPr>
          <w:spacing w:val="-4"/>
        </w:rPr>
        <w:t>.</w:t>
      </w:r>
    </w:p>
    <w:p>
      <w:pPr>
        <w:pStyle w:val="afa"/>
      </w:pPr>
      <w:r>
        <w:rPr>
          <w:spacing w:val="-4"/>
        </w:rPr>
        <w:t xml:space="preserve">Аналоги демонстрируют не полный функционал инструмента «СДГВМ» реализующий генерацию динамических миров при помощи </w:t>
      </w:r>
      <w:proofErr w:type="spellStart"/>
      <w:r>
        <w:rPr>
          <w:spacing w:val="-4"/>
        </w:rPr>
        <w:t>нейросетей</w:t>
      </w:r>
      <w:proofErr w:type="spellEnd"/>
      <w:r>
        <w:rPr>
          <w:spacing w:val="-4"/>
        </w:rPr>
        <w:t xml:space="preserve">, актуальность разрабатываемого подтверждается отсутствием альтернатив с аналогичным функционалом, реализуемый генератор контента доступен в </w:t>
      </w:r>
      <w:proofErr w:type="spellStart"/>
      <w:r>
        <w:rPr>
          <w:spacing w:val="-4"/>
        </w:rPr>
        <w:t>репозитории</w:t>
      </w:r>
      <w:proofErr w:type="spellEnd"/>
      <w:r>
        <w:rPr>
          <w:spacing w:val="-4"/>
        </w:rPr>
        <w:t>: https://github.com/Slavik993/Diplom_Shebanov_2026.git.</w:t>
      </w: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rPr>
      </w:pPr>
    </w:p>
    <w:p>
      <w:pPr>
        <w:pStyle w:val="13"/>
        <w:ind w:left="-142" w:hanging="425"/>
        <w:jc w:val="both"/>
        <w:rPr>
          <w:sz w:val="20"/>
          <w:szCs w:val="20"/>
        </w:rPr>
      </w:pPr>
    </w:p>
    <w:p>
      <w:pPr>
        <w:pStyle w:val="13"/>
        <w:ind w:left="-142" w:hanging="425"/>
        <w:jc w:val="both"/>
        <w:rPr>
          <w:sz w:val="20"/>
          <w:szCs w:val="20"/>
        </w:rPr>
      </w:pPr>
    </w:p>
    <w:p>
      <w:pPr>
        <w:pStyle w:val="13"/>
        <w:ind w:left="-142" w:hanging="425"/>
        <w:jc w:val="both"/>
        <w:rPr>
          <w:sz w:val="20"/>
          <w:szCs w:val="20"/>
        </w:rPr>
      </w:pPr>
    </w:p>
    <w:p>
      <w:pPr>
        <w:pStyle w:val="13"/>
        <w:spacing w:before="229"/>
        <w:ind w:left="-142" w:hanging="425"/>
        <w:jc w:val="both"/>
        <w:rPr>
          <w:sz w:val="20"/>
        </w:rPr>
      </w:pPr>
    </w:p>
    <w:p>
      <w:pPr>
        <w:pStyle w:val="13"/>
        <w:tabs>
          <w:tab w:val="left" w:pos="3356"/>
          <w:tab w:val="left" w:pos="4588"/>
          <w:tab w:val="left" w:pos="5102"/>
          <w:tab w:val="left" w:pos="6263"/>
        </w:tabs>
        <w:spacing w:before="64" w:line="360" w:lineRule="auto"/>
        <w:ind w:left="-142" w:hanging="425"/>
        <w:jc w:val="both"/>
        <w:rPr>
          <w:sz w:val="28"/>
          <w:szCs w:val="28"/>
        </w:rPr>
      </w:pPr>
    </w:p>
    <w:p>
      <w:pPr>
        <w:pStyle w:val="32"/>
      </w:pPr>
      <w:r>
        <w:t>3.2 Сведения</w:t>
      </w:r>
      <w:r>
        <w:rPr>
          <w:spacing w:val="-7"/>
        </w:rPr>
        <w:t xml:space="preserve"> </w:t>
      </w:r>
      <w:r>
        <w:t>об</w:t>
      </w:r>
      <w:r>
        <w:rPr>
          <w:spacing w:val="-5"/>
        </w:rPr>
        <w:t xml:space="preserve"> </w:t>
      </w:r>
      <w:r>
        <w:t>условиях</w:t>
      </w:r>
      <w:r>
        <w:rPr>
          <w:spacing w:val="-6"/>
        </w:rPr>
        <w:t xml:space="preserve"> </w:t>
      </w:r>
      <w:r>
        <w:t>эксплуатации</w:t>
      </w:r>
      <w:r>
        <w:rPr>
          <w:spacing w:val="-7"/>
        </w:rPr>
        <w:t xml:space="preserve"> </w:t>
      </w:r>
      <w:r>
        <w:t>объекта</w:t>
      </w:r>
      <w:r>
        <w:rPr>
          <w:spacing w:val="-5"/>
        </w:rPr>
        <w:t xml:space="preserve"> </w:t>
      </w:r>
      <w:r>
        <w:t>автоматизации</w:t>
      </w:r>
      <w:r>
        <w:rPr>
          <w:spacing w:val="-7"/>
        </w:rPr>
        <w:t xml:space="preserve"> </w:t>
      </w:r>
      <w:r>
        <w:t>и характеристиках окружающей среды</w:t>
      </w:r>
    </w:p>
    <w:p>
      <w:pPr>
        <w:pStyle w:val="afa"/>
      </w:pPr>
      <w:r>
        <w:t xml:space="preserve">Инструмент генерации динамических виртуальных миров адаптирован для персональных рабочих станций с операционной системой </w:t>
      </w:r>
      <w:proofErr w:type="spellStart"/>
      <w:r>
        <w:t>Linux</w:t>
      </w:r>
      <w:proofErr w:type="spellEnd"/>
      <w:r>
        <w:t xml:space="preserve">, </w:t>
      </w:r>
      <w:proofErr w:type="spellStart"/>
      <w:r>
        <w:t>Windows</w:t>
      </w:r>
      <w:proofErr w:type="spellEnd"/>
      <w:r>
        <w:t xml:space="preserve"> 10-11, </w:t>
      </w:r>
      <w:proofErr w:type="spellStart"/>
      <w:r>
        <w:t>MacOS</w:t>
      </w:r>
      <w:proofErr w:type="spellEnd"/>
      <w:r>
        <w:t xml:space="preserve">, с установленной платформой </w:t>
      </w:r>
      <w:proofErr w:type="spellStart"/>
      <w:r>
        <w:t>Unity</w:t>
      </w:r>
      <w:proofErr w:type="spellEnd"/>
      <w:r>
        <w:t xml:space="preserve">, для работы модулей с </w:t>
      </w:r>
      <w:proofErr w:type="spellStart"/>
      <w:r>
        <w:t>нейросетями</w:t>
      </w:r>
      <w:proofErr w:type="spellEnd"/>
      <w:r>
        <w:t xml:space="preserve"> ONNX и LLM-</w:t>
      </w:r>
      <w:proofErr w:type="spellStart"/>
      <w:r>
        <w:t>Unity</w:t>
      </w:r>
      <w:proofErr w:type="spellEnd"/>
      <w:r>
        <w:t xml:space="preserve"> предоставлены технические требования рабочей станции:</w:t>
      </w:r>
    </w:p>
    <w:p>
      <w:pPr>
        <w:pStyle w:val="afa"/>
      </w:pPr>
      <w:r>
        <w:t xml:space="preserve">Процессор </w:t>
      </w:r>
      <w:proofErr w:type="spellStart"/>
      <w:r>
        <w:t>Intel</w:t>
      </w:r>
      <w:proofErr w:type="spellEnd"/>
      <w:r>
        <w:t xml:space="preserve"> </w:t>
      </w:r>
      <w:proofErr w:type="spellStart"/>
      <w:r>
        <w:t>Core</w:t>
      </w:r>
      <w:proofErr w:type="spellEnd"/>
      <w:r>
        <w:t xml:space="preserve"> i3 (4 ядра, 3.0 </w:t>
      </w:r>
      <w:proofErr w:type="gramStart"/>
      <w:r>
        <w:t>ГГц  минимум</w:t>
      </w:r>
      <w:proofErr w:type="gramEnd"/>
      <w:r>
        <w:t>).</w:t>
      </w:r>
    </w:p>
    <w:p>
      <w:pPr>
        <w:pStyle w:val="afa"/>
      </w:pPr>
      <w:r>
        <w:t xml:space="preserve">Оперативная </w:t>
      </w:r>
      <w:proofErr w:type="spellStart"/>
      <w:r>
        <w:t>патмять</w:t>
      </w:r>
      <w:proofErr w:type="spellEnd"/>
      <w:r>
        <w:t>: 16 ГБ Оперативного запоминающего устройства с частотностью 3200 МГц (DDR4).</w:t>
      </w:r>
    </w:p>
    <w:p>
      <w:pPr>
        <w:pStyle w:val="afa"/>
      </w:pPr>
      <w:r>
        <w:t xml:space="preserve">Подключение к инету, через </w:t>
      </w:r>
      <w:proofErr w:type="spellStart"/>
      <w:r>
        <w:t>Wi-Fi</w:t>
      </w:r>
      <w:proofErr w:type="spellEnd"/>
      <w:r>
        <w:t xml:space="preserve"> или витую пару.</w:t>
      </w:r>
    </w:p>
    <w:p>
      <w:pPr>
        <w:pStyle w:val="afa"/>
      </w:pPr>
      <w:r>
        <w:t xml:space="preserve">Технологии и инструменты разработки включают: </w:t>
      </w:r>
    </w:p>
    <w:p>
      <w:pPr>
        <w:pStyle w:val="afa"/>
      </w:pPr>
      <w:r>
        <w:rPr>
          <w:lang w:val="en-US"/>
        </w:rPr>
        <w:t>LLM</w:t>
      </w:r>
      <w:r>
        <w:t>-</w:t>
      </w:r>
      <w:r>
        <w:rPr>
          <w:lang w:val="en-US"/>
        </w:rPr>
        <w:t>Unity</w:t>
      </w:r>
      <w:r>
        <w:t xml:space="preserve"> библиотека: позволяет интегрировать большие языковые модели в платформу </w:t>
      </w:r>
      <w:proofErr w:type="spellStart"/>
      <w:r>
        <w:t>Unity</w:t>
      </w:r>
      <w:proofErr w:type="spellEnd"/>
      <w:r>
        <w:t xml:space="preserve">, необходима для автоматизации создания </w:t>
      </w:r>
      <w:proofErr w:type="spellStart"/>
      <w:r>
        <w:t>квестов</w:t>
      </w:r>
      <w:proofErr w:type="spellEnd"/>
      <w:r>
        <w:t xml:space="preserve"> и диалогов с не игровыми персонажами, для адаптивных виртуальных миров.</w:t>
      </w:r>
    </w:p>
    <w:p>
      <w:pPr>
        <w:pStyle w:val="afa"/>
      </w:pPr>
      <w:r>
        <w:rPr>
          <w:lang w:val="en-US"/>
        </w:rPr>
        <w:t>ONNX</w:t>
      </w:r>
      <w:r>
        <w:t xml:space="preserve"> библиотека: снижает нагрузку на систему и ускоряет обработку запросов, используются для обучения адаптивной модели поведения не игровых персонажей.</w:t>
      </w:r>
    </w:p>
    <w:p>
      <w:pPr>
        <w:pStyle w:val="afa"/>
      </w:pPr>
      <w:proofErr w:type="spellStart"/>
      <w:r>
        <w:rPr>
          <w:lang w:val="en-US"/>
        </w:rPr>
        <w:t>PyTorch</w:t>
      </w:r>
      <w:proofErr w:type="spellEnd"/>
      <w:r>
        <w:t xml:space="preserve">, </w:t>
      </w:r>
      <w:proofErr w:type="spellStart"/>
      <w:r>
        <w:rPr>
          <w:lang w:val="en-US"/>
        </w:rPr>
        <w:t>TensorFlow</w:t>
      </w:r>
      <w:proofErr w:type="spellEnd"/>
      <w:r>
        <w:t xml:space="preserve"> библиотеки: обучение с подкреплением для создания качественных моделей поведения не игровых персонажей, выполнение межпроцессорных взаимодействий и сложных вычислений.</w:t>
      </w:r>
    </w:p>
    <w:p>
      <w:pPr>
        <w:pStyle w:val="afa"/>
      </w:pPr>
      <w:r>
        <w:t>Условия эксплуатации:</w:t>
      </w:r>
    </w:p>
    <w:p>
      <w:pPr>
        <w:pStyle w:val="afa"/>
      </w:pPr>
      <w:r>
        <w:rPr>
          <w:lang w:val="en-US"/>
        </w:rPr>
        <w:t>LLM</w:t>
      </w:r>
      <w:r>
        <w:t>-</w:t>
      </w:r>
      <w:r>
        <w:rPr>
          <w:lang w:val="en-US"/>
        </w:rPr>
        <w:t>Unity</w:t>
      </w:r>
      <w:r>
        <w:t xml:space="preserve"> необходим запущенный сервер для постоянной генерации контента и обработки больших данных.</w:t>
      </w:r>
    </w:p>
    <w:p>
      <w:pPr>
        <w:pStyle w:val="afa"/>
      </w:pPr>
      <w:r>
        <w:t xml:space="preserve">Рекомендуется использовать платформу </w:t>
      </w:r>
      <w:proofErr w:type="spellStart"/>
      <w:r>
        <w:t>Unity</w:t>
      </w:r>
      <w:proofErr w:type="spellEnd"/>
      <w:r>
        <w:t xml:space="preserve"> последней версии.</w:t>
      </w:r>
    </w:p>
    <w:p>
      <w:pPr>
        <w:pStyle w:val="afa"/>
      </w:pPr>
      <w:r>
        <w:t>Преимущества: ускорение создания игровых прототипов, повышение конкурентоспособности, снижение затрат ресурсов.</w:t>
      </w:r>
    </w:p>
    <w:p>
      <w:pPr>
        <w:pStyle w:val="afa"/>
      </w:pPr>
      <w:r>
        <w:t>Ограничения: LLM-</w:t>
      </w:r>
      <w:proofErr w:type="spellStart"/>
      <w:r>
        <w:t>Unity</w:t>
      </w:r>
      <w:proofErr w:type="spellEnd"/>
      <w:r>
        <w:t xml:space="preserve"> необходим запущенный сервер для сложных сценариев.</w:t>
      </w:r>
    </w:p>
    <w:p>
      <w:pPr>
        <w:pStyle w:val="13"/>
        <w:ind w:left="-142" w:hanging="425"/>
        <w:rPr>
          <w:sz w:val="20"/>
        </w:rPr>
      </w:pPr>
    </w:p>
    <w:p>
      <w:pPr>
        <w:pStyle w:val="13"/>
        <w:ind w:left="-142" w:hanging="425"/>
        <w:rPr>
          <w:sz w:val="20"/>
        </w:rPr>
      </w:pPr>
    </w:p>
    <w:p>
      <w:pPr>
        <w:pStyle w:val="1"/>
      </w:pPr>
      <w:bookmarkStart w:id="5" w:name="_Toc211500656"/>
      <w:r>
        <w:t>4. ТРЕБОВАНИЯ К СИСТЕМЕ</w:t>
      </w:r>
      <w:bookmarkEnd w:id="5"/>
    </w:p>
    <w:p>
      <w:pPr>
        <w:pStyle w:val="32"/>
      </w:pPr>
      <w:r>
        <w:t xml:space="preserve">4.1 Требования к структуре </w:t>
      </w:r>
    </w:p>
    <w:p>
      <w:pPr>
        <w:pStyle w:val="32"/>
      </w:pPr>
      <w:r>
        <w:t>4.1.1 Описание подсистем динамического генератора «СДГВМ»</w:t>
      </w:r>
    </w:p>
    <w:p>
      <w:pPr>
        <w:pStyle w:val="afa"/>
      </w:pPr>
      <w:r>
        <w:t xml:space="preserve">Инструмент «СДГВМ» предназначенный для автоматизации создания игровых прототипов, состоит из подсистем: «Создатель историй» – генерирует </w:t>
      </w:r>
      <w:proofErr w:type="spellStart"/>
      <w:r>
        <w:t>квесты</w:t>
      </w:r>
      <w:proofErr w:type="spellEnd"/>
      <w:r>
        <w:t xml:space="preserve"> для игрока, использует инструмент LLM-</w:t>
      </w:r>
      <w:proofErr w:type="spellStart"/>
      <w:r>
        <w:t>Unity</w:t>
      </w:r>
      <w:proofErr w:type="spellEnd"/>
      <w:r>
        <w:t xml:space="preserve"> на локальной машине. Модели ONNX для управления поведением не игровых персонажей при принятии различных решений игроком и изменений внутри игрового мира - «Система управления не игровыми персонажами». Генерацией иконок предметов, </w:t>
      </w:r>
      <w:proofErr w:type="spellStart"/>
      <w:r>
        <w:t>аватарок</w:t>
      </w:r>
      <w:proofErr w:type="spellEnd"/>
      <w:r>
        <w:t xml:space="preserve"> персонажей занимается подсистема «Генератор икон» используются </w:t>
      </w:r>
      <w:proofErr w:type="spellStart"/>
      <w:r>
        <w:t>нейросети</w:t>
      </w:r>
      <w:proofErr w:type="spellEnd"/>
      <w:r>
        <w:t xml:space="preserve"> из доступных источников или локально расположенных на машине. </w:t>
      </w:r>
    </w:p>
    <w:p>
      <w:pPr>
        <w:pStyle w:val="afa"/>
      </w:pPr>
      <w:r>
        <w:tab/>
        <w:t xml:space="preserve">«СДГВМ» запускает подсистемы в реальном времени в режиме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в интерфейсе инструмента можно настроить параметры генерации – сложность, жанр, в текстовых полях будут отображаться сгенерированные </w:t>
      </w:r>
      <w:proofErr w:type="spellStart"/>
      <w:r>
        <w:t>квесты</w:t>
      </w:r>
      <w:proofErr w:type="spellEnd"/>
      <w:r>
        <w:t xml:space="preserve"> и диалоги неигровых персонажей. Пользователь получает доступ к функционалу через проект на платформе </w:t>
      </w:r>
      <w:proofErr w:type="spellStart"/>
      <w:r>
        <w:t>Unity</w:t>
      </w:r>
      <w:proofErr w:type="spellEnd"/>
      <w:r>
        <w:t xml:space="preserve"> в режиме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на главной сцене «</w:t>
      </w:r>
      <w:proofErr w:type="spellStart"/>
      <w:r>
        <w:t>Сцена_Динамического_Генератора</w:t>
      </w:r>
      <w:proofErr w:type="spellEnd"/>
      <w:r>
        <w:t>».</w:t>
      </w:r>
    </w:p>
    <w:p>
      <w:pPr>
        <w:pStyle w:val="afa"/>
      </w:pPr>
      <w:r>
        <w:tab/>
        <w:t>Инструмент «СДГВМ» состоит из функциональных подсистем:</w:t>
      </w:r>
    </w:p>
    <w:p>
      <w:pPr>
        <w:pStyle w:val="afa"/>
      </w:pPr>
      <w:r>
        <w:tab/>
        <w:t>1) «Сказитель историй»;</w:t>
      </w:r>
    </w:p>
    <w:p>
      <w:pPr>
        <w:pStyle w:val="afa"/>
      </w:pPr>
      <w:r>
        <w:tab/>
        <w:t>2) «Контролер поведения не игровых персонажей»;</w:t>
      </w:r>
    </w:p>
    <w:p>
      <w:pPr>
        <w:pStyle w:val="afa"/>
      </w:pPr>
      <w:r>
        <w:tab/>
        <w:t>3) «Генератор икон»;</w:t>
      </w:r>
    </w:p>
    <w:p>
      <w:pPr>
        <w:pStyle w:val="afa"/>
      </w:pPr>
      <w:r>
        <w:tab/>
        <w:t xml:space="preserve">4) «Управление </w:t>
      </w:r>
      <w:proofErr w:type="spellStart"/>
      <w:r>
        <w:t>Unity</w:t>
      </w:r>
      <w:proofErr w:type="spellEnd"/>
      <w:r>
        <w:t xml:space="preserve"> проектом» – </w:t>
      </w:r>
      <w:proofErr w:type="spellStart"/>
      <w:r>
        <w:t>inspector</w:t>
      </w:r>
      <w:proofErr w:type="spellEnd"/>
      <w:r>
        <w:t xml:space="preserve">, </w:t>
      </w:r>
      <w:proofErr w:type="spellStart"/>
      <w:r>
        <w:t>project</w:t>
      </w:r>
      <w:proofErr w:type="spellEnd"/>
      <w:r>
        <w:t xml:space="preserve"> </w:t>
      </w:r>
      <w:proofErr w:type="spellStart"/>
      <w:r>
        <w:t>settings</w:t>
      </w:r>
      <w:proofErr w:type="spellEnd"/>
      <w:r>
        <w:t>;</w:t>
      </w:r>
    </w:p>
    <w:p>
      <w:pPr>
        <w:pStyle w:val="afa"/>
      </w:pPr>
      <w:r>
        <w:tab/>
        <w:t xml:space="preserve">5) «Персонализация контента» – интерфейс в режиме </w:t>
      </w:r>
      <w:proofErr w:type="spellStart"/>
      <w:r>
        <w:t>Unity</w:t>
      </w:r>
      <w:proofErr w:type="spellEnd"/>
      <w:r>
        <w:t xml:space="preserve"> </w:t>
      </w:r>
      <w:proofErr w:type="spellStart"/>
      <w:r>
        <w:t>Play</w:t>
      </w:r>
      <w:proofErr w:type="spellEnd"/>
      <w:r>
        <w:t xml:space="preserve"> </w:t>
      </w:r>
      <w:proofErr w:type="spellStart"/>
      <w:r>
        <w:t>mode</w:t>
      </w:r>
      <w:proofErr w:type="spellEnd"/>
      <w:r>
        <w:t>;</w:t>
      </w:r>
    </w:p>
    <w:p>
      <w:pPr>
        <w:pStyle w:val="afa"/>
      </w:pPr>
      <w:r>
        <w:tab/>
        <w:t>6) «Мониторинг качества контента» – для соответствия стандартам;</w:t>
      </w:r>
    </w:p>
    <w:p>
      <w:pPr>
        <w:pStyle w:val="afa"/>
      </w:pPr>
      <w:r>
        <w:tab/>
        <w:t>7) «Сохранение результатов» – сохранение созданных миров;</w:t>
      </w:r>
    </w:p>
    <w:p>
      <w:pPr>
        <w:rPr>
          <w:rFonts w:ascii="Times New Roman" w:eastAsia="Times New Roman" w:hAnsi="Times New Roman" w:cs="Times New Roman"/>
          <w:sz w:val="28"/>
          <w:szCs w:val="28"/>
        </w:rPr>
      </w:pPr>
    </w:p>
    <w:p>
      <w:pPr>
        <w:pStyle w:val="32"/>
      </w:pPr>
      <w:r>
        <w:t>4.1.2 Разработанный функционал подсистем генератора.</w:t>
      </w:r>
    </w:p>
    <w:p>
      <w:pPr>
        <w:pStyle w:val="afa"/>
      </w:pPr>
      <w:r>
        <w:t xml:space="preserve">Для выполнения узко специализированных функций генерации динамических виртуальных миров инструмент «СДГВМ» использует подсистемы: </w:t>
      </w:r>
    </w:p>
    <w:p>
      <w:pPr>
        <w:pStyle w:val="afa"/>
      </w:pPr>
      <w:r>
        <w:t xml:space="preserve">Подсистема «Сказитель историй» исполняет функции генерации </w:t>
      </w:r>
      <w:proofErr w:type="spellStart"/>
      <w:r>
        <w:t>квестов</w:t>
      </w:r>
      <w:proofErr w:type="spellEnd"/>
      <w:r>
        <w:t xml:space="preserve"> с указанием параметров репутации игрока и сложности </w:t>
      </w:r>
      <w:proofErr w:type="spellStart"/>
      <w:r>
        <w:t>квеста</w:t>
      </w:r>
      <w:proofErr w:type="spellEnd"/>
      <w:r>
        <w:t>, использует инструмент LLM-</w:t>
      </w:r>
      <w:proofErr w:type="spellStart"/>
      <w:r>
        <w:t>Unity</w:t>
      </w:r>
      <w:proofErr w:type="spellEnd"/>
      <w:r>
        <w:t xml:space="preserve"> для генерации историй в реальном времени.</w:t>
      </w:r>
    </w:p>
    <w:p>
      <w:pPr>
        <w:pStyle w:val="afa"/>
      </w:pPr>
      <w:r>
        <w:t xml:space="preserve">Подсистема «Контролер поведения не игровых персонажей» использует модель ONNX для адаптации поведения под </w:t>
      </w:r>
      <w:proofErr w:type="spellStart"/>
      <w:r>
        <w:t>квесты</w:t>
      </w:r>
      <w:proofErr w:type="spellEnd"/>
      <w:r>
        <w:t xml:space="preserve"> и действия пользователя в сцене.</w:t>
      </w:r>
    </w:p>
    <w:p>
      <w:pPr>
        <w:pStyle w:val="afa"/>
      </w:pPr>
      <w:r>
        <w:t xml:space="preserve">Подсистема «Генератор икон» нужен для визуализации героев, предметов, окружения где происходят события, включает в себя </w:t>
      </w:r>
      <w:proofErr w:type="spellStart"/>
      <w:r>
        <w:t>нейросети</w:t>
      </w:r>
      <w:proofErr w:type="spellEnd"/>
      <w:r>
        <w:t xml:space="preserve"> для генерации картинок и спрайтов. </w:t>
      </w:r>
    </w:p>
    <w:p>
      <w:pPr>
        <w:pStyle w:val="afa"/>
      </w:pPr>
      <w:r>
        <w:t xml:space="preserve">Подсистема «Управление </w:t>
      </w:r>
      <w:proofErr w:type="spellStart"/>
      <w:r>
        <w:t>Unity</w:t>
      </w:r>
      <w:proofErr w:type="spellEnd"/>
      <w:r>
        <w:t xml:space="preserve"> </w:t>
      </w:r>
      <w:proofErr w:type="gramStart"/>
      <w:r>
        <w:t>проектом»  изменение</w:t>
      </w:r>
      <w:proofErr w:type="gramEnd"/>
      <w:r>
        <w:t xml:space="preserve"> параметров физики, камеры, освещения, настройка объектов на сцене, управление общими настройками, скачивание </w:t>
      </w:r>
      <w:proofErr w:type="spellStart"/>
      <w:r>
        <w:t>ассетов</w:t>
      </w:r>
      <w:proofErr w:type="spellEnd"/>
      <w:r>
        <w:t xml:space="preserve"> и новых модулей через </w:t>
      </w:r>
      <w:proofErr w:type="spellStart"/>
      <w:r>
        <w:t>Unity</w:t>
      </w:r>
      <w:proofErr w:type="spellEnd"/>
      <w:r>
        <w:t xml:space="preserve"> магазин </w:t>
      </w:r>
      <w:proofErr w:type="spellStart"/>
      <w:r>
        <w:t>ассетов</w:t>
      </w:r>
      <w:proofErr w:type="spellEnd"/>
      <w:r>
        <w:t xml:space="preserve"> и менеджер пакетов.</w:t>
      </w:r>
    </w:p>
    <w:p>
      <w:pPr>
        <w:pStyle w:val="afa"/>
      </w:pPr>
      <w:r>
        <w:t>Подсистема «Мониторинг качества контента» используется для корректировки генерируемого «СДГВМ» контента, нужен для соблюдения ожиданий пользователя.</w:t>
      </w:r>
    </w:p>
    <w:p>
      <w:pPr>
        <w:pStyle w:val="afa"/>
      </w:pPr>
      <w:r>
        <w:t xml:space="preserve">Подсистема «Сохранение результатов» предназначена для сохранения полученных результатов генерации «СДГВМ» в виде готовых игровых сцен с наполнением виртуального игрового мира, в виде файлов </w:t>
      </w:r>
      <w:proofErr w:type="gramStart"/>
      <w:r>
        <w:t>формата .</w:t>
      </w:r>
      <w:proofErr w:type="spellStart"/>
      <w:r>
        <w:t>unity</w:t>
      </w:r>
      <w:proofErr w:type="spellEnd"/>
      <w:proofErr w:type="gramEnd"/>
      <w:r>
        <w:t xml:space="preserve">, далее сцену можно экспортировать в другие проекты </w:t>
      </w:r>
      <w:proofErr w:type="spellStart"/>
      <w:r>
        <w:t>юнити</w:t>
      </w:r>
      <w:proofErr w:type="spellEnd"/>
      <w:r>
        <w:t>.</w:t>
      </w:r>
    </w:p>
    <w:p>
      <w:pPr>
        <w:pStyle w:val="32"/>
      </w:pPr>
      <w:r>
        <w:t>4.1.3 Логические цепочки для входных данных.</w:t>
      </w:r>
    </w:p>
    <w:p>
      <w:pPr>
        <w:pStyle w:val="afa"/>
      </w:pPr>
      <w:r>
        <w:t>На вход подсистеме «Сказитель историй» подается JSON с указанными параметрами в LLM-</w:t>
      </w:r>
      <w:proofErr w:type="spellStart"/>
      <w:r>
        <w:t>Unity</w:t>
      </w:r>
      <w:proofErr w:type="spellEnd"/>
      <w:r>
        <w:t xml:space="preserve">, информационный обмен обеспечивается через локальный вызов события через скрипт </w:t>
      </w:r>
      <w:proofErr w:type="gramStart"/>
      <w:r>
        <w:t>C#,  далее</w:t>
      </w:r>
      <w:proofErr w:type="gramEnd"/>
      <w:r>
        <w:t xml:space="preserve"> происходит генерация текста и </w:t>
      </w:r>
      <w:proofErr w:type="spellStart"/>
      <w:r>
        <w:t>парсинг</w:t>
      </w:r>
      <w:proofErr w:type="spellEnd"/>
      <w:r>
        <w:t xml:space="preserve"> создающий разный выбор и разные цели, потом дерево </w:t>
      </w:r>
      <w:proofErr w:type="spellStart"/>
      <w:r>
        <w:t>квеста</w:t>
      </w:r>
      <w:proofErr w:type="spellEnd"/>
      <w:r>
        <w:t xml:space="preserve"> экспортируется для редактирования в </w:t>
      </w:r>
      <w:proofErr w:type="spellStart"/>
      <w:r>
        <w:t>Unity</w:t>
      </w:r>
      <w:proofErr w:type="spellEnd"/>
      <w:r>
        <w:t xml:space="preserve">, тем самым обеспечивается синхронизация между работой подсистем. </w:t>
      </w:r>
    </w:p>
    <w:p>
      <w:pPr>
        <w:pStyle w:val="afa"/>
      </w:pPr>
      <w:r>
        <w:t xml:space="preserve">Подсистема «Генератор икон» использует JSON подающийся на вход локальной </w:t>
      </w:r>
      <w:proofErr w:type="spellStart"/>
      <w:r>
        <w:t>нейросети</w:t>
      </w:r>
      <w:proofErr w:type="spellEnd"/>
      <w:r>
        <w:t xml:space="preserve"> генератора «</w:t>
      </w:r>
      <w:proofErr w:type="spellStart"/>
      <w:r>
        <w:t>Stable</w:t>
      </w:r>
      <w:proofErr w:type="spellEnd"/>
      <w:r>
        <w:t xml:space="preserve"> </w:t>
      </w:r>
      <w:proofErr w:type="spellStart"/>
      <w:r>
        <w:t>Diffusion</w:t>
      </w:r>
      <w:proofErr w:type="spellEnd"/>
      <w:r>
        <w:t xml:space="preserve"> ONNX» c «</w:t>
      </w:r>
      <w:proofErr w:type="spellStart"/>
      <w:r>
        <w:t>Unity</w:t>
      </w:r>
      <w:proofErr w:type="spellEnd"/>
      <w:r>
        <w:t xml:space="preserve"> </w:t>
      </w:r>
      <w:proofErr w:type="spellStart"/>
      <w:r>
        <w:t>Sentis</w:t>
      </w:r>
      <w:proofErr w:type="spellEnd"/>
      <w:r>
        <w:t xml:space="preserve">» генерирующего изображения, при помощи функции в скрипте сгенерированная картинка преобразуется в спрайт, далее спрайт рисуется на </w:t>
      </w:r>
      <w:proofErr w:type="spellStart"/>
      <w:r>
        <w:t>Unity</w:t>
      </w:r>
      <w:proofErr w:type="spellEnd"/>
      <w:r>
        <w:t xml:space="preserve"> </w:t>
      </w:r>
      <w:proofErr w:type="spellStart"/>
      <w:r>
        <w:t>Raw</w:t>
      </w:r>
      <w:proofErr w:type="spellEnd"/>
      <w:r>
        <w:t xml:space="preserve"> </w:t>
      </w:r>
      <w:proofErr w:type="spellStart"/>
      <w:r>
        <w:t>Image</w:t>
      </w:r>
      <w:proofErr w:type="spellEnd"/>
      <w:r>
        <w:t xml:space="preserve"> или UI </w:t>
      </w:r>
      <w:proofErr w:type="spellStart"/>
      <w:r>
        <w:t>Image</w:t>
      </w:r>
      <w:proofErr w:type="spellEnd"/>
      <w:r>
        <w:t xml:space="preserve">, сгенерированная картинка сохраняется в </w:t>
      </w:r>
      <w:proofErr w:type="spellStart"/>
      <w:r>
        <w:t>ассеты</w:t>
      </w:r>
      <w:proofErr w:type="spellEnd"/>
      <w:r>
        <w:t>, имея формат «</w:t>
      </w:r>
      <w:proofErr w:type="spellStart"/>
      <w:r>
        <w:t>png</w:t>
      </w:r>
      <w:proofErr w:type="spellEnd"/>
      <w:r>
        <w:t xml:space="preserve">», при возникновении ошибок генерации будет вывод в консоль </w:t>
      </w:r>
      <w:proofErr w:type="spellStart"/>
      <w:r>
        <w:t>Unity</w:t>
      </w:r>
      <w:proofErr w:type="spellEnd"/>
      <w:r>
        <w:t>.</w:t>
      </w:r>
    </w:p>
    <w:p>
      <w:pPr>
        <w:pStyle w:val="afa"/>
      </w:pPr>
      <w:r>
        <w:t xml:space="preserve">«Контролер поведения неигровых персонажей» использует на входе XML файл, функция в скрипте использует ONNX для генерации возможных реакций не игровых персонажей, далее в UI обновляются элементы реакции героев.   </w:t>
      </w:r>
      <w:r>
        <w:tab/>
      </w:r>
    </w:p>
    <w:p>
      <w:pPr>
        <w:pStyle w:val="afa"/>
      </w:pPr>
      <w:r>
        <w:t xml:space="preserve">Все элементы работают напрямую через компоненты в дереве </w:t>
      </w:r>
      <w:proofErr w:type="gramStart"/>
      <w:r>
        <w:t>иерархии и скрипты</w:t>
      </w:r>
      <w:proofErr w:type="gramEnd"/>
      <w:r>
        <w:t xml:space="preserve"> прикрепленные к объектам интерфейса и объектам в сцене, дополнительные требования не нужны для работы с локальным проектом.  </w:t>
      </w:r>
    </w:p>
    <w:p>
      <w:pPr>
        <w:rPr>
          <w:rFonts w:ascii="Times New Roman" w:eastAsia="Times New Roman" w:hAnsi="Times New Roman" w:cs="Times New Roman"/>
          <w:sz w:val="28"/>
          <w:szCs w:val="28"/>
        </w:rPr>
      </w:pPr>
    </w:p>
    <w:p>
      <w:pPr>
        <w:pStyle w:val="32"/>
        <w:rPr>
          <w:rStyle w:val="10"/>
          <w:rFonts w:ascii="Times New Roman" w:eastAsia="Times New Roman" w:hAnsi="Times New Roman" w:cs="Times New Roman"/>
          <w:sz w:val="28"/>
          <w:szCs w:val="28"/>
        </w:rPr>
      </w:pPr>
      <w:bookmarkStart w:id="6" w:name="_Toc211500657"/>
      <w:r>
        <w:rPr>
          <w:rStyle w:val="10"/>
          <w:rFonts w:ascii="Times New Roman" w:eastAsia="Times New Roman" w:hAnsi="Times New Roman" w:cs="Times New Roman"/>
          <w:sz w:val="28"/>
          <w:szCs w:val="28"/>
        </w:rPr>
        <w:t>4.1.4 Возможность интеграции новых инструментов в «СДГВМ»</w:t>
      </w:r>
      <w:bookmarkEnd w:id="6"/>
    </w:p>
    <w:p>
      <w:pPr>
        <w:pStyle w:val="afa"/>
        <w:rPr>
          <w:rStyle w:val="10"/>
          <w:rFonts w:ascii="Times New Roman" w:eastAsia="Times New Roman" w:hAnsi="Times New Roman" w:cs="Times New Roman"/>
          <w:sz w:val="28"/>
          <w:szCs w:val="28"/>
        </w:rPr>
      </w:pPr>
      <w:bookmarkStart w:id="7" w:name="_Toc211500658"/>
      <w:r>
        <w:rPr>
          <w:rStyle w:val="10"/>
          <w:rFonts w:ascii="Times New Roman" w:eastAsia="Times New Roman" w:hAnsi="Times New Roman" w:cs="Times New Roman"/>
          <w:sz w:val="28"/>
          <w:szCs w:val="28"/>
        </w:rPr>
        <w:t xml:space="preserve">Система генерации игровых предусматривает добавление новых инструментов </w:t>
      </w:r>
      <w:proofErr w:type="gramStart"/>
      <w:r>
        <w:rPr>
          <w:rStyle w:val="10"/>
          <w:rFonts w:ascii="Times New Roman" w:eastAsia="Times New Roman" w:hAnsi="Times New Roman" w:cs="Times New Roman"/>
          <w:sz w:val="28"/>
          <w:szCs w:val="28"/>
        </w:rPr>
        <w:t>через менеджер</w:t>
      </w:r>
      <w:proofErr w:type="gramEnd"/>
      <w:r>
        <w:rPr>
          <w:rStyle w:val="10"/>
          <w:rFonts w:ascii="Times New Roman" w:eastAsia="Times New Roman" w:hAnsi="Times New Roman" w:cs="Times New Roman"/>
          <w:sz w:val="28"/>
          <w:szCs w:val="28"/>
        </w:rPr>
        <w:t xml:space="preserve"> пакетов или </w:t>
      </w:r>
      <w:proofErr w:type="spellStart"/>
      <w:r>
        <w:rPr>
          <w:rStyle w:val="10"/>
          <w:rFonts w:ascii="Times New Roman" w:eastAsia="Times New Roman" w:hAnsi="Times New Roman" w:cs="Times New Roman"/>
          <w:sz w:val="28"/>
          <w:szCs w:val="28"/>
        </w:rPr>
        <w:t>ассетов</w:t>
      </w:r>
      <w:proofErr w:type="spellEnd"/>
      <w:r>
        <w:rPr>
          <w:rStyle w:val="10"/>
          <w:rFonts w:ascii="Times New Roman" w:eastAsia="Times New Roman" w:hAnsi="Times New Roman" w:cs="Times New Roman"/>
          <w:sz w:val="28"/>
          <w:szCs w:val="28"/>
        </w:rPr>
        <w:t xml:space="preserve"> в папки внутри открытого проекта или можно использовать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магазин </w:t>
      </w:r>
      <w:proofErr w:type="spellStart"/>
      <w:r>
        <w:rPr>
          <w:rStyle w:val="10"/>
          <w:rFonts w:ascii="Times New Roman" w:eastAsia="Times New Roman" w:hAnsi="Times New Roman" w:cs="Times New Roman"/>
          <w:sz w:val="28"/>
          <w:szCs w:val="28"/>
        </w:rPr>
        <w:t>ассетов</w:t>
      </w:r>
      <w:proofErr w:type="spellEnd"/>
      <w:r>
        <w:rPr>
          <w:rStyle w:val="10"/>
          <w:rFonts w:ascii="Times New Roman" w:eastAsia="Times New Roman" w:hAnsi="Times New Roman" w:cs="Times New Roman"/>
          <w:sz w:val="28"/>
          <w:szCs w:val="28"/>
        </w:rPr>
        <w:t xml:space="preserve">, или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менеджер пакетов. </w:t>
      </w:r>
      <w:proofErr w:type="gramStart"/>
      <w:r>
        <w:rPr>
          <w:rStyle w:val="10"/>
          <w:rFonts w:ascii="Times New Roman" w:eastAsia="Times New Roman" w:hAnsi="Times New Roman" w:cs="Times New Roman"/>
          <w:sz w:val="28"/>
          <w:szCs w:val="28"/>
        </w:rPr>
        <w:t>Библиотеки</w:t>
      </w:r>
      <w:proofErr w:type="gramEnd"/>
      <w:r>
        <w:rPr>
          <w:rStyle w:val="10"/>
          <w:rFonts w:ascii="Times New Roman" w:eastAsia="Times New Roman" w:hAnsi="Times New Roman" w:cs="Times New Roman"/>
          <w:sz w:val="28"/>
          <w:szCs w:val="28"/>
        </w:rPr>
        <w:t xml:space="preserve"> созданные пользователями, загружаются через конвейеры, данные для импорта должны быть в поддерживаемом платформой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формате - JSON, XML, </w:t>
      </w:r>
      <w:proofErr w:type="spellStart"/>
      <w:r>
        <w:rPr>
          <w:rStyle w:val="10"/>
          <w:rFonts w:ascii="Times New Roman" w:eastAsia="Times New Roman" w:hAnsi="Times New Roman" w:cs="Times New Roman"/>
          <w:sz w:val="28"/>
          <w:szCs w:val="28"/>
        </w:rPr>
        <w:t>png</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fbx</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jpeg</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gif</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txt</w:t>
      </w:r>
      <w:proofErr w:type="spellEnd"/>
      <w:r>
        <w:rPr>
          <w:rStyle w:val="10"/>
          <w:rFonts w:ascii="Times New Roman" w:eastAsia="Times New Roman" w:hAnsi="Times New Roman" w:cs="Times New Roman"/>
          <w:sz w:val="28"/>
          <w:szCs w:val="28"/>
        </w:rPr>
        <w:t>. Можно увеличить количество поддерживаемых типов файлов при помощи установки пакетов для совместимости новых форматов.</w:t>
      </w:r>
      <w:bookmarkEnd w:id="7"/>
    </w:p>
    <w:p>
      <w:pPr>
        <w:rPr>
          <w:rFonts w:ascii="Times New Roman" w:eastAsia="Times New Roman" w:hAnsi="Times New Roman" w:cs="Times New Roman"/>
          <w:sz w:val="28"/>
          <w:szCs w:val="28"/>
        </w:rPr>
      </w:pPr>
    </w:p>
    <w:p>
      <w:pPr>
        <w:pStyle w:val="32"/>
      </w:pPr>
      <w:bookmarkStart w:id="8" w:name="_Toc211500659"/>
      <w:r>
        <w:rPr>
          <w:rStyle w:val="10"/>
          <w:rFonts w:ascii="Times New Roman" w:eastAsia="Times New Roman" w:hAnsi="Times New Roman" w:cs="Times New Roman"/>
          <w:sz w:val="28"/>
          <w:szCs w:val="28"/>
        </w:rPr>
        <w:t>4.1.5 Виды режимов работ инструмента генерации «СДГВМ»</w:t>
      </w:r>
      <w:bookmarkEnd w:id="8"/>
    </w:p>
    <w:p>
      <w:pPr>
        <w:pStyle w:val="afa"/>
      </w:pPr>
      <w:r>
        <w:t>Реализованы режимы функционирования инструмента генерации адаптивных игровых миров:</w:t>
      </w:r>
      <w:r>
        <w:tab/>
      </w:r>
    </w:p>
    <w:p>
      <w:pPr>
        <w:pStyle w:val="afa"/>
      </w:pPr>
      <w:r>
        <w:t>Обычная генерация игрового мира;</w:t>
      </w:r>
    </w:p>
    <w:p>
      <w:pPr>
        <w:pStyle w:val="afa"/>
      </w:pPr>
      <w:r>
        <w:t>Тестирование генерации;</w:t>
      </w:r>
    </w:p>
    <w:p>
      <w:pPr>
        <w:pStyle w:val="afa"/>
      </w:pPr>
      <w:r>
        <w:t>Обучающий;</w:t>
      </w:r>
    </w:p>
    <w:p>
      <w:pPr>
        <w:pStyle w:val="afa"/>
      </w:pPr>
      <w:r>
        <w:t>В режиме «Обычная генерация игрового мира» пользователь может указать параметры для генерации игрового прототипа сложность и стиль жанра, режим выбран по умолчанию при запуске сцены «</w:t>
      </w:r>
      <w:proofErr w:type="spellStart"/>
      <w:r>
        <w:t>Сцена_Динамического_Генератора</w:t>
      </w:r>
      <w:proofErr w:type="spellEnd"/>
      <w:r>
        <w:t xml:space="preserve">», пользователь использует инструмент «СДГВМ», через интерфейс в </w:t>
      </w:r>
      <w:proofErr w:type="spellStart"/>
      <w:r>
        <w:t>режими</w:t>
      </w:r>
      <w:proofErr w:type="spellEnd"/>
      <w:r>
        <w:t xml:space="preserve"> </w:t>
      </w:r>
      <w:proofErr w:type="spellStart"/>
      <w:r>
        <w:t>Unity</w:t>
      </w:r>
      <w:proofErr w:type="spellEnd"/>
      <w:r>
        <w:t xml:space="preserve"> </w:t>
      </w:r>
      <w:proofErr w:type="spellStart"/>
      <w:r>
        <w:t>play</w:t>
      </w:r>
      <w:proofErr w:type="spellEnd"/>
      <w:r>
        <w:t xml:space="preserve"> </w:t>
      </w:r>
      <w:proofErr w:type="spellStart"/>
      <w:r>
        <w:t>mode</w:t>
      </w:r>
      <w:proofErr w:type="spellEnd"/>
      <w:r>
        <w:t>.</w:t>
      </w:r>
    </w:p>
    <w:p>
      <w:pPr>
        <w:pStyle w:val="afa"/>
      </w:pPr>
      <w:r>
        <w:t xml:space="preserve">Тестирование генерации: возможность запустить любое количество генераций, для составления метрик качества логики </w:t>
      </w:r>
      <w:proofErr w:type="spellStart"/>
      <w:r>
        <w:t>квестов</w:t>
      </w:r>
      <w:proofErr w:type="spellEnd"/>
      <w:r>
        <w:t xml:space="preserve">, иконок и </w:t>
      </w:r>
      <w:proofErr w:type="spellStart"/>
      <w:r>
        <w:t>аватарок</w:t>
      </w:r>
      <w:proofErr w:type="spellEnd"/>
      <w:r>
        <w:t xml:space="preserve"> героев, при завершении тестирования выдается отчет с показом ошибок.</w:t>
      </w:r>
    </w:p>
    <w:p>
      <w:pPr>
        <w:pStyle w:val="afa"/>
      </w:pPr>
      <w:r>
        <w:t xml:space="preserve">«Обучающий» создан для ознакомления разработчиков с системой, показывает пример сгенерированного виртуального мира и доступ к текстовым обучающем </w:t>
      </w:r>
      <w:proofErr w:type="gramStart"/>
      <w:r>
        <w:t>материалам</w:t>
      </w:r>
      <w:proofErr w:type="gramEnd"/>
      <w:r>
        <w:t xml:space="preserve"> содержащим инструкцию по настройке параметров </w:t>
      </w:r>
      <w:proofErr w:type="spellStart"/>
      <w:r>
        <w:t>квеста</w:t>
      </w:r>
      <w:proofErr w:type="spellEnd"/>
      <w:r>
        <w:t xml:space="preserve">, или импорта спрайтов, режим активируется через кнопку «Помощь».  </w:t>
      </w:r>
    </w:p>
    <w:p>
      <w:pPr>
        <w:pStyle w:val="32"/>
      </w:pPr>
      <w:r>
        <w:t xml:space="preserve">4.1.5.1 Возможности </w:t>
      </w:r>
      <w:proofErr w:type="spellStart"/>
      <w:r>
        <w:t>Unity</w:t>
      </w:r>
      <w:proofErr w:type="spellEnd"/>
      <w:r>
        <w:t xml:space="preserve"> </w:t>
      </w:r>
      <w:proofErr w:type="spellStart"/>
      <w:r>
        <w:t>Console</w:t>
      </w:r>
      <w:proofErr w:type="spellEnd"/>
      <w:r>
        <w:t xml:space="preserve"> </w:t>
      </w:r>
      <w:proofErr w:type="gramStart"/>
      <w:r>
        <w:t>для диагностирование</w:t>
      </w:r>
      <w:proofErr w:type="gramEnd"/>
      <w:r>
        <w:t xml:space="preserve"> и </w:t>
      </w:r>
      <w:proofErr w:type="spellStart"/>
      <w:r>
        <w:t>логирования</w:t>
      </w:r>
      <w:proofErr w:type="spellEnd"/>
      <w:r>
        <w:t xml:space="preserve"> ошибок</w:t>
      </w:r>
    </w:p>
    <w:p>
      <w:pPr>
        <w:pStyle w:val="afa"/>
      </w:pPr>
      <w:r>
        <w:t xml:space="preserve">Компоненты подсистем, должны предоставлять функционал для генерации </w:t>
      </w:r>
      <w:proofErr w:type="spellStart"/>
      <w:r>
        <w:t>квестов</w:t>
      </w:r>
      <w:proofErr w:type="spellEnd"/>
      <w:r>
        <w:t xml:space="preserve">, модели поведения не игровых </w:t>
      </w:r>
      <w:proofErr w:type="gramStart"/>
      <w:r>
        <w:t>персонажей,  иконок</w:t>
      </w:r>
      <w:proofErr w:type="gramEnd"/>
      <w:r>
        <w:t xml:space="preserve"> </w:t>
      </w:r>
      <w:proofErr w:type="spellStart"/>
      <w:r>
        <w:t>квестовых</w:t>
      </w:r>
      <w:proofErr w:type="spellEnd"/>
      <w:r>
        <w:t xml:space="preserve"> предметов и </w:t>
      </w:r>
      <w:proofErr w:type="spellStart"/>
      <w:r>
        <w:t>аватаров</w:t>
      </w:r>
      <w:proofErr w:type="spellEnd"/>
      <w:r>
        <w:t xml:space="preserve"> персонажей, </w:t>
      </w:r>
      <w:proofErr w:type="spellStart"/>
      <w:r>
        <w:t>инстумент</w:t>
      </w:r>
      <w:proofErr w:type="spellEnd"/>
      <w:r>
        <w:t xml:space="preserve"> «СДГВМ» включает элементы интерфейса для просмотра генерируемых </w:t>
      </w:r>
      <w:proofErr w:type="spellStart"/>
      <w:r>
        <w:t>квестов</w:t>
      </w:r>
      <w:proofErr w:type="spellEnd"/>
      <w:r>
        <w:t xml:space="preserve"> и диалогов NPC,  в консоль </w:t>
      </w:r>
      <w:proofErr w:type="spellStart"/>
      <w:r>
        <w:t>Unity</w:t>
      </w:r>
      <w:proofErr w:type="spellEnd"/>
      <w:r>
        <w:t xml:space="preserve"> показываются </w:t>
      </w:r>
      <w:proofErr w:type="spellStart"/>
      <w:r>
        <w:t>дебагом</w:t>
      </w:r>
      <w:proofErr w:type="spellEnd"/>
      <w:r>
        <w:t xml:space="preserve"> диагностические события.</w:t>
      </w:r>
    </w:p>
    <w:p>
      <w:pPr>
        <w:pStyle w:val="afa"/>
      </w:pPr>
      <w:r>
        <w:t xml:space="preserve">В программе создана система записи диагностической информации при возникновении ошибок генерации контента, сведения о </w:t>
      </w:r>
      <w:proofErr w:type="gramStart"/>
      <w:r>
        <w:t>процессе  и</w:t>
      </w:r>
      <w:proofErr w:type="gramEnd"/>
      <w:r>
        <w:t xml:space="preserve"> параметры генерации будут записаны в .</w:t>
      </w:r>
      <w:proofErr w:type="spellStart"/>
      <w:r>
        <w:t>log</w:t>
      </w:r>
      <w:proofErr w:type="spellEnd"/>
      <w:r>
        <w:t xml:space="preserve"> файл в папке «</w:t>
      </w:r>
      <w:proofErr w:type="spellStart"/>
      <w:r>
        <w:t>error_logs</w:t>
      </w:r>
      <w:proofErr w:type="spellEnd"/>
      <w:r>
        <w:t xml:space="preserve">». </w:t>
      </w:r>
    </w:p>
    <w:p>
      <w:pPr>
        <w:pStyle w:val="13"/>
        <w:ind w:left="-142" w:hanging="425"/>
        <w:rPr>
          <w:sz w:val="28"/>
          <w:szCs w:val="28"/>
        </w:rPr>
      </w:pPr>
      <w:r>
        <w:rPr>
          <w:sz w:val="28"/>
          <w:szCs w:val="28"/>
        </w:rPr>
        <w:tab/>
      </w:r>
    </w:p>
    <w:p>
      <w:pPr>
        <w:pStyle w:val="32"/>
        <w:rPr>
          <w:rStyle w:val="3character"/>
        </w:rPr>
      </w:pPr>
      <w:r>
        <w:rPr>
          <w:rStyle w:val="3character"/>
        </w:rPr>
        <w:t xml:space="preserve">4.1.5.2 Дальнейшая эволюция и перспективы системы генерации «СДГВМ» </w:t>
      </w:r>
    </w:p>
    <w:p>
      <w:pPr>
        <w:pStyle w:val="afa"/>
      </w:pPr>
      <w:r>
        <w:t xml:space="preserve">Система динамической генерации виртуальных миров создан на платформе </w:t>
      </w:r>
      <w:proofErr w:type="spellStart"/>
      <w:r>
        <w:t>Unity</w:t>
      </w:r>
      <w:proofErr w:type="spellEnd"/>
      <w:r>
        <w:t xml:space="preserve"> следственно может модернизироваться через </w:t>
      </w:r>
      <w:proofErr w:type="spellStart"/>
      <w:r>
        <w:t>Unity</w:t>
      </w:r>
      <w:proofErr w:type="spellEnd"/>
      <w:r>
        <w:t xml:space="preserve"> менеджер пакетов, для инструмента необходима возможность обновлять модели ONNX и LLM-</w:t>
      </w:r>
      <w:proofErr w:type="spellStart"/>
      <w:r>
        <w:t>Unity</w:t>
      </w:r>
      <w:proofErr w:type="spellEnd"/>
      <w:r>
        <w:t xml:space="preserve"> для повышения качества генерируемого контента,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взаимодействий. Масштабируемость в проекте реализована через модульную архитектуру позволяющей подсоединить к инструменту генерации новый функционал </w:t>
      </w:r>
      <w:proofErr w:type="gramStart"/>
      <w:r>
        <w:t>через плагины</w:t>
      </w:r>
      <w:proofErr w:type="gramEnd"/>
      <w:r>
        <w:t xml:space="preserve"> устанавливаемые в </w:t>
      </w:r>
      <w:proofErr w:type="spellStart"/>
      <w:r>
        <w:t>Unity</w:t>
      </w:r>
      <w:proofErr w:type="spellEnd"/>
      <w:r>
        <w:t xml:space="preserve"> менеджер пакетов, для масштабирования не нужно перерабатывать ядра системы. </w:t>
      </w:r>
    </w:p>
    <w:p>
      <w:pPr>
        <w:pStyle w:val="13"/>
        <w:ind w:left="-142" w:hanging="425"/>
        <w:rPr>
          <w:sz w:val="28"/>
          <w:szCs w:val="28"/>
        </w:rPr>
      </w:pPr>
    </w:p>
    <w:p>
      <w:pPr>
        <w:pStyle w:val="32"/>
        <w:rPr>
          <w:rStyle w:val="3character"/>
        </w:rPr>
      </w:pPr>
      <w:r>
        <w:rPr>
          <w:rStyle w:val="3character"/>
        </w:rPr>
        <w:t>4.1.5.3 Обзор набора исполняющего персонала для оперирования «СДГВМ»</w:t>
      </w:r>
    </w:p>
    <w:p>
      <w:pPr>
        <w:pStyle w:val="13"/>
        <w:ind w:left="-142" w:hanging="425"/>
        <w:rPr>
          <w:sz w:val="20"/>
        </w:rPr>
      </w:pPr>
    </w:p>
    <w:p>
      <w:pPr>
        <w:pStyle w:val="afa"/>
      </w:pPr>
      <w:r>
        <w:rPr>
          <w:lang w:val="zh-CN"/>
        </w:rPr>
        <w:t>Нужен один пользователь для работы с запущенной системой генерации на одной рабочей машине, система не включает специфичных компонентов требующих специализированного персонала.</w:t>
      </w:r>
      <w:r>
        <w:t xml:space="preserve"> Запуск и настройку </w:t>
      </w:r>
      <w:proofErr w:type="spellStart"/>
      <w:r>
        <w:t>Unity</w:t>
      </w:r>
      <w:proofErr w:type="spellEnd"/>
      <w:r>
        <w:t xml:space="preserve"> выполняет сам разработчик.  Для оперирования инструментом «СДГВМ» используется UI с элементами на </w:t>
      </w:r>
      <w:proofErr w:type="spellStart"/>
      <w:r>
        <w:t>канвасе</w:t>
      </w:r>
      <w:proofErr w:type="spellEnd"/>
      <w:r>
        <w:t xml:space="preserve">, появляющегося при переходе в режим тестирования сцены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дальше пользователи взаимодействуют с настройками генерации – сложность и жанр для </w:t>
      </w:r>
      <w:proofErr w:type="spellStart"/>
      <w:r>
        <w:t>квестов</w:t>
      </w:r>
      <w:proofErr w:type="spellEnd"/>
      <w:r>
        <w:t xml:space="preserve">, </w:t>
      </w:r>
      <w:proofErr w:type="spellStart"/>
      <w:r>
        <w:t>промт</w:t>
      </w:r>
      <w:proofErr w:type="spellEnd"/>
      <w:r>
        <w:t xml:space="preserve"> для икон и </w:t>
      </w:r>
      <w:proofErr w:type="spellStart"/>
      <w:r>
        <w:t>аватарок</w:t>
      </w:r>
      <w:proofErr w:type="spellEnd"/>
      <w:r>
        <w:t>, с слайдерами для настройки уровня интеллекта не игровых персонажей.</w:t>
      </w:r>
    </w:p>
    <w:p>
      <w:pPr>
        <w:pStyle w:val="32"/>
        <w:rPr>
          <w:rStyle w:val="3character"/>
        </w:rPr>
      </w:pPr>
      <w:r>
        <w:rPr>
          <w:rStyle w:val="3character"/>
        </w:rPr>
        <w:t xml:space="preserve">4.1.6 Необходимые умения и знания </w:t>
      </w:r>
      <w:proofErr w:type="gramStart"/>
      <w:r>
        <w:rPr>
          <w:rStyle w:val="3character"/>
        </w:rPr>
        <w:t>для персонала</w:t>
      </w:r>
      <w:proofErr w:type="gramEnd"/>
      <w:r>
        <w:rPr>
          <w:rStyle w:val="3character"/>
        </w:rPr>
        <w:t xml:space="preserve"> генерирующего при помощи «СДГВМ» контент</w:t>
      </w:r>
    </w:p>
    <w:p>
      <w:pPr>
        <w:pStyle w:val="afa"/>
      </w:pPr>
      <w:r>
        <w:t xml:space="preserve">В результате анализа возможных взаимодействий пользователя с «СДГВМ» выявлено, для работы необходимы знания, основных понятий </w:t>
      </w:r>
      <w:proofErr w:type="spellStart"/>
      <w:r>
        <w:t>Unity</w:t>
      </w:r>
      <w:proofErr w:type="spellEnd"/>
      <w:r>
        <w:t xml:space="preserve"> – дерево иерархии, пользование режимом </w:t>
      </w:r>
      <w:proofErr w:type="spellStart"/>
      <w:r>
        <w:t>Unity-Play</w:t>
      </w:r>
      <w:proofErr w:type="spellEnd"/>
      <w:r>
        <w:t xml:space="preserve"> </w:t>
      </w:r>
      <w:proofErr w:type="spellStart"/>
      <w:r>
        <w:t>mode</w:t>
      </w:r>
      <w:proofErr w:type="spellEnd"/>
      <w:r>
        <w:t xml:space="preserve"> для тестирования сгенерированных виртуальных миров, нужно понимать обучение ONNX происходит через цифровые сигналы, а не через </w:t>
      </w:r>
      <w:proofErr w:type="spellStart"/>
      <w:r>
        <w:t>промты</w:t>
      </w:r>
      <w:proofErr w:type="spellEnd"/>
      <w:r>
        <w:t xml:space="preserve"> – нужно для оценки и составления </w:t>
      </w:r>
      <w:proofErr w:type="gramStart"/>
      <w:r>
        <w:t>метрик</w:t>
      </w:r>
      <w:proofErr w:type="gramEnd"/>
      <w:r>
        <w:t xml:space="preserve"> определяющих качество поведения не игровых персонажей. Нужно уметь настраивать объект UI – </w:t>
      </w:r>
      <w:proofErr w:type="spellStart"/>
      <w:r>
        <w:t>Canvas</w:t>
      </w:r>
      <w:proofErr w:type="spellEnd"/>
      <w:r>
        <w:t xml:space="preserve"> для настройки интерфейса диалогового окна, или окна выбора действия, предъявляются требования к знанию языка C#.</w:t>
      </w:r>
    </w:p>
    <w:p>
      <w:pPr>
        <w:pStyle w:val="afa"/>
      </w:pPr>
      <w:r>
        <w:t xml:space="preserve">Для работы с «СДГВМ» требуется ознакомление с документацией </w:t>
      </w:r>
      <w:proofErr w:type="spellStart"/>
      <w:r>
        <w:t>Unity</w:t>
      </w:r>
      <w:proofErr w:type="spellEnd"/>
      <w:r>
        <w:t xml:space="preserve">, и рассмотрением обучающего режима с материалами, инструмент предполагает доступность пользования и требует базовых навыков работы с платформой </w:t>
      </w:r>
      <w:proofErr w:type="spellStart"/>
      <w:r>
        <w:t>Unity</w:t>
      </w:r>
      <w:proofErr w:type="spellEnd"/>
      <w:r>
        <w:t xml:space="preserve"> требующей основной документации. Рекомендуется уметь работать с терминалом </w:t>
      </w:r>
      <w:proofErr w:type="spellStart"/>
      <w:r>
        <w:t>Git</w:t>
      </w:r>
      <w:proofErr w:type="spellEnd"/>
      <w:r>
        <w:t xml:space="preserve"> </w:t>
      </w:r>
      <w:proofErr w:type="spellStart"/>
      <w:r>
        <w:t>Bash</w:t>
      </w:r>
      <w:proofErr w:type="spellEnd"/>
      <w:r>
        <w:t>, для сохранения и фиксации изменений.</w:t>
      </w:r>
    </w:p>
    <w:p>
      <w:pPr>
        <w:pStyle w:val="32"/>
        <w:rPr>
          <w:b w:val="0"/>
          <w:bCs w:val="0"/>
        </w:rPr>
      </w:pPr>
      <w:r>
        <w:t xml:space="preserve">4.1.7 Данные о количественных и качественных показателях «СДГВМ» для платформы </w:t>
      </w:r>
      <w:proofErr w:type="spellStart"/>
      <w:r>
        <w:t>Unity</w:t>
      </w:r>
      <w:proofErr w:type="spellEnd"/>
    </w:p>
    <w:p>
      <w:pPr>
        <w:pStyle w:val="afa"/>
      </w:pPr>
      <w:r>
        <w:t xml:space="preserve">Были получены средние показатели </w:t>
      </w:r>
      <w:proofErr w:type="gramStart"/>
      <w:r>
        <w:t>по количественных и качественных величинах</w:t>
      </w:r>
      <w:proofErr w:type="gramEnd"/>
      <w:r>
        <w:t xml:space="preserve"> связанных с генерацией контента:</w:t>
      </w:r>
    </w:p>
    <w:tbl>
      <w:tblPr>
        <w:tblStyle w:val="af5"/>
        <w:tblW w:w="0" w:type="auto"/>
        <w:tblLook w:val="04A0" w:firstRow="1" w:lastRow="0" w:firstColumn="1" w:lastColumn="0" w:noHBand="0" w:noVBand="1"/>
      </w:tblPr>
      <w:tblGrid>
        <w:gridCol w:w="3117"/>
        <w:gridCol w:w="3114"/>
        <w:gridCol w:w="3114"/>
      </w:tblGrid>
      <w:tr>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Показатель </w:t>
            </w:r>
          </w:p>
        </w:tc>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Средняя величина</w:t>
            </w:r>
          </w:p>
        </w:tc>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Пиковая величина</w:t>
            </w:r>
          </w:p>
        </w:tc>
      </w:tr>
      <w:tr>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обработки одного запроса на генерацию </w:t>
            </w:r>
          </w:p>
        </w:tc>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1 минута 45 секунд</w:t>
            </w:r>
          </w:p>
        </w:tc>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5 минут 51 секунда</w:t>
            </w:r>
          </w:p>
        </w:tc>
      </w:tr>
      <w:tr>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загрузки сцены с сгенерированным миром в </w:t>
            </w:r>
            <w:proofErr w:type="spellStart"/>
            <w:r>
              <w:rPr>
                <w:rFonts w:ascii="Times New Roman" w:eastAsia="Times New Roman" w:hAnsi="Times New Roman" w:cs="Times New Roman"/>
                <w:sz w:val="28"/>
                <w:szCs w:val="28"/>
              </w:rPr>
              <w:t>Unity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Mode</w:t>
            </w:r>
            <w:proofErr w:type="spellEnd"/>
          </w:p>
        </w:tc>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3,71 </w:t>
            </w:r>
            <w:proofErr w:type="spellStart"/>
            <w:r>
              <w:rPr>
                <w:rFonts w:ascii="Times New Roman" w:eastAsia="Times New Roman" w:hAnsi="Times New Roman" w:cs="Times New Roman"/>
                <w:sz w:val="28"/>
                <w:szCs w:val="28"/>
                <w:lang w:val="en-US"/>
              </w:rPr>
              <w:t>секунда</w:t>
            </w:r>
            <w:proofErr w:type="spellEnd"/>
            <w:r>
              <w:rPr>
                <w:rFonts w:ascii="Times New Roman" w:eastAsia="Times New Roman" w:hAnsi="Times New Roman" w:cs="Times New Roman"/>
                <w:sz w:val="28"/>
                <w:szCs w:val="28"/>
                <w:lang w:val="en-US"/>
              </w:rPr>
              <w:t xml:space="preserve"> </w:t>
            </w:r>
          </w:p>
        </w:tc>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8 секунд</w:t>
            </w:r>
          </w:p>
        </w:tc>
      </w:tr>
      <w:tr>
        <w:tc>
          <w:tcPr>
            <w:tcW w:w="3118" w:type="dxa"/>
          </w:tcPr>
          <w:p>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Квесты</w:t>
            </w:r>
            <w:proofErr w:type="spellEnd"/>
            <w:r>
              <w:rPr>
                <w:rFonts w:ascii="Times New Roman" w:eastAsia="Times New Roman" w:hAnsi="Times New Roman" w:cs="Times New Roman"/>
                <w:sz w:val="28"/>
                <w:szCs w:val="28"/>
              </w:rPr>
              <w:t>/час</w:t>
            </w:r>
          </w:p>
        </w:tc>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62</w:t>
            </w:r>
          </w:p>
        </w:tc>
      </w:tr>
      <w:tr>
        <w:tc>
          <w:tcPr>
            <w:tcW w:w="3118" w:type="dxa"/>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Икон/час</w:t>
            </w:r>
          </w:p>
        </w:tc>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3118" w:type="dxa"/>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r>
      <w:tr>
        <w:trPr>
          <w:trHeight w:val="570"/>
        </w:trPr>
        <w:tc>
          <w:tcPr>
            <w:tcW w:w="3118" w:type="dxa"/>
            <w:vMerge w:val="restart"/>
          </w:tcPr>
          <w:p>
            <w:pPr>
              <w:rPr>
                <w:rFonts w:ascii="Times New Roman" w:eastAsia="Times New Roman" w:hAnsi="Times New Roman" w:cs="Times New Roman"/>
                <w:sz w:val="28"/>
                <w:szCs w:val="28"/>
              </w:rPr>
            </w:pPr>
            <w:r>
              <w:rPr>
                <w:rFonts w:ascii="Times New Roman" w:eastAsia="Times New Roman" w:hAnsi="Times New Roman" w:cs="Times New Roman"/>
                <w:sz w:val="28"/>
                <w:szCs w:val="28"/>
              </w:rPr>
              <w:t>Качество логической связи в контенте</w:t>
            </w:r>
          </w:p>
        </w:tc>
        <w:tc>
          <w:tcPr>
            <w:tcW w:w="3118" w:type="dxa"/>
            <w:vMerge w:val="restart"/>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84,43%</w:t>
            </w:r>
          </w:p>
        </w:tc>
        <w:tc>
          <w:tcPr>
            <w:tcW w:w="3118" w:type="dxa"/>
            <w:vMerge w:val="restart"/>
          </w:tcPr>
          <w:p>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98,2%</w:t>
            </w:r>
          </w:p>
        </w:tc>
      </w:tr>
    </w:tbl>
    <w:p>
      <w:pPr>
        <w:ind w:left="-142"/>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pPr>
        <w:pStyle w:val="afa"/>
      </w:pPr>
      <w:r>
        <w:t xml:space="preserve">«СДГВМ» при минимальных 16 гигабайт памяти оперативки даёт </w:t>
      </w:r>
      <w:proofErr w:type="gramStart"/>
      <w:r>
        <w:t>результаты</w:t>
      </w:r>
      <w:proofErr w:type="gramEnd"/>
      <w:r>
        <w:t xml:space="preserve"> указанные выше, время обработки запросов может быть лучше при использовании графической карты.  </w:t>
      </w:r>
    </w:p>
    <w:p>
      <w:pPr>
        <w:pStyle w:val="32"/>
        <w:rPr>
          <w:b w:val="0"/>
          <w:bCs w:val="0"/>
        </w:rPr>
      </w:pPr>
      <w:r>
        <w:t>4.1.8 Решение проблем с случаями сбоев на локальной машине генерации инструмента «СДГВМ»</w:t>
      </w:r>
    </w:p>
    <w:p>
      <w:pPr>
        <w:pStyle w:val="afa"/>
      </w:pPr>
      <w:r>
        <w:t xml:space="preserve">При возникновении сбоев в «СДГВМ» при генерации контента, появляются выводы в консоль </w:t>
      </w:r>
      <w:proofErr w:type="spellStart"/>
      <w:r>
        <w:t>Unity</w:t>
      </w:r>
      <w:proofErr w:type="spellEnd"/>
      <w:r>
        <w:t xml:space="preserve">, с указанием типа произошедшей ошибки, в системе предусмотрена система сохранения изменений на сцене встроенная в </w:t>
      </w:r>
      <w:proofErr w:type="spellStart"/>
      <w:r>
        <w:t>Unity</w:t>
      </w:r>
      <w:proofErr w:type="spellEnd"/>
      <w:r>
        <w:t xml:space="preserve">, рекомендуется использовать </w:t>
      </w:r>
      <w:proofErr w:type="spellStart"/>
      <w:r>
        <w:t>Git</w:t>
      </w:r>
      <w:proofErr w:type="spellEnd"/>
      <w:r>
        <w:t xml:space="preserve">, для фиксирования изменений в ветке соответствующей разработчику, также система предусматривает подключения RAID – массивов и других средств резервного копирования для защиты информации при уничтожении или повреждения накопителя на основной локальной машине, для сохранения изменений сделанных в проекте. Инструмент «СДГВМ» способен заменять сломавшиеся изображения на шаблон, не останавливая </w:t>
      </w:r>
      <w:proofErr w:type="spellStart"/>
      <w:r>
        <w:t>Unity</w:t>
      </w:r>
      <w:proofErr w:type="spellEnd"/>
      <w:r>
        <w:t xml:space="preserve"> </w:t>
      </w:r>
      <w:proofErr w:type="spellStart"/>
      <w:r>
        <w:t>Play</w:t>
      </w:r>
      <w:proofErr w:type="spellEnd"/>
      <w:r>
        <w:t xml:space="preserve"> </w:t>
      </w:r>
      <w:proofErr w:type="spellStart"/>
      <w:r>
        <w:t>Mode</w:t>
      </w:r>
      <w:proofErr w:type="spellEnd"/>
      <w:r>
        <w:t>, вызывая оповещение об ошибки в консоль и уточнении о использовании шаблона.</w:t>
      </w:r>
    </w:p>
    <w:p>
      <w:pPr>
        <w:pStyle w:val="32"/>
      </w:pPr>
      <w:r>
        <w:t>4.1.9 Безопасность и защита генерируемого контента инструментом «СДГВМ»</w:t>
      </w:r>
    </w:p>
    <w:p>
      <w:pPr>
        <w:pStyle w:val="afa"/>
      </w:pPr>
      <w:r>
        <w:t xml:space="preserve">При запуске </w:t>
      </w:r>
      <w:proofErr w:type="spellStart"/>
      <w:r>
        <w:t>билда</w:t>
      </w:r>
      <w:proofErr w:type="spellEnd"/>
      <w:r>
        <w:t xml:space="preserve"> с готовым сгенерированным миром пользователем купившим игру сделанную при помощи инструмента «СДГВМ» - спрайты, </w:t>
      </w:r>
      <w:proofErr w:type="spellStart"/>
      <w:r>
        <w:t>квесты</w:t>
      </w:r>
      <w:proofErr w:type="spellEnd"/>
      <w:r>
        <w:t xml:space="preserve">, неигровые </w:t>
      </w:r>
      <w:proofErr w:type="gramStart"/>
      <w:r>
        <w:t>персонажи  будут</w:t>
      </w:r>
      <w:proofErr w:type="gramEnd"/>
      <w:r>
        <w:t xml:space="preserve"> зашифрованы и скрыты от пользователя благодаря системе защиты контента с использованием шифрования алгоритма AES-256. Шифрование применяется на все </w:t>
      </w:r>
      <w:proofErr w:type="spellStart"/>
      <w:r>
        <w:t>ассеты</w:t>
      </w:r>
      <w:proofErr w:type="spellEnd"/>
      <w:r>
        <w:t xml:space="preserve"> и сцены, их нельзя будет использовать или забрать себе, библиотека </w:t>
      </w:r>
      <w:proofErr w:type="spellStart"/>
      <w:r>
        <w:t>Unity</w:t>
      </w:r>
      <w:proofErr w:type="spellEnd"/>
      <w:r>
        <w:t xml:space="preserve"> </w:t>
      </w:r>
      <w:proofErr w:type="spellStart"/>
      <w:r>
        <w:t>System.Security.Cryptography</w:t>
      </w:r>
      <w:proofErr w:type="spellEnd"/>
      <w:r>
        <w:t xml:space="preserve"> используется для шифрования.</w:t>
      </w:r>
    </w:p>
    <w:p>
      <w:pPr>
        <w:ind w:left="-142"/>
        <w:jc w:val="both"/>
      </w:pPr>
    </w:p>
    <w:p>
      <w:pPr>
        <w:pStyle w:val="32"/>
      </w:pPr>
      <w:r>
        <w:rPr>
          <w:rStyle w:val="3character"/>
        </w:rPr>
        <w:t xml:space="preserve">4.1.10 Требования к визуальному дизайну, цветовой схеме и эстетике UI </w:t>
      </w:r>
    </w:p>
    <w:p>
      <w:pPr>
        <w:pStyle w:val="afa"/>
      </w:pPr>
      <w:r>
        <w:t xml:space="preserve">Визуальный дизайн графического интерфейса инструмента генерации контента «СДГВМ» разработан с учетом интуитивного способностей восприятия разных </w:t>
      </w:r>
      <w:proofErr w:type="spellStart"/>
      <w:r>
        <w:t>тестировщиков</w:t>
      </w:r>
      <w:proofErr w:type="spellEnd"/>
      <w:r>
        <w:t xml:space="preserve">, было выявлено: панели настроек не должны быть перегружены различными элементами, было минимизировано количество объектов UI на </w:t>
      </w:r>
      <w:proofErr w:type="spellStart"/>
      <w:r>
        <w:t>канвас</w:t>
      </w:r>
      <w:proofErr w:type="spellEnd"/>
      <w:r>
        <w:t xml:space="preserve">, были проведены тесты понятности и удобства интерфейса для </w:t>
      </w:r>
      <w:proofErr w:type="spellStart"/>
      <w:r>
        <w:t>соответстввия</w:t>
      </w:r>
      <w:proofErr w:type="spellEnd"/>
      <w:r>
        <w:t xml:space="preserve"> заявленным стандартам для низкого порога вхождения для пользования системой генерацией «СДГВМ». Цвета для оформления подобраны в соответствии с ориентированностью на взаимосвязь логики элемента </w:t>
      </w:r>
      <w:proofErr w:type="gramStart"/>
      <w:r>
        <w:t>UI  с</w:t>
      </w:r>
      <w:proofErr w:type="gramEnd"/>
      <w:r>
        <w:t xml:space="preserve"> исполняющей функцией, например текстовый объект возникающий при успешной генерации покрашенный в зеленый цвет, для снижения утомляемости и когнитивной нагрузки, а также для лучшей видимости элементов, подобраны успокаивающие цвета бледных оттенков и серого цвета.</w:t>
      </w:r>
    </w:p>
    <w:p>
      <w:pPr>
        <w:pStyle w:val="32"/>
      </w:pPr>
      <w:r>
        <w:t>4.1.11 Совместимость инструмента генерации «СДГВМ» с другими платформами и OS</w:t>
      </w:r>
    </w:p>
    <w:p>
      <w:pPr>
        <w:pStyle w:val="afa"/>
      </w:pPr>
      <w:r>
        <w:t xml:space="preserve">Инструмент «СДГВМ» работает на следующих операционных системах: </w:t>
      </w:r>
      <w:proofErr w:type="spellStart"/>
      <w:r>
        <w:t>Android</w:t>
      </w:r>
      <w:proofErr w:type="spellEnd"/>
      <w:r>
        <w:t xml:space="preserve">, </w:t>
      </w:r>
      <w:proofErr w:type="spellStart"/>
      <w:r>
        <w:t>Windows</w:t>
      </w:r>
      <w:proofErr w:type="spellEnd"/>
      <w:r>
        <w:t xml:space="preserve">, </w:t>
      </w:r>
      <w:proofErr w:type="spellStart"/>
      <w:r>
        <w:t>Ubuntu</w:t>
      </w:r>
      <w:proofErr w:type="spellEnd"/>
      <w:r>
        <w:t xml:space="preserve">, </w:t>
      </w:r>
      <w:proofErr w:type="spellStart"/>
      <w:r>
        <w:t>iOS</w:t>
      </w:r>
      <w:proofErr w:type="spellEnd"/>
      <w:r>
        <w:t xml:space="preserve">, </w:t>
      </w:r>
      <w:proofErr w:type="spellStart"/>
      <w:r>
        <w:t>Linux</w:t>
      </w:r>
      <w:proofErr w:type="spellEnd"/>
      <w:r>
        <w:t xml:space="preserve">, можно установить платформу </w:t>
      </w:r>
      <w:proofErr w:type="spellStart"/>
      <w:r>
        <w:t>Unity</w:t>
      </w:r>
      <w:proofErr w:type="spellEnd"/>
      <w:r>
        <w:t xml:space="preserve"> на все ранее перечисленные операционные системы, сгенерированный инструментом контент может быть импортирован в другие игровые движки: </w:t>
      </w:r>
      <w:proofErr w:type="spellStart"/>
      <w:r>
        <w:t>Construct</w:t>
      </w:r>
      <w:proofErr w:type="spellEnd"/>
      <w:r>
        <w:t xml:space="preserve"> 3, </w:t>
      </w:r>
      <w:proofErr w:type="spellStart"/>
      <w:r>
        <w:t>Godot</w:t>
      </w:r>
      <w:proofErr w:type="spellEnd"/>
      <w:r>
        <w:t xml:space="preserve">, </w:t>
      </w:r>
      <w:proofErr w:type="spellStart"/>
      <w:r>
        <w:t>Unreal</w:t>
      </w:r>
      <w:proofErr w:type="spellEnd"/>
      <w:r>
        <w:t xml:space="preserve"> </w:t>
      </w:r>
      <w:proofErr w:type="spellStart"/>
      <w:r>
        <w:t>Engine</w:t>
      </w:r>
      <w:proofErr w:type="spellEnd"/>
      <w:r>
        <w:t xml:space="preserve">, </w:t>
      </w:r>
      <w:proofErr w:type="spellStart"/>
      <w:r>
        <w:t>GDevelop</w:t>
      </w:r>
      <w:proofErr w:type="spellEnd"/>
      <w:r>
        <w:t xml:space="preserve">. </w:t>
      </w:r>
    </w:p>
    <w:p>
      <w:pPr>
        <w:pStyle w:val="32"/>
      </w:pPr>
      <w:r>
        <w:t xml:space="preserve">4.1.12 «СДГВМ» – локальная работа в </w:t>
      </w:r>
      <w:proofErr w:type="spellStart"/>
      <w:r>
        <w:t>Unity</w:t>
      </w:r>
      <w:proofErr w:type="spellEnd"/>
    </w:p>
    <w:p>
      <w:pPr>
        <w:pStyle w:val="afa"/>
      </w:pPr>
      <w:r>
        <w:t xml:space="preserve">Система динамической генерации виртуальных миров адаптирована к локальной работе при полном отключении </w:t>
      </w:r>
      <w:proofErr w:type="gramStart"/>
      <w:r>
        <w:t>интернета,  но</w:t>
      </w:r>
      <w:proofErr w:type="gramEnd"/>
      <w:r>
        <w:t xml:space="preserve"> требуется использовать заранее загруженные модели для генерации диалогов, </w:t>
      </w:r>
      <w:proofErr w:type="spellStart"/>
      <w:r>
        <w:t>квестов</w:t>
      </w:r>
      <w:proofErr w:type="spellEnd"/>
      <w:r>
        <w:t xml:space="preserve">, икон и </w:t>
      </w:r>
      <w:proofErr w:type="spellStart"/>
      <w:r>
        <w:t>аватарок</w:t>
      </w:r>
      <w:proofErr w:type="spellEnd"/>
      <w:r>
        <w:t>, минимальные требования запуска системы генерации на локальной машине наличие двух плашек памяти по восемь гигабайт, видеокарта рекомендуется к использованию для увеличению скорости генерации контента.  Необходимо периодично проводить проверки файлов моделей для локальной генерации, нужно обновлять пакеты LLM-</w:t>
      </w:r>
      <w:proofErr w:type="spellStart"/>
      <w:r>
        <w:t>Unity</w:t>
      </w:r>
      <w:proofErr w:type="spellEnd"/>
      <w:r>
        <w:t xml:space="preserve">, </w:t>
      </w:r>
      <w:proofErr w:type="spellStart"/>
      <w:r>
        <w:t>Sentis</w:t>
      </w:r>
      <w:proofErr w:type="spellEnd"/>
      <w:r>
        <w:t xml:space="preserve">, </w:t>
      </w:r>
      <w:proofErr w:type="spellStart"/>
      <w:proofErr w:type="gramStart"/>
      <w:r>
        <w:t>Newtonsoft.Json</w:t>
      </w:r>
      <w:proofErr w:type="spellEnd"/>
      <w:r>
        <w:t xml:space="preserve"> ,</w:t>
      </w:r>
      <w:proofErr w:type="gramEnd"/>
      <w:r>
        <w:t xml:space="preserve"> </w:t>
      </w:r>
      <w:proofErr w:type="spellStart"/>
      <w:r>
        <w:t>Stable</w:t>
      </w:r>
      <w:proofErr w:type="spellEnd"/>
      <w:r>
        <w:t xml:space="preserve"> </w:t>
      </w:r>
      <w:proofErr w:type="spellStart"/>
      <w:r>
        <w:t>Diffusion</w:t>
      </w:r>
      <w:proofErr w:type="spellEnd"/>
      <w:r>
        <w:t xml:space="preserve"> </w:t>
      </w:r>
      <w:proofErr w:type="spellStart"/>
      <w:r>
        <w:t>Unity</w:t>
      </w:r>
      <w:proofErr w:type="spellEnd"/>
      <w:r>
        <w:t>, ML-</w:t>
      </w:r>
      <w:proofErr w:type="spellStart"/>
      <w:r>
        <w:t>Agents</w:t>
      </w:r>
      <w:proofErr w:type="spellEnd"/>
      <w:r>
        <w:t xml:space="preserve">, 2D </w:t>
      </w:r>
      <w:proofErr w:type="spellStart"/>
      <w:r>
        <w:t>Sprite</w:t>
      </w:r>
      <w:proofErr w:type="spellEnd"/>
      <w:r>
        <w:t>, ML-</w:t>
      </w:r>
      <w:proofErr w:type="spellStart"/>
      <w:r>
        <w:t>Agents</w:t>
      </w:r>
      <w:proofErr w:type="spellEnd"/>
      <w:r>
        <w:t xml:space="preserve">. Хранение сгенерированного контента происходит в папке </w:t>
      </w:r>
      <w:proofErr w:type="spellStart"/>
      <w:r>
        <w:t>ассеты</w:t>
      </w:r>
      <w:proofErr w:type="spellEnd"/>
      <w:r>
        <w:t xml:space="preserve"> локального проекта </w:t>
      </w:r>
      <w:proofErr w:type="spellStart"/>
      <w:r>
        <w:t>Unity</w:t>
      </w:r>
      <w:proofErr w:type="spellEnd"/>
      <w:r>
        <w:t xml:space="preserve">, происходит шифрование контента при создании </w:t>
      </w:r>
      <w:proofErr w:type="spellStart"/>
      <w:r>
        <w:t>билда</w:t>
      </w:r>
      <w:proofErr w:type="spellEnd"/>
      <w:r>
        <w:t xml:space="preserve">, оперирование </w:t>
      </w:r>
      <w:proofErr w:type="spellStart"/>
      <w:r>
        <w:t>инструмнтом</w:t>
      </w:r>
      <w:proofErr w:type="spellEnd"/>
      <w:r>
        <w:t xml:space="preserve"> генерации проходит без участия специальных ролей – сетевых администраторов, </w:t>
      </w:r>
      <w:proofErr w:type="spellStart"/>
      <w:r>
        <w:t>безопасников</w:t>
      </w:r>
      <w:proofErr w:type="spellEnd"/>
      <w:r>
        <w:t xml:space="preserve">, администраторов, </w:t>
      </w:r>
      <w:proofErr w:type="spellStart"/>
      <w:r>
        <w:t>тестировщиков</w:t>
      </w:r>
      <w:proofErr w:type="spellEnd"/>
      <w:r>
        <w:t xml:space="preserve"> и разработчиков. </w:t>
      </w:r>
    </w:p>
    <w:p>
      <w:pPr>
        <w:pStyle w:val="32"/>
        <w:rPr>
          <w:b w:val="0"/>
          <w:bCs w:val="0"/>
        </w:rPr>
      </w:pPr>
      <w:r>
        <w:t>4.1.13 Сохранение творческого потенциала сгенерированного контента</w:t>
      </w:r>
    </w:p>
    <w:p>
      <w:pPr>
        <w:pStyle w:val="afa"/>
      </w:pPr>
      <w:r>
        <w:t xml:space="preserve">Необходимо защитить уникальность сгенерированного контента, путем выдачи цифрового отпечатка для защиты идей автора и предотвращения использования </w:t>
      </w:r>
      <w:proofErr w:type="spellStart"/>
      <w:r>
        <w:t>чужых</w:t>
      </w:r>
      <w:proofErr w:type="spellEnd"/>
      <w:r>
        <w:t xml:space="preserve"> идей путем отслеживания источник происхождения контента. </w:t>
      </w:r>
    </w:p>
    <w:p>
      <w:pPr>
        <w:pStyle w:val="afa"/>
      </w:pPr>
      <w:r>
        <w:tab/>
      </w:r>
      <w:r>
        <w:rPr>
          <w:rStyle w:val="character"/>
        </w:rPr>
        <w:t xml:space="preserve">Доступ к расшифровке сгенерированного «СДГВМ» осуществляется </w:t>
      </w:r>
      <w:proofErr w:type="gramStart"/>
      <w:r>
        <w:rPr>
          <w:rStyle w:val="character"/>
        </w:rPr>
        <w:t>разработчиком</w:t>
      </w:r>
      <w:proofErr w:type="gramEnd"/>
      <w:r>
        <w:rPr>
          <w:rStyle w:val="character"/>
        </w:rPr>
        <w:t xml:space="preserve"> создавшим контент. </w:t>
      </w:r>
    </w:p>
    <w:p>
      <w:pPr>
        <w:rPr>
          <w:rFonts w:ascii="Times New Roman" w:eastAsia="Times New Roman" w:hAnsi="Times New Roman" w:cs="Times New Roman"/>
          <w:sz w:val="28"/>
          <w:szCs w:val="28"/>
        </w:rPr>
      </w:pPr>
      <w:r>
        <w:tab/>
      </w:r>
      <w:r>
        <w:tab/>
      </w:r>
      <w:r>
        <w:rPr>
          <w:rFonts w:ascii="Times New Roman" w:eastAsia="Times New Roman" w:hAnsi="Times New Roman" w:cs="Times New Roman"/>
          <w:sz w:val="28"/>
          <w:szCs w:val="28"/>
        </w:rPr>
        <w:t xml:space="preserve">Сгенерированный контент в виде </w:t>
      </w:r>
      <w:proofErr w:type="spellStart"/>
      <w:r>
        <w:rPr>
          <w:rFonts w:ascii="Times New Roman" w:eastAsia="Times New Roman" w:hAnsi="Times New Roman" w:cs="Times New Roman"/>
          <w:sz w:val="28"/>
          <w:szCs w:val="28"/>
        </w:rPr>
        <w:t>ассетов</w:t>
      </w:r>
      <w:proofErr w:type="spellEnd"/>
      <w:r>
        <w:rPr>
          <w:rFonts w:ascii="Times New Roman" w:eastAsia="Times New Roman" w:hAnsi="Times New Roman" w:cs="Times New Roman"/>
          <w:sz w:val="28"/>
          <w:szCs w:val="28"/>
        </w:rPr>
        <w:t xml:space="preserve"> будет скрыт в файлах </w:t>
      </w:r>
      <w:proofErr w:type="spellStart"/>
      <w:r>
        <w:rPr>
          <w:rFonts w:ascii="Times New Roman" w:eastAsia="Times New Roman" w:hAnsi="Times New Roman" w:cs="Times New Roman"/>
          <w:sz w:val="28"/>
          <w:szCs w:val="28"/>
        </w:rPr>
        <w:t>билда</w:t>
      </w:r>
      <w:proofErr w:type="spellEnd"/>
      <w:r>
        <w:rPr>
          <w:rFonts w:ascii="Times New Roman" w:eastAsia="Times New Roman" w:hAnsi="Times New Roman" w:cs="Times New Roman"/>
          <w:sz w:val="28"/>
          <w:szCs w:val="28"/>
        </w:rPr>
        <w:t xml:space="preserve"> для защиты авторской идеи от использования и модернизации.</w:t>
      </w:r>
    </w:p>
    <w:p>
      <w:pPr>
        <w:pStyle w:val="32"/>
        <w:rPr>
          <w:b w:val="0"/>
          <w:bCs w:val="0"/>
        </w:rPr>
      </w:pPr>
      <w:r>
        <w:t>4.1.14 Осуществление сохранения сгенерированного контента в случаях технических неисправностей</w:t>
      </w:r>
    </w:p>
    <w:p>
      <w:pPr>
        <w:pStyle w:val="afa"/>
      </w:pPr>
      <w:r>
        <w:t xml:space="preserve">Благодаря реализации скрипта </w:t>
      </w:r>
      <w:proofErr w:type="spellStart"/>
      <w:r>
        <w:t>автосохранения</w:t>
      </w:r>
      <w:proofErr w:type="spellEnd"/>
      <w:r>
        <w:t xml:space="preserve"> на C# будет происходить фиксация изменений сгенерированного контента в сцене, сохранение происходит раз в три минуты и при отключении электричества можно вернуться к моменту откуда закончил, запись происходит в папку «</w:t>
      </w:r>
      <w:proofErr w:type="spellStart"/>
      <w:r>
        <w:t>AutoSaveVault</w:t>
      </w:r>
      <w:proofErr w:type="spellEnd"/>
      <w:r>
        <w:t xml:space="preserve">» в </w:t>
      </w:r>
      <w:proofErr w:type="spellStart"/>
      <w:r>
        <w:t>ассетах</w:t>
      </w:r>
      <w:proofErr w:type="spellEnd"/>
      <w:r>
        <w:t xml:space="preserve">. </w:t>
      </w:r>
    </w:p>
    <w:p>
      <w:pPr>
        <w:pStyle w:val="32"/>
        <w:rPr>
          <w:b w:val="0"/>
          <w:bCs w:val="0"/>
        </w:rPr>
      </w:pPr>
      <w:r>
        <w:t>4.1.15 Защита локальной машины с «СДГВМ» от воздействий с внешней стороны</w:t>
      </w:r>
    </w:p>
    <w:p>
      <w:pPr>
        <w:pStyle w:val="afa"/>
      </w:pPr>
      <w:r>
        <w:t xml:space="preserve">Рекомендуется использовать источник питания с буфером по минимизации скачков напряжения, лучше минимизировать </w:t>
      </w:r>
      <w:proofErr w:type="gramStart"/>
      <w:r>
        <w:t>возможные риски</w:t>
      </w:r>
      <w:proofErr w:type="gramEnd"/>
      <w:r>
        <w:t xml:space="preserve"> связанные с физическими </w:t>
      </w:r>
      <w:proofErr w:type="spellStart"/>
      <w:r>
        <w:t>факотрами</w:t>
      </w:r>
      <w:proofErr w:type="spellEnd"/>
      <w:r>
        <w:t xml:space="preserve"> – тряской, вибрациями, также нужно соблюсти минимальные требования к запуску системы «СДГВМ».</w:t>
      </w:r>
    </w:p>
    <w:p>
      <w:pPr>
        <w:pStyle w:val="32"/>
        <w:rPr>
          <w:b w:val="0"/>
          <w:bCs w:val="0"/>
        </w:rPr>
      </w:pPr>
      <w:r>
        <w:t>4.1.16 Патентование уникальных алгоритмов генерации при помощи авторского свидетельства</w:t>
      </w:r>
    </w:p>
    <w:p>
      <w:pPr>
        <w:pStyle w:val="afa"/>
      </w:pPr>
      <w:r>
        <w:t xml:space="preserve">Использование «СДГВМ» пользователями должно осуществляться с соответствием лицензионного соглашения принимаемого при получении инструмента генерации контента, </w:t>
      </w:r>
      <w:proofErr w:type="gramStart"/>
      <w:r>
        <w:t>решения</w:t>
      </w:r>
      <w:proofErr w:type="gramEnd"/>
      <w:r>
        <w:t xml:space="preserve"> реализующие функционал «СДГВМ» защищаются авторским правом согласно четвертому разделу конституции Российской Федерации федеральному закону номер двести тридцать, сто сорок девятому и сто пятьдесят второму, а также статье тысяча двести пятьдесят девятой. Пользовательское соглашение включает в себя распространение и использование кода системы генерации в коммерческих целях, на основе данных Роспатента алгоритмы генерации «СДГВМ» оригинальны и пока не имеется аналогов.</w:t>
      </w:r>
    </w:p>
    <w:p/>
    <w:p>
      <w:pPr>
        <w:pStyle w:val="32"/>
        <w:rPr>
          <w:b w:val="0"/>
          <w:bCs w:val="0"/>
        </w:rPr>
      </w:pPr>
      <w:r>
        <w:t xml:space="preserve">4.1.17 Важные факторы совместимости и стандартизации «СДГВМ» </w:t>
      </w:r>
    </w:p>
    <w:p>
      <w:pPr>
        <w:pStyle w:val="afa"/>
      </w:pPr>
      <w:r>
        <w:t xml:space="preserve">Документирование по типу шаблонов JSON и функционирующее C# скрипты записываются в </w:t>
      </w:r>
      <w:proofErr w:type="spellStart"/>
      <w:r>
        <w:t>Git</w:t>
      </w:r>
      <w:proofErr w:type="spellEnd"/>
      <w:r>
        <w:t xml:space="preserve"> </w:t>
      </w:r>
      <w:proofErr w:type="spellStart"/>
      <w:r>
        <w:t>Hub</w:t>
      </w:r>
      <w:proofErr w:type="spellEnd"/>
      <w:r>
        <w:t xml:space="preserve">, для независимого пользования без прямого обращения к автору, при разработке использованы последние версии </w:t>
      </w:r>
      <w:proofErr w:type="spellStart"/>
      <w:r>
        <w:t>Unity</w:t>
      </w:r>
      <w:proofErr w:type="spellEnd"/>
      <w:r>
        <w:t xml:space="preserve"> и стабильные версии установленных пакетов, для обеспечения максимальной совместимости, шаблоны JSON создавались в соответствии с общими стандартами, для совместимости с разными игровыми движками, инструмент может быть расширен новыми модулями для генерации объемного ландшафта «</w:t>
      </w:r>
      <w:proofErr w:type="spellStart"/>
      <w:r>
        <w:t>Map</w:t>
      </w:r>
      <w:proofErr w:type="spellEnd"/>
      <w:r>
        <w:t xml:space="preserve"> </w:t>
      </w:r>
      <w:proofErr w:type="spellStart"/>
      <w:r>
        <w:t>Magic</w:t>
      </w:r>
      <w:proofErr w:type="spellEnd"/>
      <w:r>
        <w:t xml:space="preserve"> 2» и модулями с генерацией объемных моделей персонажей с </w:t>
      </w:r>
      <w:proofErr w:type="spellStart"/>
      <w:r>
        <w:t>анимациями</w:t>
      </w:r>
      <w:proofErr w:type="spellEnd"/>
      <w:r>
        <w:t xml:space="preserve"> и объемными предметами вместо иконок для </w:t>
      </w:r>
      <w:proofErr w:type="spellStart"/>
      <w:r>
        <w:t>квестов</w:t>
      </w:r>
      <w:proofErr w:type="spellEnd"/>
      <w:r>
        <w:t>.</w:t>
      </w:r>
    </w:p>
    <w:p>
      <w:pPr>
        <w:pStyle w:val="32"/>
        <w:rPr>
          <w:b w:val="0"/>
          <w:bCs w:val="0"/>
        </w:rPr>
      </w:pPr>
      <w:r>
        <w:t xml:space="preserve">4.1.18 Необходимый для удобства пользования функционал системы генерации «СДГВМ» </w:t>
      </w:r>
    </w:p>
    <w:p>
      <w:pPr>
        <w:pStyle w:val="afa"/>
      </w:pPr>
      <w:r>
        <w:t xml:space="preserve">Возможность принимать JSON </w:t>
      </w:r>
      <w:proofErr w:type="gramStart"/>
      <w:r>
        <w:t>шаблоны</w:t>
      </w:r>
      <w:proofErr w:type="gramEnd"/>
      <w:r>
        <w:t xml:space="preserve"> созданные пользователями для реализации новых типов </w:t>
      </w:r>
      <w:proofErr w:type="spellStart"/>
      <w:r>
        <w:t>квестов</w:t>
      </w:r>
      <w:proofErr w:type="spellEnd"/>
      <w:r>
        <w:t xml:space="preserve"> и диалогов, экспорт отчетов по генерации для обнаружения проблем по генерации, наличие обучающих материалов прямо в проекте для решения возникающих проблем по не знанию основ принципов и механизмов работы «СДГВМ», умная локализация интерфейса на различные языки через пакет </w:t>
      </w:r>
      <w:proofErr w:type="spellStart"/>
      <w:r>
        <w:t>Unity</w:t>
      </w:r>
      <w:proofErr w:type="spellEnd"/>
      <w:r>
        <w:t xml:space="preserve"> «</w:t>
      </w:r>
      <w:proofErr w:type="spellStart"/>
      <w:r>
        <w:t>Localisation</w:t>
      </w:r>
      <w:proofErr w:type="spellEnd"/>
      <w:r>
        <w:t>», возможность писать обратную связь для решения недостатков инструмента генерации «СДГВМ».</w:t>
      </w:r>
    </w:p>
    <w:p>
      <w:pPr>
        <w:jc w:val="both"/>
      </w:pPr>
    </w:p>
    <w:p>
      <w:pPr>
        <w:pStyle w:val="32"/>
        <w:rPr>
          <w:rStyle w:val="10"/>
          <w:rFonts w:ascii="Times New Roman" w:eastAsia="Times New Roman" w:hAnsi="Times New Roman" w:cs="Times New Roman"/>
          <w:sz w:val="28"/>
          <w:szCs w:val="28"/>
        </w:rPr>
      </w:pPr>
      <w:bookmarkStart w:id="9" w:name="_Toc211500660"/>
      <w:r>
        <w:rPr>
          <w:rStyle w:val="10"/>
          <w:rFonts w:ascii="Times New Roman" w:eastAsia="Times New Roman" w:hAnsi="Times New Roman" w:cs="Times New Roman"/>
          <w:sz w:val="28"/>
          <w:szCs w:val="28"/>
        </w:rPr>
        <w:t>4.2 Требования к функциям (задачам), выполняемым системой</w:t>
      </w:r>
      <w:bookmarkEnd w:id="9"/>
    </w:p>
    <w:p>
      <w:pPr>
        <w:shd w:val="clear" w:color="auto" w:fill="FFE599" w:themeFill="accent4" w:themeFillTint="66"/>
      </w:pPr>
    </w:p>
    <w:p>
      <w:pPr>
        <w:shd w:val="clear" w:color="auto" w:fill="FFE599" w:themeFill="accent4" w:themeFillTint="66"/>
      </w:pPr>
      <w:r>
        <w:t xml:space="preserve">Продукт: сервис для создания образовательных </w:t>
      </w:r>
      <w:proofErr w:type="spellStart"/>
      <w:r>
        <w:t>квестов</w:t>
      </w:r>
    </w:p>
    <w:p>
      <w:pPr>
        <w:shd w:val="clear" w:color="auto" w:fill="FFE599" w:themeFill="accent4" w:themeFillTint="66"/>
      </w:pPr>
      <w:proofErr w:type="spellEnd"/>
      <w:proofErr w:type="gramStart"/>
      <w:r>
        <w:t>итог  -</w:t>
      </w:r>
      <w:proofErr w:type="gramEnd"/>
      <w:r>
        <w:t xml:space="preserve"> сценарий </w:t>
      </w:r>
      <w:proofErr w:type="spellStart"/>
      <w:r>
        <w:t>квеста</w:t>
      </w:r>
    </w:p>
    <w:p>
      <w:pPr>
        <w:shd w:val="clear" w:color="auto" w:fill="FFE599" w:themeFill="accent4" w:themeFillTint="66"/>
      </w:pPr>
      <w:proofErr w:type="spellEnd"/>
      <w:r>
        <w:t xml:space="preserve">Обучающийся проходит </w:t>
      </w:r>
      <w:proofErr w:type="spellStart"/>
      <w:r>
        <w:t>квест</w:t>
      </w:r>
      <w:proofErr w:type="spellEnd"/>
      <w:r>
        <w:t>, выполняет задания, интерактивные упражнения и погружается в национальную культуру России (ФИТ)</w:t>
      </w:r>
    </w:p>
    <w:p>
      <w:pPr>
        <w:shd w:val="clear" w:color="auto" w:fill="FFE599" w:themeFill="accent4" w:themeFillTint="66"/>
      </w:pPr>
    </w:p>
    <w:p>
      <w:r>
        <w:t xml:space="preserve">ФИТ: конструктор </w:t>
      </w:r>
      <w:proofErr w:type="spellStart"/>
      <w:r>
        <w:t>квестов</w:t>
      </w:r>
      <w:proofErr w:type="spellEnd"/>
      <w:r>
        <w:t>.</w:t>
      </w:r>
    </w:p>
    <w:p/>
    <w:p>
      <w:pPr>
        <w:pStyle w:val="3"/>
      </w:pPr>
      <w:bookmarkStart w:id="10" w:name="_Toc211500661"/>
      <w:r>
        <w:rPr>
          <w:rStyle w:val="10"/>
          <w:rFonts w:ascii="Times New Roman" w:eastAsia="Times New Roman" w:hAnsi="Times New Roman" w:cs="Times New Roman"/>
          <w:b/>
          <w:bCs/>
          <w:sz w:val="28"/>
          <w:szCs w:val="28"/>
        </w:rPr>
        <w:t>4.2.1 Модульная подсистема «СДГВМ» для генерации контента</w:t>
      </w:r>
      <w:bookmarkEnd w:id="10"/>
    </w:p>
    <w:p>
      <w:pPr>
        <w:pStyle w:val="afa"/>
      </w:pPr>
      <w:r>
        <w:t xml:space="preserve">Управляемая клиентом подсистема предназначена для генерации, редактирования, отображения игрового контента в сцене при запуске режима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в интерфейсе инструмента, генерация происходит за счет </w:t>
      </w:r>
      <w:proofErr w:type="spellStart"/>
      <w:r>
        <w:t>межнейросетевого</w:t>
      </w:r>
      <w:proofErr w:type="spellEnd"/>
      <w:r>
        <w:t xml:space="preserve"> взаимодействия реализованного через ONNX, система работает без подключения интернета за счет установленных локально моделей. </w:t>
      </w:r>
    </w:p>
    <w:p>
      <w:pPr>
        <w:pStyle w:val="3"/>
      </w:pPr>
      <w:bookmarkStart w:id="11" w:name="_Toc211500662"/>
      <w:r>
        <w:rPr>
          <w:rStyle w:val="10"/>
          <w:rFonts w:ascii="Times New Roman" w:eastAsia="Times New Roman" w:hAnsi="Times New Roman" w:cs="Times New Roman"/>
          <w:b/>
          <w:bCs/>
          <w:sz w:val="28"/>
          <w:szCs w:val="28"/>
        </w:rPr>
        <w:t xml:space="preserve">4.2.1.1 Блок «Сказитель историй» генерация </w:t>
      </w:r>
      <w:proofErr w:type="spellStart"/>
      <w:r>
        <w:rPr>
          <w:rStyle w:val="10"/>
          <w:rFonts w:ascii="Times New Roman" w:eastAsia="Times New Roman" w:hAnsi="Times New Roman" w:cs="Times New Roman"/>
          <w:b/>
          <w:bCs/>
          <w:sz w:val="28"/>
          <w:szCs w:val="28"/>
        </w:rPr>
        <w:t>квестов</w:t>
      </w:r>
      <w:bookmarkEnd w:id="11"/>
      <w:proofErr w:type="spellEnd"/>
    </w:p>
    <w:p>
      <w:pPr>
        <w:pStyle w:val="afa"/>
      </w:pPr>
      <w:r>
        <w:t xml:space="preserve">Обеспечивает создание </w:t>
      </w:r>
      <w:proofErr w:type="spellStart"/>
      <w:r>
        <w:t>квестов</w:t>
      </w:r>
      <w:proofErr w:type="spellEnd"/>
      <w:r>
        <w:t xml:space="preserve"> через шаблоны JSON, настраиваемые пользователем – разработчиком, по параметрам: жанр, сложность можно настраивать </w:t>
      </w:r>
      <w:proofErr w:type="spellStart"/>
      <w:proofErr w:type="gramStart"/>
      <w:r>
        <w:t>квест</w:t>
      </w:r>
      <w:proofErr w:type="spellEnd"/>
      <w:r>
        <w:t>,  созданный</w:t>
      </w:r>
      <w:proofErr w:type="gramEnd"/>
      <w:r>
        <w:t xml:space="preserve"> </w:t>
      </w:r>
      <w:proofErr w:type="spellStart"/>
      <w:r>
        <w:t>квест</w:t>
      </w:r>
      <w:proofErr w:type="spellEnd"/>
      <w:r>
        <w:t xml:space="preserve"> в виде текста показывается в </w:t>
      </w:r>
      <w:proofErr w:type="spellStart"/>
      <w:r>
        <w:t>Text</w:t>
      </w:r>
      <w:proofErr w:type="spellEnd"/>
      <w:r>
        <w:t xml:space="preserve"> </w:t>
      </w:r>
      <w:proofErr w:type="spellStart"/>
      <w:r>
        <w:t>Mesh</w:t>
      </w:r>
      <w:proofErr w:type="spellEnd"/>
      <w:r>
        <w:t xml:space="preserve"> </w:t>
      </w:r>
      <w:proofErr w:type="spellStart"/>
      <w:r>
        <w:t>Pro</w:t>
      </w:r>
      <w:proofErr w:type="spellEnd"/>
      <w:r>
        <w:t xml:space="preserve"> объекте, есть поля ввода – «</w:t>
      </w:r>
      <w:proofErr w:type="spellStart"/>
      <w:r>
        <w:t>input</w:t>
      </w:r>
      <w:proofErr w:type="spellEnd"/>
      <w:r>
        <w:t xml:space="preserve"> </w:t>
      </w:r>
      <w:proofErr w:type="spellStart"/>
      <w:r>
        <w:t>field</w:t>
      </w:r>
      <w:proofErr w:type="spellEnd"/>
      <w:r>
        <w:t xml:space="preserve">» объект для ввода заголовка - «название </w:t>
      </w:r>
      <w:proofErr w:type="spellStart"/>
      <w:r>
        <w:t>квеста</w:t>
      </w:r>
      <w:proofErr w:type="spellEnd"/>
      <w:r>
        <w:t xml:space="preserve">», поле ввода для аннотации – краткого описания, поле ввода самого </w:t>
      </w:r>
      <w:proofErr w:type="spellStart"/>
      <w:r>
        <w:t>квеста</w:t>
      </w:r>
      <w:proofErr w:type="spellEnd"/>
      <w:r>
        <w:t xml:space="preserve">, объект </w:t>
      </w:r>
      <w:proofErr w:type="spellStart"/>
      <w:r>
        <w:t>Raw-Image</w:t>
      </w:r>
      <w:proofErr w:type="spellEnd"/>
      <w:r>
        <w:t xml:space="preserve"> для вставки </w:t>
      </w:r>
      <w:proofErr w:type="spellStart"/>
      <w:r>
        <w:t>визуалального</w:t>
      </w:r>
      <w:proofErr w:type="spellEnd"/>
      <w:r>
        <w:t xml:space="preserve"> описания </w:t>
      </w:r>
      <w:proofErr w:type="spellStart"/>
      <w:r>
        <w:t>квеста</w:t>
      </w:r>
      <w:proofErr w:type="spellEnd"/>
      <w:r>
        <w:t xml:space="preserve">. </w:t>
      </w:r>
    </w:p>
    <w:p>
      <w:pPr>
        <w:pStyle w:val="32"/>
      </w:pPr>
      <w:bookmarkStart w:id="12" w:name="_Toc211500663"/>
      <w:r>
        <w:rPr>
          <w:rStyle w:val="10"/>
          <w:rFonts w:ascii="Times New Roman" w:eastAsia="Times New Roman" w:hAnsi="Times New Roman" w:cs="Times New Roman"/>
          <w:sz w:val="28"/>
          <w:szCs w:val="28"/>
        </w:rPr>
        <w:t>4.2.1.2 Блок «Контроллер поведения не игровых персонажей» генерация диалогов</w:t>
      </w:r>
      <w:bookmarkEnd w:id="12"/>
    </w:p>
    <w:p>
      <w:pPr>
        <w:pStyle w:val="afa"/>
      </w:pPr>
      <w:r>
        <w:t>За обучение и контроль поведения NPC отвечает блок «Контроллер поведения» использующий обученную локальную ONNX для превращение JSON файлов с параметрами в адаптивную реакцию не игрового персонажа на действия игрока, можно установить тип поведения - «враждебный, нейтральный, дружественный, стремящийся обмануть, желающий получить выгоду</w:t>
      </w:r>
      <w:proofErr w:type="gramStart"/>
      <w:r>
        <w:t>»,  есть</w:t>
      </w:r>
      <w:proofErr w:type="gramEnd"/>
      <w:r>
        <w:t xml:space="preserve"> объект </w:t>
      </w:r>
      <w:proofErr w:type="spellStart"/>
      <w:r>
        <w:t>Text</w:t>
      </w:r>
      <w:proofErr w:type="spellEnd"/>
      <w:r>
        <w:t xml:space="preserve"> </w:t>
      </w:r>
      <w:proofErr w:type="spellStart"/>
      <w:r>
        <w:t>Mesh</w:t>
      </w:r>
      <w:proofErr w:type="spellEnd"/>
      <w:r>
        <w:t xml:space="preserve"> </w:t>
      </w:r>
      <w:proofErr w:type="spellStart"/>
      <w:r>
        <w:t>Pro</w:t>
      </w:r>
      <w:proofErr w:type="spellEnd"/>
      <w:r>
        <w:t xml:space="preserve"> с выводом сгенерированного диалога для ознакомления.  </w:t>
      </w:r>
    </w:p>
    <w:p>
      <w:pPr>
        <w:pStyle w:val="32"/>
      </w:pPr>
      <w:r>
        <w:t xml:space="preserve">4.2.1.2.1 Углубленный анализ контролера поведения </w:t>
      </w:r>
      <w:proofErr w:type="spellStart"/>
      <w:r>
        <w:t>Mistral</w:t>
      </w:r>
      <w:proofErr w:type="spellEnd"/>
      <w:r>
        <w:t xml:space="preserve"> 7B – </w:t>
      </w:r>
      <w:proofErr w:type="spellStart"/>
      <w:r>
        <w:t>Instruct</w:t>
      </w:r>
      <w:proofErr w:type="spellEnd"/>
    </w:p>
    <w:p>
      <w:pPr>
        <w:pStyle w:val="afa"/>
      </w:pPr>
      <w:r>
        <w:t xml:space="preserve">Выбранная модель имеет ряд преимуществ над альтернативными вариантами: формат GGUF уменьшил размер модели с четырнадцати Гигабайт, до пяти Гигабайт, также уменьшилось количество требуемой оперативной памяти до восьми гигабайт оперативной памяти, минимум требуется четыре с половиной Гигабайт, модель «Контролера поведения не игровых персонажей» является </w:t>
      </w:r>
      <w:proofErr w:type="spellStart"/>
      <w:r>
        <w:t>трансформером</w:t>
      </w:r>
      <w:proofErr w:type="spellEnd"/>
      <w:r>
        <w:t xml:space="preserve">, использует  преобразует биграммы из JSON в </w:t>
      </w:r>
      <w:proofErr w:type="spellStart"/>
      <w:r>
        <w:t>эмбеддинги</w:t>
      </w:r>
      <w:proofErr w:type="spellEnd"/>
      <w:r>
        <w:t xml:space="preserve"> – числовые вектора для численного сравнения различия смысла слов, это позволяет оптимизировать модель для специфических диалогов, кросс-энтропия используется в качестве функции потерь, а головы важности ищут итерационно нужное слово итерационно генерируя диалог. Оценка качества модели оценивается метриками BLEU по формуле:</w:t>
      </w:r>
    </w:p>
    <w:p>
      <w:pPr>
        <w:pStyle w:val="afa"/>
        <w:ind w:firstLine="708"/>
        <w:rPr>
          <w:rStyle w:val="character"/>
        </w:rPr>
      </w:pPr>
      <w:r>
        <w:rPr>
          <w:rStyle w:val="character"/>
        </w:rPr>
        <w:t xml:space="preserve">BLEU = BP * </w:t>
      </w:r>
      <w:proofErr w:type="spellStart"/>
      <w:proofErr w:type="gramStart"/>
      <w:r>
        <w:rPr>
          <w:rStyle w:val="character"/>
        </w:rPr>
        <w:t>exp</w:t>
      </w:r>
      <w:proofErr w:type="spellEnd"/>
      <w:r>
        <w:rPr>
          <w:rStyle w:val="character"/>
        </w:rPr>
        <w:t>(</w:t>
      </w:r>
      <w:proofErr w:type="gramEnd"/>
      <m:oMath>
        <m:nary>
          <m:naryPr>
            <m:chr m:val="∑"/>
            <m:limLoc m:val="undOvr"/>
            <m:ctrlPr>
              <w:rPr>
                <w:rFonts w:ascii="Cambria Math" w:eastAsia="Cambria Math" w:hAnsi="Cambria Math" w:cs="Cambria Math"/>
                <w:i/>
              </w:rPr>
            </m:ctrlPr>
          </m:naryPr>
          <m:sub>
            <m:r>
              <w:rPr>
                <w:rStyle w:val="character"/>
                <w:rFonts w:ascii="Cambria Math" w:eastAsia="Cambria Math" w:hAnsi="Cambria Math" w:cs="Cambria Math"/>
              </w:rPr>
              <m:t>n =1</m:t>
            </m:r>
          </m:sub>
          <m:sup>
            <m:r>
              <w:rPr>
                <w:rStyle w:val="character"/>
                <w:rFonts w:ascii="Cambria Math" w:eastAsia="Cambria Math" w:hAnsi="Cambria Math" w:cs="Cambria Math"/>
                <w:lang w:val="en-US"/>
              </w:rPr>
              <m:t>N</m:t>
            </m:r>
          </m:sup>
          <m:e>
            <m:sSub>
              <m:sSubPr>
                <m:ctrlPr>
                  <w:rPr>
                    <w:rFonts w:ascii="Cambria Math" w:eastAsia="Cambria Math" w:hAnsi="Cambria Math" w:cs="Cambria Math"/>
                    <w:i/>
                  </w:rPr>
                </m:ctrlPr>
              </m:sSubPr>
              <m:e>
                <m:r>
                  <w:rPr>
                    <w:rStyle w:val="character"/>
                    <w:rFonts w:ascii="Cambria Math" w:eastAsia="Cambria Math" w:hAnsi="Cambria Math" w:cs="Cambria Math"/>
                    <w:lang w:val="en-US"/>
                  </w:rPr>
                  <m:t>w</m:t>
                </m:r>
              </m:e>
              <m:sub>
                <m:r>
                  <w:rPr>
                    <w:rStyle w:val="character"/>
                    <w:rFonts w:ascii="Cambria Math" w:eastAsia="Cambria Math" w:hAnsi="Cambria Math" w:cs="Cambria Math"/>
                    <w:lang w:val="en-US"/>
                  </w:rPr>
                  <m:t>n</m:t>
                </m:r>
              </m:sub>
            </m:sSub>
          </m:e>
        </m:nary>
        <m:func>
          <m:funcPr>
            <m:ctrlPr>
              <w:rPr>
                <w:rFonts w:ascii="Cambria Math" w:eastAsia="Cambria Math" w:hAnsi="Cambria Math" w:cs="Cambria Math"/>
                <w:i/>
              </w:rPr>
            </m:ctrlPr>
          </m:funcPr>
          <m:fName>
            <m:r>
              <w:rPr>
                <w:rStyle w:val="character"/>
                <w:rFonts w:ascii="Cambria Math" w:eastAsia="Cambria Math" w:hAnsi="Cambria Math" w:cs="Cambria Math"/>
              </w:rPr>
              <m:t>log</m:t>
            </m:r>
          </m:fName>
          <m:e>
            <m:sSub>
              <m:sSubPr>
                <m:ctrlPr>
                  <w:rPr>
                    <w:rFonts w:ascii="Cambria Math" w:eastAsia="Cambria Math" w:hAnsi="Cambria Math" w:cs="Cambria Math"/>
                    <w:i/>
                  </w:rPr>
                </m:ctrlPr>
              </m:sSubPr>
              <m:e>
                <m:r>
                  <w:rPr>
                    <w:rStyle w:val="character"/>
                    <w:rFonts w:ascii="Cambria Math" w:eastAsia="Cambria Math" w:hAnsi="Cambria Math" w:cs="Cambria Math"/>
                    <w:lang w:val="en-US"/>
                  </w:rPr>
                  <m:t>p</m:t>
                </m:r>
              </m:e>
              <m:sub>
                <m:r>
                  <w:rPr>
                    <w:rStyle w:val="character"/>
                    <w:rFonts w:ascii="Cambria Math" w:eastAsia="Cambria Math" w:hAnsi="Cambria Math" w:cs="Cambria Math"/>
                    <w:lang w:val="en-US"/>
                  </w:rPr>
                  <m:t>n</m:t>
                </m:r>
              </m:sub>
            </m:sSub>
          </m:e>
        </m:func>
      </m:oMath>
      <w:r>
        <w:rPr>
          <w:rStyle w:val="character"/>
        </w:rPr>
        <w:t>) где:</w:t>
      </w:r>
    </w:p>
    <w:p>
      <w:pPr>
        <w:pStyle w:val="afa"/>
      </w:pPr>
      <m:oMath>
        <m:sSub>
          <m:sSubPr>
            <m:ctrlPr>
              <w:rPr>
                <w:rFonts w:ascii="Cambria Math" w:eastAsia="Cambria Math" w:hAnsi="Cambria Math" w:cs="Cambria Math"/>
                <w:i/>
              </w:rPr>
            </m:ctrlPr>
          </m:sSubPr>
          <m:e>
            <m:r>
              <w:rPr>
                <w:rFonts w:ascii="Cambria Math" w:eastAsia="Cambria Math" w:hAnsi="Cambria Math" w:cs="Cambria Math"/>
                <w:lang w:val="en-US"/>
              </w:rPr>
              <m:t>p</m:t>
            </m:r>
          </m:e>
          <m:sub>
            <m:r>
              <w:rPr>
                <w:rFonts w:ascii="Cambria Math" w:eastAsia="Cambria Math" w:hAnsi="Cambria Math" w:cs="Cambria Math"/>
                <w:lang w:val="en-US"/>
              </w:rPr>
              <m:t>n</m:t>
            </m:r>
          </m:sub>
        </m:sSub>
      </m:oMath>
      <w:r>
        <w:t xml:space="preserve"> – точность биграмм и n грамм</w:t>
      </w:r>
    </w:p>
    <w:p>
      <w:pPr>
        <w:pStyle w:val="afa"/>
      </w:pPr>
      <m:oMath>
        <m:sSub>
          <m:sSubPr>
            <m:ctrlPr>
              <w:rPr>
                <w:rFonts w:ascii="Cambria Math" w:eastAsia="Cambria Math" w:hAnsi="Cambria Math" w:cs="Cambria Math"/>
                <w:i/>
              </w:rPr>
            </m:ctrlPr>
          </m:sSubPr>
          <m:e>
            <m:r>
              <w:rPr>
                <w:rFonts w:ascii="Cambria Math" w:eastAsia="Cambria Math" w:hAnsi="Cambria Math" w:cs="Cambria Math"/>
                <w:lang w:val="en-US"/>
              </w:rPr>
              <m:t>p</m:t>
            </m:r>
          </m:e>
          <m:sub>
            <m:r>
              <w:rPr>
                <w:rFonts w:ascii="Cambria Math" w:eastAsia="Cambria Math" w:hAnsi="Cambria Math" w:cs="Cambria Math"/>
                <w:lang w:val="en-US"/>
              </w:rPr>
              <m:t>n</m:t>
            </m:r>
          </m:sub>
        </m:sSub>
      </m:oMath>
      <w:r>
        <w:t xml:space="preserve">= </w:t>
      </w:r>
      <m:oMath>
        <m:f>
          <m:fPr>
            <m:ctrlPr>
              <w:rPr>
                <w:rFonts w:ascii="Cambria Math" w:eastAsia="Cambria Math" w:hAnsi="Cambria Math" w:cs="Cambria Math"/>
                <w:i/>
              </w:rPr>
            </m:ctrlPr>
          </m:fPr>
          <m:num>
            <m:nary>
              <m:naryPr>
                <m:chr m:val="∑"/>
                <m:limLoc m:val="subSup"/>
                <m:supHide m:val="1"/>
                <m:ctrlPr>
                  <w:rPr>
                    <w:rFonts w:ascii="Cambria Math" w:eastAsia="Cambria Math" w:hAnsi="Cambria Math" w:cs="Cambria Math"/>
                    <w:i/>
                    <w:sz w:val="22"/>
                  </w:rPr>
                </m:ctrlPr>
              </m:naryPr>
              <m:sub>
                <m:r>
                  <w:rPr>
                    <w:rFonts w:ascii="Cambria Math" w:eastAsia="Cambria Math" w:hAnsi="Cambria Math" w:cs="Cambria Math"/>
                  </w:rPr>
                  <m:t>n-граммы ∈ С</m:t>
                </m:r>
              </m:sub>
              <m:sup/>
              <m:e>
                <m:r>
                  <w:rPr>
                    <w:rFonts w:ascii="Cambria Math" w:eastAsia="Cambria Math" w:hAnsi="Cambria Math" w:cs="Cambria Math"/>
                    <w:sz w:val="22"/>
                    <w:szCs w:val="22"/>
                    <w:lang w:val="en-US"/>
                  </w:rPr>
                  <m:t>min</m:t>
                </m:r>
                <m:r>
                  <w:rPr>
                    <w:rFonts w:ascii="Cambria Math" w:eastAsia="Cambria Math" w:hAnsi="Cambria Math" w:cs="Cambria Math"/>
                    <w:sz w:val="22"/>
                    <w:szCs w:val="22"/>
                  </w:rPr>
                  <m:t>(</m:t>
                </m:r>
                <m:sSub>
                  <m:sSubPr>
                    <m:ctrlPr>
                      <w:rPr>
                        <w:rFonts w:ascii="Cambria Math" w:eastAsia="Cambria Math" w:hAnsi="Cambria Math" w:cs="Cambria Math"/>
                        <w:i/>
                        <w:sz w:val="22"/>
                      </w:rPr>
                    </m:ctrlPr>
                  </m:sSubPr>
                  <m:e>
                    <m:r>
                      <w:rPr>
                        <w:rFonts w:ascii="Cambria Math" w:eastAsia="Cambria Math" w:hAnsi="Cambria Math" w:cs="Cambria Math"/>
                        <w:sz w:val="22"/>
                        <w:szCs w:val="22"/>
                        <w:lang w:val="en-US"/>
                      </w:rPr>
                      <m:t>count</m:t>
                    </m:r>
                  </m:e>
                  <m:sub>
                    <m:r>
                      <w:rPr>
                        <w:rFonts w:ascii="Cambria Math" w:eastAsia="Cambria Math" w:hAnsi="Cambria Math" w:cs="Cambria Math"/>
                        <w:sz w:val="22"/>
                        <w:szCs w:val="22"/>
                        <w:lang w:val="en-US"/>
                      </w:rPr>
                      <m:t>clip</m:t>
                    </m:r>
                  </m:sub>
                </m:sSub>
                <m:d>
                  <m:dPr>
                    <m:ctrlPr>
                      <w:rPr>
                        <w:rFonts w:ascii="Cambria Math" w:hAnsi="Cambria Math"/>
                      </w:rPr>
                    </m:ctrlPr>
                  </m:dPr>
                  <m:e>
                    <m:r>
                      <w:rPr>
                        <w:rFonts w:ascii="Cambria Math" w:eastAsia="Cambria Math" w:hAnsi="Cambria Math" w:cs="Cambria Math"/>
                      </w:rPr>
                      <m:t>nграмма</m:t>
                    </m:r>
                  </m:e>
                </m:d>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lang w:val="en-US"/>
                      </w:rPr>
                      <m:t>count</m:t>
                    </m:r>
                  </m:e>
                  <m:sub>
                    <m:r>
                      <w:rPr>
                        <w:rFonts w:ascii="Cambria Math" w:eastAsia="Cambria Math" w:hAnsi="Cambria Math" w:cs="Cambria Math"/>
                        <w:lang w:val="en-US"/>
                      </w:rPr>
                      <m:t>max</m:t>
                    </m:r>
                  </m:sub>
                </m:sSub>
                <m:r>
                  <w:rPr>
                    <w:rFonts w:ascii="Cambria Math" w:eastAsia="Cambria Math" w:hAnsi="Cambria Math" w:cs="Cambria Math"/>
                  </w:rPr>
                  <m:t>(nграмма))</m:t>
                </m:r>
              </m:e>
            </m:nary>
          </m:num>
          <m:den>
            <m:nary>
              <m:naryPr>
                <m:chr m:val="∑"/>
                <m:limLoc m:val="subSup"/>
                <m:supHide m:val="1"/>
                <m:ctrlPr>
                  <w:rPr>
                    <w:rFonts w:ascii="Cambria Math" w:eastAsia="Cambria Math" w:hAnsi="Cambria Math" w:cs="Cambria Math"/>
                    <w:i/>
                    <w:sz w:val="22"/>
                  </w:rPr>
                </m:ctrlPr>
              </m:naryPr>
              <m:sub>
                <m:r>
                  <w:rPr>
                    <w:rFonts w:ascii="Cambria Math" w:eastAsia="Cambria Math" w:hAnsi="Cambria Math" w:cs="Cambria Math"/>
                  </w:rPr>
                  <m:t>n граммы ∈ С</m:t>
                </m:r>
              </m:sub>
              <m:sup/>
              <m:e>
                <m:r>
                  <w:rPr>
                    <w:rFonts w:ascii="Cambria Math" w:eastAsia="Cambria Math" w:hAnsi="Cambria Math" w:cs="Cambria Math"/>
                    <w:sz w:val="22"/>
                    <w:szCs w:val="22"/>
                    <w:lang w:val="en-US"/>
                  </w:rPr>
                  <m:t>count</m:t>
                </m:r>
                <m:r>
                  <w:rPr>
                    <w:rFonts w:ascii="Cambria Math" w:eastAsia="Cambria Math" w:hAnsi="Cambria Math" w:cs="Cambria Math"/>
                    <w:sz w:val="22"/>
                    <w:szCs w:val="22"/>
                  </w:rPr>
                  <m:t>(</m:t>
                </m:r>
                <m:r>
                  <w:rPr>
                    <w:rFonts w:ascii="Cambria Math" w:eastAsia="Cambria Math" w:hAnsi="Cambria Math" w:cs="Cambria Math"/>
                  </w:rPr>
                  <m:t>n-грамма)</m:t>
                </m:r>
              </m:e>
            </m:nary>
          </m:den>
        </m:f>
      </m:oMath>
    </w:p>
    <w:p>
      <w:pPr>
        <w:pStyle w:val="afa"/>
      </w:pPr>
      <m:oMath>
        <m:sSub>
          <m:sSubPr>
            <m:ctrlPr>
              <w:rPr>
                <w:rFonts w:ascii="Cambria Math" w:eastAsia="Cambria Math" w:hAnsi="Cambria Math" w:cs="Cambria Math"/>
                <w:i/>
              </w:rPr>
            </m:ctrlPr>
          </m:sSubPr>
          <m:e>
            <m:r>
              <w:rPr>
                <w:rFonts w:ascii="Cambria Math" w:eastAsia="Cambria Math" w:hAnsi="Cambria Math" w:cs="Cambria Math"/>
                <w:lang w:val="en-US"/>
              </w:rPr>
              <m:t>count</m:t>
            </m:r>
          </m:e>
          <m:sub>
            <m:r>
              <w:rPr>
                <w:rFonts w:ascii="Cambria Math" w:eastAsia="Cambria Math" w:hAnsi="Cambria Math" w:cs="Cambria Math"/>
                <w:lang w:val="en-US"/>
              </w:rPr>
              <m:t>clip</m:t>
            </m:r>
          </m:sub>
        </m:sSub>
      </m:oMath>
      <w:r>
        <w:t xml:space="preserve"> – счетчик совпадений, сверяющий с </w:t>
      </w:r>
      <w:proofErr w:type="spellStart"/>
      <w:r>
        <w:t>эталомном</w:t>
      </w:r>
      <w:proofErr w:type="spellEnd"/>
      <w:r>
        <w:t xml:space="preserve"> количество совпадений в тексте</w:t>
      </w:r>
    </w:p>
    <w:p>
      <w:pPr>
        <w:pStyle w:val="afa"/>
      </w:pPr>
      <m:oMath>
        <m:sSub>
          <m:sSubPr>
            <m:ctrlPr>
              <w:rPr>
                <w:rFonts w:ascii="Cambria Math" w:eastAsia="Cambria Math" w:hAnsi="Cambria Math" w:cs="Cambria Math"/>
                <w:i/>
              </w:rPr>
            </m:ctrlPr>
          </m:sSubPr>
          <m:e>
            <m:r>
              <w:rPr>
                <w:rFonts w:ascii="Cambria Math" w:eastAsia="Cambria Math" w:hAnsi="Cambria Math" w:cs="Cambria Math"/>
                <w:lang w:val="en-US"/>
              </w:rPr>
              <m:t>count</m:t>
            </m:r>
          </m:e>
          <m:sub>
            <m:r>
              <w:rPr>
                <w:rFonts w:ascii="Cambria Math" w:eastAsia="Cambria Math" w:hAnsi="Cambria Math" w:cs="Cambria Math"/>
                <w:lang w:val="en-US"/>
              </w:rPr>
              <m:t>max</m:t>
            </m:r>
          </m:sub>
        </m:sSub>
      </m:oMath>
      <w:r>
        <w:t xml:space="preserve"> – допустимый максимум количества n грамм</w:t>
      </w:r>
    </w:p>
    <w:p>
      <w:pPr>
        <w:pStyle w:val="afa"/>
      </w:pPr>
      <m:oMath>
        <m:sSub>
          <m:sSubPr>
            <m:ctrlPr>
              <w:rPr>
                <w:rFonts w:ascii="Cambria Math" w:eastAsia="Cambria Math" w:hAnsi="Cambria Math" w:cs="Cambria Math"/>
                <w:i/>
              </w:rPr>
            </m:ctrlPr>
          </m:sSubPr>
          <m:e>
            <m:r>
              <w:rPr>
                <w:rFonts w:ascii="Cambria Math" w:eastAsia="Cambria Math" w:hAnsi="Cambria Math" w:cs="Cambria Math"/>
                <w:lang w:val="en-US"/>
              </w:rPr>
              <m:t>w</m:t>
            </m:r>
          </m:e>
          <m:sub>
            <m:r>
              <w:rPr>
                <w:rFonts w:ascii="Cambria Math" w:eastAsia="Cambria Math" w:hAnsi="Cambria Math" w:cs="Cambria Math"/>
                <w:lang w:val="en-US"/>
              </w:rPr>
              <m:t>n</m:t>
            </m:r>
          </m:sub>
        </m:sSub>
      </m:oMath>
      <w:r>
        <w:t xml:space="preserve"> Веса для установления порядка n грамм</w:t>
      </w:r>
    </w:p>
    <w:p>
      <w:pPr>
        <w:pStyle w:val="afa"/>
      </w:pPr>
      <m:oMath>
        <m:sSub>
          <m:sSubPr>
            <m:ctrlPr>
              <w:rPr>
                <w:rFonts w:ascii="Cambria Math" w:eastAsia="Cambria Math" w:hAnsi="Cambria Math" w:cs="Cambria Math"/>
                <w:i/>
              </w:rPr>
            </m:ctrlPr>
          </m:sSubPr>
          <m:e>
            <m:r>
              <w:rPr>
                <w:rFonts w:ascii="Cambria Math" w:eastAsia="Cambria Math" w:hAnsi="Cambria Math" w:cs="Cambria Math"/>
                <w:lang w:val="en-US"/>
              </w:rPr>
              <m:t>w</m:t>
            </m:r>
          </m:e>
          <m:sub>
            <m:r>
              <w:rPr>
                <w:rFonts w:ascii="Cambria Math" w:eastAsia="Cambria Math" w:hAnsi="Cambria Math" w:cs="Cambria Math"/>
                <w:lang w:val="en-US"/>
              </w:rPr>
              <m:t>n</m:t>
            </m:r>
          </m:sub>
        </m:sSub>
      </m:oMath>
      <w:r>
        <w:t xml:space="preserve"> </w:t>
      </w:r>
      <w:proofErr w:type="gramStart"/>
      <w:r>
        <w:t xml:space="preserve">= </w:t>
      </w:r>
      <m:oMath>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lang w:val="en-US"/>
              </w:rPr>
              <m:t>N</m:t>
            </m:r>
          </m:den>
        </m:f>
      </m:oMath>
      <w:r>
        <w:t xml:space="preserve"> ;</w:t>
      </w:r>
      <w:proofErr w:type="gramEnd"/>
      <w:r>
        <w:t xml:space="preserve"> N – максимальный порядок</w:t>
      </w:r>
    </w:p>
    <w:p>
      <w:pPr>
        <w:pStyle w:val="afa"/>
      </w:pPr>
      <w:r>
        <w:t>BP – штраф за короткий текст</w:t>
      </w:r>
    </w:p>
    <w:p>
      <w:pPr>
        <w:pStyle w:val="afa"/>
      </w:pPr>
      <w:r>
        <w:t xml:space="preserve">BP </w:t>
      </w:r>
      <w:proofErr w:type="gramStart"/>
      <w:r>
        <w:t xml:space="preserve">= </w:t>
      </w:r>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r>
                  <w:rPr>
                    <w:rFonts w:ascii="Cambria Math" w:eastAsia="Cambria Math" w:hAnsi="Cambria Math" w:cs="Cambria Math"/>
                  </w:rPr>
                  <m:t>1 если c &gt;</m:t>
                </m:r>
                <m:r>
                  <w:rPr>
                    <w:rFonts w:ascii="Cambria Math" w:eastAsia="Cambria Math" w:hAnsi="Cambria Math" w:cs="Cambria Math"/>
                    <w:lang w:val="en-US"/>
                  </w:rPr>
                  <m:t>r</m:t>
                </m:r>
              </m:e>
              <m:e>
                <m:sSup>
                  <m:sSupPr>
                    <m:ctrlPr>
                      <w:rPr>
                        <w:rFonts w:ascii="Cambria Math" w:eastAsia="Cambria Math" w:hAnsi="Cambria Math" w:cs="Cambria Math"/>
                        <w:i/>
                        <w:sz w:val="22"/>
                      </w:rPr>
                    </m:ctrlPr>
                  </m:sSupPr>
                  <m:e>
                    <m:r>
                      <w:rPr>
                        <w:rFonts w:ascii="Cambria Math" w:eastAsia="Cambria Math" w:hAnsi="Cambria Math" w:cs="Cambria Math"/>
                        <w:sz w:val="22"/>
                        <w:szCs w:val="22"/>
                        <w:lang w:val="en-US"/>
                      </w:rPr>
                      <m:t>e</m:t>
                    </m:r>
                  </m:e>
                  <m:sup>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lang w:val="en-US"/>
                          </w:rPr>
                          <m:t>r</m:t>
                        </m:r>
                      </m:num>
                      <m:den>
                        <m:r>
                          <w:rPr>
                            <w:rFonts w:ascii="Cambria Math" w:eastAsia="Cambria Math" w:hAnsi="Cambria Math" w:cs="Cambria Math"/>
                            <w:lang w:val="en-US"/>
                          </w:rPr>
                          <m:t>c</m:t>
                        </m:r>
                      </m:den>
                    </m:f>
                  </m:sup>
                </m:sSup>
              </m:e>
            </m:eqArr>
          </m:e>
        </m:d>
      </m:oMath>
      <w:r>
        <w:t xml:space="preserve"> ;</w:t>
      </w:r>
      <w:proofErr w:type="gramEnd"/>
      <w:r>
        <w:t xml:space="preserve"> </w:t>
      </w:r>
    </w:p>
    <w:p>
      <w:pPr>
        <w:pStyle w:val="afa"/>
      </w:pPr>
      <w:r>
        <w:t xml:space="preserve">c – длина сгенерированного текста </w:t>
      </w:r>
    </w:p>
    <w:p>
      <w:pPr>
        <w:pStyle w:val="afa"/>
      </w:pPr>
      <w:r>
        <w:t xml:space="preserve">r – длина эталонного текста  </w:t>
      </w:r>
    </w:p>
    <w:p>
      <w:r>
        <w:tab/>
      </w:r>
    </w:p>
    <w:p>
      <w:pPr>
        <w:pStyle w:val="32"/>
        <w:rPr>
          <w:rStyle w:val="10"/>
          <w:rFonts w:ascii="Times New Roman" w:eastAsia="Times New Roman" w:hAnsi="Times New Roman" w:cs="Times New Roman"/>
          <w:sz w:val="28"/>
          <w:szCs w:val="28"/>
        </w:rPr>
      </w:pPr>
      <w:bookmarkStart w:id="13" w:name="_Toc211500664"/>
      <w:r>
        <w:rPr>
          <w:rStyle w:val="10"/>
          <w:rFonts w:ascii="Times New Roman" w:eastAsia="Times New Roman" w:hAnsi="Times New Roman" w:cs="Times New Roman"/>
          <w:sz w:val="28"/>
          <w:szCs w:val="28"/>
        </w:rPr>
        <w:t>4.2.1.3 Блок «Генератор икон» генерация визуальных активов</w:t>
      </w:r>
      <w:bookmarkEnd w:id="13"/>
    </w:p>
    <w:p>
      <w:pPr>
        <w:pStyle w:val="afa"/>
        <w:rPr>
          <w:rStyle w:val="10"/>
          <w:rFonts w:ascii="Times New Roman" w:eastAsia="Times New Roman" w:hAnsi="Times New Roman" w:cs="Times New Roman"/>
          <w:sz w:val="28"/>
          <w:szCs w:val="28"/>
        </w:rPr>
      </w:pPr>
      <w:r>
        <w:rPr>
          <w:rStyle w:val="10"/>
          <w:rFonts w:ascii="Times New Roman" w:eastAsia="Times New Roman" w:hAnsi="Times New Roman" w:cs="Times New Roman"/>
          <w:b/>
          <w:bCs/>
          <w:sz w:val="28"/>
          <w:szCs w:val="28"/>
        </w:rPr>
        <w:t xml:space="preserve"> </w:t>
      </w:r>
      <w:bookmarkStart w:id="14" w:name="_Toc211500665"/>
      <w:r>
        <w:rPr>
          <w:rStyle w:val="10"/>
          <w:rFonts w:ascii="Times New Roman" w:eastAsia="Times New Roman" w:hAnsi="Times New Roman" w:cs="Times New Roman"/>
          <w:sz w:val="28"/>
          <w:szCs w:val="28"/>
        </w:rPr>
        <w:t xml:space="preserve">Использование локальной модели </w:t>
      </w:r>
      <w:proofErr w:type="spellStart"/>
      <w:r>
        <w:rPr>
          <w:rStyle w:val="10"/>
          <w:rFonts w:ascii="Times New Roman" w:eastAsia="Times New Roman" w:hAnsi="Times New Roman" w:cs="Times New Roman"/>
          <w:sz w:val="28"/>
          <w:szCs w:val="28"/>
        </w:rPr>
        <w:t>Stable-Diffusion</w:t>
      </w:r>
      <w:proofErr w:type="spellEnd"/>
      <w:r>
        <w:rPr>
          <w:rStyle w:val="10"/>
          <w:rFonts w:ascii="Times New Roman" w:eastAsia="Times New Roman" w:hAnsi="Times New Roman" w:cs="Times New Roman"/>
          <w:sz w:val="28"/>
          <w:szCs w:val="28"/>
        </w:rPr>
        <w:t xml:space="preserve"> пакетом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Sprite</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Generator</w:t>
      </w:r>
      <w:proofErr w:type="spellEnd"/>
      <w:r>
        <w:rPr>
          <w:rStyle w:val="10"/>
          <w:rFonts w:ascii="Times New Roman" w:eastAsia="Times New Roman" w:hAnsi="Times New Roman" w:cs="Times New Roman"/>
          <w:sz w:val="28"/>
          <w:szCs w:val="28"/>
        </w:rPr>
        <w:t xml:space="preserve">, для генерации иконок предметов и </w:t>
      </w:r>
      <w:proofErr w:type="spellStart"/>
      <w:r>
        <w:rPr>
          <w:rStyle w:val="10"/>
          <w:rFonts w:ascii="Times New Roman" w:eastAsia="Times New Roman" w:hAnsi="Times New Roman" w:cs="Times New Roman"/>
          <w:sz w:val="28"/>
          <w:szCs w:val="28"/>
        </w:rPr>
        <w:t>аватаров</w:t>
      </w:r>
      <w:proofErr w:type="spellEnd"/>
      <w:r>
        <w:rPr>
          <w:rStyle w:val="10"/>
          <w:rFonts w:ascii="Times New Roman" w:eastAsia="Times New Roman" w:hAnsi="Times New Roman" w:cs="Times New Roman"/>
          <w:sz w:val="28"/>
          <w:szCs w:val="28"/>
        </w:rPr>
        <w:t xml:space="preserve"> персонажей, на вход модели приходит JSON с параметрами: стиль, окружение, размер. Пользователь-разработчик взаимодействует с интерфейсом при запуске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Play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Mode</w:t>
      </w:r>
      <w:proofErr w:type="spellEnd"/>
      <w:r>
        <w:rPr>
          <w:rStyle w:val="10"/>
          <w:rFonts w:ascii="Times New Roman" w:eastAsia="Times New Roman" w:hAnsi="Times New Roman" w:cs="Times New Roman"/>
          <w:sz w:val="28"/>
          <w:szCs w:val="28"/>
        </w:rPr>
        <w:t xml:space="preserve">, с объектами </w:t>
      </w:r>
      <w:proofErr w:type="spellStart"/>
      <w:r>
        <w:rPr>
          <w:rStyle w:val="10"/>
          <w:rFonts w:ascii="Times New Roman" w:eastAsia="Times New Roman" w:hAnsi="Times New Roman" w:cs="Times New Roman"/>
          <w:sz w:val="28"/>
          <w:szCs w:val="28"/>
        </w:rPr>
        <w:t>input</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field</w:t>
      </w:r>
      <w:proofErr w:type="spellEnd"/>
      <w:r>
        <w:rPr>
          <w:rStyle w:val="10"/>
          <w:rFonts w:ascii="Times New Roman" w:eastAsia="Times New Roman" w:hAnsi="Times New Roman" w:cs="Times New Roman"/>
          <w:sz w:val="28"/>
          <w:szCs w:val="28"/>
        </w:rPr>
        <w:t xml:space="preserve"> для названия, стиля, разрешения, загрузки текстур.</w:t>
      </w:r>
      <w:bookmarkEnd w:id="14"/>
      <w:r>
        <w:rPr>
          <w:rStyle w:val="10"/>
          <w:rFonts w:ascii="Times New Roman" w:eastAsia="Times New Roman" w:hAnsi="Times New Roman" w:cs="Times New Roman"/>
          <w:sz w:val="28"/>
          <w:szCs w:val="28"/>
        </w:rPr>
        <w:t xml:space="preserve"> </w:t>
      </w:r>
    </w:p>
    <w:p>
      <w:pPr>
        <w:pStyle w:val="32"/>
        <w:rPr>
          <w:b w:val="0"/>
          <w:bCs w:val="0"/>
        </w:rPr>
      </w:pPr>
      <w:bookmarkStart w:id="15" w:name="_Toc211500666"/>
      <w:r>
        <w:rPr>
          <w:rStyle w:val="10"/>
          <w:rFonts w:ascii="Times New Roman" w:eastAsia="Times New Roman" w:hAnsi="Times New Roman" w:cs="Times New Roman"/>
          <w:sz w:val="28"/>
          <w:szCs w:val="28"/>
        </w:rPr>
        <w:t xml:space="preserve">4.2.1.4 Блок «Самоучитель с обратной связью» обучающие материалы, </w:t>
      </w:r>
      <w:proofErr w:type="spellStart"/>
      <w:r>
        <w:rPr>
          <w:rStyle w:val="10"/>
          <w:rFonts w:ascii="Times New Roman" w:eastAsia="Times New Roman" w:hAnsi="Times New Roman" w:cs="Times New Roman"/>
          <w:sz w:val="28"/>
          <w:szCs w:val="28"/>
        </w:rPr>
        <w:t>фидбэк</w:t>
      </w:r>
      <w:bookmarkEnd w:id="15"/>
      <w:proofErr w:type="spellEnd"/>
    </w:p>
    <w:p>
      <w:pPr>
        <w:pStyle w:val="afa"/>
      </w:pPr>
      <w:r>
        <w:t xml:space="preserve">Обучающие материалы расположены в </w:t>
      </w:r>
      <w:proofErr w:type="spellStart"/>
      <w:r>
        <w:t>ассетах</w:t>
      </w:r>
      <w:proofErr w:type="spellEnd"/>
      <w:r>
        <w:t xml:space="preserve"> папка «</w:t>
      </w:r>
      <w:proofErr w:type="spellStart"/>
      <w:r>
        <w:t>Tutorial</w:t>
      </w:r>
      <w:proofErr w:type="spellEnd"/>
      <w:r>
        <w:t xml:space="preserve">», необходимо получать </w:t>
      </w:r>
      <w:proofErr w:type="spellStart"/>
      <w:r>
        <w:t>фидбэк</w:t>
      </w:r>
      <w:proofErr w:type="spellEnd"/>
      <w:r>
        <w:t xml:space="preserve"> от разработчиков позволяя написать описание проблем и загрузить в виде лог файла в </w:t>
      </w:r>
      <w:proofErr w:type="spellStart"/>
      <w:r>
        <w:t>git</w:t>
      </w:r>
      <w:proofErr w:type="spellEnd"/>
      <w:r>
        <w:t>, обращение происходит поле ввода в графическом интерфейсе, сохранение лога происходит в папку «</w:t>
      </w:r>
      <w:proofErr w:type="spellStart"/>
      <w:r>
        <w:t>User_feedback</w:t>
      </w:r>
      <w:proofErr w:type="spellEnd"/>
      <w:r>
        <w:t xml:space="preserve">». Оставлено упоминание о необходимости обновлять установленные пакеты в проекте для минимизации ошибок, также есть ссылка на </w:t>
      </w:r>
      <w:proofErr w:type="spellStart"/>
      <w:r>
        <w:t>Git</w:t>
      </w:r>
      <w:proofErr w:type="spellEnd"/>
      <w:r>
        <w:t xml:space="preserve"> с документацией, во время запуска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в интерфейсе есть кнопка «Помощь» при нажатии которой появляется PDF с краткой инструкцией по основным шагам генерации.</w:t>
      </w:r>
    </w:p>
    <w:p>
      <w:pPr>
        <w:pStyle w:val="32"/>
      </w:pPr>
      <w:r>
        <w:t xml:space="preserve">4.2.1.5 Блок </w:t>
      </w:r>
      <w:r>
        <w:rPr>
          <w:rStyle w:val="10"/>
          <w:rFonts w:ascii="Times New Roman" w:eastAsia="Times New Roman" w:hAnsi="Times New Roman" w:cs="Times New Roman"/>
          <w:sz w:val="28"/>
          <w:szCs w:val="28"/>
        </w:rPr>
        <w:t>«</w:t>
      </w:r>
      <w:r>
        <w:t xml:space="preserve">Инструмент для автоматического создания интерфейса </w:t>
      </w:r>
      <w:r>
        <w:rPr>
          <w:rStyle w:val="10"/>
          <w:rFonts w:ascii="Times New Roman" w:eastAsia="Times New Roman" w:hAnsi="Times New Roman" w:cs="Times New Roman"/>
          <w:sz w:val="28"/>
          <w:szCs w:val="28"/>
        </w:rPr>
        <w:t>«</w:t>
      </w:r>
      <w:r>
        <w:t>СДГВМ</w:t>
      </w:r>
      <w:r>
        <w:rPr>
          <w:rStyle w:val="10"/>
          <w:rFonts w:ascii="Times New Roman" w:eastAsia="Times New Roman" w:hAnsi="Times New Roman" w:cs="Times New Roman"/>
          <w:sz w:val="28"/>
          <w:szCs w:val="28"/>
        </w:rPr>
        <w:t>»»</w:t>
      </w:r>
    </w:p>
    <w:p>
      <w:pPr>
        <w:pStyle w:val="afa"/>
      </w:pPr>
      <w:r>
        <w:t xml:space="preserve">Через </w:t>
      </w:r>
      <w:proofErr w:type="spellStart"/>
      <w:r>
        <w:t>Editor</w:t>
      </w:r>
      <w:proofErr w:type="spellEnd"/>
      <w:r>
        <w:t xml:space="preserve">, был добавлен скрипт добавляющий новый инструмент, в раздел </w:t>
      </w:r>
      <w:proofErr w:type="spellStart"/>
      <w:r>
        <w:t>Tools</w:t>
      </w:r>
      <w:proofErr w:type="spellEnd"/>
      <w:r>
        <w:t>,  нажатием кнопки «</w:t>
      </w:r>
      <w:proofErr w:type="spellStart"/>
      <w:r>
        <w:t>Generate</w:t>
      </w:r>
      <w:proofErr w:type="spellEnd"/>
      <w:r>
        <w:t>» в инструментах открывается выпадающий список доступных инструментов автоматического создания объектов в сцене, нужно выбрать «</w:t>
      </w:r>
      <w:proofErr w:type="spellStart"/>
      <w:r>
        <w:t>Storytelling</w:t>
      </w:r>
      <w:proofErr w:type="spellEnd"/>
      <w:r>
        <w:t xml:space="preserve"> UI </w:t>
      </w:r>
      <w:proofErr w:type="spellStart"/>
      <w:r>
        <w:t>Layout</w:t>
      </w:r>
      <w:proofErr w:type="spellEnd"/>
      <w:r>
        <w:t xml:space="preserve">» – при нажатии выведется сообщение «UI добавлен в сцену», рекомендация перед любым изменением скрипта генерации интерфейса, нужно старый сохранять в </w:t>
      </w:r>
      <w:proofErr w:type="spellStart"/>
      <w:r>
        <w:t>Prefab</w:t>
      </w:r>
      <w:proofErr w:type="spellEnd"/>
      <w:r>
        <w:t xml:space="preserve">, и удалять полностью со сцены старый интерфейс, по причине наложения друг на друга, и возникновений ошибок с отображением. Инструмент создающий интерфейс создаёт три основных кнопки для открытия интерфейсов подсистем генерации «Сказителя историй», «Контролера поведения не игровых персонажей», </w:t>
      </w:r>
      <w:proofErr w:type="gramStart"/>
      <w:r>
        <w:t>« Генератора</w:t>
      </w:r>
      <w:proofErr w:type="gramEnd"/>
      <w:r>
        <w:t xml:space="preserve"> икон». В интерфейсе подсистемы «Контролер поведения не игровых персонажей» создаются следующие компоненты в иерархии: поле ввода «Имя персонажа»; выпадающий список «Отношение к игроку»; поле ввода «Реакция»; выпадающий список «Эмоция»; поле ввода «Окружение»; кнопка «Сгенерировать диалог». Компоненты интерфейса подсистемы «Сказитель историй»: </w:t>
      </w:r>
      <w:proofErr w:type="spellStart"/>
      <w:r>
        <w:t>Input_field</w:t>
      </w:r>
      <w:proofErr w:type="spellEnd"/>
      <w:r>
        <w:t xml:space="preserve"> «Тема истории»; выпадающий список «Жанр повествования» – например: </w:t>
      </w:r>
      <w:proofErr w:type="spellStart"/>
      <w:r>
        <w:t>постапокалипсис</w:t>
      </w:r>
      <w:proofErr w:type="spellEnd"/>
      <w:r>
        <w:t xml:space="preserve">, </w:t>
      </w:r>
      <w:proofErr w:type="spellStart"/>
      <w:r>
        <w:t>фентези</w:t>
      </w:r>
      <w:proofErr w:type="spellEnd"/>
      <w:r>
        <w:t xml:space="preserve">, реализм, приключение, киберпанк, </w:t>
      </w:r>
      <w:proofErr w:type="spellStart"/>
      <w:r>
        <w:t>стимпанк</w:t>
      </w:r>
      <w:proofErr w:type="spellEnd"/>
      <w:r>
        <w:t xml:space="preserve">, сказочный, </w:t>
      </w:r>
      <w:proofErr w:type="gramStart"/>
      <w:r>
        <w:t xml:space="preserve">драма;  </w:t>
      </w:r>
      <w:proofErr w:type="spellStart"/>
      <w:r>
        <w:t>Input</w:t>
      </w:r>
      <w:proofErr w:type="gramEnd"/>
      <w:r>
        <w:t>_field</w:t>
      </w:r>
      <w:proofErr w:type="spellEnd"/>
      <w:r>
        <w:t xml:space="preserve"> «Длина истории», кнопка «Сгенерировать историю», текстовое поле «Текст истории». Интерфейс подсистемы «Генератор икон»: «Описание иконки» - </w:t>
      </w:r>
      <w:proofErr w:type="spellStart"/>
      <w:r>
        <w:t>Input_field</w:t>
      </w:r>
      <w:proofErr w:type="spellEnd"/>
      <w:r>
        <w:t xml:space="preserve">, «Стиль иконки» – выпадающий список, </w:t>
      </w:r>
      <w:proofErr w:type="spellStart"/>
      <w:r>
        <w:t>Input_field</w:t>
      </w:r>
      <w:proofErr w:type="spellEnd"/>
      <w:r>
        <w:t xml:space="preserve"> «размер иконки», «Сгенерировать иконку - кнопка», TMP текст «Статус генерации».</w:t>
      </w:r>
    </w:p>
    <w:p>
      <w:pPr>
        <w:pStyle w:val="3"/>
      </w:pPr>
    </w:p>
    <w:p>
      <w:pPr>
        <w:pStyle w:val="3"/>
      </w:pPr>
      <w:bookmarkStart w:id="16" w:name="_Toc211500667"/>
      <w:r>
        <w:rPr>
          <w:rStyle w:val="10"/>
          <w:rFonts w:ascii="Times New Roman" w:eastAsia="Times New Roman" w:hAnsi="Times New Roman" w:cs="Times New Roman"/>
          <w:b/>
          <w:bCs/>
          <w:sz w:val="28"/>
          <w:szCs w:val="28"/>
        </w:rPr>
        <w:t>4.2.1.5 Блок «Автоматизированное тестирование» проведение нескольких генераций с выводом графиков и рекомендаций</w:t>
      </w:r>
      <w:bookmarkEnd w:id="16"/>
      <w:r>
        <w:rPr>
          <w:rStyle w:val="10"/>
          <w:rFonts w:ascii="Times New Roman" w:eastAsia="Times New Roman" w:hAnsi="Times New Roman" w:cs="Times New Roman"/>
          <w:b/>
          <w:bCs/>
          <w:sz w:val="28"/>
          <w:szCs w:val="28"/>
        </w:rPr>
        <w:t xml:space="preserve"> </w:t>
      </w:r>
    </w:p>
    <w:p>
      <w:pPr>
        <w:pStyle w:val="afa"/>
      </w:pPr>
      <w:r>
        <w:t xml:space="preserve">«СДГВМ» использует </w:t>
      </w:r>
      <w:proofErr w:type="spellStart"/>
      <w:r>
        <w:t>Test</w:t>
      </w:r>
      <w:proofErr w:type="spellEnd"/>
      <w:r>
        <w:t xml:space="preserve"> </w:t>
      </w:r>
      <w:proofErr w:type="spellStart"/>
      <w:r>
        <w:t>Framework</w:t>
      </w:r>
      <w:proofErr w:type="spellEnd"/>
      <w:r>
        <w:t xml:space="preserve">, для проверки логики в диалогах и оценки качества </w:t>
      </w:r>
      <w:proofErr w:type="spellStart"/>
      <w:r>
        <w:t>визуалов</w:t>
      </w:r>
      <w:proofErr w:type="spellEnd"/>
      <w:r>
        <w:t xml:space="preserve">, блок при работе выдает отчет с указанием ошибок и недочетов, рекомендации в отчете </w:t>
      </w:r>
      <w:proofErr w:type="gramStart"/>
      <w:r>
        <w:t>говорят</w:t>
      </w:r>
      <w:proofErr w:type="gramEnd"/>
      <w:r>
        <w:t xml:space="preserve"> что необходимо исправить для увеличения качества генерируемого контента. </w:t>
      </w:r>
    </w:p>
    <w:p/>
    <w:p>
      <w:pPr>
        <w:pStyle w:val="32"/>
      </w:pPr>
      <w:bookmarkStart w:id="17" w:name="_Toc211500668"/>
      <w:r>
        <w:rPr>
          <w:rStyle w:val="10"/>
          <w:rFonts w:ascii="Times New Roman" w:eastAsia="Times New Roman" w:hAnsi="Times New Roman" w:cs="Times New Roman"/>
          <w:sz w:val="28"/>
          <w:szCs w:val="28"/>
        </w:rPr>
        <w:t>4.2.2 Разработка Модульной подсистемы «СДГВМ» для генерации игрового контента</w:t>
      </w:r>
      <w:bookmarkEnd w:id="17"/>
    </w:p>
    <w:p>
      <w:pPr>
        <w:pStyle w:val="afa"/>
      </w:pPr>
      <w:r>
        <w:t xml:space="preserve">Оперируемая одним человеком «СДВГМ» в режиме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модульная подсистема с разделением на генерацию разных типов контента на текст адаптивных диалогов, </w:t>
      </w:r>
      <w:proofErr w:type="spellStart"/>
      <w:r>
        <w:t>квестов</w:t>
      </w:r>
      <w:proofErr w:type="spellEnd"/>
      <w:r>
        <w:t xml:space="preserve"> и </w:t>
      </w:r>
      <w:proofErr w:type="spellStart"/>
      <w:r>
        <w:t>визуалов</w:t>
      </w:r>
      <w:proofErr w:type="spellEnd"/>
      <w:r>
        <w:t xml:space="preserve"> в виде иконок и </w:t>
      </w:r>
      <w:proofErr w:type="spellStart"/>
      <w:r>
        <w:t>аватарок</w:t>
      </w:r>
      <w:proofErr w:type="spellEnd"/>
      <w:r>
        <w:t xml:space="preserve">, во время генерации происходит общение между </w:t>
      </w:r>
      <w:proofErr w:type="spellStart"/>
      <w:r>
        <w:t>нейросетями</w:t>
      </w:r>
      <w:proofErr w:type="spellEnd"/>
      <w:r>
        <w:t xml:space="preserve"> и благодаря </w:t>
      </w:r>
      <w:proofErr w:type="spellStart"/>
      <w:r>
        <w:t>межнейросетевому</w:t>
      </w:r>
      <w:proofErr w:type="spellEnd"/>
      <w:r>
        <w:t xml:space="preserve"> взаимодействию между всеми типами контента существует логическая связь, модели установлены локально не требуется подключение к интернету для генерации по API, нужно запускать сцену «</w:t>
      </w:r>
      <w:proofErr w:type="spellStart"/>
      <w:r>
        <w:t>Сцена_Динамического_Генератора</w:t>
      </w:r>
      <w:proofErr w:type="spellEnd"/>
      <w:r>
        <w:t xml:space="preserve">», сгенерированный контент можно увидеть в реальном времени. </w:t>
      </w:r>
    </w:p>
    <w:p/>
    <w:p>
      <w:bookmarkStart w:id="18" w:name="_Toc211500669"/>
      <w:r>
        <w:rPr>
          <w:rStyle w:val="10"/>
          <w:rFonts w:ascii="Times New Roman" w:eastAsia="Times New Roman" w:hAnsi="Times New Roman" w:cs="Times New Roman"/>
          <w:b/>
          <w:bCs/>
          <w:sz w:val="28"/>
          <w:szCs w:val="28"/>
        </w:rPr>
        <w:t xml:space="preserve">4.2.3 </w:t>
      </w:r>
      <w:proofErr w:type="gramStart"/>
      <w:r>
        <w:rPr>
          <w:rStyle w:val="10"/>
          <w:rFonts w:ascii="Times New Roman" w:eastAsia="Times New Roman" w:hAnsi="Times New Roman" w:cs="Times New Roman"/>
          <w:b/>
          <w:bCs/>
          <w:sz w:val="28"/>
          <w:szCs w:val="28"/>
        </w:rPr>
        <w:t>Разработка  подсистемы</w:t>
      </w:r>
      <w:proofErr w:type="gramEnd"/>
      <w:r>
        <w:rPr>
          <w:rStyle w:val="10"/>
          <w:rFonts w:ascii="Times New Roman" w:eastAsia="Times New Roman" w:hAnsi="Times New Roman" w:cs="Times New Roman"/>
          <w:b/>
          <w:bCs/>
          <w:sz w:val="28"/>
          <w:szCs w:val="28"/>
        </w:rPr>
        <w:t xml:space="preserve"> «СДГВМ» для хранения классификации и поиска контента</w:t>
      </w:r>
      <w:bookmarkEnd w:id="18"/>
    </w:p>
    <w:p>
      <w:pPr>
        <w:pStyle w:val="afa"/>
      </w:pPr>
      <w:r>
        <w:t xml:space="preserve">При работе с сгенерированными </w:t>
      </w:r>
      <w:proofErr w:type="spellStart"/>
      <w:r>
        <w:t>ассетами</w:t>
      </w:r>
      <w:proofErr w:type="spellEnd"/>
      <w:r>
        <w:t xml:space="preserve">, возникли проблемы с поиском и классификацией контента, для решения проблемы было использовано разделение контента на отдельные папки в </w:t>
      </w:r>
      <w:proofErr w:type="spellStart"/>
      <w:r>
        <w:t>ассетах</w:t>
      </w:r>
      <w:proofErr w:type="spellEnd"/>
      <w:r>
        <w:t xml:space="preserve"> по </w:t>
      </w:r>
      <w:proofErr w:type="gramStart"/>
      <w:r>
        <w:t>типу,  папка</w:t>
      </w:r>
      <w:proofErr w:type="gramEnd"/>
      <w:r>
        <w:t xml:space="preserve"> «</w:t>
      </w:r>
      <w:proofErr w:type="spellStart"/>
      <w:r>
        <w:t>Generated_Quests</w:t>
      </w:r>
      <w:proofErr w:type="spellEnd"/>
      <w:r>
        <w:t xml:space="preserve">» для </w:t>
      </w:r>
      <w:proofErr w:type="spellStart"/>
      <w:r>
        <w:t>квестов</w:t>
      </w:r>
      <w:proofErr w:type="spellEnd"/>
      <w:r>
        <w:t>, «</w:t>
      </w:r>
      <w:proofErr w:type="spellStart"/>
      <w:r>
        <w:t>Dialogues</w:t>
      </w:r>
      <w:proofErr w:type="spellEnd"/>
      <w:r>
        <w:t>» – для диалогов, «</w:t>
      </w:r>
      <w:proofErr w:type="spellStart"/>
      <w:r>
        <w:t>Item</w:t>
      </w:r>
      <w:proofErr w:type="spellEnd"/>
      <w:r>
        <w:t xml:space="preserve"> </w:t>
      </w:r>
      <w:proofErr w:type="spellStart"/>
      <w:r>
        <w:t>Icons</w:t>
      </w:r>
      <w:proofErr w:type="spellEnd"/>
      <w:r>
        <w:t>» – для иконок предметов, «</w:t>
      </w:r>
      <w:proofErr w:type="spellStart"/>
      <w:r>
        <w:t>Characters_Avatars</w:t>
      </w:r>
      <w:proofErr w:type="spellEnd"/>
      <w:r>
        <w:t xml:space="preserve">» – </w:t>
      </w:r>
      <w:proofErr w:type="spellStart"/>
      <w:r>
        <w:t>аватарки</w:t>
      </w:r>
      <w:proofErr w:type="spellEnd"/>
      <w:r>
        <w:t xml:space="preserve"> героя игрока и не игровых персонажей, поиск необходимого </w:t>
      </w:r>
      <w:proofErr w:type="spellStart"/>
      <w:r>
        <w:t>ассета</w:t>
      </w:r>
      <w:proofErr w:type="spellEnd"/>
      <w:r>
        <w:t xml:space="preserve"> происходит через поисковик встроенный в </w:t>
      </w:r>
      <w:proofErr w:type="spellStart"/>
      <w:r>
        <w:t>Unity</w:t>
      </w:r>
      <w:proofErr w:type="spellEnd"/>
      <w:r>
        <w:t>.</w:t>
      </w:r>
    </w:p>
    <w:p/>
    <w:p>
      <w:pPr>
        <w:rPr>
          <w:rStyle w:val="10"/>
          <w:rFonts w:ascii="Times New Roman" w:eastAsia="Times New Roman" w:hAnsi="Times New Roman" w:cs="Times New Roman"/>
          <w:b/>
          <w:bCs/>
          <w:sz w:val="28"/>
          <w:szCs w:val="28"/>
        </w:rPr>
      </w:pPr>
      <w:bookmarkStart w:id="19" w:name="_Toc211500670"/>
      <w:r>
        <w:rPr>
          <w:rStyle w:val="10"/>
          <w:rFonts w:ascii="Times New Roman" w:eastAsia="Times New Roman" w:hAnsi="Times New Roman" w:cs="Times New Roman"/>
          <w:b/>
          <w:bCs/>
          <w:sz w:val="28"/>
          <w:szCs w:val="28"/>
        </w:rPr>
        <w:t xml:space="preserve">4.2.4 </w:t>
      </w:r>
      <w:proofErr w:type="gramStart"/>
      <w:r>
        <w:rPr>
          <w:rStyle w:val="10"/>
          <w:rFonts w:ascii="Times New Roman" w:eastAsia="Times New Roman" w:hAnsi="Times New Roman" w:cs="Times New Roman"/>
          <w:b/>
          <w:bCs/>
          <w:sz w:val="28"/>
          <w:szCs w:val="28"/>
        </w:rPr>
        <w:t>Разработка  подсистемы</w:t>
      </w:r>
      <w:proofErr w:type="gramEnd"/>
      <w:r>
        <w:rPr>
          <w:rStyle w:val="10"/>
          <w:rFonts w:ascii="Times New Roman" w:eastAsia="Times New Roman" w:hAnsi="Times New Roman" w:cs="Times New Roman"/>
          <w:b/>
          <w:bCs/>
          <w:sz w:val="28"/>
          <w:szCs w:val="28"/>
        </w:rPr>
        <w:t xml:space="preserve"> «СДГВМ» для оценки производительности</w:t>
      </w:r>
      <w:bookmarkEnd w:id="19"/>
    </w:p>
    <w:p>
      <w:pPr>
        <w:pStyle w:val="afa"/>
      </w:pPr>
      <w:bookmarkStart w:id="20" w:name="_Toc211500671"/>
      <w:r>
        <w:rPr>
          <w:rStyle w:val="10"/>
          <w:rFonts w:ascii="Times New Roman" w:eastAsia="Times New Roman" w:hAnsi="Times New Roman" w:cs="Times New Roman"/>
          <w:sz w:val="28"/>
          <w:szCs w:val="28"/>
        </w:rPr>
        <w:t xml:space="preserve">Для анализа производительности нужно визуальное представление в виде графиков и диаграмм метрик оценивающих использование ресурсов локальной </w:t>
      </w:r>
      <w:proofErr w:type="gramStart"/>
      <w:r>
        <w:rPr>
          <w:rStyle w:val="10"/>
          <w:rFonts w:ascii="Times New Roman" w:eastAsia="Times New Roman" w:hAnsi="Times New Roman" w:cs="Times New Roman"/>
          <w:sz w:val="28"/>
          <w:szCs w:val="28"/>
        </w:rPr>
        <w:t>машины,  активировать</w:t>
      </w:r>
      <w:proofErr w:type="gramEnd"/>
      <w:r>
        <w:rPr>
          <w:rStyle w:val="10"/>
          <w:rFonts w:ascii="Times New Roman" w:eastAsia="Times New Roman" w:hAnsi="Times New Roman" w:cs="Times New Roman"/>
          <w:sz w:val="28"/>
          <w:szCs w:val="28"/>
        </w:rPr>
        <w:t xml:space="preserve"> подсистему можно при заходе в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Play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Mode</w:t>
      </w:r>
      <w:proofErr w:type="spellEnd"/>
      <w:r>
        <w:rPr>
          <w:rStyle w:val="10"/>
          <w:rFonts w:ascii="Times New Roman" w:eastAsia="Times New Roman" w:hAnsi="Times New Roman" w:cs="Times New Roman"/>
          <w:sz w:val="28"/>
          <w:szCs w:val="28"/>
        </w:rPr>
        <w:t xml:space="preserve"> кнопкой «Оценка производительности» в UI.</w:t>
      </w:r>
      <w:bookmarkEnd w:id="20"/>
      <w:r>
        <w:rPr>
          <w:rStyle w:val="10"/>
          <w:rFonts w:ascii="Times New Roman" w:eastAsia="Times New Roman" w:hAnsi="Times New Roman" w:cs="Times New Roman"/>
          <w:sz w:val="28"/>
          <w:szCs w:val="28"/>
        </w:rPr>
        <w:t xml:space="preserve"> </w:t>
      </w:r>
    </w:p>
    <w:p/>
    <w:p>
      <w:pPr>
        <w:rPr>
          <w:rStyle w:val="10"/>
          <w:rFonts w:ascii="Times New Roman" w:eastAsia="Times New Roman" w:hAnsi="Times New Roman" w:cs="Times New Roman"/>
          <w:b/>
          <w:bCs/>
          <w:sz w:val="28"/>
          <w:szCs w:val="28"/>
        </w:rPr>
      </w:pPr>
      <w:bookmarkStart w:id="21" w:name="_Toc211500672"/>
      <w:r>
        <w:rPr>
          <w:rStyle w:val="10"/>
          <w:rFonts w:ascii="Times New Roman" w:eastAsia="Times New Roman" w:hAnsi="Times New Roman" w:cs="Times New Roman"/>
          <w:b/>
          <w:bCs/>
          <w:sz w:val="28"/>
          <w:szCs w:val="28"/>
        </w:rPr>
        <w:t>4.2.5 Разработка подсистемы «СДГВМ» контроля модулей генерации</w:t>
      </w:r>
      <w:bookmarkEnd w:id="21"/>
    </w:p>
    <w:p>
      <w:pPr>
        <w:pStyle w:val="afa"/>
        <w:rPr>
          <w:rStyle w:val="10"/>
          <w:rFonts w:ascii="Times New Roman" w:eastAsia="Times New Roman" w:hAnsi="Times New Roman" w:cs="Times New Roman"/>
          <w:sz w:val="28"/>
          <w:szCs w:val="28"/>
        </w:rPr>
      </w:pPr>
      <w:bookmarkStart w:id="22" w:name="_Toc211500673"/>
      <w:r>
        <w:rPr>
          <w:rStyle w:val="10"/>
          <w:rFonts w:ascii="Times New Roman" w:eastAsia="Times New Roman" w:hAnsi="Times New Roman" w:cs="Times New Roman"/>
          <w:sz w:val="28"/>
          <w:szCs w:val="28"/>
        </w:rPr>
        <w:t xml:space="preserve">Редактирование и дополнительная настройка модулей генерации контента «СДГВМ» происходит за счёт подсистемы администрирования модулями и пакетами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настройка моделей для генерации контента происходит в интерфейсе при входе в </w:t>
      </w:r>
      <w:proofErr w:type="spellStart"/>
      <w:r>
        <w:rPr>
          <w:rStyle w:val="10"/>
          <w:rFonts w:ascii="Times New Roman" w:eastAsia="Times New Roman" w:hAnsi="Times New Roman" w:cs="Times New Roman"/>
          <w:sz w:val="28"/>
          <w:szCs w:val="28"/>
        </w:rPr>
        <w:t>Unity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Play</w:t>
      </w:r>
      <w:proofErr w:type="spellEnd"/>
      <w:r>
        <w:rPr>
          <w:rStyle w:val="10"/>
          <w:rFonts w:ascii="Times New Roman" w:eastAsia="Times New Roman" w:hAnsi="Times New Roman" w:cs="Times New Roman"/>
          <w:sz w:val="28"/>
          <w:szCs w:val="28"/>
        </w:rPr>
        <w:t xml:space="preserve"> </w:t>
      </w:r>
      <w:proofErr w:type="spellStart"/>
      <w:r>
        <w:rPr>
          <w:rStyle w:val="10"/>
          <w:rFonts w:ascii="Times New Roman" w:eastAsia="Times New Roman" w:hAnsi="Times New Roman" w:cs="Times New Roman"/>
          <w:sz w:val="28"/>
          <w:szCs w:val="28"/>
        </w:rPr>
        <w:t>Mode</w:t>
      </w:r>
      <w:proofErr w:type="spellEnd"/>
      <w:r>
        <w:rPr>
          <w:rStyle w:val="10"/>
          <w:rFonts w:ascii="Times New Roman" w:eastAsia="Times New Roman" w:hAnsi="Times New Roman" w:cs="Times New Roman"/>
          <w:sz w:val="28"/>
          <w:szCs w:val="28"/>
        </w:rPr>
        <w:t xml:space="preserve"> для модулей существуют уникальные индивидуальные настройки.</w:t>
      </w:r>
      <w:bookmarkEnd w:id="22"/>
    </w:p>
    <w:p>
      <w:pPr>
        <w:pStyle w:val="afa"/>
        <w:rPr>
          <w:rStyle w:val="10"/>
          <w:rFonts w:ascii="Times New Roman" w:eastAsia="Times New Roman" w:hAnsi="Times New Roman" w:cs="Times New Roman"/>
          <w:sz w:val="28"/>
          <w:szCs w:val="28"/>
        </w:rPr>
      </w:pPr>
      <w:bookmarkStart w:id="23" w:name="_Toc211500674"/>
      <w:r>
        <w:rPr>
          <w:rStyle w:val="10"/>
          <w:rFonts w:ascii="Times New Roman" w:eastAsia="Times New Roman" w:hAnsi="Times New Roman" w:cs="Times New Roman"/>
          <w:sz w:val="28"/>
          <w:szCs w:val="28"/>
        </w:rPr>
        <w:t>Настройки «Сказителя историй» состоят из:</w:t>
      </w:r>
      <w:bookmarkEnd w:id="23"/>
    </w:p>
    <w:p>
      <w:pPr>
        <w:pStyle w:val="afa"/>
        <w:rPr>
          <w:rStyle w:val="10"/>
          <w:rFonts w:ascii="Times New Roman" w:eastAsia="Times New Roman" w:hAnsi="Times New Roman" w:cs="Times New Roman"/>
          <w:sz w:val="28"/>
          <w:szCs w:val="28"/>
        </w:rPr>
      </w:pPr>
      <w:r>
        <w:rPr>
          <w:rStyle w:val="10"/>
          <w:rFonts w:ascii="Times New Roman" w:eastAsia="Times New Roman" w:hAnsi="Times New Roman" w:cs="Times New Roman"/>
          <w:sz w:val="28"/>
          <w:szCs w:val="28"/>
        </w:rPr>
        <w:t xml:space="preserve"> </w:t>
      </w:r>
      <w:bookmarkStart w:id="24" w:name="_Toc211500675"/>
      <w:r>
        <w:rPr>
          <w:rStyle w:val="10"/>
          <w:rFonts w:ascii="Times New Roman" w:eastAsia="Times New Roman" w:hAnsi="Times New Roman" w:cs="Times New Roman"/>
          <w:sz w:val="28"/>
          <w:szCs w:val="28"/>
        </w:rPr>
        <w:t xml:space="preserve">поля ввода с заголовком – название </w:t>
      </w:r>
      <w:proofErr w:type="spellStart"/>
      <w:r>
        <w:rPr>
          <w:rStyle w:val="10"/>
          <w:rFonts w:ascii="Times New Roman" w:eastAsia="Times New Roman" w:hAnsi="Times New Roman" w:cs="Times New Roman"/>
          <w:sz w:val="28"/>
          <w:szCs w:val="28"/>
        </w:rPr>
        <w:t>квеста</w:t>
      </w:r>
      <w:proofErr w:type="spellEnd"/>
      <w:r>
        <w:rPr>
          <w:rStyle w:val="10"/>
          <w:rFonts w:ascii="Times New Roman" w:eastAsia="Times New Roman" w:hAnsi="Times New Roman" w:cs="Times New Roman"/>
          <w:sz w:val="28"/>
          <w:szCs w:val="28"/>
        </w:rPr>
        <w:t>;</w:t>
      </w:r>
      <w:bookmarkEnd w:id="24"/>
    </w:p>
    <w:p>
      <w:pPr>
        <w:pStyle w:val="afa"/>
        <w:rPr>
          <w:rStyle w:val="10"/>
          <w:rFonts w:ascii="Times New Roman" w:eastAsia="Times New Roman" w:hAnsi="Times New Roman" w:cs="Times New Roman"/>
          <w:sz w:val="28"/>
          <w:szCs w:val="28"/>
        </w:rPr>
      </w:pPr>
      <w:r>
        <w:rPr>
          <w:rStyle w:val="10"/>
          <w:rFonts w:ascii="Times New Roman" w:eastAsia="Times New Roman" w:hAnsi="Times New Roman" w:cs="Times New Roman"/>
          <w:sz w:val="28"/>
          <w:szCs w:val="28"/>
        </w:rPr>
        <w:t xml:space="preserve"> </w:t>
      </w:r>
      <w:bookmarkStart w:id="25" w:name="_Toc211500676"/>
      <w:r>
        <w:rPr>
          <w:rStyle w:val="10"/>
          <w:rFonts w:ascii="Times New Roman" w:eastAsia="Times New Roman" w:hAnsi="Times New Roman" w:cs="Times New Roman"/>
          <w:sz w:val="28"/>
          <w:szCs w:val="28"/>
        </w:rPr>
        <w:t>поля ввода с аннотацией;</w:t>
      </w:r>
      <w:bookmarkEnd w:id="25"/>
    </w:p>
    <w:p>
      <w:pPr>
        <w:pStyle w:val="afa"/>
        <w:rPr>
          <w:rStyle w:val="character"/>
        </w:rPr>
      </w:pPr>
      <w:proofErr w:type="spellStart"/>
      <w:r>
        <w:rPr>
          <w:rStyle w:val="character"/>
        </w:rPr>
        <w:t>Text</w:t>
      </w:r>
      <w:proofErr w:type="spellEnd"/>
      <w:r>
        <w:rPr>
          <w:rStyle w:val="character"/>
        </w:rPr>
        <w:t xml:space="preserve"> </w:t>
      </w:r>
      <w:proofErr w:type="spellStart"/>
      <w:r>
        <w:rPr>
          <w:rStyle w:val="character"/>
        </w:rPr>
        <w:t>Mesh</w:t>
      </w:r>
      <w:proofErr w:type="spellEnd"/>
      <w:r>
        <w:rPr>
          <w:rStyle w:val="character"/>
        </w:rPr>
        <w:t xml:space="preserve"> </w:t>
      </w:r>
      <w:proofErr w:type="spellStart"/>
      <w:r>
        <w:rPr>
          <w:rStyle w:val="character"/>
        </w:rPr>
        <w:t>Pro</w:t>
      </w:r>
      <w:proofErr w:type="spellEnd"/>
      <w:r>
        <w:rPr>
          <w:rStyle w:val="character"/>
        </w:rPr>
        <w:t xml:space="preserve"> – содержание </w:t>
      </w:r>
      <w:proofErr w:type="spellStart"/>
      <w:r>
        <w:rPr>
          <w:rStyle w:val="character"/>
        </w:rPr>
        <w:t>квеста</w:t>
      </w:r>
      <w:proofErr w:type="spellEnd"/>
      <w:r>
        <w:rPr>
          <w:rStyle w:val="character"/>
        </w:rPr>
        <w:t>;</w:t>
      </w:r>
    </w:p>
    <w:p>
      <w:pPr>
        <w:pStyle w:val="afa"/>
        <w:rPr>
          <w:rStyle w:val="10"/>
          <w:rFonts w:ascii="Times New Roman" w:eastAsia="Times New Roman" w:hAnsi="Times New Roman" w:cs="Times New Roman"/>
          <w:sz w:val="28"/>
          <w:szCs w:val="28"/>
        </w:rPr>
      </w:pPr>
      <w:bookmarkStart w:id="26" w:name="_Toc211500677"/>
      <w:r>
        <w:rPr>
          <w:rStyle w:val="10"/>
          <w:rFonts w:ascii="Times New Roman" w:eastAsia="Times New Roman" w:hAnsi="Times New Roman" w:cs="Times New Roman"/>
          <w:sz w:val="28"/>
          <w:szCs w:val="28"/>
        </w:rPr>
        <w:t>выпадающий список с жанрами;</w:t>
      </w:r>
      <w:bookmarkEnd w:id="26"/>
    </w:p>
    <w:p>
      <w:pPr>
        <w:pStyle w:val="afa"/>
        <w:rPr>
          <w:rStyle w:val="10"/>
          <w:rFonts w:ascii="Times New Roman" w:eastAsia="Times New Roman" w:hAnsi="Times New Roman" w:cs="Times New Roman"/>
          <w:sz w:val="28"/>
          <w:szCs w:val="28"/>
        </w:rPr>
      </w:pPr>
      <w:bookmarkStart w:id="27" w:name="_Toc211500678"/>
      <w:r>
        <w:rPr>
          <w:rStyle w:val="10"/>
          <w:rFonts w:ascii="Times New Roman" w:eastAsia="Times New Roman" w:hAnsi="Times New Roman" w:cs="Times New Roman"/>
          <w:sz w:val="28"/>
          <w:szCs w:val="28"/>
        </w:rPr>
        <w:t>выпадающий список c сложностью;</w:t>
      </w:r>
      <w:bookmarkEnd w:id="27"/>
    </w:p>
    <w:p>
      <w:pPr>
        <w:pStyle w:val="afa"/>
      </w:pPr>
      <w:proofErr w:type="spellStart"/>
      <w:r>
        <w:t>Raw</w:t>
      </w:r>
      <w:proofErr w:type="spellEnd"/>
      <w:r>
        <w:t xml:space="preserve"> </w:t>
      </w:r>
      <w:proofErr w:type="spellStart"/>
      <w:r>
        <w:t>Image</w:t>
      </w:r>
      <w:proofErr w:type="spellEnd"/>
      <w:r>
        <w:t xml:space="preserve"> для визуального описания </w:t>
      </w:r>
      <w:proofErr w:type="spellStart"/>
      <w:r>
        <w:t>квеста</w:t>
      </w:r>
      <w:proofErr w:type="spellEnd"/>
      <w:r>
        <w:t>.</w:t>
      </w:r>
    </w:p>
    <w:p>
      <w:pPr>
        <w:pStyle w:val="afa"/>
      </w:pPr>
      <w:r>
        <w:t>Настройки «Контроллера поведения неигровых персонажей» состоят из:</w:t>
      </w:r>
    </w:p>
    <w:p>
      <w:pPr>
        <w:pStyle w:val="afa"/>
      </w:pPr>
      <w:r>
        <w:t>Поля ввода наименования персонажа;</w:t>
      </w:r>
    </w:p>
    <w:p>
      <w:pPr>
        <w:pStyle w:val="afa"/>
      </w:pPr>
      <w:r>
        <w:t>Выпадающий список отношения NPC к игроку «дружелюбный, нейтральный, враждебный»;</w:t>
      </w:r>
    </w:p>
    <w:p>
      <w:pPr>
        <w:pStyle w:val="afa"/>
      </w:pPr>
      <w:r>
        <w:rPr>
          <w:lang w:val="en-US"/>
        </w:rPr>
        <w:t>Text</w:t>
      </w:r>
      <w:r>
        <w:t xml:space="preserve"> </w:t>
      </w:r>
      <w:r>
        <w:rPr>
          <w:lang w:val="en-US"/>
        </w:rPr>
        <w:t>Mesh</w:t>
      </w:r>
      <w:r>
        <w:t xml:space="preserve"> </w:t>
      </w:r>
      <w:r>
        <w:rPr>
          <w:lang w:val="en-US"/>
        </w:rPr>
        <w:t>Pro</w:t>
      </w:r>
      <w:r>
        <w:t xml:space="preserve"> – для отображения текста диалога</w:t>
      </w:r>
      <w:proofErr w:type="gramStart"/>
      <w:r>
        <w:t>;</w:t>
      </w:r>
      <w:proofErr w:type="gramEnd"/>
    </w:p>
    <w:p>
      <w:pPr>
        <w:pStyle w:val="afa"/>
      </w:pPr>
      <w:r>
        <w:t>Выпадающий список – выбор эмоциональной окраски диалога;</w:t>
      </w:r>
    </w:p>
    <w:p>
      <w:pPr>
        <w:pStyle w:val="afa"/>
      </w:pPr>
      <w:r>
        <w:t>Поле ввода для назначения уровня соответствия от нуля до ста, определяет реакцию на действия игрового персонажа.</w:t>
      </w:r>
    </w:p>
    <w:p>
      <w:pPr>
        <w:pStyle w:val="afa"/>
      </w:pPr>
      <w:r>
        <w:rPr>
          <w:rStyle w:val="character"/>
        </w:rPr>
        <w:t xml:space="preserve">Настройки «Генератора икон» включают в себя: </w:t>
      </w:r>
    </w:p>
    <w:p>
      <w:pPr>
        <w:pStyle w:val="afa"/>
      </w:pPr>
      <w:r>
        <w:t xml:space="preserve">Поле ввода – название иконки, </w:t>
      </w:r>
      <w:proofErr w:type="spellStart"/>
      <w:r>
        <w:t>аватарки</w:t>
      </w:r>
      <w:proofErr w:type="spellEnd"/>
      <w:r>
        <w:t>;</w:t>
      </w:r>
    </w:p>
    <w:p>
      <w:pPr>
        <w:pStyle w:val="afa"/>
      </w:pPr>
      <w:r>
        <w:t>Поле ввода – выбор окружения;</w:t>
      </w:r>
    </w:p>
    <w:p>
      <w:pPr>
        <w:pStyle w:val="afa"/>
      </w:pPr>
      <w:r>
        <w:t>Выпадающий список – разрешение изображения;</w:t>
      </w:r>
    </w:p>
    <w:p>
      <w:pPr>
        <w:pStyle w:val="afa"/>
      </w:pPr>
      <w:r>
        <w:t>Выпадающий список – выбор фильтра отображения;</w:t>
      </w:r>
    </w:p>
    <w:p>
      <w:pPr>
        <w:pStyle w:val="afa"/>
      </w:pPr>
      <w:r>
        <w:t>Поле ввода - загрузка собственного изображения.</w:t>
      </w:r>
    </w:p>
    <w:p>
      <w:r>
        <w:tab/>
      </w:r>
    </w:p>
    <w:p>
      <w:r>
        <w:tab/>
      </w:r>
    </w:p>
    <w:p>
      <w:bookmarkStart w:id="28" w:name="_Toc211500679"/>
      <w:r>
        <w:rPr>
          <w:rStyle w:val="10"/>
          <w:rFonts w:ascii="Times New Roman" w:eastAsia="Times New Roman" w:hAnsi="Times New Roman" w:cs="Times New Roman"/>
          <w:b/>
          <w:bCs/>
          <w:sz w:val="28"/>
          <w:szCs w:val="28"/>
        </w:rPr>
        <w:t>4.2.6 Разработка подсистемы «СДГВМ» тестирования генерации</w:t>
      </w:r>
      <w:bookmarkEnd w:id="28"/>
    </w:p>
    <w:p>
      <w:pPr>
        <w:pStyle w:val="afa"/>
      </w:pPr>
      <w:r>
        <w:t xml:space="preserve">Необходимые функции – вывод производительности в виде графиков и диаграмм, создание файлов отчетности по возникшим ошибкам с рекомендациями о возможных </w:t>
      </w:r>
      <w:proofErr w:type="gramStart"/>
      <w:r>
        <w:t>решениях,  возможность</w:t>
      </w:r>
      <w:proofErr w:type="gramEnd"/>
      <w:r>
        <w:t xml:space="preserve"> запустить цепочку из генераций для сбора данных необходимых для ведения аналитики критических проблем, оперирование подсистемой происходит через графический интерфейс при запуске </w:t>
      </w:r>
      <w:proofErr w:type="spellStart"/>
      <w:r>
        <w:t>Unity</w:t>
      </w:r>
      <w:proofErr w:type="spellEnd"/>
      <w:r>
        <w:t xml:space="preserve"> </w:t>
      </w:r>
      <w:proofErr w:type="spellStart"/>
      <w:r>
        <w:t>Play</w:t>
      </w:r>
      <w:proofErr w:type="spellEnd"/>
      <w:r>
        <w:t xml:space="preserve"> </w:t>
      </w:r>
      <w:proofErr w:type="spellStart"/>
      <w:r>
        <w:t>Mode</w:t>
      </w:r>
      <w:proofErr w:type="spellEnd"/>
      <w:r>
        <w:t xml:space="preserve"> состоящий из:  </w:t>
      </w:r>
    </w:p>
    <w:p>
      <w:pPr>
        <w:pStyle w:val="afa"/>
      </w:pPr>
      <w:proofErr w:type="spellStart"/>
      <w:r>
        <w:t>Канвас</w:t>
      </w:r>
      <w:proofErr w:type="spellEnd"/>
      <w:r>
        <w:t xml:space="preserve"> с объектом рисования линии – отображение графиков;</w:t>
      </w:r>
    </w:p>
    <w:p>
      <w:pPr>
        <w:pStyle w:val="afa"/>
      </w:pPr>
      <w:proofErr w:type="spellStart"/>
      <w:r>
        <w:t>Text</w:t>
      </w:r>
      <w:proofErr w:type="spellEnd"/>
      <w:r>
        <w:t xml:space="preserve"> </w:t>
      </w:r>
      <w:proofErr w:type="spellStart"/>
      <w:r>
        <w:t>Mesh</w:t>
      </w:r>
      <w:proofErr w:type="spellEnd"/>
      <w:r>
        <w:t xml:space="preserve"> </w:t>
      </w:r>
      <w:proofErr w:type="spellStart"/>
      <w:r>
        <w:t>Pro</w:t>
      </w:r>
      <w:proofErr w:type="spellEnd"/>
      <w:r>
        <w:t xml:space="preserve"> с отображением частоты процессора и количеством используемых ядер;</w:t>
      </w:r>
    </w:p>
    <w:p>
      <w:pPr>
        <w:pStyle w:val="afa"/>
      </w:pPr>
      <w:r>
        <w:t xml:space="preserve">Кнопка «Создать отчет» – генерация отчета, с рекомендациями по решению проблем, в отчете описываются возникшие во время генерации ошибки; </w:t>
      </w:r>
    </w:p>
    <w:p>
      <w:pPr>
        <w:pStyle w:val="afa"/>
      </w:pPr>
      <w:r>
        <w:t>Кнопка «Экспортировать отчет» – создание отчета в PDF или JSON, для дальнейшей обработки;</w:t>
      </w:r>
    </w:p>
    <w:p>
      <w:pPr>
        <w:pStyle w:val="afa"/>
      </w:pPr>
      <w:proofErr w:type="spellStart"/>
      <w:r>
        <w:t>Text</w:t>
      </w:r>
      <w:proofErr w:type="spellEnd"/>
      <w:r>
        <w:t xml:space="preserve"> </w:t>
      </w:r>
      <w:proofErr w:type="spellStart"/>
      <w:r>
        <w:t>Mesh</w:t>
      </w:r>
      <w:proofErr w:type="spellEnd"/>
      <w:r>
        <w:t xml:space="preserve"> </w:t>
      </w:r>
      <w:proofErr w:type="spellStart"/>
      <w:proofErr w:type="gramStart"/>
      <w:r>
        <w:t>Pro</w:t>
      </w:r>
      <w:proofErr w:type="spellEnd"/>
      <w:r>
        <w:t xml:space="preserve">  с</w:t>
      </w:r>
      <w:proofErr w:type="gramEnd"/>
      <w:r>
        <w:t xml:space="preserve"> выводом состояния проведения теста.</w:t>
      </w:r>
    </w:p>
    <w:p>
      <w:pPr>
        <w:pStyle w:val="afa"/>
      </w:pPr>
      <w:r>
        <w:t xml:space="preserve">Подсистема продумана для дальнейшего расширения и можно добавить тесты новых типов контента, 3D моделей, ландшафта, музыки, звуков, </w:t>
      </w:r>
      <w:proofErr w:type="spellStart"/>
      <w:r>
        <w:t>анимаций</w:t>
      </w:r>
      <w:proofErr w:type="spellEnd"/>
      <w:r>
        <w:t xml:space="preserve">, эффектов.   </w:t>
      </w:r>
    </w:p>
    <w:p>
      <w:pPr>
        <w:pStyle w:val="afa"/>
      </w:pPr>
      <w:r>
        <w:tab/>
      </w:r>
    </w:p>
    <w:p>
      <w:pPr>
        <w:pStyle w:val="32"/>
      </w:pPr>
      <w:bookmarkStart w:id="29" w:name="_Toc211500680"/>
      <w:r>
        <w:rPr>
          <w:rStyle w:val="10"/>
          <w:rFonts w:ascii="Times New Roman" w:eastAsia="Times New Roman" w:hAnsi="Times New Roman" w:cs="Times New Roman"/>
          <w:sz w:val="28"/>
          <w:szCs w:val="28"/>
        </w:rPr>
        <w:t>4.3 Требования к видам обеспечения</w:t>
      </w:r>
      <w:bookmarkEnd w:id="29"/>
    </w:p>
    <w:p>
      <w:pPr>
        <w:pStyle w:val="32"/>
      </w:pPr>
      <w:r>
        <w:t xml:space="preserve">4.3.1 Требования к математическому обеспечению системы  </w:t>
      </w:r>
    </w:p>
    <w:p>
      <w:pPr>
        <w:pStyle w:val="afa"/>
      </w:pPr>
      <w:r>
        <w:t xml:space="preserve">Математические алгоритмы реализуются в ONNX встроенные в </w:t>
      </w:r>
      <w:proofErr w:type="spellStart"/>
      <w:r>
        <w:t>Unity</w:t>
      </w:r>
      <w:proofErr w:type="spellEnd"/>
      <w:r>
        <w:t xml:space="preserve"> LLM-</w:t>
      </w:r>
      <w:proofErr w:type="spellStart"/>
      <w:r>
        <w:t>Unity</w:t>
      </w:r>
      <w:proofErr w:type="spellEnd"/>
      <w:r>
        <w:t xml:space="preserve">, </w:t>
      </w:r>
      <w:proofErr w:type="spellStart"/>
      <w:r>
        <w:t>Stable</w:t>
      </w:r>
      <w:proofErr w:type="spellEnd"/>
      <w:r>
        <w:t xml:space="preserve"> </w:t>
      </w:r>
      <w:proofErr w:type="spellStart"/>
      <w:r>
        <w:t>Diffusion</w:t>
      </w:r>
      <w:proofErr w:type="spellEnd"/>
      <w:r>
        <w:t xml:space="preserve">, не требует дополнительного математического обеспечения. </w:t>
      </w:r>
    </w:p>
    <w:p/>
    <w:p>
      <w:pPr>
        <w:pStyle w:val="32"/>
      </w:pPr>
      <w:r>
        <w:t xml:space="preserve">4.3.2 Требования к информационному обеспечению системы </w:t>
      </w:r>
    </w:p>
    <w:p>
      <w:pPr>
        <w:pStyle w:val="afa"/>
      </w:pPr>
      <w:r>
        <w:t>Структура данных системы динамической генерации виртуальных миров:</w:t>
      </w:r>
    </w:p>
    <w:p>
      <w:pPr>
        <w:pStyle w:val="afa"/>
      </w:pPr>
      <w:r>
        <w:t xml:space="preserve">Формат хранения: JSON, HTML, </w:t>
      </w:r>
      <w:proofErr w:type="spellStart"/>
      <w:r>
        <w:t>log</w:t>
      </w:r>
      <w:proofErr w:type="spellEnd"/>
      <w:r>
        <w:t xml:space="preserve">, </w:t>
      </w:r>
      <w:proofErr w:type="spellStart"/>
      <w:r>
        <w:t>txt</w:t>
      </w:r>
      <w:proofErr w:type="spellEnd"/>
      <w:r>
        <w:t xml:space="preserve">, </w:t>
      </w:r>
      <w:proofErr w:type="spellStart"/>
      <w:r>
        <w:t>png</w:t>
      </w:r>
      <w:proofErr w:type="spellEnd"/>
      <w:r>
        <w:t xml:space="preserve">, </w:t>
      </w:r>
      <w:proofErr w:type="spellStart"/>
      <w:r>
        <w:t>jpeg</w:t>
      </w:r>
      <w:proofErr w:type="spellEnd"/>
      <w:r>
        <w:t xml:space="preserve">, </w:t>
      </w:r>
      <w:proofErr w:type="spellStart"/>
      <w:r>
        <w:t>fbx</w:t>
      </w:r>
      <w:proofErr w:type="spellEnd"/>
      <w:r>
        <w:t xml:space="preserve"> форматы совместимые с системой хранения платформы </w:t>
      </w:r>
      <w:proofErr w:type="spellStart"/>
      <w:r>
        <w:t>Unity</w:t>
      </w:r>
      <w:proofErr w:type="spellEnd"/>
      <w:r>
        <w:t>, дополнительно можно добавить пакеты, для увеличения возможных форматов для использования.</w:t>
      </w:r>
    </w:p>
    <w:p>
      <w:pPr>
        <w:pStyle w:val="afa"/>
      </w:pPr>
      <w:r>
        <w:t>Метаданные: тэги в JSON файле в виде параметров. В JSON подающийся на входе ONNX модели есть тэги – параметры для настройки генерации пример входных данных в JSON: { «</w:t>
      </w:r>
      <w:proofErr w:type="spellStart"/>
      <w:r>
        <w:t>ДействиеИгрока</w:t>
      </w:r>
      <w:proofErr w:type="spellEnd"/>
      <w:r>
        <w:t>»: тэг - «отказаться», «Статус не игрового персонажа»: тэг - «нейтральный», «Контекст»: {«Местоположение»: тэг - «Таверна», «Отношение»: тэг - «странник»}, пример выходного файла JSON: {«Диалог»: тэг - «Ты пожалеешь!», «Действие»: тэг - «Нападение», «Эмоция»: тэг - «Злость», «</w:t>
      </w:r>
      <w:proofErr w:type="spellStart"/>
      <w:r>
        <w:t>Визуал</w:t>
      </w:r>
      <w:proofErr w:type="spellEnd"/>
      <w:r>
        <w:t xml:space="preserve">»: тэг - «Угрожающая поза с перекошенным лицом»}, </w:t>
      </w:r>
      <w:proofErr w:type="spellStart"/>
      <w:r>
        <w:t>нейросети</w:t>
      </w:r>
      <w:proofErr w:type="spellEnd"/>
      <w:r>
        <w:t xml:space="preserve"> используют тэги для генерации текста подходящего по смыслу.          </w:t>
      </w:r>
    </w:p>
    <w:p/>
    <w:p>
      <w:pPr>
        <w:pStyle w:val="afa"/>
      </w:pPr>
      <w:r>
        <w:t xml:space="preserve">Сгенерированный игровой контент: </w:t>
      </w:r>
      <w:proofErr w:type="spellStart"/>
      <w:r>
        <w:t>квесты</w:t>
      </w:r>
      <w:proofErr w:type="spellEnd"/>
      <w:r>
        <w:t xml:space="preserve">, диалоги, иконки, </w:t>
      </w:r>
      <w:proofErr w:type="spellStart"/>
      <w:r>
        <w:t>аватарки</w:t>
      </w:r>
      <w:proofErr w:type="spellEnd"/>
      <w:r>
        <w:t>.</w:t>
      </w:r>
    </w:p>
    <w:p>
      <w:pPr>
        <w:pStyle w:val="afa"/>
        <w:rPr>
          <w:rStyle w:val="character"/>
        </w:rPr>
      </w:pPr>
      <w:r>
        <w:rPr>
          <w:rStyle w:val="character"/>
        </w:rPr>
        <w:t xml:space="preserve">«СДГВМ» использует технологию файловой системы </w:t>
      </w:r>
      <w:proofErr w:type="spellStart"/>
      <w:r>
        <w:rPr>
          <w:rStyle w:val="character"/>
        </w:rPr>
        <w:t>Unity</w:t>
      </w:r>
      <w:proofErr w:type="spellEnd"/>
      <w:r>
        <w:rPr>
          <w:rStyle w:val="character"/>
        </w:rPr>
        <w:t xml:space="preserve"> для хранения </w:t>
      </w:r>
      <w:proofErr w:type="spellStart"/>
      <w:r>
        <w:rPr>
          <w:rStyle w:val="character"/>
        </w:rPr>
        <w:t>ассетов</w:t>
      </w:r>
      <w:proofErr w:type="spellEnd"/>
      <w:r>
        <w:rPr>
          <w:rStyle w:val="character"/>
        </w:rPr>
        <w:t xml:space="preserve">, таким образом обеспечивать самостоятельность в хранении файлов системы генерации «СДГВМ» не нужно подключать дополнительные системы хранения, что уменьшает порог входа пользования системой для </w:t>
      </w:r>
      <w:proofErr w:type="spellStart"/>
      <w:r>
        <w:rPr>
          <w:rStyle w:val="character"/>
        </w:rPr>
        <w:t>инди</w:t>
      </w:r>
      <w:proofErr w:type="spellEnd"/>
      <w:r>
        <w:rPr>
          <w:rStyle w:val="character"/>
        </w:rPr>
        <w:t>-студий и соло разработчиков.</w:t>
      </w:r>
    </w:p>
    <w:p>
      <w:pPr>
        <w:pStyle w:val="afa"/>
      </w:pPr>
      <w:r>
        <w:t xml:space="preserve">В системе генерации есть </w:t>
      </w:r>
      <w:proofErr w:type="spellStart"/>
      <w:r>
        <w:t>логирование</w:t>
      </w:r>
      <w:proofErr w:type="spellEnd"/>
      <w:r>
        <w:t xml:space="preserve"> в виде отчетов, есть экспорт отчетов в JSON или PDF, система включает статус проведения тестирования, отчет об ошибках, рекомендации по решению.</w:t>
      </w:r>
    </w:p>
    <w:p>
      <w:pPr>
        <w:pStyle w:val="afa"/>
      </w:pPr>
      <w:r>
        <w:t>Доступ к системе предоставлен одному человеку, ролей и авторизации не требуется.</w:t>
      </w:r>
    </w:p>
    <w:p>
      <w:pPr>
        <w:pStyle w:val="32"/>
      </w:pPr>
      <w:r>
        <w:tab/>
        <w:t xml:space="preserve"> 4.3.3 Требования к лингвистическому обеспечению системы</w:t>
      </w:r>
    </w:p>
    <w:p>
      <w:pPr>
        <w:pStyle w:val="afa"/>
      </w:pPr>
      <w:r>
        <w:t xml:space="preserve">  Необходима локализация для расширения целевой аудитории способной использовать «СДГВМ</w:t>
      </w:r>
      <w:proofErr w:type="gramStart"/>
      <w:r>
        <w:t>»,  необходимо</w:t>
      </w:r>
      <w:proofErr w:type="gramEnd"/>
      <w:r>
        <w:t xml:space="preserve"> соблюсти языковые особенности склонений и времен для различных языков, копки именуются глаголами в прошедшем времени. Работа с «СДГВМ» требует знание C#, для редактирования кода и внесения нового функционала. Необходима унификация терминов </w:t>
      </w:r>
      <w:proofErr w:type="gramStart"/>
      <w:r>
        <w:t>для увеличение</w:t>
      </w:r>
      <w:proofErr w:type="gramEnd"/>
      <w:r>
        <w:t xml:space="preserve"> восприятия интерфейса для пользователя. Русский язык в «СДГВМ» очень «Требовательный» к склонениям, перевод с модели изначально будет ломать склонения и коверкать множественное число. Интуитивность восприятия пользователями функционала кнопок повышается путём использования глаголов.  Перевод кнопок осуществляется через пакет </w:t>
      </w:r>
      <w:proofErr w:type="spellStart"/>
      <w:r>
        <w:t>Unity</w:t>
      </w:r>
      <w:proofErr w:type="spellEnd"/>
      <w:r>
        <w:t xml:space="preserve"> «</w:t>
      </w:r>
      <w:proofErr w:type="spellStart"/>
      <w:r>
        <w:t>Localisation</w:t>
      </w:r>
      <w:proofErr w:type="spellEnd"/>
      <w:r>
        <w:t xml:space="preserve">», используется </w:t>
      </w:r>
      <w:proofErr w:type="gramStart"/>
      <w:r>
        <w:t>умная локализация</w:t>
      </w:r>
      <w:proofErr w:type="gramEnd"/>
      <w:r>
        <w:t xml:space="preserve"> подставляющая </w:t>
      </w:r>
      <w:r>
        <w:tab/>
        <w:t>текст в кнопки специальным выпадающим списком добавляющимся установленным пакетом в сцене при запуске в правом углу экрана.</w:t>
      </w:r>
    </w:p>
    <w:p/>
    <w:p>
      <w:pPr>
        <w:pStyle w:val="32"/>
        <w:ind w:firstLine="708"/>
      </w:pPr>
      <w:r>
        <w:t>4.3.4 Требования к программному обеспечению системы</w:t>
      </w:r>
    </w:p>
    <w:p>
      <w:pPr>
        <w:pStyle w:val="afa"/>
      </w:pPr>
      <w:r>
        <w:t xml:space="preserve">«СДГВМ» может быть установлена на множество операционных систем: </w:t>
      </w:r>
      <w:proofErr w:type="spellStart"/>
      <w:r>
        <w:t>Linux</w:t>
      </w:r>
      <w:proofErr w:type="spellEnd"/>
      <w:r>
        <w:t xml:space="preserve">, </w:t>
      </w:r>
      <w:proofErr w:type="spellStart"/>
      <w:r>
        <w:t>Ubuntu</w:t>
      </w:r>
      <w:proofErr w:type="spellEnd"/>
      <w:r>
        <w:t xml:space="preserve"> 24.04, </w:t>
      </w:r>
      <w:proofErr w:type="spellStart"/>
      <w:r>
        <w:t>macOS</w:t>
      </w:r>
      <w:proofErr w:type="spellEnd"/>
      <w:r>
        <w:t xml:space="preserve"> X 11+, </w:t>
      </w:r>
      <w:proofErr w:type="spellStart"/>
      <w:r>
        <w:t>Windows</w:t>
      </w:r>
      <w:proofErr w:type="spellEnd"/>
      <w:r>
        <w:t xml:space="preserve"> 10 - 11, </w:t>
      </w:r>
      <w:proofErr w:type="spellStart"/>
      <w:r>
        <w:t>iOS</w:t>
      </w:r>
      <w:proofErr w:type="spellEnd"/>
      <w:r>
        <w:t xml:space="preserve">, </w:t>
      </w:r>
      <w:proofErr w:type="spellStart"/>
      <w:r>
        <w:t>Android</w:t>
      </w:r>
      <w:proofErr w:type="spellEnd"/>
      <w:r>
        <w:t>.</w:t>
      </w:r>
    </w:p>
    <w:p>
      <w:pPr>
        <w:pStyle w:val="afa"/>
      </w:pPr>
      <w:r>
        <w:t xml:space="preserve"> Платформа </w:t>
      </w:r>
      <w:proofErr w:type="spellStart"/>
      <w:r>
        <w:t>Unity</w:t>
      </w:r>
      <w:proofErr w:type="spellEnd"/>
      <w:r>
        <w:t xml:space="preserve"> должна быть версии 6000.1.1f1 для повышения совместимости, </w:t>
      </w:r>
      <w:proofErr w:type="spellStart"/>
      <w:r>
        <w:t>необходимос</w:t>
      </w:r>
      <w:proofErr w:type="spellEnd"/>
      <w:r>
        <w:t xml:space="preserve"> установить в проекте пакеты «LLM-</w:t>
      </w:r>
      <w:proofErr w:type="spellStart"/>
      <w:r>
        <w:t>Unity</w:t>
      </w:r>
      <w:proofErr w:type="spellEnd"/>
      <w:r>
        <w:t>», «</w:t>
      </w:r>
      <w:proofErr w:type="spellStart"/>
      <w:r>
        <w:t>Unity</w:t>
      </w:r>
      <w:proofErr w:type="spellEnd"/>
      <w:r>
        <w:t xml:space="preserve"> </w:t>
      </w:r>
      <w:proofErr w:type="spellStart"/>
      <w:r>
        <w:t>Sprite</w:t>
      </w:r>
      <w:proofErr w:type="spellEnd"/>
      <w:r>
        <w:t xml:space="preserve"> </w:t>
      </w:r>
      <w:proofErr w:type="spellStart"/>
      <w:r>
        <w:t>Generator</w:t>
      </w:r>
      <w:proofErr w:type="spellEnd"/>
      <w:r>
        <w:t xml:space="preserve">», также нужны установленные локально в проект модели: mistral-7b-instruct-v0.2.Q4_K_M.gguf, для работы с моделями в </w:t>
      </w:r>
      <w:proofErr w:type="spellStart"/>
      <w:r>
        <w:t>Unity</w:t>
      </w:r>
      <w:proofErr w:type="spellEnd"/>
      <w:r>
        <w:t xml:space="preserve"> нужно использовать библиотеку llama.cpp, запуск генерации требует создания локального сервера в проекте для запуска и работы модели, для настройки сервера в инспекторе нужно назначить скрипт LLM объекту сервера и в поле LLM-</w:t>
      </w:r>
      <w:proofErr w:type="spellStart"/>
      <w:r>
        <w:t>model</w:t>
      </w:r>
      <w:proofErr w:type="spellEnd"/>
      <w:r>
        <w:t xml:space="preserve"> переносим модель из локального хранилища проекта «из </w:t>
      </w:r>
      <w:proofErr w:type="spellStart"/>
      <w:r>
        <w:t>StreamingAssets</w:t>
      </w:r>
      <w:proofErr w:type="spellEnd"/>
      <w:r>
        <w:t xml:space="preserve"> – </w:t>
      </w:r>
      <w:proofErr w:type="spellStart"/>
      <w:r>
        <w:t>models</w:t>
      </w:r>
      <w:proofErr w:type="spellEnd"/>
      <w:r>
        <w:t xml:space="preserve">». Редактирование кода происходит в среде разработки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для управления и контроля версий рекомендуется использовать </w:t>
      </w:r>
      <w:proofErr w:type="spellStart"/>
      <w:r>
        <w:t>Git</w:t>
      </w:r>
      <w:proofErr w:type="spellEnd"/>
      <w:r>
        <w:t xml:space="preserve"> </w:t>
      </w:r>
      <w:proofErr w:type="spellStart"/>
      <w:r>
        <w:t>Bash</w:t>
      </w:r>
      <w:proofErr w:type="spellEnd"/>
      <w:r>
        <w:t xml:space="preserve"> в режиме редактирования файлов </w:t>
      </w:r>
      <w:proofErr w:type="spellStart"/>
      <w:r>
        <w:t>notepad</w:t>
      </w:r>
      <w:proofErr w:type="spellEnd"/>
      <w:r>
        <w:t xml:space="preserve">, для отправки больших файлов в </w:t>
      </w:r>
      <w:proofErr w:type="spellStart"/>
      <w:r>
        <w:t>коммиты</w:t>
      </w:r>
      <w:proofErr w:type="spellEnd"/>
      <w:r>
        <w:t xml:space="preserve"> использовать </w:t>
      </w:r>
      <w:proofErr w:type="spellStart"/>
      <w:r>
        <w:t>Git-lfs</w:t>
      </w:r>
      <w:proofErr w:type="spellEnd"/>
      <w:r>
        <w:t>.</w:t>
      </w:r>
    </w:p>
    <w:p>
      <w:pPr>
        <w:pStyle w:val="32"/>
        <w:ind w:firstLine="708"/>
      </w:pPr>
      <w:r>
        <w:t>4.3.5 Требования к техническому обеспечению</w:t>
      </w:r>
    </w:p>
    <w:p>
      <w:pPr>
        <w:pStyle w:val="afa"/>
      </w:pPr>
      <w:proofErr w:type="spellStart"/>
      <w:r>
        <w:t>Unity</w:t>
      </w:r>
      <w:proofErr w:type="spellEnd"/>
      <w:r>
        <w:t xml:space="preserve"> для работы с моделями ONNX требует шестнадцать гигабайт памяти минимум, нужен процессор пятого поколения рекомендуется использовать </w:t>
      </w:r>
      <w:proofErr w:type="spellStart"/>
      <w:r>
        <w:t>Ryzen</w:t>
      </w:r>
      <w:proofErr w:type="spellEnd"/>
      <w:r>
        <w:t xml:space="preserve"> 7000 </w:t>
      </w:r>
      <w:proofErr w:type="spellStart"/>
      <w:r>
        <w:t>series</w:t>
      </w:r>
      <w:proofErr w:type="spellEnd"/>
      <w:r>
        <w:t xml:space="preserve"> или </w:t>
      </w:r>
      <w:proofErr w:type="spellStart"/>
      <w:r>
        <w:t>Intel</w:t>
      </w:r>
      <w:proofErr w:type="spellEnd"/>
      <w:r>
        <w:t xml:space="preserve"> </w:t>
      </w:r>
      <w:proofErr w:type="spellStart"/>
      <w:r>
        <w:t>Core</w:t>
      </w:r>
      <w:proofErr w:type="spellEnd"/>
      <w:r>
        <w:t xml:space="preserve"> 13 «</w:t>
      </w:r>
      <w:proofErr w:type="spellStart"/>
      <w:r>
        <w:t>Raptor</w:t>
      </w:r>
      <w:proofErr w:type="spellEnd"/>
      <w:r>
        <w:t xml:space="preserve"> </w:t>
      </w:r>
      <w:proofErr w:type="spellStart"/>
      <w:r>
        <w:t>Lake</w:t>
      </w:r>
      <w:proofErr w:type="spellEnd"/>
      <w:r>
        <w:t xml:space="preserve">», 4 ядра минимум 2,5 ГГц, необходимо иметь 50 Гб свободного места на жестком диске, 10 Гб весит платформа </w:t>
      </w:r>
      <w:proofErr w:type="spellStart"/>
      <w:r>
        <w:t>Unity</w:t>
      </w:r>
      <w:proofErr w:type="spellEnd"/>
      <w:r>
        <w:t xml:space="preserve">, модели вместе с пакетами около 30 Гб, ещё 10 Гб на проект и хранение сохраненного контента. Видеокарта не </w:t>
      </w:r>
      <w:proofErr w:type="gramStart"/>
      <w:r>
        <w:t>обязательна</w:t>
      </w:r>
      <w:proofErr w:type="gramEnd"/>
      <w:r>
        <w:t xml:space="preserve"> но рекомендуется использовать для ускорения скорости генерации контента. Также необходимо развернуть </w:t>
      </w:r>
      <w:proofErr w:type="gramStart"/>
      <w:r>
        <w:t>локальный сервер</w:t>
      </w:r>
      <w:proofErr w:type="gramEnd"/>
      <w:r>
        <w:t xml:space="preserve"> обрабатывающий запросы генераций с развернутой моделью требующей около 10 Гб оперативной памяти. </w:t>
      </w:r>
    </w:p>
    <w:p/>
    <w:p>
      <w:pPr>
        <w:pStyle w:val="32"/>
        <w:ind w:firstLine="708"/>
      </w:pPr>
      <w:r>
        <w:t>4.3.6 Требования к метрологическому обеспечению</w:t>
      </w:r>
    </w:p>
    <w:p>
      <w:pPr>
        <w:pStyle w:val="afa"/>
      </w:pPr>
      <w:r>
        <w:tab/>
        <w:t xml:space="preserve">Для улучшения качества генерации диалогов необходимо уменьшить параметр температура для LLM модели и количество </w:t>
      </w:r>
      <w:proofErr w:type="spellStart"/>
      <w:r>
        <w:t>токенов</w:t>
      </w:r>
      <w:proofErr w:type="spellEnd"/>
      <w:r>
        <w:t xml:space="preserve"> должно быть около двухсот, параметр «Повторное исправление» должен быть установлен на 1,15. Для предотвращения возникновения ошибок при генерации нужно не допускать полного использования оперативной памяти, во время длительного сеанса игры могут возникнуть проблемы с количеством доступных ресурсов.</w:t>
      </w:r>
    </w:p>
    <w:p>
      <w:pPr>
        <w:pStyle w:val="32"/>
        <w:ind w:firstLine="708"/>
      </w:pPr>
      <w:r>
        <w:t>4.3.7 Требования к организационному обеспечению</w:t>
      </w:r>
    </w:p>
    <w:p>
      <w:pPr>
        <w:pStyle w:val="afa"/>
      </w:pPr>
      <w:r>
        <w:tab/>
        <w:t xml:space="preserve">Персонал для обслуживания «СДГВМ» не требует специальных ролей, для минимизации входного порога пользования соло разработчикам и состоит из одного рабочего места, работник оперирующий «СДГВМ» должен обеспечивать администрирование моделей, управлять локальным сервером для обработки генераций, также работник осуществляет модернизацию и разработку скриптов C# для добавления нового функционала, работник обязан обновлять пакеты </w:t>
      </w:r>
      <w:proofErr w:type="spellStart"/>
      <w:r>
        <w:t>Unity</w:t>
      </w:r>
      <w:proofErr w:type="spellEnd"/>
      <w:r>
        <w:t xml:space="preserve"> до последней версии для исключения проблем совместимости. После проведения тестирования на подопытных, выявлен перечень умений для работника с «СДГВМ»: необходимо иметь основные знания о архитектуре проекта </w:t>
      </w:r>
      <w:proofErr w:type="spellStart"/>
      <w:r>
        <w:t>юнити</w:t>
      </w:r>
      <w:proofErr w:type="spellEnd"/>
      <w:r>
        <w:t xml:space="preserve">, разбираться с встроенной системой поиска файлов, уметь работать с инспектором и настраивать через него параметры модели для генерации контента, для разработки нового функционала, необходимо знать необходимые пакеты </w:t>
      </w:r>
      <w:proofErr w:type="spellStart"/>
      <w:r>
        <w:t>юнити</w:t>
      </w:r>
      <w:proofErr w:type="spellEnd"/>
      <w:r>
        <w:t xml:space="preserve"> необходимые для интеграции LLM и генераторов 2D спрайтов и уметь работать с пакетным менеджером </w:t>
      </w:r>
      <w:proofErr w:type="spellStart"/>
      <w:r>
        <w:t>юнити</w:t>
      </w:r>
      <w:proofErr w:type="spellEnd"/>
      <w:r>
        <w:t xml:space="preserve">, разработка и поддержка скриптов функционала «СДГВМ» осуществляется через C# следовательно необходимо уметь работать с встроенными библиотеками </w:t>
      </w:r>
      <w:proofErr w:type="spellStart"/>
      <w:r>
        <w:t>юнити</w:t>
      </w:r>
      <w:proofErr w:type="spellEnd"/>
      <w:r>
        <w:t xml:space="preserve">, и разбираться в индивидуальных особенностях языка C#, также операторы «СДГВМ» должны ознакомиться с обучающими материалами, находящимися локально в проекте в папке «Обучающие материалы» в </w:t>
      </w:r>
      <w:proofErr w:type="spellStart"/>
      <w:r>
        <w:t>Assets</w:t>
      </w:r>
      <w:proofErr w:type="spellEnd"/>
      <w:r>
        <w:t>.</w:t>
      </w:r>
    </w:p>
    <w:p>
      <w:pPr>
        <w:pStyle w:val="32"/>
        <w:ind w:firstLine="708"/>
      </w:pPr>
      <w:r>
        <w:rPr>
          <w:rStyle w:val="3character"/>
        </w:rPr>
        <w:t xml:space="preserve">4.3.8 Требования к методическому обеспечению </w:t>
      </w:r>
      <w:r>
        <w:t xml:space="preserve"> </w:t>
      </w:r>
    </w:p>
    <w:p>
      <w:pPr>
        <w:pStyle w:val="afa"/>
      </w:pPr>
      <w:r>
        <w:t xml:space="preserve">Для работников «СДГВМ» разработаны обучающие материалы в </w:t>
      </w:r>
      <w:proofErr w:type="spellStart"/>
      <w:r>
        <w:t>Assets</w:t>
      </w:r>
      <w:proofErr w:type="spellEnd"/>
      <w:r>
        <w:t xml:space="preserve"> «Обучающие материалы», в обучающих материалах лежат PDF с инструкцией по эксплуатации «СДГВМ» и инструкцией по настройке локального сервера, настройки параметров модели в инспекторе, также сделана PDF с объяснением математики и описания взаимодействий ONNX моделей, в обучающих материалах показаны примеры входных и выходных данных, для объяснения принципов работы и создания понимания принципов работы «СДГВМ» у работников. На основе опытов, были созданы рекомендации для генерации с готовыми шаблонами и советами по настройке моделей, также созданы рекомендации по устранению ошибок генерации, приведены примеры шаблонных ошибок и пути решения, </w:t>
      </w:r>
      <w:proofErr w:type="gramStart"/>
      <w:r>
        <w:t>например</w:t>
      </w:r>
      <w:proofErr w:type="gramEnd"/>
      <w:r>
        <w:t xml:space="preserve"> очищение памяти при длительной сессии генерации.</w:t>
      </w:r>
    </w:p>
    <w:p/>
    <w:p/>
    <w:p/>
    <w:p/>
    <w:p/>
    <w:p/>
    <w:p/>
    <w:p/>
    <w:p/>
    <w:p/>
    <w:p/>
    <w:p/>
    <w:p/>
    <w:p/>
    <w:p/>
    <w:p/>
    <w:p/>
    <w:p/>
    <w:p/>
    <w:p/>
    <w:p/>
    <w:p/>
    <w:p>
      <w:pPr>
        <w:pStyle w:val="1"/>
      </w:pPr>
      <w:bookmarkStart w:id="30" w:name="_Toc211500681"/>
      <w:r>
        <w:t>5. СОСТАВ</w:t>
      </w:r>
      <w:r>
        <w:rPr>
          <w:spacing w:val="40"/>
        </w:rPr>
        <w:t xml:space="preserve"> </w:t>
      </w:r>
      <w:r>
        <w:t>И</w:t>
      </w:r>
      <w:r>
        <w:rPr>
          <w:spacing w:val="40"/>
        </w:rPr>
        <w:t xml:space="preserve"> </w:t>
      </w:r>
      <w:r>
        <w:t>СОДЕРЖАНИЕ</w:t>
      </w:r>
      <w:r>
        <w:rPr>
          <w:spacing w:val="40"/>
        </w:rPr>
        <w:t xml:space="preserve"> </w:t>
      </w:r>
      <w:r>
        <w:t>РАБОТ</w:t>
      </w:r>
      <w:r>
        <w:rPr>
          <w:spacing w:val="40"/>
        </w:rPr>
        <w:t xml:space="preserve"> </w:t>
      </w:r>
      <w:r>
        <w:t>ПО</w:t>
      </w:r>
      <w:r>
        <w:rPr>
          <w:spacing w:val="40"/>
        </w:rPr>
        <w:t xml:space="preserve"> </w:t>
      </w:r>
      <w:r>
        <w:t xml:space="preserve">СОЗДАНИЮ </w:t>
      </w:r>
      <w:r>
        <w:rPr>
          <w:spacing w:val="-2"/>
        </w:rPr>
        <w:t>СИСТЕМЫ</w:t>
      </w:r>
      <w:bookmarkEnd w:id="30"/>
    </w:p>
    <w:p>
      <w:pPr>
        <w:pStyle w:val="afa"/>
        <w:ind w:firstLine="0"/>
      </w:pPr>
    </w:p>
    <w:p>
      <w:pPr>
        <w:pStyle w:val="afa"/>
        <w:ind w:left="2124" w:firstLine="0"/>
        <w:jc w:val="right"/>
      </w:pPr>
      <w:r>
        <w:rPr>
          <w:b/>
          <w:sz w:val="24"/>
        </w:rPr>
        <w:t>Таблица</w:t>
      </w:r>
      <w:r>
        <w:rPr>
          <w:b/>
          <w:spacing w:val="-5"/>
          <w:sz w:val="24"/>
        </w:rPr>
        <w:t xml:space="preserve"> </w:t>
      </w:r>
      <w:r>
        <w:rPr>
          <w:b/>
          <w:sz w:val="24"/>
        </w:rPr>
        <w:t>2.</w:t>
      </w:r>
      <w:r>
        <w:rPr>
          <w:b/>
          <w:spacing w:val="-2"/>
          <w:sz w:val="24"/>
        </w:rPr>
        <w:t xml:space="preserve"> </w:t>
      </w:r>
      <w:r>
        <w:rPr>
          <w:b/>
          <w:sz w:val="24"/>
        </w:rPr>
        <w:t>Состав</w:t>
      </w:r>
      <w:r>
        <w:rPr>
          <w:b/>
          <w:spacing w:val="-5"/>
          <w:sz w:val="24"/>
        </w:rPr>
        <w:t xml:space="preserve"> </w:t>
      </w:r>
      <w:r>
        <w:rPr>
          <w:b/>
          <w:sz w:val="24"/>
        </w:rPr>
        <w:t>и</w:t>
      </w:r>
      <w:r>
        <w:rPr>
          <w:b/>
          <w:spacing w:val="-2"/>
          <w:sz w:val="24"/>
        </w:rPr>
        <w:t xml:space="preserve"> </w:t>
      </w:r>
      <w:r>
        <w:rPr>
          <w:b/>
          <w:sz w:val="24"/>
        </w:rPr>
        <w:t>содержание</w:t>
      </w:r>
      <w:r>
        <w:rPr>
          <w:b/>
          <w:spacing w:val="-4"/>
          <w:sz w:val="24"/>
        </w:rPr>
        <w:t xml:space="preserve"> </w:t>
      </w:r>
      <w:r>
        <w:rPr>
          <w:b/>
          <w:sz w:val="24"/>
        </w:rPr>
        <w:t>работ</w:t>
      </w:r>
      <w:r>
        <w:rPr>
          <w:b/>
          <w:spacing w:val="-1"/>
          <w:sz w:val="24"/>
        </w:rPr>
        <w:t xml:space="preserve"> </w:t>
      </w:r>
      <w:r>
        <w:rPr>
          <w:b/>
          <w:sz w:val="24"/>
        </w:rPr>
        <w:t>по</w:t>
      </w:r>
      <w:r>
        <w:rPr>
          <w:b/>
          <w:spacing w:val="-2"/>
          <w:sz w:val="24"/>
        </w:rPr>
        <w:t xml:space="preserve"> </w:t>
      </w:r>
      <w:r>
        <w:rPr>
          <w:b/>
          <w:sz w:val="24"/>
        </w:rPr>
        <w:t>созданию</w:t>
      </w:r>
      <w:r>
        <w:rPr>
          <w:b/>
          <w:spacing w:val="-3"/>
          <w:sz w:val="24"/>
        </w:rPr>
        <w:t xml:space="preserve"> </w:t>
      </w:r>
      <w:r>
        <w:rPr>
          <w:b/>
          <w:spacing w:val="-2"/>
          <w:sz w:val="24"/>
        </w:rPr>
        <w:t>системы.</w:t>
      </w:r>
    </w:p>
    <w:p/>
    <w:tbl>
      <w:tblPr>
        <w:tblStyle w:val="af5"/>
        <w:tblW w:w="0" w:type="auto"/>
        <w:tblLook w:val="04A0" w:firstRow="1" w:lastRow="0" w:firstColumn="1" w:lastColumn="0" w:noHBand="0" w:noVBand="1"/>
      </w:tblPr>
      <w:tblGrid>
        <w:gridCol w:w="2336"/>
        <w:gridCol w:w="2338"/>
        <w:gridCol w:w="2334"/>
        <w:gridCol w:w="2337"/>
      </w:tblGrid>
      <w:tr>
        <w:tc>
          <w:tcPr>
            <w:tcW w:w="2339" w:type="dxa"/>
          </w:tcPr>
          <w:p>
            <w:pPr>
              <w:pStyle w:val="TableParagraph"/>
              <w:spacing w:before="113"/>
              <w:jc w:val="center"/>
              <w:rPr>
                <w:sz w:val="20"/>
              </w:rPr>
            </w:pPr>
          </w:p>
          <w:p>
            <w:pPr>
              <w:pStyle w:val="TableParagraph"/>
              <w:ind w:left="90" w:right="80"/>
              <w:jc w:val="center"/>
              <w:rPr>
                <w:sz w:val="20"/>
              </w:rPr>
            </w:pPr>
            <w:r>
              <w:rPr>
                <w:sz w:val="20"/>
              </w:rPr>
              <w:t>№ наи</w:t>
            </w:r>
            <w:r>
              <w:rPr>
                <w:spacing w:val="-2"/>
                <w:sz w:val="20"/>
              </w:rPr>
              <w:t>менован</w:t>
            </w:r>
            <w:r>
              <w:rPr>
                <w:sz w:val="20"/>
              </w:rPr>
              <w:t>ие этапа</w:t>
            </w:r>
          </w:p>
        </w:tc>
        <w:tc>
          <w:tcPr>
            <w:tcW w:w="2339" w:type="dxa"/>
          </w:tcPr>
          <w:p>
            <w:pPr>
              <w:pStyle w:val="TableParagraph"/>
              <w:spacing w:line="237" w:lineRule="auto"/>
              <w:ind w:left="345" w:firstLine="136"/>
              <w:rPr>
                <w:sz w:val="20"/>
                <w:szCs w:val="20"/>
              </w:rPr>
            </w:pPr>
          </w:p>
          <w:p>
            <w:pPr>
              <w:pStyle w:val="TableParagraph"/>
              <w:spacing w:line="237" w:lineRule="auto"/>
              <w:ind w:left="345" w:firstLine="136"/>
              <w:rPr>
                <w:sz w:val="20"/>
                <w:szCs w:val="20"/>
              </w:rPr>
            </w:pPr>
            <w:r>
              <w:rPr>
                <w:sz w:val="20"/>
              </w:rPr>
              <w:t>Наименование работ, входящих в состав этапа</w:t>
            </w:r>
          </w:p>
        </w:tc>
        <w:tc>
          <w:tcPr>
            <w:tcW w:w="2339" w:type="dxa"/>
          </w:tcPr>
          <w:p>
            <w:pPr>
              <w:pStyle w:val="TableParagraph"/>
              <w:spacing w:line="229" w:lineRule="exact"/>
              <w:ind w:left="8"/>
              <w:jc w:val="center"/>
              <w:rPr>
                <w:sz w:val="20"/>
                <w:szCs w:val="20"/>
              </w:rPr>
            </w:pPr>
          </w:p>
          <w:p>
            <w:pPr>
              <w:pStyle w:val="TableParagraph"/>
              <w:spacing w:line="229" w:lineRule="exact"/>
              <w:ind w:left="8"/>
              <w:jc w:val="center"/>
              <w:rPr>
                <w:spacing w:val="-4"/>
                <w:sz w:val="20"/>
                <w:szCs w:val="20"/>
              </w:rPr>
            </w:pPr>
            <w:r>
              <w:rPr>
                <w:spacing w:val="-4"/>
                <w:sz w:val="20"/>
              </w:rPr>
              <w:t>Сроки</w:t>
            </w:r>
          </w:p>
          <w:p>
            <w:pPr>
              <w:pStyle w:val="TableParagraph"/>
              <w:spacing w:line="230" w:lineRule="exact"/>
              <w:ind w:left="123" w:right="111" w:firstLine="1"/>
              <w:jc w:val="center"/>
              <w:rPr>
                <w:spacing w:val="-2"/>
                <w:sz w:val="20"/>
                <w:szCs w:val="20"/>
              </w:rPr>
            </w:pPr>
            <w:r>
              <w:rPr>
                <w:spacing w:val="-2"/>
                <w:sz w:val="20"/>
              </w:rPr>
              <w:t>выполнения</w:t>
            </w:r>
          </w:p>
          <w:p>
            <w:pPr>
              <w:pStyle w:val="TableParagraph"/>
              <w:spacing w:line="230" w:lineRule="exact"/>
              <w:ind w:left="123" w:right="111" w:firstLine="1"/>
              <w:jc w:val="center"/>
              <w:rPr>
                <w:sz w:val="20"/>
                <w:szCs w:val="20"/>
              </w:rPr>
            </w:pPr>
            <w:r>
              <w:rPr>
                <w:sz w:val="20"/>
              </w:rPr>
              <w:t xml:space="preserve">этапа работ </w:t>
            </w:r>
            <w:r>
              <w:rPr>
                <w:spacing w:val="-6"/>
                <w:sz w:val="20"/>
              </w:rPr>
              <w:t xml:space="preserve">(в </w:t>
            </w:r>
            <w:r>
              <w:rPr>
                <w:spacing w:val="-2"/>
                <w:sz w:val="20"/>
              </w:rPr>
              <w:t>календарных днях)</w:t>
            </w:r>
          </w:p>
        </w:tc>
        <w:tc>
          <w:tcPr>
            <w:tcW w:w="2339" w:type="dxa"/>
          </w:tcPr>
          <w:p>
            <w:pPr>
              <w:pStyle w:val="TableParagraph"/>
              <w:spacing w:before="1"/>
              <w:jc w:val="center"/>
              <w:rPr>
                <w:sz w:val="20"/>
                <w:szCs w:val="20"/>
              </w:rPr>
            </w:pPr>
          </w:p>
          <w:p>
            <w:pPr>
              <w:pStyle w:val="TableParagraph"/>
              <w:spacing w:before="1"/>
              <w:jc w:val="center"/>
              <w:rPr>
                <w:sz w:val="20"/>
                <w:szCs w:val="20"/>
              </w:rPr>
            </w:pPr>
            <w:r>
              <w:rPr>
                <w:sz w:val="20"/>
              </w:rPr>
              <w:t>Отчетная</w:t>
            </w:r>
          </w:p>
          <w:p>
            <w:pPr>
              <w:pStyle w:val="TableParagraph"/>
              <w:spacing w:before="1"/>
              <w:ind w:left="13"/>
              <w:jc w:val="center"/>
              <w:rPr>
                <w:sz w:val="20"/>
                <w:szCs w:val="20"/>
              </w:rPr>
            </w:pPr>
            <w:r>
              <w:rPr>
                <w:sz w:val="20"/>
              </w:rPr>
              <w:t xml:space="preserve"> документация</w:t>
            </w:r>
          </w:p>
          <w:p>
            <w:pPr>
              <w:pStyle w:val="TableParagraph"/>
              <w:spacing w:before="1"/>
              <w:ind w:left="13"/>
              <w:jc w:val="center"/>
              <w:rPr>
                <w:sz w:val="20"/>
                <w:szCs w:val="20"/>
              </w:rPr>
            </w:pPr>
            <w:r>
              <w:rPr>
                <w:sz w:val="20"/>
              </w:rPr>
              <w:t xml:space="preserve"> </w:t>
            </w:r>
            <w:r>
              <w:rPr>
                <w:spacing w:val="-2"/>
                <w:sz w:val="20"/>
              </w:rPr>
              <w:t>исполнителя</w:t>
            </w:r>
          </w:p>
        </w:tc>
      </w:tr>
      <w:tr>
        <w:tc>
          <w:tcPr>
            <w:tcW w:w="2339" w:type="dxa"/>
          </w:tcPr>
          <w:p>
            <w:pPr>
              <w:pStyle w:val="TableParagraph"/>
              <w:ind w:left="107" w:right="36"/>
              <w:jc w:val="center"/>
              <w:rPr>
                <w:b/>
                <w:sz w:val="20"/>
              </w:rPr>
            </w:pPr>
            <w:r>
              <w:rPr>
                <w:b/>
                <w:sz w:val="20"/>
              </w:rPr>
              <w:t xml:space="preserve">1 этап. </w:t>
            </w:r>
            <w:r>
              <w:rPr>
                <w:b/>
                <w:spacing w:val="-2"/>
                <w:sz w:val="20"/>
              </w:rPr>
              <w:t xml:space="preserve">Разработка </w:t>
            </w:r>
            <w:r>
              <w:rPr>
                <w:b/>
                <w:spacing w:val="-4"/>
                <w:sz w:val="20"/>
              </w:rPr>
              <w:t>ТЗ для «СДГВМ», написание статей по модулям «СДВГМ», создание первой главы ВКР</w:t>
            </w:r>
          </w:p>
          <w:p>
            <w:pPr>
              <w:pStyle w:val="TableParagraph"/>
              <w:ind w:left="107" w:right="36"/>
              <w:jc w:val="center"/>
              <w:rPr>
                <w:b/>
                <w:sz w:val="20"/>
              </w:rPr>
            </w:pPr>
          </w:p>
        </w:tc>
        <w:tc>
          <w:tcPr>
            <w:tcW w:w="2339" w:type="dxa"/>
          </w:tcPr>
          <w:p>
            <w:pPr>
              <w:pStyle w:val="TableParagraph"/>
              <w:ind w:left="108" w:right="96"/>
              <w:jc w:val="center"/>
              <w:rPr>
                <w:sz w:val="20"/>
              </w:rPr>
            </w:pPr>
            <w:r>
              <w:rPr>
                <w:sz w:val="20"/>
              </w:rPr>
              <w:t xml:space="preserve">Разработка технического задания на разработку системы динамического генератора виртуальных миров, исследование инструментов генерации контента – нахождение лучших вариантов для «СДГВМ» написание статей по исследованиям, на основе выбранных инструментов составляются диаграммы первой главы ВКР и пишется первая глава ВКР. </w:t>
            </w:r>
          </w:p>
          <w:p>
            <w:pPr>
              <w:pStyle w:val="TableParagraph"/>
              <w:spacing w:before="225"/>
              <w:ind w:left="108" w:right="96"/>
              <w:jc w:val="center"/>
              <w:rPr>
                <w:sz w:val="20"/>
              </w:rPr>
            </w:pPr>
          </w:p>
        </w:tc>
        <w:tc>
          <w:tcPr>
            <w:tcW w:w="2339" w:type="dxa"/>
          </w:tcPr>
          <w:p>
            <w:pPr>
              <w:pStyle w:val="TableParagraph"/>
              <w:jc w:val="center"/>
              <w:rPr>
                <w:sz w:val="20"/>
              </w:rPr>
            </w:pPr>
          </w:p>
          <w:p>
            <w:pPr>
              <w:pStyle w:val="TableParagraph"/>
              <w:jc w:val="center"/>
              <w:rPr>
                <w:sz w:val="20"/>
                <w:szCs w:val="20"/>
              </w:rPr>
            </w:pPr>
            <w:r>
              <w:rPr>
                <w:sz w:val="20"/>
                <w:szCs w:val="20"/>
              </w:rPr>
              <w:t>С 17.09.25 по</w:t>
            </w:r>
          </w:p>
          <w:p>
            <w:pPr>
              <w:pStyle w:val="TableParagraph"/>
              <w:jc w:val="center"/>
              <w:rPr>
                <w:sz w:val="20"/>
                <w:szCs w:val="20"/>
              </w:rPr>
            </w:pPr>
            <w:r>
              <w:rPr>
                <w:sz w:val="20"/>
                <w:szCs w:val="20"/>
              </w:rPr>
              <w:t xml:space="preserve"> 28.10.25</w:t>
            </w:r>
          </w:p>
        </w:tc>
        <w:tc>
          <w:tcPr>
            <w:tcW w:w="2339" w:type="dxa"/>
          </w:tcPr>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Техническое</w:t>
            </w:r>
            <w:r>
              <w:rPr>
                <w:sz w:val="20"/>
              </w:rPr>
              <w:tab/>
            </w:r>
            <w:proofErr w:type="gramStart"/>
            <w:r>
              <w:rPr>
                <w:spacing w:val="-2"/>
                <w:sz w:val="20"/>
              </w:rPr>
              <w:t>задание  «</w:t>
            </w:r>
            <w:proofErr w:type="gramEnd"/>
            <w:r>
              <w:rPr>
                <w:spacing w:val="-2"/>
                <w:sz w:val="20"/>
              </w:rPr>
              <w:t xml:space="preserve">СДГВМ» ГОСТ 34.602-89 </w:t>
            </w: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и ГОСТ 19.201-78,</w:t>
            </w:r>
          </w:p>
          <w:p>
            <w:pPr>
              <w:pStyle w:val="TableParagraph"/>
              <w:tabs>
                <w:tab w:val="left" w:pos="1407"/>
                <w:tab w:val="left" w:pos="2280"/>
                <w:tab w:val="left" w:pos="2687"/>
                <w:tab w:val="left" w:pos="3840"/>
              </w:tabs>
              <w:spacing w:line="224" w:lineRule="exact"/>
              <w:ind w:left="109"/>
              <w:jc w:val="center"/>
              <w:rPr>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Отчет по исследованиям в области инструментов генерации ГОСТ 7.1 - 2003,</w:t>
            </w:r>
          </w:p>
          <w:p>
            <w:pPr>
              <w:pStyle w:val="TableParagraph"/>
              <w:tabs>
                <w:tab w:val="left" w:pos="1407"/>
                <w:tab w:val="left" w:pos="2280"/>
                <w:tab w:val="left" w:pos="2687"/>
                <w:tab w:val="left" w:pos="3840"/>
              </w:tabs>
              <w:spacing w:line="224" w:lineRule="exact"/>
              <w:ind w:left="109"/>
              <w:jc w:val="center"/>
              <w:rPr>
                <w:sz w:val="20"/>
                <w:szCs w:val="20"/>
              </w:rPr>
            </w:pPr>
          </w:p>
          <w:p>
            <w:pPr>
              <w:pStyle w:val="TableParagraph"/>
              <w:tabs>
                <w:tab w:val="left" w:pos="1407"/>
                <w:tab w:val="left" w:pos="2280"/>
                <w:tab w:val="left" w:pos="2687"/>
                <w:tab w:val="left" w:pos="3840"/>
              </w:tabs>
              <w:spacing w:line="224" w:lineRule="exact"/>
              <w:ind w:left="109"/>
              <w:jc w:val="center"/>
              <w:rPr>
                <w:sz w:val="20"/>
                <w:szCs w:val="20"/>
              </w:rPr>
            </w:pPr>
            <w:r>
              <w:rPr>
                <w:spacing w:val="-2"/>
                <w:sz w:val="20"/>
              </w:rPr>
              <w:t xml:space="preserve">Первая глава ВКР «Динамическая генерация виртуальных миров при помощи </w:t>
            </w:r>
            <w:proofErr w:type="spellStart"/>
            <w:r>
              <w:rPr>
                <w:spacing w:val="-2"/>
                <w:sz w:val="20"/>
              </w:rPr>
              <w:t>нейросетей</w:t>
            </w:r>
            <w:proofErr w:type="spellEnd"/>
            <w:r>
              <w:rPr>
                <w:spacing w:val="-2"/>
                <w:sz w:val="20"/>
              </w:rPr>
              <w:t>» в соответствии ГОСТ Р 7.0.11 - 2011</w:t>
            </w:r>
          </w:p>
          <w:p>
            <w:pPr>
              <w:pStyle w:val="TableParagraph"/>
              <w:ind w:left="109"/>
              <w:jc w:val="center"/>
              <w:rPr>
                <w:sz w:val="20"/>
              </w:rPr>
            </w:pPr>
          </w:p>
          <w:p>
            <w:pPr>
              <w:pStyle w:val="TableParagraph"/>
              <w:jc w:val="center"/>
              <w:rPr>
                <w:b/>
                <w:sz w:val="20"/>
              </w:rPr>
            </w:pPr>
          </w:p>
          <w:p>
            <w:pPr>
              <w:pStyle w:val="TableParagraph"/>
              <w:spacing w:before="1"/>
              <w:ind w:left="109"/>
              <w:jc w:val="center"/>
              <w:rPr>
                <w:sz w:val="20"/>
                <w:szCs w:val="20"/>
              </w:rPr>
            </w:pPr>
          </w:p>
        </w:tc>
      </w:tr>
      <w:tr>
        <w:trPr>
          <w:trHeight w:val="230"/>
        </w:trPr>
        <w:tc>
          <w:tcPr>
            <w:tcW w:w="2339" w:type="dxa"/>
            <w:vMerge w:val="restart"/>
          </w:tcPr>
          <w:p>
            <w:pPr>
              <w:pStyle w:val="TableParagraph"/>
              <w:tabs>
                <w:tab w:val="left" w:pos="671"/>
              </w:tabs>
              <w:ind w:left="107" w:right="97"/>
              <w:jc w:val="center"/>
              <w:rPr>
                <w:b/>
                <w:bCs/>
                <w:sz w:val="20"/>
                <w:szCs w:val="20"/>
              </w:rPr>
            </w:pPr>
            <w:r>
              <w:rPr>
                <w:b/>
                <w:sz w:val="20"/>
              </w:rPr>
              <w:t>2 этап.</w:t>
            </w:r>
          </w:p>
          <w:p>
            <w:pPr>
              <w:pStyle w:val="TableParagraph"/>
              <w:ind w:left="107" w:right="36"/>
              <w:jc w:val="center"/>
              <w:rPr>
                <w:b/>
                <w:sz w:val="20"/>
              </w:rPr>
            </w:pPr>
            <w:r>
              <w:rPr>
                <w:b/>
                <w:sz w:val="20"/>
              </w:rPr>
              <w:t xml:space="preserve">Создание архитектуры «СДГВМ» в проекте </w:t>
            </w:r>
            <w:proofErr w:type="spellStart"/>
            <w:r>
              <w:rPr>
                <w:b/>
                <w:sz w:val="20"/>
              </w:rPr>
              <w:t>юнити</w:t>
            </w:r>
            <w:proofErr w:type="spellEnd"/>
            <w:r>
              <w:rPr>
                <w:b/>
                <w:sz w:val="20"/>
              </w:rPr>
              <w:t xml:space="preserve">, тестирование генерации </w:t>
            </w:r>
            <w:proofErr w:type="spellStart"/>
            <w:r>
              <w:rPr>
                <w:b/>
                <w:sz w:val="20"/>
              </w:rPr>
              <w:t>квестов</w:t>
            </w:r>
            <w:proofErr w:type="spellEnd"/>
            <w:r>
              <w:rPr>
                <w:b/>
                <w:sz w:val="20"/>
              </w:rPr>
              <w:t>, диалогов и икон, создание локализации для интерфейса</w:t>
            </w:r>
          </w:p>
        </w:tc>
        <w:tc>
          <w:tcPr>
            <w:tcW w:w="2339" w:type="dxa"/>
            <w:vMerge w:val="restart"/>
          </w:tcPr>
          <w:p>
            <w:pPr>
              <w:pStyle w:val="TableParagraph"/>
              <w:ind w:left="108" w:right="96"/>
              <w:jc w:val="center"/>
              <w:rPr>
                <w:sz w:val="20"/>
              </w:rPr>
            </w:pPr>
            <w:r>
              <w:rPr>
                <w:sz w:val="20"/>
              </w:rPr>
              <w:t xml:space="preserve">Создание объектов интерфейса, объектов для визуализации сгенерированного контента, нахождение оптимальный параметров модели для генерации и повышение качества контента, подключение пакета </w:t>
            </w:r>
            <w:proofErr w:type="spellStart"/>
            <w:r>
              <w:rPr>
                <w:sz w:val="20"/>
              </w:rPr>
              <w:t>Unity</w:t>
            </w:r>
            <w:proofErr w:type="spellEnd"/>
            <w:r>
              <w:rPr>
                <w:sz w:val="20"/>
              </w:rPr>
              <w:t xml:space="preserve"> </w:t>
            </w:r>
            <w:proofErr w:type="spellStart"/>
            <w:r>
              <w:rPr>
                <w:sz w:val="20"/>
              </w:rPr>
              <w:t>Localization</w:t>
            </w:r>
            <w:proofErr w:type="spellEnd"/>
            <w:r>
              <w:rPr>
                <w:sz w:val="20"/>
              </w:rPr>
              <w:t>, для перевода текста на кнопках и перевода унифицированных элементов интерфейса</w:t>
            </w:r>
          </w:p>
        </w:tc>
        <w:tc>
          <w:tcPr>
            <w:tcW w:w="2339" w:type="dxa"/>
            <w:vMerge w:val="restart"/>
          </w:tcPr>
          <w:p>
            <w:pPr>
              <w:pStyle w:val="TableParagraph"/>
              <w:jc w:val="center"/>
              <w:rPr>
                <w:sz w:val="20"/>
                <w:szCs w:val="20"/>
              </w:rPr>
            </w:pPr>
          </w:p>
          <w:p>
            <w:pPr>
              <w:pStyle w:val="TableParagraph"/>
              <w:jc w:val="center"/>
              <w:rPr>
                <w:sz w:val="20"/>
                <w:szCs w:val="20"/>
              </w:rPr>
            </w:pPr>
            <w:r>
              <w:rPr>
                <w:sz w:val="20"/>
                <w:szCs w:val="20"/>
              </w:rPr>
              <w:t>С 29.10.25 по</w:t>
            </w:r>
          </w:p>
          <w:p>
            <w:pPr>
              <w:pStyle w:val="TableParagraph"/>
              <w:jc w:val="center"/>
              <w:rPr>
                <w:sz w:val="20"/>
                <w:szCs w:val="20"/>
              </w:rPr>
            </w:pPr>
            <w:r>
              <w:rPr>
                <w:sz w:val="20"/>
                <w:szCs w:val="20"/>
              </w:rPr>
              <w:t xml:space="preserve"> 25.11.25</w:t>
            </w:r>
          </w:p>
          <w:p>
            <w:pPr>
              <w:pStyle w:val="TableParagraph"/>
              <w:jc w:val="center"/>
              <w:rPr>
                <w:sz w:val="20"/>
              </w:rPr>
            </w:pPr>
          </w:p>
        </w:tc>
        <w:tc>
          <w:tcPr>
            <w:tcW w:w="2339" w:type="dxa"/>
            <w:vMerge w:val="restart"/>
          </w:tcPr>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 xml:space="preserve">Создание инфраструктуры в проекте </w:t>
            </w:r>
            <w:proofErr w:type="spellStart"/>
            <w:r>
              <w:rPr>
                <w:spacing w:val="-2"/>
                <w:sz w:val="20"/>
              </w:rPr>
              <w:t>Unity</w:t>
            </w:r>
            <w:proofErr w:type="spellEnd"/>
            <w:r>
              <w:rPr>
                <w:spacing w:val="-2"/>
                <w:sz w:val="20"/>
              </w:rPr>
              <w:t xml:space="preserve"> ГОСТ 19.401-78,</w:t>
            </w:r>
          </w:p>
          <w:p>
            <w:pPr>
              <w:pStyle w:val="TableParagraph"/>
              <w:tabs>
                <w:tab w:val="left" w:pos="1407"/>
                <w:tab w:val="left" w:pos="2280"/>
                <w:tab w:val="left" w:pos="2687"/>
                <w:tab w:val="left" w:pos="3840"/>
              </w:tabs>
              <w:spacing w:line="224" w:lineRule="exact"/>
              <w:ind w:left="109"/>
              <w:jc w:val="center"/>
              <w:rPr>
                <w:spacing w:val="-2"/>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 xml:space="preserve">Улучшение сгенерированного контента «икон, диалогов, </w:t>
            </w:r>
            <w:proofErr w:type="spellStart"/>
            <w:r>
              <w:rPr>
                <w:spacing w:val="-2"/>
                <w:sz w:val="20"/>
              </w:rPr>
              <w:t>квестов</w:t>
            </w:r>
            <w:proofErr w:type="spellEnd"/>
            <w:r>
              <w:rPr>
                <w:spacing w:val="-2"/>
                <w:sz w:val="20"/>
              </w:rPr>
              <w:t>» ГОСТ 19.301-79,</w:t>
            </w:r>
          </w:p>
          <w:p>
            <w:pPr>
              <w:pStyle w:val="TableParagraph"/>
              <w:tabs>
                <w:tab w:val="left" w:pos="1407"/>
                <w:tab w:val="left" w:pos="2280"/>
                <w:tab w:val="left" w:pos="2687"/>
                <w:tab w:val="left" w:pos="3840"/>
              </w:tabs>
              <w:spacing w:line="224" w:lineRule="exact"/>
              <w:ind w:left="109"/>
              <w:jc w:val="center"/>
              <w:rPr>
                <w:spacing w:val="-2"/>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Установление пакетов локализации и перевод элементов интерфейса ГОСТ 7.75-97 и ГОСТ 19.505-79</w:t>
            </w:r>
          </w:p>
        </w:tc>
      </w:tr>
      <w:tr>
        <w:trPr>
          <w:trHeight w:val="230"/>
        </w:trPr>
        <w:tc>
          <w:tcPr>
            <w:tcW w:w="2339" w:type="dxa"/>
            <w:vMerge w:val="restart"/>
          </w:tcPr>
          <w:p>
            <w:pPr>
              <w:pStyle w:val="TableParagraph"/>
              <w:tabs>
                <w:tab w:val="left" w:pos="671"/>
              </w:tabs>
              <w:ind w:left="107" w:right="97"/>
              <w:jc w:val="center"/>
              <w:rPr>
                <w:b/>
                <w:sz w:val="20"/>
              </w:rPr>
            </w:pPr>
            <w:r>
              <w:rPr>
                <w:b/>
                <w:sz w:val="20"/>
              </w:rPr>
              <w:t xml:space="preserve">3 этап.  </w:t>
            </w:r>
            <w:proofErr w:type="gramStart"/>
            <w:r>
              <w:rPr>
                <w:b/>
                <w:sz w:val="20"/>
              </w:rPr>
              <w:t>Сборка,  интеграция</w:t>
            </w:r>
            <w:proofErr w:type="gramEnd"/>
            <w:r>
              <w:rPr>
                <w:b/>
                <w:sz w:val="20"/>
              </w:rPr>
              <w:t>, тестирование</w:t>
            </w:r>
          </w:p>
        </w:tc>
        <w:tc>
          <w:tcPr>
            <w:tcW w:w="2339" w:type="dxa"/>
            <w:vMerge w:val="restart"/>
          </w:tcPr>
          <w:p>
            <w:pPr>
              <w:pStyle w:val="TableParagraph"/>
              <w:ind w:left="108" w:right="96"/>
              <w:jc w:val="center"/>
              <w:rPr>
                <w:sz w:val="20"/>
                <w:szCs w:val="20"/>
              </w:rPr>
            </w:pPr>
            <w:r>
              <w:rPr>
                <w:sz w:val="20"/>
              </w:rPr>
              <w:t xml:space="preserve">Создание </w:t>
            </w:r>
            <w:proofErr w:type="spellStart"/>
            <w:r>
              <w:rPr>
                <w:sz w:val="20"/>
              </w:rPr>
              <w:t>межнейросетевого</w:t>
            </w:r>
            <w:proofErr w:type="spellEnd"/>
            <w:r>
              <w:rPr>
                <w:sz w:val="20"/>
              </w:rPr>
              <w:t xml:space="preserve"> общения через ONNX, проведение тестов по генерации и исправление возникающих ошибок</w:t>
            </w:r>
          </w:p>
          <w:p>
            <w:pPr>
              <w:pStyle w:val="TableParagraph"/>
              <w:ind w:left="108" w:right="96"/>
              <w:jc w:val="center"/>
              <w:rPr>
                <w:sz w:val="20"/>
                <w:szCs w:val="20"/>
              </w:rPr>
            </w:pPr>
          </w:p>
        </w:tc>
        <w:tc>
          <w:tcPr>
            <w:tcW w:w="2339" w:type="dxa"/>
            <w:vMerge w:val="restart"/>
          </w:tcPr>
          <w:p>
            <w:pPr>
              <w:pStyle w:val="TableParagraph"/>
              <w:jc w:val="center"/>
              <w:rPr>
                <w:sz w:val="20"/>
                <w:szCs w:val="20"/>
              </w:rPr>
            </w:pPr>
            <w:r>
              <w:rPr>
                <w:sz w:val="20"/>
                <w:szCs w:val="20"/>
                <w:lang w:val="en-US"/>
              </w:rPr>
              <w:t xml:space="preserve">с 26.11.25 </w:t>
            </w:r>
            <w:proofErr w:type="spellStart"/>
            <w:r>
              <w:rPr>
                <w:sz w:val="20"/>
                <w:szCs w:val="20"/>
                <w:lang w:val="en-US"/>
              </w:rPr>
              <w:t>по</w:t>
            </w:r>
            <w:proofErr w:type="spellEnd"/>
            <w:r>
              <w:rPr>
                <w:sz w:val="20"/>
                <w:szCs w:val="20"/>
                <w:lang w:val="en-US"/>
              </w:rPr>
              <w:t xml:space="preserve"> 15.12.25</w:t>
            </w:r>
          </w:p>
        </w:tc>
        <w:tc>
          <w:tcPr>
            <w:tcW w:w="2339" w:type="dxa"/>
            <w:vMerge w:val="restart"/>
          </w:tcPr>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Тестирование и исправление ошибок</w:t>
            </w: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ГОСТ 19.302-79 и ГОСТ Р ИСО/МЭК 12207-2010</w:t>
            </w:r>
          </w:p>
          <w:p>
            <w:pPr>
              <w:pStyle w:val="TableParagraph"/>
              <w:tabs>
                <w:tab w:val="left" w:pos="1407"/>
                <w:tab w:val="left" w:pos="2280"/>
                <w:tab w:val="left" w:pos="2687"/>
                <w:tab w:val="left" w:pos="3840"/>
              </w:tabs>
              <w:spacing w:line="224" w:lineRule="exact"/>
              <w:ind w:left="109"/>
              <w:jc w:val="center"/>
              <w:rPr>
                <w:spacing w:val="-2"/>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Работа с ONNX LLM-</w:t>
            </w:r>
            <w:proofErr w:type="spellStart"/>
            <w:r>
              <w:rPr>
                <w:spacing w:val="-2"/>
                <w:sz w:val="20"/>
              </w:rPr>
              <w:t>Unity</w:t>
            </w:r>
            <w:proofErr w:type="spellEnd"/>
            <w:r>
              <w:rPr>
                <w:spacing w:val="-2"/>
                <w:sz w:val="20"/>
              </w:rPr>
              <w:t xml:space="preserve"> ГОСТ 19.301-79</w:t>
            </w:r>
          </w:p>
        </w:tc>
      </w:tr>
      <w:tr>
        <w:trPr>
          <w:trHeight w:val="230"/>
        </w:trPr>
        <w:tc>
          <w:tcPr>
            <w:tcW w:w="2339" w:type="dxa"/>
            <w:vMerge w:val="restart"/>
          </w:tcPr>
          <w:p>
            <w:pPr>
              <w:pStyle w:val="TableParagraph"/>
              <w:tabs>
                <w:tab w:val="left" w:pos="671"/>
              </w:tabs>
              <w:ind w:left="107" w:right="97"/>
              <w:jc w:val="center"/>
              <w:rPr>
                <w:b/>
                <w:sz w:val="20"/>
              </w:rPr>
            </w:pPr>
            <w:r>
              <w:rPr>
                <w:b/>
                <w:sz w:val="20"/>
              </w:rPr>
              <w:t>4 этап. Внедрение, поддержка</w:t>
            </w:r>
          </w:p>
        </w:tc>
        <w:tc>
          <w:tcPr>
            <w:tcW w:w="2339" w:type="dxa"/>
            <w:vMerge w:val="restart"/>
          </w:tcPr>
          <w:p>
            <w:pPr>
              <w:pStyle w:val="TableParagraph"/>
              <w:ind w:left="108" w:right="96"/>
              <w:jc w:val="center"/>
              <w:rPr>
                <w:sz w:val="20"/>
              </w:rPr>
            </w:pPr>
            <w:r>
              <w:rPr>
                <w:sz w:val="20"/>
              </w:rPr>
              <w:t xml:space="preserve">Оптимизация производительности моделей ONNX, написание второй главы ВКР «Динамическая генерация игровых миров при помощи </w:t>
            </w:r>
            <w:proofErr w:type="spellStart"/>
            <w:r>
              <w:rPr>
                <w:sz w:val="20"/>
              </w:rPr>
              <w:t>нейросетей</w:t>
            </w:r>
            <w:proofErr w:type="spellEnd"/>
            <w:r>
              <w:rPr>
                <w:sz w:val="20"/>
              </w:rPr>
              <w:t>»</w:t>
            </w:r>
          </w:p>
        </w:tc>
        <w:tc>
          <w:tcPr>
            <w:tcW w:w="2339" w:type="dxa"/>
            <w:vMerge w:val="restart"/>
          </w:tcPr>
          <w:p>
            <w:pPr>
              <w:pStyle w:val="TableParagraph"/>
              <w:jc w:val="center"/>
              <w:rPr>
                <w:sz w:val="20"/>
                <w:szCs w:val="20"/>
              </w:rPr>
            </w:pPr>
            <w:r>
              <w:rPr>
                <w:sz w:val="20"/>
                <w:szCs w:val="20"/>
                <w:lang w:val="en-US"/>
              </w:rPr>
              <w:t xml:space="preserve">с 16.12.25 </w:t>
            </w:r>
            <w:proofErr w:type="spellStart"/>
            <w:r>
              <w:rPr>
                <w:sz w:val="20"/>
                <w:szCs w:val="20"/>
                <w:lang w:val="en-US"/>
              </w:rPr>
              <w:t>по</w:t>
            </w:r>
            <w:proofErr w:type="spellEnd"/>
            <w:r>
              <w:rPr>
                <w:sz w:val="20"/>
                <w:szCs w:val="20"/>
                <w:lang w:val="en-US"/>
              </w:rPr>
              <w:t xml:space="preserve"> 27.01.26</w:t>
            </w:r>
          </w:p>
        </w:tc>
        <w:tc>
          <w:tcPr>
            <w:tcW w:w="2339" w:type="dxa"/>
            <w:vMerge w:val="restart"/>
          </w:tcPr>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 xml:space="preserve">Написание второй главы ГОСТ 7.0.11-2011 </w:t>
            </w:r>
          </w:p>
          <w:p>
            <w:pPr>
              <w:pStyle w:val="TableParagraph"/>
              <w:tabs>
                <w:tab w:val="left" w:pos="1407"/>
                <w:tab w:val="left" w:pos="2280"/>
                <w:tab w:val="left" w:pos="2687"/>
                <w:tab w:val="left" w:pos="3840"/>
              </w:tabs>
              <w:spacing w:line="224" w:lineRule="exact"/>
              <w:ind w:left="109"/>
              <w:jc w:val="center"/>
              <w:rPr>
                <w:spacing w:val="-2"/>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Оптимизация производительности моделей ONNX генерирующих контент ГОСТ 7.32-2017</w:t>
            </w:r>
          </w:p>
        </w:tc>
      </w:tr>
      <w:tr>
        <w:trPr>
          <w:trHeight w:val="230"/>
        </w:trPr>
        <w:tc>
          <w:tcPr>
            <w:tcW w:w="2339" w:type="dxa"/>
            <w:vMerge w:val="restart"/>
          </w:tcPr>
          <w:p>
            <w:pPr>
              <w:pStyle w:val="TableParagraph"/>
              <w:tabs>
                <w:tab w:val="left" w:pos="671"/>
              </w:tabs>
              <w:ind w:left="107" w:right="97"/>
              <w:jc w:val="center"/>
              <w:rPr>
                <w:b/>
                <w:sz w:val="20"/>
              </w:rPr>
            </w:pPr>
            <w:r>
              <w:rPr>
                <w:b/>
                <w:sz w:val="20"/>
              </w:rPr>
              <w:t xml:space="preserve">5 этап. Защита ВКР «Динамическая генерация игровых миров при помощи </w:t>
            </w:r>
            <w:proofErr w:type="spellStart"/>
            <w:r>
              <w:rPr>
                <w:b/>
                <w:sz w:val="20"/>
              </w:rPr>
              <w:t>нейросетей</w:t>
            </w:r>
            <w:proofErr w:type="spellEnd"/>
            <w:r>
              <w:rPr>
                <w:b/>
                <w:sz w:val="20"/>
              </w:rPr>
              <w:t>»</w:t>
            </w:r>
          </w:p>
        </w:tc>
        <w:tc>
          <w:tcPr>
            <w:tcW w:w="2339" w:type="dxa"/>
            <w:vMerge w:val="restart"/>
          </w:tcPr>
          <w:p>
            <w:pPr>
              <w:pStyle w:val="TableParagraph"/>
              <w:ind w:left="108" w:right="96"/>
              <w:jc w:val="center"/>
              <w:rPr>
                <w:sz w:val="20"/>
              </w:rPr>
            </w:pPr>
            <w:r>
              <w:rPr>
                <w:sz w:val="20"/>
              </w:rPr>
              <w:t xml:space="preserve">Разработка списка источников и литературы, полное оформление текста в ВКР, подготовка к отчету и защите </w:t>
            </w:r>
            <w:proofErr w:type="gramStart"/>
            <w:r>
              <w:rPr>
                <w:sz w:val="20"/>
              </w:rPr>
              <w:t>ВКР,  введение</w:t>
            </w:r>
            <w:proofErr w:type="gramEnd"/>
            <w:r>
              <w:rPr>
                <w:sz w:val="20"/>
              </w:rPr>
              <w:t xml:space="preserve"> жизненного цикла и поддержка «СДГВМ»</w:t>
            </w:r>
          </w:p>
        </w:tc>
        <w:tc>
          <w:tcPr>
            <w:tcW w:w="2339" w:type="dxa"/>
            <w:vMerge w:val="restart"/>
          </w:tcPr>
          <w:p>
            <w:pPr>
              <w:pStyle w:val="TableParagraph"/>
              <w:jc w:val="center"/>
              <w:rPr>
                <w:sz w:val="20"/>
                <w:szCs w:val="20"/>
              </w:rPr>
            </w:pPr>
            <w:r>
              <w:rPr>
                <w:sz w:val="20"/>
                <w:szCs w:val="20"/>
                <w:lang w:val="en-US"/>
              </w:rPr>
              <w:t xml:space="preserve">с  28.01.26 </w:t>
            </w:r>
            <w:proofErr w:type="spellStart"/>
            <w:r>
              <w:rPr>
                <w:sz w:val="20"/>
                <w:szCs w:val="20"/>
                <w:lang w:val="en-US"/>
              </w:rPr>
              <w:t>по</w:t>
            </w:r>
            <w:proofErr w:type="spellEnd"/>
            <w:r>
              <w:rPr>
                <w:sz w:val="20"/>
                <w:szCs w:val="20"/>
                <w:lang w:val="en-US"/>
              </w:rPr>
              <w:t xml:space="preserve"> 8.06.26</w:t>
            </w:r>
          </w:p>
        </w:tc>
        <w:tc>
          <w:tcPr>
            <w:tcW w:w="2339" w:type="dxa"/>
            <w:vMerge w:val="restart"/>
          </w:tcPr>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 xml:space="preserve">Редактирование текста ВКР ГОСТ 7.0.11-2011, </w:t>
            </w:r>
          </w:p>
          <w:p>
            <w:pPr>
              <w:pStyle w:val="TableParagraph"/>
              <w:tabs>
                <w:tab w:val="left" w:pos="1407"/>
                <w:tab w:val="left" w:pos="2280"/>
                <w:tab w:val="left" w:pos="2687"/>
                <w:tab w:val="left" w:pos="3840"/>
              </w:tabs>
              <w:spacing w:line="224" w:lineRule="exact"/>
              <w:ind w:left="109"/>
              <w:jc w:val="center"/>
              <w:rPr>
                <w:spacing w:val="-2"/>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 xml:space="preserve">Защита отчета ГОСТ 7.32-2017, </w:t>
            </w:r>
          </w:p>
          <w:p>
            <w:pPr>
              <w:pStyle w:val="TableParagraph"/>
              <w:tabs>
                <w:tab w:val="left" w:pos="1407"/>
                <w:tab w:val="left" w:pos="2280"/>
                <w:tab w:val="left" w:pos="2687"/>
                <w:tab w:val="left" w:pos="3840"/>
              </w:tabs>
              <w:spacing w:line="224" w:lineRule="exact"/>
              <w:ind w:left="109"/>
              <w:jc w:val="center"/>
              <w:rPr>
                <w:spacing w:val="-2"/>
                <w:sz w:val="20"/>
                <w:szCs w:val="20"/>
              </w:rPr>
            </w:pPr>
          </w:p>
          <w:p>
            <w:pPr>
              <w:pStyle w:val="TableParagraph"/>
              <w:tabs>
                <w:tab w:val="left" w:pos="1407"/>
                <w:tab w:val="left" w:pos="2280"/>
                <w:tab w:val="left" w:pos="2687"/>
                <w:tab w:val="left" w:pos="3840"/>
              </w:tabs>
              <w:spacing w:line="224" w:lineRule="exact"/>
              <w:ind w:left="109"/>
              <w:jc w:val="center"/>
              <w:rPr>
                <w:spacing w:val="-2"/>
                <w:sz w:val="20"/>
                <w:szCs w:val="20"/>
              </w:rPr>
            </w:pPr>
            <w:r>
              <w:rPr>
                <w:spacing w:val="-2"/>
                <w:sz w:val="20"/>
              </w:rPr>
              <w:t>Введение жизненного цикла и поддержка «СДГВМ» ГОСТ Р ИСО/МЭК 12207-2010</w:t>
            </w:r>
          </w:p>
          <w:p>
            <w:pPr>
              <w:pStyle w:val="TableParagraph"/>
              <w:tabs>
                <w:tab w:val="left" w:pos="1407"/>
                <w:tab w:val="left" w:pos="2280"/>
                <w:tab w:val="left" w:pos="2687"/>
                <w:tab w:val="left" w:pos="3840"/>
              </w:tabs>
              <w:spacing w:line="224" w:lineRule="exact"/>
              <w:ind w:left="109"/>
              <w:jc w:val="center"/>
              <w:rPr>
                <w:spacing w:val="-2"/>
                <w:sz w:val="20"/>
                <w:szCs w:val="20"/>
              </w:rPr>
            </w:pPr>
          </w:p>
        </w:tc>
      </w:tr>
    </w:tbl>
    <w:p>
      <w:pPr>
        <w:pStyle w:val="afa"/>
        <w:ind w:firstLine="0"/>
      </w:pPr>
    </w:p>
    <w:p>
      <w:pPr>
        <w:pStyle w:val="1"/>
        <w:rPr>
          <w:rStyle w:val="1character"/>
          <w:rFonts w:eastAsia="Arial"/>
        </w:rPr>
      </w:pPr>
      <w:bookmarkStart w:id="31" w:name="_Toc211500682"/>
      <w:r>
        <w:rPr>
          <w:rStyle w:val="1character"/>
          <w:rFonts w:eastAsia="Arial"/>
        </w:rPr>
        <w:t>6 ПОРЯДОК РАЗРАБОТКИ АВТОМАТИЗИРОВАННОЙ СИСТЕМЫ</w:t>
      </w:r>
      <w:bookmarkEnd w:id="31"/>
    </w:p>
    <w:p>
      <w:pPr>
        <w:pStyle w:val="14"/>
        <w:rPr>
          <w:sz w:val="28"/>
          <w:szCs w:val="28"/>
        </w:rPr>
      </w:pPr>
    </w:p>
    <w:p>
      <w:pPr>
        <w:pStyle w:val="32"/>
        <w:rPr>
          <w:spacing w:val="-2"/>
          <w:sz w:val="24"/>
          <w:szCs w:val="24"/>
        </w:rPr>
      </w:pPr>
      <w:r>
        <w:rPr>
          <w:rStyle w:val="3character"/>
        </w:rPr>
        <w:tab/>
        <w:t>6.1 Виды, состав, объем и методы испытаний системы</w:t>
      </w:r>
    </w:p>
    <w:p>
      <w:pPr>
        <w:pStyle w:val="afa"/>
      </w:pPr>
      <w:r>
        <w:t xml:space="preserve">«СДГВМ» тестировался и проходил испытания на функционал «способность ONNX моделей обмениваться между собой информацией и создавать виртуальный контент», стабильность результатов благодаря режиму тестирования и запуску тестов с сбором аналитической отчетности, измерял качество и производительность при помощи </w:t>
      </w:r>
      <w:proofErr w:type="spellStart"/>
      <w:r>
        <w:t>Unity</w:t>
      </w:r>
      <w:proofErr w:type="spellEnd"/>
      <w:r>
        <w:t xml:space="preserve"> </w:t>
      </w:r>
      <w:proofErr w:type="spellStart"/>
      <w:r>
        <w:t>Profiler</w:t>
      </w:r>
      <w:proofErr w:type="spellEnd"/>
      <w:r>
        <w:t>.</w:t>
      </w:r>
    </w:p>
    <w:p>
      <w:pPr>
        <w:ind w:left="-142" w:firstLine="850"/>
        <w:rPr>
          <w:rFonts w:ascii="Times New Roman" w:eastAsia="Times New Roman" w:hAnsi="Times New Roman" w:cs="Times New Roman"/>
          <w:b/>
          <w:bCs/>
          <w:sz w:val="28"/>
          <w:szCs w:val="28"/>
        </w:rPr>
      </w:pPr>
      <w:r>
        <w:rPr>
          <w:rStyle w:val="3character"/>
          <w:rFonts w:eastAsiaTheme="minorHAnsi"/>
        </w:rPr>
        <w:t>6.2 Общие требования к приемке работ по стадиям</w:t>
      </w:r>
    </w:p>
    <w:p>
      <w:pPr>
        <w:pStyle w:val="afa"/>
      </w:pPr>
      <w:r>
        <w:rPr>
          <w:rStyle w:val="character"/>
        </w:rPr>
        <w:t>Приемка сделанной работы по реализации системы динамической генерации виртуальных миров, реализуется</w:t>
      </w:r>
      <w:r>
        <w:rPr>
          <w:b/>
          <w:bCs/>
        </w:rPr>
        <w:t xml:space="preserve"> </w:t>
      </w:r>
      <w:r>
        <w:t xml:space="preserve">согласно </w:t>
      </w:r>
      <w:proofErr w:type="gramStart"/>
      <w:r>
        <w:t>этапам</w:t>
      </w:r>
      <w:proofErr w:type="gramEnd"/>
      <w:r>
        <w:t xml:space="preserve"> предоставленным в пятой главе технического задания. Функционал «СДГВМ» сверяется на соответствие с утвержденным Андреем Алексеевичем </w:t>
      </w:r>
      <w:proofErr w:type="spellStart"/>
      <w:r>
        <w:t>Блощуком</w:t>
      </w:r>
      <w:proofErr w:type="spellEnd"/>
      <w:r>
        <w:t xml:space="preserve"> техническим заданием, включающим испытания качества, производительности, стабильности. </w:t>
      </w:r>
      <w:r>
        <w:br/>
      </w:r>
      <w:r>
        <w:tab/>
        <w:t xml:space="preserve">Приемка работ начинается с сдачи готового технического задания по «СДВГМ», написанной первой главы диплома, до декабря утверждается тема и формируется оценка актуальности «СДГВМ» с дорожной картой реализации, перед утверждением техническое задание на разработку «СДГВМ» получило замечания от основного куратора и преподавателей МУИВ, включая Максима Владимировича, Николая Александровича, Андрея Сергеевича, Федора Владимировича, Ольги Муратовной, на основе предоставленных советов и замечаний были внесены правки в настоящее техническое задание по разработке «СДГВМ». </w:t>
      </w:r>
    </w:p>
    <w:p>
      <w:pPr>
        <w:pStyle w:val="afa"/>
      </w:pPr>
      <w:r>
        <w:t xml:space="preserve">Вторым этапом приёмки выполненной работы по реализации «СДГВМ», проверка руководителем наличия интерфейса для генерации контента, функций генерации </w:t>
      </w:r>
      <w:proofErr w:type="spellStart"/>
      <w:r>
        <w:t>квестов</w:t>
      </w:r>
      <w:proofErr w:type="spellEnd"/>
      <w:r>
        <w:t xml:space="preserve">, диалогов, иконок, руководитель смотрит на наличие правильного перевода в локализации сделанной на основе пакета </w:t>
      </w:r>
      <w:proofErr w:type="spellStart"/>
      <w:r>
        <w:t>Unity</w:t>
      </w:r>
      <w:proofErr w:type="spellEnd"/>
      <w:r>
        <w:t xml:space="preserve"> «</w:t>
      </w:r>
      <w:proofErr w:type="spellStart"/>
      <w:r>
        <w:t>Localisation</w:t>
      </w:r>
      <w:proofErr w:type="spellEnd"/>
      <w:r>
        <w:t xml:space="preserve">».  </w:t>
      </w:r>
    </w:p>
    <w:p>
      <w:pPr>
        <w:pStyle w:val="afa"/>
      </w:pPr>
      <w:r>
        <w:t xml:space="preserve">Третьим этапом приёмки будет демонстрация руководителю логов об проведении тестов с указанием качества контента, руководитель обозревает </w:t>
      </w:r>
      <w:proofErr w:type="spellStart"/>
      <w:r>
        <w:t>логи</w:t>
      </w:r>
      <w:proofErr w:type="spellEnd"/>
      <w:r>
        <w:t xml:space="preserve"> и просит объяснить возникающие в результате генерации </w:t>
      </w:r>
      <w:proofErr w:type="gramStart"/>
      <w:r>
        <w:t>ошибки,  создаются</w:t>
      </w:r>
      <w:proofErr w:type="gramEnd"/>
      <w:r>
        <w:t xml:space="preserve"> рекомендации размещаемые в локальные файлы «СДГВМ» в папку «Обучающие материалы», Андрей Алексеевич просматривает папку с обучающими материалами по оперированию «СДГВМ» и даёт оценку качеству объяснений с замечаниями, использующимися для улучшения качества объяснения.</w:t>
      </w:r>
    </w:p>
    <w:p>
      <w:pPr>
        <w:pStyle w:val="afa"/>
      </w:pPr>
      <w:r>
        <w:t>Четвертым этапом проверяется качество оптимизации моделей ONNX, для потребления ресурсов локальной машины и проверяются ситуации с длительной сессией генерации, проходит общая доработка и исправление ошибок.</w:t>
      </w:r>
    </w:p>
    <w:p>
      <w:pPr>
        <w:pStyle w:val="32"/>
      </w:pPr>
      <w:r>
        <w:tab/>
      </w:r>
      <w:r>
        <w:rPr>
          <w:b w:val="0"/>
          <w:bCs w:val="0"/>
        </w:rPr>
        <w:t xml:space="preserve">Пятым этапом приемки выполненной работы является защита отчета о выполненной работе с презентацией перед проверяющей комиссией, проведение поддержки проекта в будущем после защиты «СДГВМ». </w:t>
      </w:r>
    </w:p>
    <w:p>
      <w:pPr>
        <w:pStyle w:val="32"/>
        <w:ind w:firstLine="708"/>
        <w:rPr>
          <w:rStyle w:val="3character"/>
        </w:rPr>
      </w:pPr>
      <w:r>
        <w:rPr>
          <w:rStyle w:val="3character"/>
        </w:rPr>
        <w:t>6.3 Статус приёмочной комиссии</w:t>
      </w:r>
    </w:p>
    <w:p>
      <w:pPr>
        <w:pStyle w:val="afa"/>
      </w:pPr>
      <w:r>
        <w:rPr>
          <w:rStyle w:val="character"/>
        </w:rPr>
        <w:t xml:space="preserve">Приемочная комиссия по проверке отчета по разработке системы динамической генерации виртуальных миров состоит из работников МУИВ: Сергея Александровича Зайцева, Андрея Алексеевича </w:t>
      </w:r>
      <w:proofErr w:type="spellStart"/>
      <w:r>
        <w:rPr>
          <w:rStyle w:val="character"/>
        </w:rPr>
        <w:t>Блощука</w:t>
      </w:r>
      <w:proofErr w:type="spellEnd"/>
      <w:r>
        <w:rPr>
          <w:rStyle w:val="character"/>
        </w:rPr>
        <w:t xml:space="preserve"> – куратора ВКР «Динамическая генерация игровых миров при помощи </w:t>
      </w:r>
      <w:proofErr w:type="spellStart"/>
      <w:r>
        <w:rPr>
          <w:rStyle w:val="character"/>
        </w:rPr>
        <w:t>нейросетей</w:t>
      </w:r>
      <w:proofErr w:type="spellEnd"/>
      <w:r>
        <w:rPr>
          <w:rStyle w:val="character"/>
        </w:rPr>
        <w:t xml:space="preserve">», Андрея Алексеевича </w:t>
      </w:r>
      <w:proofErr w:type="spellStart"/>
      <w:r>
        <w:rPr>
          <w:rStyle w:val="character"/>
        </w:rPr>
        <w:t>Простомолотова</w:t>
      </w:r>
      <w:proofErr w:type="spellEnd"/>
      <w:r>
        <w:rPr>
          <w:rStyle w:val="character"/>
        </w:rPr>
        <w:t xml:space="preserve">, Сергея Сергеевича </w:t>
      </w:r>
      <w:proofErr w:type="spellStart"/>
      <w:r>
        <w:rPr>
          <w:rStyle w:val="character"/>
        </w:rPr>
        <w:t>Постнова</w:t>
      </w:r>
      <w:proofErr w:type="spellEnd"/>
      <w:r>
        <w:rPr>
          <w:rStyle w:val="character"/>
        </w:rPr>
        <w:t xml:space="preserve">, Дмитрия Павловича Короткова.  </w:t>
      </w:r>
    </w:p>
    <w:p>
      <w:pPr>
        <w:pStyle w:val="32"/>
        <w:ind w:firstLine="708"/>
      </w:pPr>
    </w:p>
    <w:p>
      <w:pPr>
        <w:pStyle w:val="32"/>
        <w:ind w:firstLine="708"/>
      </w:pPr>
    </w:p>
    <w:p>
      <w:pPr>
        <w:pStyle w:val="1"/>
        <w:rPr>
          <w:sz w:val="24"/>
        </w:rPr>
      </w:pPr>
      <w:bookmarkStart w:id="32" w:name="_Toc211500683"/>
      <w:r>
        <w:t>7 ТРЕБОВАНИЯ К СОСТАВУ И СОДЕРЖАНИЮ РАБОТ ПО</w:t>
      </w:r>
      <w:bookmarkEnd w:id="32"/>
    </w:p>
    <w:p>
      <w:pPr>
        <w:pStyle w:val="14"/>
      </w:pPr>
      <w:bookmarkStart w:id="33" w:name="undefined"/>
      <w:bookmarkStart w:id="34" w:name="_Toc211500684"/>
      <w:r>
        <w:rPr>
          <w:rStyle w:val="1character"/>
        </w:rPr>
        <w:t xml:space="preserve">ПОДГОТОВКЕ ОБЪЕКТА АВТОМАТИЗАЦИИ К ВВОДУ СИСТЕМЫ В </w:t>
      </w:r>
      <w:bookmarkEnd w:id="33"/>
      <w:r>
        <w:rPr>
          <w:rStyle w:val="1character"/>
        </w:rPr>
        <w:t>ДЕЙСТВИЕ</w:t>
      </w:r>
      <w:bookmarkEnd w:id="34"/>
    </w:p>
    <w:p>
      <w:pPr>
        <w:pStyle w:val="32"/>
      </w:pPr>
    </w:p>
    <w:p>
      <w:pPr>
        <w:pStyle w:val="afa"/>
        <w:rPr>
          <w:rStyle w:val="character"/>
        </w:rPr>
      </w:pPr>
      <w:r>
        <w:rPr>
          <w:rStyle w:val="character"/>
        </w:rPr>
        <w:t xml:space="preserve">Разрабатывая «СДГВМ» были выявлены требования по подготовке и представлению к защите ВКР, руководитель Андрей Алексеевич </w:t>
      </w:r>
      <w:proofErr w:type="gramStart"/>
      <w:r>
        <w:rPr>
          <w:rStyle w:val="character"/>
        </w:rPr>
        <w:t>Блощук  предъявил</w:t>
      </w:r>
      <w:proofErr w:type="gramEnd"/>
      <w:r>
        <w:rPr>
          <w:rStyle w:val="character"/>
        </w:rPr>
        <w:t xml:space="preserve"> следующие требования для реализации «СДГВМ» и защите ВКР:</w:t>
      </w:r>
    </w:p>
    <w:p>
      <w:pPr>
        <w:pStyle w:val="afa"/>
        <w:rPr>
          <w:rStyle w:val="character"/>
        </w:rPr>
      </w:pPr>
      <w:r>
        <w:rPr>
          <w:rStyle w:val="character"/>
        </w:rPr>
        <w:t>Построение матрицы ответственности по ролям, демонстрирующую системный подход к реализации, распределению сфер ответственности;</w:t>
      </w:r>
    </w:p>
    <w:p>
      <w:pPr>
        <w:pStyle w:val="afa"/>
      </w:pPr>
      <w:r>
        <w:rPr>
          <w:rStyle w:val="character"/>
        </w:rPr>
        <w:t>Выполнение требований технического консультанта – Максима Владимировича Преображенского, установление контрольных точек в процессе реализации проекта, также постановка приоритетных задач, для получения MVP версии «СДГВМ</w:t>
      </w:r>
      <w:proofErr w:type="gramStart"/>
      <w:r>
        <w:rPr>
          <w:rStyle w:val="character"/>
        </w:rPr>
        <w:t>»;</w:t>
      </w:r>
      <w:r>
        <w:tab/>
      </w:r>
      <w:proofErr w:type="gramEnd"/>
      <w:r>
        <w:br/>
      </w:r>
      <w:r>
        <w:tab/>
        <w:t>Тестирование и оптимизация итогового инструмента «СДГВМ» для ускорения скорости генерации, и  улучшения качества генерируемого контента, при помощи использования метрик и юнит тестов.</w:t>
      </w:r>
    </w:p>
    <w:p>
      <w:pPr>
        <w:pStyle w:val="afa"/>
      </w:pPr>
      <w:r>
        <w:t xml:space="preserve">Таблица 3. Матрица </w:t>
      </w:r>
      <w:proofErr w:type="spellStart"/>
      <w:r>
        <w:t>ответсвенности</w:t>
      </w:r>
      <w:proofErr w:type="spellEnd"/>
      <w:r>
        <w:t xml:space="preserve"> – роли участников разработки «СДГВМ»</w:t>
      </w:r>
    </w:p>
    <w:tbl>
      <w:tblPr>
        <w:tblStyle w:val="af5"/>
        <w:tblW w:w="0" w:type="auto"/>
        <w:tblLook w:val="04A0" w:firstRow="1" w:lastRow="0" w:firstColumn="1" w:lastColumn="0" w:noHBand="0" w:noVBand="1"/>
      </w:tblPr>
      <w:tblGrid>
        <w:gridCol w:w="3114"/>
        <w:gridCol w:w="3115"/>
        <w:gridCol w:w="3116"/>
      </w:tblGrid>
      <w:tr>
        <w:tc>
          <w:tcPr>
            <w:tcW w:w="3118" w:type="dxa"/>
          </w:tcPr>
          <w:p>
            <w:pPr>
              <w:pStyle w:val="afa"/>
              <w:jc w:val="left"/>
            </w:pPr>
            <w:r>
              <w:t xml:space="preserve">     Задача </w:t>
            </w:r>
          </w:p>
        </w:tc>
        <w:tc>
          <w:tcPr>
            <w:tcW w:w="3118" w:type="dxa"/>
          </w:tcPr>
          <w:p>
            <w:pPr>
              <w:pStyle w:val="afa"/>
              <w:jc w:val="left"/>
            </w:pPr>
            <w:r>
              <w:t xml:space="preserve">     Роль</w:t>
            </w:r>
          </w:p>
        </w:tc>
        <w:tc>
          <w:tcPr>
            <w:tcW w:w="3118" w:type="dxa"/>
          </w:tcPr>
          <w:p>
            <w:pPr>
              <w:pStyle w:val="afa"/>
              <w:jc w:val="left"/>
            </w:pPr>
            <w:r>
              <w:t>ФИО участника</w:t>
            </w:r>
          </w:p>
        </w:tc>
      </w:tr>
      <w:tr>
        <w:tc>
          <w:tcPr>
            <w:tcW w:w="3118" w:type="dxa"/>
          </w:tcPr>
          <w:p>
            <w:pPr>
              <w:pStyle w:val="afa"/>
              <w:ind w:firstLine="0"/>
              <w:jc w:val="center"/>
            </w:pPr>
            <w:r>
              <w:t xml:space="preserve">Проверка технической документации  </w:t>
            </w:r>
          </w:p>
        </w:tc>
        <w:tc>
          <w:tcPr>
            <w:tcW w:w="3118" w:type="dxa"/>
          </w:tcPr>
          <w:p>
            <w:pPr>
              <w:pStyle w:val="afa"/>
              <w:ind w:firstLine="0"/>
              <w:jc w:val="center"/>
            </w:pPr>
            <w:r>
              <w:t>Куратор проекта «СДГВМ»</w:t>
            </w:r>
          </w:p>
        </w:tc>
        <w:tc>
          <w:tcPr>
            <w:tcW w:w="3118" w:type="dxa"/>
          </w:tcPr>
          <w:p>
            <w:pPr>
              <w:pStyle w:val="afa"/>
              <w:ind w:firstLine="0"/>
              <w:jc w:val="center"/>
            </w:pPr>
            <w:r>
              <w:t>Блощук Андрей Алексеевич</w:t>
            </w:r>
          </w:p>
        </w:tc>
      </w:tr>
      <w:tr>
        <w:tc>
          <w:tcPr>
            <w:tcW w:w="3118" w:type="dxa"/>
          </w:tcPr>
          <w:p>
            <w:pPr>
              <w:pStyle w:val="afa"/>
              <w:ind w:firstLine="0"/>
              <w:jc w:val="center"/>
            </w:pPr>
            <w:r>
              <w:t>Объединение общей архитектуры проекта, разработка функционала</w:t>
            </w:r>
          </w:p>
        </w:tc>
        <w:tc>
          <w:tcPr>
            <w:tcW w:w="3118" w:type="dxa"/>
          </w:tcPr>
          <w:p>
            <w:pPr>
              <w:pStyle w:val="afa"/>
              <w:ind w:firstLine="0"/>
              <w:jc w:val="center"/>
            </w:pPr>
            <w:r>
              <w:t>Технический консультант</w:t>
            </w:r>
          </w:p>
        </w:tc>
        <w:tc>
          <w:tcPr>
            <w:tcW w:w="3118" w:type="dxa"/>
          </w:tcPr>
          <w:p>
            <w:pPr>
              <w:pStyle w:val="afa"/>
              <w:ind w:firstLine="0"/>
              <w:jc w:val="center"/>
            </w:pPr>
            <w:r>
              <w:t>Максим Владимирович Преображенский</w:t>
            </w:r>
          </w:p>
        </w:tc>
      </w:tr>
      <w:tr>
        <w:trPr>
          <w:trHeight w:val="483"/>
        </w:trPr>
        <w:tc>
          <w:tcPr>
            <w:tcW w:w="3118" w:type="dxa"/>
            <w:vMerge w:val="restart"/>
          </w:tcPr>
          <w:p>
            <w:pPr>
              <w:pStyle w:val="afa"/>
              <w:ind w:firstLine="0"/>
              <w:jc w:val="center"/>
            </w:pPr>
            <w:r>
              <w:t xml:space="preserve">Тестирование интерфейса на понятность </w:t>
            </w:r>
          </w:p>
        </w:tc>
        <w:tc>
          <w:tcPr>
            <w:tcW w:w="3118" w:type="dxa"/>
            <w:vMerge w:val="restart"/>
          </w:tcPr>
          <w:p>
            <w:pPr>
              <w:pStyle w:val="afa"/>
              <w:ind w:firstLine="0"/>
              <w:jc w:val="center"/>
            </w:pPr>
            <w:proofErr w:type="spellStart"/>
            <w:r>
              <w:t>Тестировщик</w:t>
            </w:r>
            <w:proofErr w:type="spellEnd"/>
            <w:r>
              <w:t xml:space="preserve"> интерфейса</w:t>
            </w:r>
          </w:p>
        </w:tc>
        <w:tc>
          <w:tcPr>
            <w:tcW w:w="3118" w:type="dxa"/>
            <w:vMerge w:val="restart"/>
          </w:tcPr>
          <w:p>
            <w:pPr>
              <w:pStyle w:val="afa"/>
              <w:ind w:firstLine="0"/>
              <w:jc w:val="center"/>
            </w:pPr>
            <w:proofErr w:type="spellStart"/>
            <w:r>
              <w:t>Мудров</w:t>
            </w:r>
            <w:proofErr w:type="spellEnd"/>
            <w:r>
              <w:t xml:space="preserve"> Никита Андреевич</w:t>
            </w:r>
          </w:p>
        </w:tc>
      </w:tr>
      <w:tr>
        <w:trPr>
          <w:trHeight w:val="483"/>
        </w:trPr>
        <w:tc>
          <w:tcPr>
            <w:tcW w:w="3118" w:type="dxa"/>
            <w:vMerge w:val="restart"/>
          </w:tcPr>
          <w:p>
            <w:pPr>
              <w:pStyle w:val="afa"/>
              <w:ind w:firstLine="0"/>
              <w:jc w:val="center"/>
            </w:pPr>
            <w:r>
              <w:t>Помощь в разработке скриптов функционала</w:t>
            </w:r>
          </w:p>
        </w:tc>
        <w:tc>
          <w:tcPr>
            <w:tcW w:w="3118" w:type="dxa"/>
            <w:vMerge w:val="restart"/>
          </w:tcPr>
          <w:p>
            <w:pPr>
              <w:pStyle w:val="afa"/>
              <w:ind w:firstLine="0"/>
              <w:jc w:val="center"/>
            </w:pPr>
            <w:r>
              <w:t>Программист</w:t>
            </w:r>
          </w:p>
        </w:tc>
        <w:tc>
          <w:tcPr>
            <w:tcW w:w="3118" w:type="dxa"/>
            <w:vMerge w:val="restart"/>
          </w:tcPr>
          <w:p>
            <w:pPr>
              <w:pStyle w:val="afa"/>
              <w:ind w:firstLine="0"/>
              <w:jc w:val="center"/>
            </w:pPr>
            <w:r>
              <w:t>Исаев Николай Александрович</w:t>
            </w:r>
          </w:p>
        </w:tc>
      </w:tr>
      <w:tr>
        <w:trPr>
          <w:trHeight w:val="483"/>
        </w:trPr>
        <w:tc>
          <w:tcPr>
            <w:tcW w:w="3118" w:type="dxa"/>
            <w:vMerge w:val="restart"/>
          </w:tcPr>
          <w:p>
            <w:pPr>
              <w:pStyle w:val="afa"/>
              <w:ind w:firstLine="0"/>
              <w:jc w:val="center"/>
            </w:pPr>
            <w:r>
              <w:t>Тестирование функционала и соотнесение с ГОСТ 19.302-79</w:t>
            </w:r>
          </w:p>
        </w:tc>
        <w:tc>
          <w:tcPr>
            <w:tcW w:w="3118" w:type="dxa"/>
            <w:vMerge w:val="restart"/>
          </w:tcPr>
          <w:p>
            <w:pPr>
              <w:pStyle w:val="afa"/>
              <w:ind w:firstLine="0"/>
              <w:jc w:val="center"/>
            </w:pPr>
            <w:r>
              <w:t xml:space="preserve">Знающий стандарты платформы </w:t>
            </w:r>
            <w:proofErr w:type="spellStart"/>
            <w:r>
              <w:t>Unity</w:t>
            </w:r>
            <w:proofErr w:type="spellEnd"/>
            <w:r>
              <w:t xml:space="preserve"> специалист</w:t>
            </w:r>
          </w:p>
        </w:tc>
        <w:tc>
          <w:tcPr>
            <w:tcW w:w="3118" w:type="dxa"/>
            <w:vMerge w:val="restart"/>
          </w:tcPr>
          <w:p>
            <w:pPr>
              <w:pStyle w:val="afa"/>
              <w:ind w:firstLine="0"/>
              <w:jc w:val="center"/>
            </w:pPr>
            <w:r>
              <w:t xml:space="preserve">Преображенский </w:t>
            </w:r>
            <w:proofErr w:type="gramStart"/>
            <w:r>
              <w:t>Максим  Владимирович</w:t>
            </w:r>
            <w:proofErr w:type="gramEnd"/>
            <w:r>
              <w:t>, Блощук Андрей Алексеевич</w:t>
            </w:r>
          </w:p>
        </w:tc>
      </w:tr>
      <w:tr>
        <w:tc>
          <w:tcPr>
            <w:tcW w:w="3118" w:type="dxa"/>
          </w:tcPr>
          <w:p>
            <w:pPr>
              <w:pStyle w:val="afa"/>
              <w:ind w:firstLine="0"/>
              <w:jc w:val="center"/>
            </w:pPr>
            <w:r>
              <w:t xml:space="preserve">Обзор ошибок в архитектуре текстового содержания диплома и раздача замечаний </w:t>
            </w:r>
            <w:proofErr w:type="gramStart"/>
            <w:r>
              <w:t>по улучшений</w:t>
            </w:r>
            <w:proofErr w:type="gramEnd"/>
          </w:p>
        </w:tc>
        <w:tc>
          <w:tcPr>
            <w:tcW w:w="3118" w:type="dxa"/>
          </w:tcPr>
          <w:p>
            <w:pPr>
              <w:pStyle w:val="afa"/>
              <w:ind w:firstLine="0"/>
              <w:jc w:val="center"/>
            </w:pPr>
            <w:r>
              <w:t>Куратор проекта «СДГВМ»</w:t>
            </w:r>
          </w:p>
        </w:tc>
        <w:tc>
          <w:tcPr>
            <w:tcW w:w="3118" w:type="dxa"/>
          </w:tcPr>
          <w:p>
            <w:pPr>
              <w:pStyle w:val="afa"/>
              <w:ind w:firstLine="0"/>
              <w:jc w:val="center"/>
            </w:pPr>
            <w:r>
              <w:t>Блощук Андрей Алексеевич</w:t>
            </w:r>
          </w:p>
          <w:p>
            <w:pPr>
              <w:pStyle w:val="afa"/>
              <w:jc w:val="center"/>
            </w:pPr>
          </w:p>
        </w:tc>
      </w:tr>
      <w:tr>
        <w:tc>
          <w:tcPr>
            <w:tcW w:w="3118" w:type="dxa"/>
          </w:tcPr>
          <w:p>
            <w:pPr>
              <w:pStyle w:val="afa"/>
              <w:ind w:firstLine="0"/>
              <w:jc w:val="center"/>
            </w:pPr>
            <w:r>
              <w:t xml:space="preserve">Оптимизация технической составляющей </w:t>
            </w:r>
          </w:p>
        </w:tc>
        <w:tc>
          <w:tcPr>
            <w:tcW w:w="3118" w:type="dxa"/>
          </w:tcPr>
          <w:p>
            <w:pPr>
              <w:pStyle w:val="afa"/>
              <w:ind w:firstLine="0"/>
              <w:jc w:val="center"/>
            </w:pPr>
            <w:r>
              <w:t>Технический консультант</w:t>
            </w:r>
          </w:p>
          <w:p>
            <w:pPr>
              <w:pStyle w:val="afa"/>
              <w:jc w:val="center"/>
            </w:pPr>
          </w:p>
        </w:tc>
        <w:tc>
          <w:tcPr>
            <w:tcW w:w="3118" w:type="dxa"/>
          </w:tcPr>
          <w:p>
            <w:pPr>
              <w:pStyle w:val="afa"/>
              <w:ind w:firstLine="0"/>
              <w:jc w:val="center"/>
            </w:pPr>
            <w:r>
              <w:t>Максим Владимирович Преображенский</w:t>
            </w:r>
          </w:p>
        </w:tc>
      </w:tr>
      <w:tr>
        <w:tc>
          <w:tcPr>
            <w:tcW w:w="3118" w:type="dxa"/>
          </w:tcPr>
          <w:p>
            <w:pPr>
              <w:pStyle w:val="afa"/>
              <w:ind w:firstLine="0"/>
              <w:jc w:val="center"/>
            </w:pPr>
            <w:r>
              <w:t>Подготовка к защите ВКР</w:t>
            </w:r>
          </w:p>
        </w:tc>
        <w:tc>
          <w:tcPr>
            <w:tcW w:w="3118" w:type="dxa"/>
          </w:tcPr>
          <w:p>
            <w:pPr>
              <w:pStyle w:val="afa"/>
              <w:ind w:firstLine="0"/>
              <w:jc w:val="center"/>
            </w:pPr>
            <w:r>
              <w:t>Куратор проекта «СДГВМ»</w:t>
            </w:r>
          </w:p>
        </w:tc>
        <w:tc>
          <w:tcPr>
            <w:tcW w:w="3118" w:type="dxa"/>
          </w:tcPr>
          <w:p>
            <w:pPr>
              <w:pStyle w:val="afa"/>
              <w:ind w:firstLine="0"/>
              <w:jc w:val="center"/>
            </w:pPr>
            <w:r>
              <w:t>Блощук Андрей Алексеевич</w:t>
            </w:r>
          </w:p>
        </w:tc>
      </w:tr>
    </w:tbl>
    <w:p/>
    <w:p/>
    <w:p>
      <w:pPr>
        <w:pStyle w:val="1"/>
        <w:rPr>
          <w:sz w:val="24"/>
        </w:rPr>
      </w:pPr>
      <w:bookmarkStart w:id="35" w:name="_Toc211500685"/>
      <w:r>
        <w:t>8 ТРЕБОВАНИЯ К СОСТАВУ И СОДЕРЖАНИЮ РАБОТ ПО</w:t>
      </w:r>
      <w:bookmarkEnd w:id="35"/>
    </w:p>
    <w:p>
      <w:pPr>
        <w:pStyle w:val="14"/>
        <w:rPr>
          <w:rStyle w:val="1character"/>
        </w:rPr>
      </w:pPr>
      <w:bookmarkStart w:id="36" w:name="_Toc211500686"/>
      <w:r>
        <w:rPr>
          <w:rStyle w:val="1character"/>
        </w:rPr>
        <w:t>ПОДГОТОВКЕ ОБЪЕКТА АВТОМАТИЗАЦИИ К ВВОДУ СИСТЕМЫ В ДЕЙСТВИЕ</w:t>
      </w:r>
      <w:bookmarkEnd w:id="36"/>
    </w:p>
    <w:p>
      <w:pPr>
        <w:pStyle w:val="14"/>
      </w:pPr>
    </w:p>
    <w:p>
      <w:pPr>
        <w:pStyle w:val="afa"/>
      </w:pPr>
      <w:bookmarkStart w:id="37" w:name="_Toc211500687"/>
      <w:r>
        <w:rPr>
          <w:rStyle w:val="1character"/>
          <w:b w:val="0"/>
          <w:bCs w:val="0"/>
        </w:rPr>
        <w:t>Документы для разработки инструмента динамической генерации виртуальных миров, были согласованы куратором и распределены в соответствии ГОСТ 34.201-89 и РД 50-34.698-90.</w:t>
      </w:r>
      <w:bookmarkEnd w:id="37"/>
    </w:p>
    <w:p/>
    <w:tbl>
      <w:tblPr>
        <w:tblStyle w:val="af5"/>
        <w:tblW w:w="0" w:type="auto"/>
        <w:tblLook w:val="04A0" w:firstRow="1" w:lastRow="0" w:firstColumn="1" w:lastColumn="0" w:noHBand="0" w:noVBand="1"/>
      </w:tblPr>
      <w:tblGrid>
        <w:gridCol w:w="3113"/>
        <w:gridCol w:w="3116"/>
        <w:gridCol w:w="3116"/>
      </w:tblGrid>
      <w:tr>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Стадия создания</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Наименование документа</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Дополнительные указания</w:t>
            </w:r>
          </w:p>
        </w:tc>
      </w:tr>
      <w:tr>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ТЗ</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Техническое задание системы динамической генерации игровых миров «СДГВМ»</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 xml:space="preserve">ГОСТ 34.602-89 – требования к интерфейсу пользователей, утверждает метрики качества BLEU для </w:t>
            </w:r>
            <w:proofErr w:type="spellStart"/>
            <w:r>
              <w:rPr>
                <w:rFonts w:ascii="Times New Roman" w:eastAsia="Times New Roman" w:hAnsi="Times New Roman" w:cs="Times New Roman"/>
                <w:sz w:val="24"/>
                <w:szCs w:val="24"/>
              </w:rPr>
              <w:t>Mistral</w:t>
            </w:r>
            <w:proofErr w:type="spellEnd"/>
            <w:r>
              <w:rPr>
                <w:rFonts w:ascii="Times New Roman" w:eastAsia="Times New Roman" w:hAnsi="Times New Roman" w:cs="Times New Roman"/>
                <w:sz w:val="24"/>
                <w:szCs w:val="24"/>
              </w:rPr>
              <w:t xml:space="preserve"> 7B – </w:t>
            </w:r>
            <w:proofErr w:type="spellStart"/>
            <w:r>
              <w:rPr>
                <w:rFonts w:ascii="Times New Roman" w:eastAsia="Times New Roman" w:hAnsi="Times New Roman" w:cs="Times New Roman"/>
                <w:sz w:val="24"/>
                <w:szCs w:val="24"/>
              </w:rPr>
              <w:t>Instruct</w:t>
            </w:r>
            <w:proofErr w:type="spellEnd"/>
            <w:r>
              <w:rPr>
                <w:rFonts w:ascii="Times New Roman" w:eastAsia="Times New Roman" w:hAnsi="Times New Roman" w:cs="Times New Roman"/>
                <w:sz w:val="24"/>
                <w:szCs w:val="24"/>
              </w:rPr>
              <w:t xml:space="preserve"> «Контролер поведения не игровых персонажей»</w:t>
            </w:r>
          </w:p>
        </w:tc>
      </w:tr>
      <w:tr>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ТП</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 xml:space="preserve">Записка с описанием принципов преобразования n-грамм в </w:t>
            </w:r>
            <w:proofErr w:type="spellStart"/>
            <w:r>
              <w:rPr>
                <w:rFonts w:ascii="Times New Roman" w:eastAsia="Times New Roman" w:hAnsi="Times New Roman" w:cs="Times New Roman"/>
                <w:sz w:val="24"/>
                <w:szCs w:val="24"/>
              </w:rPr>
              <w:t>эмбеддинги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трансформерами</w:t>
            </w:r>
            <w:proofErr w:type="spellEnd"/>
            <w:r>
              <w:rPr>
                <w:rFonts w:ascii="Times New Roman" w:eastAsia="Times New Roman" w:hAnsi="Times New Roman" w:cs="Times New Roman"/>
                <w:sz w:val="24"/>
                <w:szCs w:val="24"/>
              </w:rPr>
              <w:t xml:space="preserve"> модели </w:t>
            </w:r>
            <w:proofErr w:type="spellStart"/>
            <w:r>
              <w:rPr>
                <w:rFonts w:ascii="Times New Roman" w:eastAsia="Times New Roman" w:hAnsi="Times New Roman" w:cs="Times New Roman"/>
                <w:sz w:val="24"/>
                <w:szCs w:val="24"/>
              </w:rPr>
              <w:t>Mistral</w:t>
            </w:r>
            <w:proofErr w:type="spellEnd"/>
            <w:r>
              <w:rPr>
                <w:rFonts w:ascii="Times New Roman" w:eastAsia="Times New Roman" w:hAnsi="Times New Roman" w:cs="Times New Roman"/>
                <w:sz w:val="24"/>
                <w:szCs w:val="24"/>
              </w:rPr>
              <w:t xml:space="preserve"> 7B - </w:t>
            </w:r>
            <w:proofErr w:type="spellStart"/>
            <w:r>
              <w:rPr>
                <w:rFonts w:ascii="Times New Roman" w:eastAsia="Times New Roman" w:hAnsi="Times New Roman" w:cs="Times New Roman"/>
                <w:sz w:val="24"/>
                <w:szCs w:val="24"/>
              </w:rPr>
              <w:t>Instruct</w:t>
            </w:r>
            <w:proofErr w:type="spellEnd"/>
            <w:r>
              <w:rPr>
                <w:rFonts w:ascii="Times New Roman" w:eastAsia="Times New Roman" w:hAnsi="Times New Roman" w:cs="Times New Roman"/>
                <w:sz w:val="24"/>
                <w:szCs w:val="24"/>
              </w:rPr>
              <w:t xml:space="preserve"> </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 xml:space="preserve">Описание принципов работы </w:t>
            </w:r>
            <w:proofErr w:type="spellStart"/>
            <w:r>
              <w:rPr>
                <w:rFonts w:ascii="Times New Roman" w:eastAsia="Times New Roman" w:hAnsi="Times New Roman" w:cs="Times New Roman"/>
                <w:sz w:val="24"/>
                <w:szCs w:val="24"/>
              </w:rPr>
              <w:t>трансформеров</w:t>
            </w:r>
            <w:proofErr w:type="spellEnd"/>
            <w:r>
              <w:rPr>
                <w:rFonts w:ascii="Times New Roman" w:eastAsia="Times New Roman" w:hAnsi="Times New Roman" w:cs="Times New Roman"/>
                <w:sz w:val="24"/>
                <w:szCs w:val="24"/>
              </w:rPr>
              <w:t xml:space="preserve"> в РД 50-34.698-90, а также РД 50-34.698-90 содержит сведения о архитектуре модели, применяющейся кросс энтропии использующейся для функции минимизации потерь, размере модели, описание взаимодействий </w:t>
            </w:r>
            <w:proofErr w:type="gramStart"/>
            <w:r>
              <w:rPr>
                <w:rFonts w:ascii="Times New Roman" w:eastAsia="Times New Roman" w:hAnsi="Times New Roman" w:cs="Times New Roman"/>
                <w:sz w:val="24"/>
                <w:szCs w:val="24"/>
              </w:rPr>
              <w:t>при меж</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нейросетевом</w:t>
            </w:r>
            <w:proofErr w:type="spellEnd"/>
            <w:r>
              <w:rPr>
                <w:rFonts w:ascii="Times New Roman" w:eastAsia="Times New Roman" w:hAnsi="Times New Roman" w:cs="Times New Roman"/>
                <w:sz w:val="24"/>
                <w:szCs w:val="24"/>
              </w:rPr>
              <w:t xml:space="preserve"> общении через LLM-</w:t>
            </w:r>
            <w:proofErr w:type="spellStart"/>
            <w:r>
              <w:rPr>
                <w:rFonts w:ascii="Times New Roman" w:eastAsia="Times New Roman" w:hAnsi="Times New Roman" w:cs="Times New Roman"/>
                <w:sz w:val="24"/>
                <w:szCs w:val="24"/>
              </w:rPr>
              <w:t>Unity</w:t>
            </w:r>
            <w:proofErr w:type="spellEnd"/>
          </w:p>
        </w:tc>
      </w:tr>
      <w:tr>
        <w:tc>
          <w:tcPr>
            <w:tcW w:w="3118" w:type="dxa"/>
            <w:vMerge/>
          </w:tcP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Методики проведения испытаний функционала «СДГВМ»</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Перечень необходимых проверок функционала в соответствии с ГОСТ 34.603-3, включает в себя метрики для проверки качества по ГОСТ 19.302-79</w:t>
            </w:r>
          </w:p>
        </w:tc>
      </w:tr>
      <w:tr>
        <w:trPr>
          <w:trHeight w:val="491"/>
        </w:trPr>
        <w:tc>
          <w:tcPr>
            <w:tcW w:w="3118" w:type="dxa"/>
            <w:vMerge/>
          </w:tcPr>
          <w:p/>
        </w:tc>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Организационная структура и распределение ролей</w:t>
            </w:r>
          </w:p>
        </w:tc>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Были созданы роли на основе поставленных куратором в ходе проектирования «СДГВМ» задач, информация включена в РД 50-34.698-90</w:t>
            </w:r>
          </w:p>
        </w:tc>
      </w:tr>
      <w:tr>
        <w:trPr>
          <w:trHeight w:val="491"/>
        </w:trPr>
        <w:tc>
          <w:tcPr>
            <w:tcW w:w="3118" w:type="dxa"/>
            <w:vMerge/>
          </w:tcPr>
          <w:p/>
        </w:tc>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Объяснение функций для автоматизации реализуемых в «СДГВМ»</w:t>
            </w:r>
          </w:p>
        </w:tc>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Генерация контента в виде икон, диалогов, историй и сюжета описана в РД 50-34.698-90</w:t>
            </w:r>
          </w:p>
        </w:tc>
      </w:tr>
      <w:tr>
        <w:trPr>
          <w:trHeight w:val="517"/>
        </w:trPr>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РД</w:t>
            </w:r>
          </w:p>
          <w:p>
            <w:pPr>
              <w:jc w:val="center"/>
              <w:rPr>
                <w:rFonts w:ascii="Times New Roman" w:hAnsi="Times New Roman" w:cs="Times New Roman"/>
                <w:sz w:val="24"/>
                <w:szCs w:val="24"/>
              </w:rPr>
            </w:pPr>
          </w:p>
        </w:tc>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“Минимальные системные требования к локальной машине”</w:t>
            </w:r>
          </w:p>
        </w:tc>
        <w:tc>
          <w:tcPr>
            <w:tcW w:w="3118" w:type="dxa"/>
            <w:vMerge w:val="restart"/>
          </w:tcPr>
          <w:p>
            <w:pPr>
              <w:jc w:val="center"/>
              <w:rPr>
                <w:rFonts w:ascii="Times New Roman" w:hAnsi="Times New Roman" w:cs="Times New Roman"/>
                <w:sz w:val="24"/>
                <w:szCs w:val="24"/>
              </w:rPr>
            </w:pPr>
            <w:r>
              <w:rPr>
                <w:rFonts w:ascii="Times New Roman" w:eastAsia="Times New Roman" w:hAnsi="Times New Roman" w:cs="Times New Roman"/>
                <w:sz w:val="24"/>
                <w:szCs w:val="24"/>
              </w:rPr>
              <w:t xml:space="preserve">Для запуска и эксплуатации системы определены минимальные требования к ресурсам локальной машины, </w:t>
            </w:r>
          </w:p>
        </w:tc>
      </w:tr>
      <w:tr>
        <w:tc>
          <w:tcPr>
            <w:tcW w:w="3118" w:type="dxa"/>
            <w:vMerge/>
          </w:tcP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 xml:space="preserve">“Учебные материалы” с инструкциями в формате </w:t>
            </w:r>
            <w:r>
              <w:rPr>
                <w:rFonts w:ascii="Times New Roman" w:eastAsia="Times New Roman" w:hAnsi="Times New Roman" w:cs="Times New Roman"/>
                <w:sz w:val="24"/>
                <w:szCs w:val="24"/>
                <w:lang w:val="en-US"/>
              </w:rPr>
              <w:t>PDF</w:t>
            </w:r>
          </w:p>
        </w:tc>
        <w:tc>
          <w:tcPr>
            <w:tcW w:w="3118" w:type="dxa"/>
          </w:tcPr>
          <w:p>
            <w:pPr>
              <w:jc w:val="center"/>
              <w:rPr>
                <w:rFonts w:ascii="Times New Roman" w:hAnsi="Times New Roman" w:cs="Times New Roman"/>
                <w:sz w:val="24"/>
                <w:szCs w:val="24"/>
              </w:rPr>
            </w:pPr>
            <w:r>
              <w:rPr>
                <w:rFonts w:ascii="Times New Roman" w:eastAsia="Times New Roman" w:hAnsi="Times New Roman" w:cs="Times New Roman"/>
                <w:sz w:val="24"/>
                <w:szCs w:val="24"/>
              </w:rPr>
              <w:t xml:space="preserve">В </w:t>
            </w:r>
            <w:proofErr w:type="spellStart"/>
            <w:r>
              <w:rPr>
                <w:rFonts w:ascii="Times New Roman" w:eastAsia="Times New Roman" w:hAnsi="Times New Roman" w:cs="Times New Roman"/>
                <w:sz w:val="24"/>
                <w:szCs w:val="24"/>
              </w:rPr>
              <w:t>соответсвии</w:t>
            </w:r>
            <w:proofErr w:type="spellEnd"/>
            <w:r>
              <w:rPr>
                <w:rFonts w:ascii="Times New Roman" w:eastAsia="Times New Roman" w:hAnsi="Times New Roman" w:cs="Times New Roman"/>
                <w:sz w:val="24"/>
                <w:szCs w:val="24"/>
              </w:rPr>
              <w:t xml:space="preserve"> с ГОСТ 19.503-79 созданы инструкции по запуску, настройке и эксплуатации</w:t>
            </w:r>
          </w:p>
        </w:tc>
      </w:tr>
    </w:tbl>
    <w:p/>
    <w:p>
      <w:pPr>
        <w:pStyle w:val="1"/>
      </w:pPr>
      <w:bookmarkStart w:id="38" w:name="_Toc211500688"/>
      <w:r>
        <w:t>9 ИСТОЧНИКИ РАЗРАБОТКИ</w:t>
      </w:r>
      <w:bookmarkEnd w:id="38"/>
    </w:p>
    <w:p>
      <w:pPr>
        <w:pStyle w:val="14"/>
        <w:rPr>
          <w:sz w:val="24"/>
          <w:szCs w:val="24"/>
        </w:rPr>
      </w:pPr>
    </w:p>
    <w:p>
      <w:pPr>
        <w:pStyle w:val="afa"/>
        <w:rPr>
          <w:b/>
          <w:bCs/>
          <w:sz w:val="24"/>
          <w:szCs w:val="24"/>
        </w:rPr>
      </w:pPr>
      <w:r>
        <w:t xml:space="preserve">Идея создания системы динамической генерации игровых миров основана на глубоких исследованиях российского рынка </w:t>
      </w:r>
      <w:proofErr w:type="spellStart"/>
      <w:r>
        <w:t>геймдева</w:t>
      </w:r>
      <w:proofErr w:type="spellEnd"/>
      <w:r>
        <w:t xml:space="preserve">, в ходе исследования выявлена востребованность доступных инструментов для генерации игрового контента, ниша генерации контента для игровых прототипов актуальна для создания систем автоматизации функционала сборки игровых виртуальных миров, целью разработки «СДГВМ» было создание доступного инструмента генерации игровых прототипов для </w:t>
      </w:r>
      <w:proofErr w:type="spellStart"/>
      <w:r>
        <w:t>инди</w:t>
      </w:r>
      <w:proofErr w:type="spellEnd"/>
      <w:r>
        <w:t xml:space="preserve">-студий и соло разработчиков, существующие аналоги доступные для платформы </w:t>
      </w:r>
      <w:proofErr w:type="spellStart"/>
      <w:r>
        <w:t>Unity</w:t>
      </w:r>
      <w:proofErr w:type="spellEnd"/>
      <w:r>
        <w:t>, платные или являются отдельным инструментом содержащим функционал генерации одного модуля системы «СДВГМ». Документация по разработке, обучающие материалы, требования к качеству сгенерированного контента разрабатывались согласно ГОСТ 34.603-92, ГОСТ 34.201-89, ГОСТ 34.602-89 и приказом министерства образования и науки РФ №816 Об утверждении порядка реализации образовательных программ высшего образования.</w:t>
      </w:r>
    </w:p>
    <w:sectPr>
      <w:headerReference w:type="default" r:id="rId9"/>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1E9D"/>
    <w:multiLevelType w:val="hybridMultilevel"/>
    <w:tmpl w:val="24C290FA"/>
    <w:lvl w:ilvl="0" w:tplc="3148E032">
      <w:start w:val="1"/>
      <w:numFmt w:val="bullet"/>
      <w:lvlText w:val="–"/>
      <w:lvlJc w:val="left"/>
      <w:pPr>
        <w:ind w:left="3027" w:hanging="360"/>
      </w:pPr>
      <w:rPr>
        <w:rFonts w:ascii="Arial" w:eastAsia="Arial" w:hAnsi="Arial" w:cs="Arial" w:hint="default"/>
      </w:rPr>
    </w:lvl>
    <w:lvl w:ilvl="1" w:tplc="614052B8">
      <w:start w:val="1"/>
      <w:numFmt w:val="bullet"/>
      <w:lvlText w:val="o"/>
      <w:lvlJc w:val="left"/>
      <w:pPr>
        <w:ind w:left="3747" w:hanging="360"/>
      </w:pPr>
      <w:rPr>
        <w:rFonts w:ascii="Courier New" w:eastAsia="Courier New" w:hAnsi="Courier New" w:cs="Courier New" w:hint="default"/>
      </w:rPr>
    </w:lvl>
    <w:lvl w:ilvl="2" w:tplc="E1C027BC">
      <w:start w:val="1"/>
      <w:numFmt w:val="bullet"/>
      <w:lvlText w:val="§"/>
      <w:lvlJc w:val="left"/>
      <w:pPr>
        <w:ind w:left="4467" w:hanging="360"/>
      </w:pPr>
      <w:rPr>
        <w:rFonts w:ascii="Wingdings" w:eastAsia="Wingdings" w:hAnsi="Wingdings" w:cs="Wingdings" w:hint="default"/>
      </w:rPr>
    </w:lvl>
    <w:lvl w:ilvl="3" w:tplc="E3FAB2E8">
      <w:start w:val="1"/>
      <w:numFmt w:val="bullet"/>
      <w:lvlText w:val="·"/>
      <w:lvlJc w:val="left"/>
      <w:pPr>
        <w:ind w:left="5187" w:hanging="360"/>
      </w:pPr>
      <w:rPr>
        <w:rFonts w:ascii="Symbol" w:eastAsia="Symbol" w:hAnsi="Symbol" w:cs="Symbol" w:hint="default"/>
      </w:rPr>
    </w:lvl>
    <w:lvl w:ilvl="4" w:tplc="24345D94">
      <w:start w:val="1"/>
      <w:numFmt w:val="bullet"/>
      <w:lvlText w:val="o"/>
      <w:lvlJc w:val="left"/>
      <w:pPr>
        <w:ind w:left="5907" w:hanging="360"/>
      </w:pPr>
      <w:rPr>
        <w:rFonts w:ascii="Courier New" w:eastAsia="Courier New" w:hAnsi="Courier New" w:cs="Courier New" w:hint="default"/>
      </w:rPr>
    </w:lvl>
    <w:lvl w:ilvl="5" w:tplc="50F8A624">
      <w:start w:val="1"/>
      <w:numFmt w:val="bullet"/>
      <w:lvlText w:val="§"/>
      <w:lvlJc w:val="left"/>
      <w:pPr>
        <w:ind w:left="6627" w:hanging="360"/>
      </w:pPr>
      <w:rPr>
        <w:rFonts w:ascii="Wingdings" w:eastAsia="Wingdings" w:hAnsi="Wingdings" w:cs="Wingdings" w:hint="default"/>
      </w:rPr>
    </w:lvl>
    <w:lvl w:ilvl="6" w:tplc="2876BECA">
      <w:start w:val="1"/>
      <w:numFmt w:val="bullet"/>
      <w:lvlText w:val="·"/>
      <w:lvlJc w:val="left"/>
      <w:pPr>
        <w:ind w:left="7347" w:hanging="360"/>
      </w:pPr>
      <w:rPr>
        <w:rFonts w:ascii="Symbol" w:eastAsia="Symbol" w:hAnsi="Symbol" w:cs="Symbol" w:hint="default"/>
      </w:rPr>
    </w:lvl>
    <w:lvl w:ilvl="7" w:tplc="DE50634C">
      <w:start w:val="1"/>
      <w:numFmt w:val="bullet"/>
      <w:lvlText w:val="o"/>
      <w:lvlJc w:val="left"/>
      <w:pPr>
        <w:ind w:left="8067" w:hanging="360"/>
      </w:pPr>
      <w:rPr>
        <w:rFonts w:ascii="Courier New" w:eastAsia="Courier New" w:hAnsi="Courier New" w:cs="Courier New" w:hint="default"/>
      </w:rPr>
    </w:lvl>
    <w:lvl w:ilvl="8" w:tplc="DBD28830">
      <w:start w:val="1"/>
      <w:numFmt w:val="bullet"/>
      <w:lvlText w:val="§"/>
      <w:lvlJc w:val="left"/>
      <w:pPr>
        <w:ind w:left="8787" w:hanging="360"/>
      </w:pPr>
      <w:rPr>
        <w:rFonts w:ascii="Wingdings" w:eastAsia="Wingdings" w:hAnsi="Wingdings" w:cs="Wingdings" w:hint="default"/>
      </w:rPr>
    </w:lvl>
  </w:abstractNum>
  <w:abstractNum w:abstractNumId="1" w15:restartNumberingAfterBreak="0">
    <w:nsid w:val="030D44AE"/>
    <w:multiLevelType w:val="hybridMultilevel"/>
    <w:tmpl w:val="03E4BBA2"/>
    <w:lvl w:ilvl="0" w:tplc="D5F014CA">
      <w:start w:val="1"/>
      <w:numFmt w:val="bullet"/>
      <w:lvlText w:val="–"/>
      <w:lvlJc w:val="left"/>
      <w:pPr>
        <w:ind w:left="2125" w:hanging="360"/>
      </w:pPr>
      <w:rPr>
        <w:rFonts w:ascii="Arial" w:eastAsia="Arial" w:hAnsi="Arial" w:cs="Arial" w:hint="default"/>
      </w:rPr>
    </w:lvl>
    <w:lvl w:ilvl="1" w:tplc="E1F88E7A">
      <w:start w:val="1"/>
      <w:numFmt w:val="bullet"/>
      <w:lvlText w:val="o"/>
      <w:lvlJc w:val="left"/>
      <w:pPr>
        <w:ind w:left="2845" w:hanging="360"/>
      </w:pPr>
      <w:rPr>
        <w:rFonts w:ascii="Courier New" w:eastAsia="Courier New" w:hAnsi="Courier New" w:cs="Courier New" w:hint="default"/>
      </w:rPr>
    </w:lvl>
    <w:lvl w:ilvl="2" w:tplc="62C232AE">
      <w:start w:val="1"/>
      <w:numFmt w:val="bullet"/>
      <w:lvlText w:val="§"/>
      <w:lvlJc w:val="left"/>
      <w:pPr>
        <w:ind w:left="3565" w:hanging="360"/>
      </w:pPr>
      <w:rPr>
        <w:rFonts w:ascii="Wingdings" w:eastAsia="Wingdings" w:hAnsi="Wingdings" w:cs="Wingdings" w:hint="default"/>
      </w:rPr>
    </w:lvl>
    <w:lvl w:ilvl="3" w:tplc="86F034C4">
      <w:start w:val="1"/>
      <w:numFmt w:val="bullet"/>
      <w:lvlText w:val="·"/>
      <w:lvlJc w:val="left"/>
      <w:pPr>
        <w:ind w:left="4285" w:hanging="360"/>
      </w:pPr>
      <w:rPr>
        <w:rFonts w:ascii="Symbol" w:eastAsia="Symbol" w:hAnsi="Symbol" w:cs="Symbol" w:hint="default"/>
      </w:rPr>
    </w:lvl>
    <w:lvl w:ilvl="4" w:tplc="AB2656DC">
      <w:start w:val="1"/>
      <w:numFmt w:val="bullet"/>
      <w:lvlText w:val="o"/>
      <w:lvlJc w:val="left"/>
      <w:pPr>
        <w:ind w:left="5005" w:hanging="360"/>
      </w:pPr>
      <w:rPr>
        <w:rFonts w:ascii="Courier New" w:eastAsia="Courier New" w:hAnsi="Courier New" w:cs="Courier New" w:hint="default"/>
      </w:rPr>
    </w:lvl>
    <w:lvl w:ilvl="5" w:tplc="8FA077AE">
      <w:start w:val="1"/>
      <w:numFmt w:val="bullet"/>
      <w:lvlText w:val="§"/>
      <w:lvlJc w:val="left"/>
      <w:pPr>
        <w:ind w:left="5725" w:hanging="360"/>
      </w:pPr>
      <w:rPr>
        <w:rFonts w:ascii="Wingdings" w:eastAsia="Wingdings" w:hAnsi="Wingdings" w:cs="Wingdings" w:hint="default"/>
      </w:rPr>
    </w:lvl>
    <w:lvl w:ilvl="6" w:tplc="B2841674">
      <w:start w:val="1"/>
      <w:numFmt w:val="bullet"/>
      <w:lvlText w:val="·"/>
      <w:lvlJc w:val="left"/>
      <w:pPr>
        <w:ind w:left="6445" w:hanging="360"/>
      </w:pPr>
      <w:rPr>
        <w:rFonts w:ascii="Symbol" w:eastAsia="Symbol" w:hAnsi="Symbol" w:cs="Symbol" w:hint="default"/>
      </w:rPr>
    </w:lvl>
    <w:lvl w:ilvl="7" w:tplc="C3BC9382">
      <w:start w:val="1"/>
      <w:numFmt w:val="bullet"/>
      <w:lvlText w:val="o"/>
      <w:lvlJc w:val="left"/>
      <w:pPr>
        <w:ind w:left="7165" w:hanging="360"/>
      </w:pPr>
      <w:rPr>
        <w:rFonts w:ascii="Courier New" w:eastAsia="Courier New" w:hAnsi="Courier New" w:cs="Courier New" w:hint="default"/>
      </w:rPr>
    </w:lvl>
    <w:lvl w:ilvl="8" w:tplc="5AB08A66">
      <w:start w:val="1"/>
      <w:numFmt w:val="bullet"/>
      <w:lvlText w:val="§"/>
      <w:lvlJc w:val="left"/>
      <w:pPr>
        <w:ind w:left="7885" w:hanging="360"/>
      </w:pPr>
      <w:rPr>
        <w:rFonts w:ascii="Wingdings" w:eastAsia="Wingdings" w:hAnsi="Wingdings" w:cs="Wingdings" w:hint="default"/>
      </w:rPr>
    </w:lvl>
  </w:abstractNum>
  <w:abstractNum w:abstractNumId="2" w15:restartNumberingAfterBreak="0">
    <w:nsid w:val="049D363F"/>
    <w:multiLevelType w:val="hybridMultilevel"/>
    <w:tmpl w:val="8722C9DC"/>
    <w:lvl w:ilvl="0" w:tplc="85CA199C">
      <w:start w:val="1"/>
      <w:numFmt w:val="bullet"/>
      <w:lvlText w:val="–"/>
      <w:lvlJc w:val="left"/>
      <w:pPr>
        <w:ind w:left="3375" w:hanging="360"/>
      </w:pPr>
      <w:rPr>
        <w:rFonts w:ascii="Arial" w:eastAsia="Arial" w:hAnsi="Arial" w:cs="Arial"/>
      </w:rPr>
    </w:lvl>
    <w:lvl w:ilvl="1" w:tplc="E034B034">
      <w:start w:val="1"/>
      <w:numFmt w:val="bullet"/>
      <w:lvlText w:val="o"/>
      <w:lvlJc w:val="left"/>
      <w:pPr>
        <w:ind w:left="4095" w:hanging="360"/>
      </w:pPr>
      <w:rPr>
        <w:rFonts w:ascii="Courier New" w:eastAsia="Courier New" w:hAnsi="Courier New" w:cs="Courier New"/>
      </w:rPr>
    </w:lvl>
    <w:lvl w:ilvl="2" w:tplc="5E6A713A">
      <w:start w:val="1"/>
      <w:numFmt w:val="bullet"/>
      <w:lvlText w:val="§"/>
      <w:lvlJc w:val="left"/>
      <w:pPr>
        <w:ind w:left="4815" w:hanging="360"/>
      </w:pPr>
      <w:rPr>
        <w:rFonts w:ascii="Wingdings" w:eastAsia="Wingdings" w:hAnsi="Wingdings" w:cs="Wingdings"/>
      </w:rPr>
    </w:lvl>
    <w:lvl w:ilvl="3" w:tplc="28A0F838">
      <w:start w:val="1"/>
      <w:numFmt w:val="bullet"/>
      <w:lvlText w:val="·"/>
      <w:lvlJc w:val="left"/>
      <w:pPr>
        <w:ind w:left="5535" w:hanging="360"/>
      </w:pPr>
      <w:rPr>
        <w:rFonts w:ascii="Symbol" w:eastAsia="Symbol" w:hAnsi="Symbol" w:cs="Symbol"/>
      </w:rPr>
    </w:lvl>
    <w:lvl w:ilvl="4" w:tplc="061E2E06">
      <w:start w:val="1"/>
      <w:numFmt w:val="bullet"/>
      <w:lvlText w:val="o"/>
      <w:lvlJc w:val="left"/>
      <w:pPr>
        <w:ind w:left="6255" w:hanging="360"/>
      </w:pPr>
      <w:rPr>
        <w:rFonts w:ascii="Courier New" w:eastAsia="Courier New" w:hAnsi="Courier New" w:cs="Courier New"/>
      </w:rPr>
    </w:lvl>
    <w:lvl w:ilvl="5" w:tplc="F9D4E26E">
      <w:start w:val="1"/>
      <w:numFmt w:val="bullet"/>
      <w:lvlText w:val="§"/>
      <w:lvlJc w:val="left"/>
      <w:pPr>
        <w:ind w:left="6975" w:hanging="360"/>
      </w:pPr>
      <w:rPr>
        <w:rFonts w:ascii="Wingdings" w:eastAsia="Wingdings" w:hAnsi="Wingdings" w:cs="Wingdings"/>
      </w:rPr>
    </w:lvl>
    <w:lvl w:ilvl="6" w:tplc="2D544EC2">
      <w:start w:val="1"/>
      <w:numFmt w:val="bullet"/>
      <w:lvlText w:val="·"/>
      <w:lvlJc w:val="left"/>
      <w:pPr>
        <w:ind w:left="7695" w:hanging="360"/>
      </w:pPr>
      <w:rPr>
        <w:rFonts w:ascii="Symbol" w:eastAsia="Symbol" w:hAnsi="Symbol" w:cs="Symbol"/>
      </w:rPr>
    </w:lvl>
    <w:lvl w:ilvl="7" w:tplc="EED034FE">
      <w:start w:val="1"/>
      <w:numFmt w:val="bullet"/>
      <w:lvlText w:val="o"/>
      <w:lvlJc w:val="left"/>
      <w:pPr>
        <w:ind w:left="8415" w:hanging="360"/>
      </w:pPr>
      <w:rPr>
        <w:rFonts w:ascii="Courier New" w:eastAsia="Courier New" w:hAnsi="Courier New" w:cs="Courier New"/>
      </w:rPr>
    </w:lvl>
    <w:lvl w:ilvl="8" w:tplc="5D80783E">
      <w:start w:val="1"/>
      <w:numFmt w:val="bullet"/>
      <w:lvlText w:val="§"/>
      <w:lvlJc w:val="left"/>
      <w:pPr>
        <w:ind w:left="9135" w:hanging="360"/>
      </w:pPr>
      <w:rPr>
        <w:rFonts w:ascii="Wingdings" w:eastAsia="Wingdings" w:hAnsi="Wingdings" w:cs="Wingdings"/>
      </w:rPr>
    </w:lvl>
  </w:abstractNum>
  <w:abstractNum w:abstractNumId="3" w15:restartNumberingAfterBreak="0">
    <w:nsid w:val="0ADA00BB"/>
    <w:multiLevelType w:val="hybridMultilevel"/>
    <w:tmpl w:val="63B694FA"/>
    <w:lvl w:ilvl="0" w:tplc="E6423756">
      <w:numFmt w:val="bullet"/>
      <w:lvlText w:val="–"/>
      <w:lvlJc w:val="left"/>
      <w:pPr>
        <w:ind w:left="3218" w:hanging="1119"/>
      </w:pPr>
      <w:rPr>
        <w:rFonts w:ascii="Times New Roman" w:eastAsia="Times New Roman" w:hAnsi="Times New Roman" w:cs="Times New Roman" w:hint="default"/>
        <w:b w:val="0"/>
        <w:bCs w:val="0"/>
        <w:i w:val="0"/>
        <w:iCs w:val="0"/>
        <w:spacing w:val="0"/>
        <w:sz w:val="24"/>
        <w:szCs w:val="24"/>
        <w:lang w:val="ru-RU" w:eastAsia="en-US" w:bidi="ar-SA"/>
      </w:rPr>
    </w:lvl>
    <w:lvl w:ilvl="1" w:tplc="5F768C36">
      <w:numFmt w:val="bullet"/>
      <w:lvlText w:val="•"/>
      <w:lvlJc w:val="left"/>
      <w:pPr>
        <w:ind w:left="4017" w:hanging="1119"/>
      </w:pPr>
      <w:rPr>
        <w:rFonts w:hint="default"/>
        <w:lang w:val="ru-RU" w:eastAsia="en-US" w:bidi="ar-SA"/>
      </w:rPr>
    </w:lvl>
    <w:lvl w:ilvl="2" w:tplc="917A7904">
      <w:numFmt w:val="bullet"/>
      <w:lvlText w:val="•"/>
      <w:lvlJc w:val="left"/>
      <w:pPr>
        <w:ind w:left="4815" w:hanging="1119"/>
      </w:pPr>
      <w:rPr>
        <w:rFonts w:hint="default"/>
        <w:lang w:val="ru-RU" w:eastAsia="en-US" w:bidi="ar-SA"/>
      </w:rPr>
    </w:lvl>
    <w:lvl w:ilvl="3" w:tplc="F8381194">
      <w:numFmt w:val="bullet"/>
      <w:lvlText w:val="•"/>
      <w:lvlJc w:val="left"/>
      <w:pPr>
        <w:ind w:left="5613" w:hanging="1119"/>
      </w:pPr>
      <w:rPr>
        <w:rFonts w:hint="default"/>
        <w:lang w:val="ru-RU" w:eastAsia="en-US" w:bidi="ar-SA"/>
      </w:rPr>
    </w:lvl>
    <w:lvl w:ilvl="4" w:tplc="DAF228D4">
      <w:numFmt w:val="bullet"/>
      <w:lvlText w:val="•"/>
      <w:lvlJc w:val="left"/>
      <w:pPr>
        <w:ind w:left="6411" w:hanging="1119"/>
      </w:pPr>
      <w:rPr>
        <w:rFonts w:hint="default"/>
        <w:lang w:val="ru-RU" w:eastAsia="en-US" w:bidi="ar-SA"/>
      </w:rPr>
    </w:lvl>
    <w:lvl w:ilvl="5" w:tplc="C980C21E">
      <w:numFmt w:val="bullet"/>
      <w:lvlText w:val="•"/>
      <w:lvlJc w:val="left"/>
      <w:pPr>
        <w:ind w:left="7209" w:hanging="1119"/>
      </w:pPr>
      <w:rPr>
        <w:rFonts w:hint="default"/>
        <w:lang w:val="ru-RU" w:eastAsia="en-US" w:bidi="ar-SA"/>
      </w:rPr>
    </w:lvl>
    <w:lvl w:ilvl="6" w:tplc="AC060390">
      <w:numFmt w:val="bullet"/>
      <w:lvlText w:val="•"/>
      <w:lvlJc w:val="left"/>
      <w:pPr>
        <w:ind w:left="8007" w:hanging="1119"/>
      </w:pPr>
      <w:rPr>
        <w:rFonts w:hint="default"/>
        <w:lang w:val="ru-RU" w:eastAsia="en-US" w:bidi="ar-SA"/>
      </w:rPr>
    </w:lvl>
    <w:lvl w:ilvl="7" w:tplc="FBFC9D70">
      <w:numFmt w:val="bullet"/>
      <w:lvlText w:val="•"/>
      <w:lvlJc w:val="left"/>
      <w:pPr>
        <w:ind w:left="8804" w:hanging="1119"/>
      </w:pPr>
      <w:rPr>
        <w:rFonts w:hint="default"/>
        <w:lang w:val="ru-RU" w:eastAsia="en-US" w:bidi="ar-SA"/>
      </w:rPr>
    </w:lvl>
    <w:lvl w:ilvl="8" w:tplc="4AF4EEC8">
      <w:numFmt w:val="bullet"/>
      <w:lvlText w:val="•"/>
      <w:lvlJc w:val="left"/>
      <w:pPr>
        <w:ind w:left="9602" w:hanging="1119"/>
      </w:pPr>
      <w:rPr>
        <w:rFonts w:hint="default"/>
        <w:lang w:val="ru-RU" w:eastAsia="en-US" w:bidi="ar-SA"/>
      </w:rPr>
    </w:lvl>
  </w:abstractNum>
  <w:abstractNum w:abstractNumId="4" w15:restartNumberingAfterBreak="0">
    <w:nsid w:val="16EF7A69"/>
    <w:multiLevelType w:val="hybridMultilevel"/>
    <w:tmpl w:val="BCA80BE4"/>
    <w:lvl w:ilvl="0" w:tplc="9C643F1E">
      <w:start w:val="1"/>
      <w:numFmt w:val="bullet"/>
      <w:lvlText w:val="–"/>
      <w:lvlJc w:val="left"/>
      <w:pPr>
        <w:ind w:left="3027" w:hanging="360"/>
      </w:pPr>
      <w:rPr>
        <w:rFonts w:ascii="Arial" w:eastAsia="Arial" w:hAnsi="Arial" w:cs="Arial" w:hint="default"/>
      </w:rPr>
    </w:lvl>
    <w:lvl w:ilvl="1" w:tplc="B1B2ABCA">
      <w:start w:val="1"/>
      <w:numFmt w:val="bullet"/>
      <w:lvlText w:val="o"/>
      <w:lvlJc w:val="left"/>
      <w:pPr>
        <w:ind w:left="3747" w:hanging="360"/>
      </w:pPr>
      <w:rPr>
        <w:rFonts w:ascii="Courier New" w:eastAsia="Courier New" w:hAnsi="Courier New" w:cs="Courier New" w:hint="default"/>
      </w:rPr>
    </w:lvl>
    <w:lvl w:ilvl="2" w:tplc="F2A43668">
      <w:start w:val="1"/>
      <w:numFmt w:val="bullet"/>
      <w:lvlText w:val="§"/>
      <w:lvlJc w:val="left"/>
      <w:pPr>
        <w:ind w:left="4467" w:hanging="360"/>
      </w:pPr>
      <w:rPr>
        <w:rFonts w:ascii="Wingdings" w:eastAsia="Wingdings" w:hAnsi="Wingdings" w:cs="Wingdings" w:hint="default"/>
      </w:rPr>
    </w:lvl>
    <w:lvl w:ilvl="3" w:tplc="89CA7F10">
      <w:start w:val="1"/>
      <w:numFmt w:val="bullet"/>
      <w:lvlText w:val="·"/>
      <w:lvlJc w:val="left"/>
      <w:pPr>
        <w:ind w:left="5187" w:hanging="360"/>
      </w:pPr>
      <w:rPr>
        <w:rFonts w:ascii="Symbol" w:eastAsia="Symbol" w:hAnsi="Symbol" w:cs="Symbol" w:hint="default"/>
      </w:rPr>
    </w:lvl>
    <w:lvl w:ilvl="4" w:tplc="F7B2FCBC">
      <w:start w:val="1"/>
      <w:numFmt w:val="bullet"/>
      <w:lvlText w:val="o"/>
      <w:lvlJc w:val="left"/>
      <w:pPr>
        <w:ind w:left="5907" w:hanging="360"/>
      </w:pPr>
      <w:rPr>
        <w:rFonts w:ascii="Courier New" w:eastAsia="Courier New" w:hAnsi="Courier New" w:cs="Courier New" w:hint="default"/>
      </w:rPr>
    </w:lvl>
    <w:lvl w:ilvl="5" w:tplc="49E0AAE8">
      <w:start w:val="1"/>
      <w:numFmt w:val="bullet"/>
      <w:lvlText w:val="§"/>
      <w:lvlJc w:val="left"/>
      <w:pPr>
        <w:ind w:left="6627" w:hanging="360"/>
      </w:pPr>
      <w:rPr>
        <w:rFonts w:ascii="Wingdings" w:eastAsia="Wingdings" w:hAnsi="Wingdings" w:cs="Wingdings" w:hint="default"/>
      </w:rPr>
    </w:lvl>
    <w:lvl w:ilvl="6" w:tplc="FA7E6566">
      <w:start w:val="1"/>
      <w:numFmt w:val="bullet"/>
      <w:lvlText w:val="·"/>
      <w:lvlJc w:val="left"/>
      <w:pPr>
        <w:ind w:left="7347" w:hanging="360"/>
      </w:pPr>
      <w:rPr>
        <w:rFonts w:ascii="Symbol" w:eastAsia="Symbol" w:hAnsi="Symbol" w:cs="Symbol" w:hint="default"/>
      </w:rPr>
    </w:lvl>
    <w:lvl w:ilvl="7" w:tplc="939AF72A">
      <w:start w:val="1"/>
      <w:numFmt w:val="bullet"/>
      <w:lvlText w:val="o"/>
      <w:lvlJc w:val="left"/>
      <w:pPr>
        <w:ind w:left="8067" w:hanging="360"/>
      </w:pPr>
      <w:rPr>
        <w:rFonts w:ascii="Courier New" w:eastAsia="Courier New" w:hAnsi="Courier New" w:cs="Courier New" w:hint="default"/>
      </w:rPr>
    </w:lvl>
    <w:lvl w:ilvl="8" w:tplc="B66AA4A0">
      <w:start w:val="1"/>
      <w:numFmt w:val="bullet"/>
      <w:lvlText w:val="§"/>
      <w:lvlJc w:val="left"/>
      <w:pPr>
        <w:ind w:left="8787" w:hanging="360"/>
      </w:pPr>
      <w:rPr>
        <w:rFonts w:ascii="Wingdings" w:eastAsia="Wingdings" w:hAnsi="Wingdings" w:cs="Wingdings" w:hint="default"/>
      </w:rPr>
    </w:lvl>
  </w:abstractNum>
  <w:abstractNum w:abstractNumId="5" w15:restartNumberingAfterBreak="0">
    <w:nsid w:val="185404B5"/>
    <w:multiLevelType w:val="hybridMultilevel"/>
    <w:tmpl w:val="A4C6ECAA"/>
    <w:lvl w:ilvl="0" w:tplc="CA0A9E64">
      <w:start w:val="1"/>
      <w:numFmt w:val="bullet"/>
      <w:lvlText w:val="–"/>
      <w:lvlJc w:val="left"/>
      <w:pPr>
        <w:ind w:left="3375" w:hanging="360"/>
      </w:pPr>
      <w:rPr>
        <w:rFonts w:ascii="Arial" w:eastAsia="Arial" w:hAnsi="Arial" w:cs="Arial" w:hint="default"/>
      </w:rPr>
    </w:lvl>
    <w:lvl w:ilvl="1" w:tplc="D88AA274">
      <w:start w:val="1"/>
      <w:numFmt w:val="bullet"/>
      <w:lvlText w:val="o"/>
      <w:lvlJc w:val="left"/>
      <w:pPr>
        <w:ind w:left="4095" w:hanging="360"/>
      </w:pPr>
      <w:rPr>
        <w:rFonts w:ascii="Courier New" w:eastAsia="Courier New" w:hAnsi="Courier New" w:cs="Courier New" w:hint="default"/>
      </w:rPr>
    </w:lvl>
    <w:lvl w:ilvl="2" w:tplc="C9BE0C42">
      <w:start w:val="1"/>
      <w:numFmt w:val="bullet"/>
      <w:lvlText w:val="§"/>
      <w:lvlJc w:val="left"/>
      <w:pPr>
        <w:ind w:left="4815" w:hanging="360"/>
      </w:pPr>
      <w:rPr>
        <w:rFonts w:ascii="Wingdings" w:eastAsia="Wingdings" w:hAnsi="Wingdings" w:cs="Wingdings" w:hint="default"/>
      </w:rPr>
    </w:lvl>
    <w:lvl w:ilvl="3" w:tplc="AE4897B6">
      <w:start w:val="1"/>
      <w:numFmt w:val="bullet"/>
      <w:lvlText w:val="·"/>
      <w:lvlJc w:val="left"/>
      <w:pPr>
        <w:ind w:left="5535" w:hanging="360"/>
      </w:pPr>
      <w:rPr>
        <w:rFonts w:ascii="Symbol" w:eastAsia="Symbol" w:hAnsi="Symbol" w:cs="Symbol" w:hint="default"/>
      </w:rPr>
    </w:lvl>
    <w:lvl w:ilvl="4" w:tplc="86086CDC">
      <w:start w:val="1"/>
      <w:numFmt w:val="bullet"/>
      <w:lvlText w:val="o"/>
      <w:lvlJc w:val="left"/>
      <w:pPr>
        <w:ind w:left="6255" w:hanging="360"/>
      </w:pPr>
      <w:rPr>
        <w:rFonts w:ascii="Courier New" w:eastAsia="Courier New" w:hAnsi="Courier New" w:cs="Courier New" w:hint="default"/>
      </w:rPr>
    </w:lvl>
    <w:lvl w:ilvl="5" w:tplc="CB446612">
      <w:start w:val="1"/>
      <w:numFmt w:val="bullet"/>
      <w:lvlText w:val="§"/>
      <w:lvlJc w:val="left"/>
      <w:pPr>
        <w:ind w:left="6975" w:hanging="360"/>
      </w:pPr>
      <w:rPr>
        <w:rFonts w:ascii="Wingdings" w:eastAsia="Wingdings" w:hAnsi="Wingdings" w:cs="Wingdings" w:hint="default"/>
      </w:rPr>
    </w:lvl>
    <w:lvl w:ilvl="6" w:tplc="52F60D4E">
      <w:start w:val="1"/>
      <w:numFmt w:val="bullet"/>
      <w:lvlText w:val="·"/>
      <w:lvlJc w:val="left"/>
      <w:pPr>
        <w:ind w:left="7695" w:hanging="360"/>
      </w:pPr>
      <w:rPr>
        <w:rFonts w:ascii="Symbol" w:eastAsia="Symbol" w:hAnsi="Symbol" w:cs="Symbol" w:hint="default"/>
      </w:rPr>
    </w:lvl>
    <w:lvl w:ilvl="7" w:tplc="D52449B2">
      <w:start w:val="1"/>
      <w:numFmt w:val="bullet"/>
      <w:lvlText w:val="o"/>
      <w:lvlJc w:val="left"/>
      <w:pPr>
        <w:ind w:left="8415" w:hanging="360"/>
      </w:pPr>
      <w:rPr>
        <w:rFonts w:ascii="Courier New" w:eastAsia="Courier New" w:hAnsi="Courier New" w:cs="Courier New" w:hint="default"/>
      </w:rPr>
    </w:lvl>
    <w:lvl w:ilvl="8" w:tplc="84B48440">
      <w:start w:val="1"/>
      <w:numFmt w:val="bullet"/>
      <w:lvlText w:val="§"/>
      <w:lvlJc w:val="left"/>
      <w:pPr>
        <w:ind w:left="9135" w:hanging="360"/>
      </w:pPr>
      <w:rPr>
        <w:rFonts w:ascii="Wingdings" w:eastAsia="Wingdings" w:hAnsi="Wingdings" w:cs="Wingdings" w:hint="default"/>
      </w:rPr>
    </w:lvl>
  </w:abstractNum>
  <w:abstractNum w:abstractNumId="6" w15:restartNumberingAfterBreak="0">
    <w:nsid w:val="1B787EA1"/>
    <w:multiLevelType w:val="multilevel"/>
    <w:tmpl w:val="7338B83A"/>
    <w:lvl w:ilvl="0">
      <w:start w:val="1"/>
      <w:numFmt w:val="decimal"/>
      <w:lvlText w:val="%1"/>
      <w:lvlJc w:val="left"/>
      <w:pPr>
        <w:ind w:left="2601" w:hanging="725"/>
        <w:jc w:val="right"/>
      </w:pPr>
      <w:rPr>
        <w:rFonts w:hint="default"/>
        <w:spacing w:val="0"/>
        <w:lang w:val="ru-RU" w:eastAsia="en-US" w:bidi="ar-SA"/>
      </w:rPr>
    </w:lvl>
    <w:lvl w:ilvl="1">
      <w:start w:val="1"/>
      <w:numFmt w:val="decimal"/>
      <w:lvlText w:val="%1.%2"/>
      <w:lvlJc w:val="left"/>
      <w:pPr>
        <w:ind w:left="2546" w:hanging="720"/>
        <w:jc w:val="left"/>
      </w:pPr>
      <w:rPr>
        <w:rFonts w:ascii="Times New Roman" w:eastAsia="Times New Roman" w:hAnsi="Times New Roman" w:cs="Times New Roman" w:hint="default"/>
        <w:b/>
        <w:bCs/>
        <w:i w:val="0"/>
        <w:iCs w:val="0"/>
        <w:spacing w:val="0"/>
        <w:sz w:val="28"/>
        <w:szCs w:val="28"/>
        <w:lang w:val="ru-RU" w:eastAsia="en-US" w:bidi="ar-SA"/>
      </w:rPr>
    </w:lvl>
    <w:lvl w:ilvl="2">
      <w:start w:val="1"/>
      <w:numFmt w:val="decimal"/>
      <w:lvlText w:val="%1.%2.%3"/>
      <w:lvlJc w:val="left"/>
      <w:pPr>
        <w:ind w:left="2546" w:hanging="720"/>
        <w:jc w:val="left"/>
      </w:pPr>
      <w:rPr>
        <w:rFonts w:ascii="Times New Roman" w:eastAsia="Times New Roman" w:hAnsi="Times New Roman" w:cs="Times New Roman" w:hint="default"/>
        <w:b w:val="0"/>
        <w:bCs w:val="0"/>
        <w:i w:val="0"/>
        <w:iCs w:val="0"/>
        <w:spacing w:val="-3"/>
        <w:sz w:val="28"/>
        <w:szCs w:val="28"/>
        <w:lang w:val="ru-RU" w:eastAsia="en-US" w:bidi="ar-SA"/>
      </w:rPr>
    </w:lvl>
    <w:lvl w:ilvl="3">
      <w:start w:val="1"/>
      <w:numFmt w:val="decimal"/>
      <w:lvlText w:val="%1.%2.%3.%4"/>
      <w:lvlJc w:val="left"/>
      <w:pPr>
        <w:ind w:left="2808" w:hanging="850"/>
        <w:jc w:val="right"/>
      </w:pPr>
      <w:rPr>
        <w:rFonts w:hint="default"/>
        <w:spacing w:val="0"/>
        <w:lang w:val="ru-RU" w:eastAsia="en-US" w:bidi="ar-SA"/>
      </w:rPr>
    </w:lvl>
    <w:lvl w:ilvl="4">
      <w:numFmt w:val="bullet"/>
      <w:lvlText w:val="•"/>
      <w:lvlJc w:val="left"/>
      <w:pPr>
        <w:ind w:left="2900" w:hanging="850"/>
      </w:pPr>
      <w:rPr>
        <w:rFonts w:hint="default"/>
        <w:lang w:val="ru-RU" w:eastAsia="en-US" w:bidi="ar-SA"/>
      </w:rPr>
    </w:lvl>
    <w:lvl w:ilvl="5">
      <w:numFmt w:val="bullet"/>
      <w:lvlText w:val="•"/>
      <w:lvlJc w:val="left"/>
      <w:pPr>
        <w:ind w:left="4283" w:hanging="850"/>
      </w:pPr>
      <w:rPr>
        <w:rFonts w:hint="default"/>
        <w:lang w:val="ru-RU" w:eastAsia="en-US" w:bidi="ar-SA"/>
      </w:rPr>
    </w:lvl>
    <w:lvl w:ilvl="6">
      <w:numFmt w:val="bullet"/>
      <w:lvlText w:val="•"/>
      <w:lvlJc w:val="left"/>
      <w:pPr>
        <w:ind w:left="5666" w:hanging="850"/>
      </w:pPr>
      <w:rPr>
        <w:rFonts w:hint="default"/>
        <w:lang w:val="ru-RU" w:eastAsia="en-US" w:bidi="ar-SA"/>
      </w:rPr>
    </w:lvl>
    <w:lvl w:ilvl="7">
      <w:numFmt w:val="bullet"/>
      <w:lvlText w:val="•"/>
      <w:lvlJc w:val="left"/>
      <w:pPr>
        <w:ind w:left="7049" w:hanging="850"/>
      </w:pPr>
      <w:rPr>
        <w:rFonts w:hint="default"/>
        <w:lang w:val="ru-RU" w:eastAsia="en-US" w:bidi="ar-SA"/>
      </w:rPr>
    </w:lvl>
    <w:lvl w:ilvl="8">
      <w:numFmt w:val="bullet"/>
      <w:lvlText w:val="•"/>
      <w:lvlJc w:val="left"/>
      <w:pPr>
        <w:ind w:left="8432" w:hanging="850"/>
      </w:pPr>
      <w:rPr>
        <w:rFonts w:hint="default"/>
        <w:lang w:val="ru-RU" w:eastAsia="en-US" w:bidi="ar-SA"/>
      </w:rPr>
    </w:lvl>
  </w:abstractNum>
  <w:abstractNum w:abstractNumId="7" w15:restartNumberingAfterBreak="0">
    <w:nsid w:val="1E3E60FB"/>
    <w:multiLevelType w:val="multilevel"/>
    <w:tmpl w:val="02ACEF3A"/>
    <w:lvl w:ilvl="0">
      <w:start w:val="1"/>
      <w:numFmt w:val="decimal"/>
      <w:lvlText w:val="%1"/>
      <w:lvlJc w:val="left"/>
      <w:pPr>
        <w:ind w:left="2601" w:hanging="725"/>
        <w:jc w:val="right"/>
      </w:pPr>
      <w:rPr>
        <w:rFonts w:hint="default"/>
        <w:spacing w:val="0"/>
        <w:lang w:val="ru-RU" w:eastAsia="en-US" w:bidi="ar-SA"/>
      </w:rPr>
    </w:lvl>
    <w:lvl w:ilvl="1">
      <w:start w:val="1"/>
      <w:numFmt w:val="decimal"/>
      <w:lvlText w:val="%1.%2"/>
      <w:lvlJc w:val="left"/>
      <w:pPr>
        <w:ind w:left="2546" w:hanging="720"/>
        <w:jc w:val="left"/>
      </w:pPr>
      <w:rPr>
        <w:rFonts w:ascii="Times New Roman" w:eastAsia="Times New Roman" w:hAnsi="Times New Roman" w:cs="Times New Roman" w:hint="default"/>
        <w:b/>
        <w:bCs/>
        <w:i w:val="0"/>
        <w:iCs w:val="0"/>
        <w:spacing w:val="0"/>
        <w:sz w:val="28"/>
        <w:szCs w:val="28"/>
        <w:lang w:val="ru-RU" w:eastAsia="en-US" w:bidi="ar-SA"/>
      </w:rPr>
    </w:lvl>
    <w:lvl w:ilvl="2">
      <w:start w:val="1"/>
      <w:numFmt w:val="decimal"/>
      <w:lvlText w:val="%1.%2.%3"/>
      <w:lvlJc w:val="left"/>
      <w:pPr>
        <w:ind w:left="2546" w:hanging="720"/>
        <w:jc w:val="left"/>
      </w:pPr>
      <w:rPr>
        <w:rFonts w:ascii="Times New Roman" w:eastAsia="Times New Roman" w:hAnsi="Times New Roman" w:cs="Times New Roman" w:hint="default"/>
        <w:b w:val="0"/>
        <w:bCs w:val="0"/>
        <w:i w:val="0"/>
        <w:iCs w:val="0"/>
        <w:spacing w:val="-3"/>
        <w:sz w:val="28"/>
        <w:szCs w:val="28"/>
        <w:lang w:val="ru-RU" w:eastAsia="en-US" w:bidi="ar-SA"/>
      </w:rPr>
    </w:lvl>
    <w:lvl w:ilvl="3">
      <w:start w:val="1"/>
      <w:numFmt w:val="decimal"/>
      <w:lvlText w:val="%1.%2.%3.%4"/>
      <w:lvlJc w:val="left"/>
      <w:pPr>
        <w:ind w:left="2808" w:hanging="850"/>
        <w:jc w:val="right"/>
      </w:pPr>
      <w:rPr>
        <w:rFonts w:hint="default"/>
        <w:spacing w:val="0"/>
        <w:lang w:val="ru-RU" w:eastAsia="en-US" w:bidi="ar-SA"/>
      </w:rPr>
    </w:lvl>
    <w:lvl w:ilvl="4">
      <w:numFmt w:val="bullet"/>
      <w:lvlText w:val="•"/>
      <w:lvlJc w:val="left"/>
      <w:pPr>
        <w:ind w:left="2900" w:hanging="850"/>
      </w:pPr>
      <w:rPr>
        <w:rFonts w:hint="default"/>
        <w:lang w:val="ru-RU" w:eastAsia="en-US" w:bidi="ar-SA"/>
      </w:rPr>
    </w:lvl>
    <w:lvl w:ilvl="5">
      <w:numFmt w:val="bullet"/>
      <w:lvlText w:val="•"/>
      <w:lvlJc w:val="left"/>
      <w:pPr>
        <w:ind w:left="4283" w:hanging="850"/>
      </w:pPr>
      <w:rPr>
        <w:rFonts w:hint="default"/>
        <w:lang w:val="ru-RU" w:eastAsia="en-US" w:bidi="ar-SA"/>
      </w:rPr>
    </w:lvl>
    <w:lvl w:ilvl="6">
      <w:numFmt w:val="bullet"/>
      <w:lvlText w:val="•"/>
      <w:lvlJc w:val="left"/>
      <w:pPr>
        <w:ind w:left="5666" w:hanging="850"/>
      </w:pPr>
      <w:rPr>
        <w:rFonts w:hint="default"/>
        <w:lang w:val="ru-RU" w:eastAsia="en-US" w:bidi="ar-SA"/>
      </w:rPr>
    </w:lvl>
    <w:lvl w:ilvl="7">
      <w:numFmt w:val="bullet"/>
      <w:lvlText w:val="•"/>
      <w:lvlJc w:val="left"/>
      <w:pPr>
        <w:ind w:left="7049" w:hanging="850"/>
      </w:pPr>
      <w:rPr>
        <w:rFonts w:hint="default"/>
        <w:lang w:val="ru-RU" w:eastAsia="en-US" w:bidi="ar-SA"/>
      </w:rPr>
    </w:lvl>
    <w:lvl w:ilvl="8">
      <w:numFmt w:val="bullet"/>
      <w:lvlText w:val="•"/>
      <w:lvlJc w:val="left"/>
      <w:pPr>
        <w:ind w:left="8432" w:hanging="850"/>
      </w:pPr>
      <w:rPr>
        <w:rFonts w:hint="default"/>
        <w:lang w:val="ru-RU" w:eastAsia="en-US" w:bidi="ar-SA"/>
      </w:rPr>
    </w:lvl>
  </w:abstractNum>
  <w:abstractNum w:abstractNumId="8" w15:restartNumberingAfterBreak="0">
    <w:nsid w:val="29DD317A"/>
    <w:multiLevelType w:val="hybridMultilevel"/>
    <w:tmpl w:val="B4E6823E"/>
    <w:lvl w:ilvl="0" w:tplc="0054FABE">
      <w:start w:val="1"/>
      <w:numFmt w:val="bullet"/>
      <w:lvlText w:val="v"/>
      <w:lvlJc w:val="left"/>
      <w:pPr>
        <w:ind w:left="360" w:hanging="360"/>
      </w:pPr>
      <w:rPr>
        <w:rFonts w:ascii="Wingdings" w:eastAsia="Wingdings" w:hAnsi="Wingdings" w:cs="Wingdings"/>
      </w:rPr>
    </w:lvl>
    <w:lvl w:ilvl="1" w:tplc="E0A01B52">
      <w:start w:val="1"/>
      <w:numFmt w:val="bullet"/>
      <w:lvlText w:val="Ø"/>
      <w:lvlJc w:val="left"/>
      <w:pPr>
        <w:ind w:left="720" w:hanging="360"/>
      </w:pPr>
      <w:rPr>
        <w:rFonts w:ascii="Wingdings" w:eastAsia="Wingdings" w:hAnsi="Wingdings" w:cs="Wingdings"/>
      </w:rPr>
    </w:lvl>
    <w:lvl w:ilvl="2" w:tplc="86667964">
      <w:start w:val="1"/>
      <w:numFmt w:val="bullet"/>
      <w:lvlText w:val="§"/>
      <w:lvlJc w:val="left"/>
      <w:pPr>
        <w:ind w:left="1080" w:hanging="360"/>
      </w:pPr>
      <w:rPr>
        <w:rFonts w:ascii="Wingdings" w:eastAsia="Wingdings" w:hAnsi="Wingdings" w:cs="Wingdings"/>
      </w:rPr>
    </w:lvl>
    <w:lvl w:ilvl="3" w:tplc="96C0D78A">
      <w:start w:val="1"/>
      <w:numFmt w:val="bullet"/>
      <w:lvlText w:val="·"/>
      <w:lvlJc w:val="left"/>
      <w:pPr>
        <w:ind w:left="1440" w:hanging="360"/>
      </w:pPr>
      <w:rPr>
        <w:rFonts w:ascii="Symbol" w:eastAsia="Symbol" w:hAnsi="Symbol" w:cs="Symbol"/>
      </w:rPr>
    </w:lvl>
    <w:lvl w:ilvl="4" w:tplc="62CE176E">
      <w:start w:val="1"/>
      <w:numFmt w:val="bullet"/>
      <w:lvlText w:val="¨"/>
      <w:lvlJc w:val="left"/>
      <w:pPr>
        <w:ind w:left="1800" w:hanging="360"/>
      </w:pPr>
      <w:rPr>
        <w:rFonts w:ascii="Symbol" w:eastAsia="Symbol" w:hAnsi="Symbol" w:cs="Symbol"/>
      </w:rPr>
    </w:lvl>
    <w:lvl w:ilvl="5" w:tplc="42EE247E">
      <w:start w:val="1"/>
      <w:numFmt w:val="bullet"/>
      <w:lvlText w:val="Ø"/>
      <w:lvlJc w:val="left"/>
      <w:pPr>
        <w:ind w:left="2160" w:hanging="360"/>
      </w:pPr>
      <w:rPr>
        <w:rFonts w:ascii="Wingdings" w:eastAsia="Wingdings" w:hAnsi="Wingdings" w:cs="Wingdings"/>
      </w:rPr>
    </w:lvl>
    <w:lvl w:ilvl="6" w:tplc="58E83F92">
      <w:start w:val="1"/>
      <w:numFmt w:val="bullet"/>
      <w:lvlText w:val="§"/>
      <w:lvlJc w:val="left"/>
      <w:pPr>
        <w:ind w:left="2520" w:hanging="360"/>
      </w:pPr>
      <w:rPr>
        <w:rFonts w:ascii="Wingdings" w:eastAsia="Wingdings" w:hAnsi="Wingdings" w:cs="Wingdings"/>
      </w:rPr>
    </w:lvl>
    <w:lvl w:ilvl="7" w:tplc="161A383E">
      <w:start w:val="1"/>
      <w:numFmt w:val="bullet"/>
      <w:lvlText w:val="·"/>
      <w:lvlJc w:val="left"/>
      <w:pPr>
        <w:ind w:left="2880" w:hanging="360"/>
      </w:pPr>
      <w:rPr>
        <w:rFonts w:ascii="Symbol" w:eastAsia="Symbol" w:hAnsi="Symbol" w:cs="Symbol"/>
      </w:rPr>
    </w:lvl>
    <w:lvl w:ilvl="8" w:tplc="FBEAE03A">
      <w:start w:val="1"/>
      <w:numFmt w:val="bullet"/>
      <w:lvlText w:val="¨"/>
      <w:lvlJc w:val="left"/>
      <w:pPr>
        <w:ind w:left="3240" w:hanging="360"/>
      </w:pPr>
      <w:rPr>
        <w:rFonts w:ascii="Symbol" w:eastAsia="Symbol" w:hAnsi="Symbol" w:cs="Symbol"/>
      </w:rPr>
    </w:lvl>
  </w:abstractNum>
  <w:abstractNum w:abstractNumId="9" w15:restartNumberingAfterBreak="0">
    <w:nsid w:val="3A8302D1"/>
    <w:multiLevelType w:val="hybridMultilevel"/>
    <w:tmpl w:val="8C761460"/>
    <w:lvl w:ilvl="0" w:tplc="109C9220">
      <w:numFmt w:val="bullet"/>
      <w:lvlText w:val="–"/>
      <w:lvlJc w:val="left"/>
      <w:pPr>
        <w:ind w:left="109" w:hanging="248"/>
      </w:pPr>
      <w:rPr>
        <w:rFonts w:ascii="Times New Roman" w:eastAsia="Times New Roman" w:hAnsi="Times New Roman" w:cs="Times New Roman" w:hint="default"/>
        <w:b w:val="0"/>
        <w:bCs w:val="0"/>
        <w:i w:val="0"/>
        <w:iCs w:val="0"/>
        <w:spacing w:val="0"/>
        <w:sz w:val="20"/>
        <w:szCs w:val="20"/>
        <w:lang w:val="ru-RU" w:eastAsia="en-US" w:bidi="ar-SA"/>
      </w:rPr>
    </w:lvl>
    <w:lvl w:ilvl="1" w:tplc="8172786C">
      <w:numFmt w:val="bullet"/>
      <w:lvlText w:val="•"/>
      <w:lvlJc w:val="left"/>
      <w:pPr>
        <w:ind w:left="526" w:hanging="248"/>
      </w:pPr>
      <w:rPr>
        <w:rFonts w:hint="default"/>
        <w:lang w:val="ru-RU" w:eastAsia="en-US" w:bidi="ar-SA"/>
      </w:rPr>
    </w:lvl>
    <w:lvl w:ilvl="2" w:tplc="5E988892">
      <w:numFmt w:val="bullet"/>
      <w:lvlText w:val="•"/>
      <w:lvlJc w:val="left"/>
      <w:pPr>
        <w:ind w:left="952" w:hanging="248"/>
      </w:pPr>
      <w:rPr>
        <w:rFonts w:hint="default"/>
        <w:lang w:val="ru-RU" w:eastAsia="en-US" w:bidi="ar-SA"/>
      </w:rPr>
    </w:lvl>
    <w:lvl w:ilvl="3" w:tplc="C5ACED9E">
      <w:numFmt w:val="bullet"/>
      <w:lvlText w:val="•"/>
      <w:lvlJc w:val="left"/>
      <w:pPr>
        <w:ind w:left="1378" w:hanging="248"/>
      </w:pPr>
      <w:rPr>
        <w:rFonts w:hint="default"/>
        <w:lang w:val="ru-RU" w:eastAsia="en-US" w:bidi="ar-SA"/>
      </w:rPr>
    </w:lvl>
    <w:lvl w:ilvl="4" w:tplc="6930E190">
      <w:numFmt w:val="bullet"/>
      <w:lvlText w:val="•"/>
      <w:lvlJc w:val="left"/>
      <w:pPr>
        <w:ind w:left="1804" w:hanging="248"/>
      </w:pPr>
      <w:rPr>
        <w:rFonts w:hint="default"/>
        <w:lang w:val="ru-RU" w:eastAsia="en-US" w:bidi="ar-SA"/>
      </w:rPr>
    </w:lvl>
    <w:lvl w:ilvl="5" w:tplc="0646F4DC">
      <w:numFmt w:val="bullet"/>
      <w:lvlText w:val="•"/>
      <w:lvlJc w:val="left"/>
      <w:pPr>
        <w:ind w:left="2230" w:hanging="248"/>
      </w:pPr>
      <w:rPr>
        <w:rFonts w:hint="default"/>
        <w:lang w:val="ru-RU" w:eastAsia="en-US" w:bidi="ar-SA"/>
      </w:rPr>
    </w:lvl>
    <w:lvl w:ilvl="6" w:tplc="4C20D78A">
      <w:numFmt w:val="bullet"/>
      <w:lvlText w:val="•"/>
      <w:lvlJc w:val="left"/>
      <w:pPr>
        <w:ind w:left="2656" w:hanging="248"/>
      </w:pPr>
      <w:rPr>
        <w:rFonts w:hint="default"/>
        <w:lang w:val="ru-RU" w:eastAsia="en-US" w:bidi="ar-SA"/>
      </w:rPr>
    </w:lvl>
    <w:lvl w:ilvl="7" w:tplc="6E369082">
      <w:numFmt w:val="bullet"/>
      <w:lvlText w:val="•"/>
      <w:lvlJc w:val="left"/>
      <w:pPr>
        <w:ind w:left="3082" w:hanging="248"/>
      </w:pPr>
      <w:rPr>
        <w:rFonts w:hint="default"/>
        <w:lang w:val="ru-RU" w:eastAsia="en-US" w:bidi="ar-SA"/>
      </w:rPr>
    </w:lvl>
    <w:lvl w:ilvl="8" w:tplc="4DCE6122">
      <w:numFmt w:val="bullet"/>
      <w:lvlText w:val="•"/>
      <w:lvlJc w:val="left"/>
      <w:pPr>
        <w:ind w:left="3508" w:hanging="248"/>
      </w:pPr>
      <w:rPr>
        <w:rFonts w:hint="default"/>
        <w:lang w:val="ru-RU" w:eastAsia="en-US" w:bidi="ar-SA"/>
      </w:rPr>
    </w:lvl>
  </w:abstractNum>
  <w:abstractNum w:abstractNumId="10" w15:restartNumberingAfterBreak="0">
    <w:nsid w:val="3EF44765"/>
    <w:multiLevelType w:val="multilevel"/>
    <w:tmpl w:val="22D23206"/>
    <w:lvl w:ilvl="0">
      <w:start w:val="1"/>
      <w:numFmt w:val="decimal"/>
      <w:lvlText w:val="%1"/>
      <w:lvlJc w:val="left"/>
      <w:pPr>
        <w:ind w:left="2601" w:hanging="725"/>
        <w:jc w:val="right"/>
      </w:pPr>
      <w:rPr>
        <w:rFonts w:hint="default"/>
        <w:spacing w:val="0"/>
        <w:lang w:val="ru-RU" w:eastAsia="en-US" w:bidi="ar-SA"/>
      </w:rPr>
    </w:lvl>
    <w:lvl w:ilvl="1">
      <w:start w:val="1"/>
      <w:numFmt w:val="decimal"/>
      <w:lvlText w:val="%1.%2"/>
      <w:lvlJc w:val="left"/>
      <w:pPr>
        <w:ind w:left="2546" w:hanging="720"/>
        <w:jc w:val="left"/>
      </w:pPr>
      <w:rPr>
        <w:rFonts w:ascii="Times New Roman" w:eastAsia="Times New Roman" w:hAnsi="Times New Roman" w:cs="Times New Roman" w:hint="default"/>
        <w:b/>
        <w:bCs/>
        <w:i w:val="0"/>
        <w:iCs w:val="0"/>
        <w:spacing w:val="0"/>
        <w:sz w:val="28"/>
        <w:szCs w:val="28"/>
        <w:lang w:val="ru-RU" w:eastAsia="en-US" w:bidi="ar-SA"/>
      </w:rPr>
    </w:lvl>
    <w:lvl w:ilvl="2">
      <w:start w:val="1"/>
      <w:numFmt w:val="decimal"/>
      <w:lvlText w:val="%1.%2.%3"/>
      <w:lvlJc w:val="left"/>
      <w:pPr>
        <w:ind w:left="2546" w:hanging="720"/>
        <w:jc w:val="left"/>
      </w:pPr>
      <w:rPr>
        <w:rFonts w:ascii="Times New Roman" w:eastAsia="Times New Roman" w:hAnsi="Times New Roman" w:cs="Times New Roman" w:hint="default"/>
        <w:b w:val="0"/>
        <w:bCs w:val="0"/>
        <w:i w:val="0"/>
        <w:iCs w:val="0"/>
        <w:spacing w:val="-3"/>
        <w:sz w:val="28"/>
        <w:szCs w:val="28"/>
        <w:lang w:val="ru-RU" w:eastAsia="en-US" w:bidi="ar-SA"/>
      </w:rPr>
    </w:lvl>
    <w:lvl w:ilvl="3">
      <w:start w:val="1"/>
      <w:numFmt w:val="decimal"/>
      <w:lvlText w:val="%1.%2.%3.%4"/>
      <w:lvlJc w:val="left"/>
      <w:pPr>
        <w:ind w:left="2808" w:hanging="850"/>
        <w:jc w:val="right"/>
      </w:pPr>
      <w:rPr>
        <w:rFonts w:hint="default"/>
        <w:spacing w:val="0"/>
        <w:lang w:val="ru-RU" w:eastAsia="en-US" w:bidi="ar-SA"/>
      </w:rPr>
    </w:lvl>
    <w:lvl w:ilvl="4">
      <w:numFmt w:val="bullet"/>
      <w:lvlText w:val="•"/>
      <w:lvlJc w:val="left"/>
      <w:pPr>
        <w:ind w:left="2900" w:hanging="850"/>
      </w:pPr>
      <w:rPr>
        <w:rFonts w:hint="default"/>
        <w:lang w:val="ru-RU" w:eastAsia="en-US" w:bidi="ar-SA"/>
      </w:rPr>
    </w:lvl>
    <w:lvl w:ilvl="5">
      <w:numFmt w:val="bullet"/>
      <w:lvlText w:val="•"/>
      <w:lvlJc w:val="left"/>
      <w:pPr>
        <w:ind w:left="4283" w:hanging="850"/>
      </w:pPr>
      <w:rPr>
        <w:rFonts w:hint="default"/>
        <w:lang w:val="ru-RU" w:eastAsia="en-US" w:bidi="ar-SA"/>
      </w:rPr>
    </w:lvl>
    <w:lvl w:ilvl="6">
      <w:numFmt w:val="bullet"/>
      <w:lvlText w:val="•"/>
      <w:lvlJc w:val="left"/>
      <w:pPr>
        <w:ind w:left="5666" w:hanging="850"/>
      </w:pPr>
      <w:rPr>
        <w:rFonts w:hint="default"/>
        <w:lang w:val="ru-RU" w:eastAsia="en-US" w:bidi="ar-SA"/>
      </w:rPr>
    </w:lvl>
    <w:lvl w:ilvl="7">
      <w:numFmt w:val="bullet"/>
      <w:lvlText w:val="•"/>
      <w:lvlJc w:val="left"/>
      <w:pPr>
        <w:ind w:left="7049" w:hanging="850"/>
      </w:pPr>
      <w:rPr>
        <w:rFonts w:hint="default"/>
        <w:lang w:val="ru-RU" w:eastAsia="en-US" w:bidi="ar-SA"/>
      </w:rPr>
    </w:lvl>
    <w:lvl w:ilvl="8">
      <w:numFmt w:val="bullet"/>
      <w:lvlText w:val="•"/>
      <w:lvlJc w:val="left"/>
      <w:pPr>
        <w:ind w:left="8432" w:hanging="850"/>
      </w:pPr>
      <w:rPr>
        <w:rFonts w:hint="default"/>
        <w:lang w:val="ru-RU" w:eastAsia="en-US" w:bidi="ar-SA"/>
      </w:rPr>
    </w:lvl>
  </w:abstractNum>
  <w:abstractNum w:abstractNumId="11" w15:restartNumberingAfterBreak="0">
    <w:nsid w:val="443559C3"/>
    <w:multiLevelType w:val="multilevel"/>
    <w:tmpl w:val="6420BE3E"/>
    <w:lvl w:ilvl="0">
      <w:start w:val="1"/>
      <w:numFmt w:val="decimal"/>
      <w:lvlText w:val="%1"/>
      <w:lvlJc w:val="left"/>
      <w:pPr>
        <w:ind w:left="1826" w:hanging="720"/>
        <w:jc w:val="left"/>
      </w:pPr>
      <w:rPr>
        <w:rFonts w:ascii="Times New Roman" w:eastAsia="Times New Roman" w:hAnsi="Times New Roman" w:cs="Times New Roman" w:hint="default"/>
        <w:b/>
        <w:bCs/>
        <w:i w:val="0"/>
        <w:iCs w:val="0"/>
        <w:spacing w:val="0"/>
        <w:sz w:val="26"/>
        <w:szCs w:val="26"/>
        <w:lang w:val="ru-RU" w:eastAsia="en-US" w:bidi="ar-SA"/>
      </w:rPr>
    </w:lvl>
    <w:lvl w:ilvl="1">
      <w:start w:val="1"/>
      <w:numFmt w:val="decimal"/>
      <w:lvlText w:val="%1.%2"/>
      <w:lvlJc w:val="left"/>
      <w:pPr>
        <w:ind w:left="1869" w:hanging="764"/>
        <w:jc w:val="left"/>
      </w:pPr>
      <w:rPr>
        <w:rFonts w:ascii="Times New Roman" w:eastAsia="Times New Roman" w:hAnsi="Times New Roman" w:cs="Times New Roman" w:hint="default"/>
        <w:b w:val="0"/>
        <w:bCs w:val="0"/>
        <w:i w:val="0"/>
        <w:iCs w:val="0"/>
        <w:spacing w:val="0"/>
        <w:sz w:val="26"/>
        <w:szCs w:val="26"/>
        <w:lang w:val="ru-RU" w:eastAsia="en-US" w:bidi="ar-SA"/>
      </w:rPr>
    </w:lvl>
    <w:lvl w:ilvl="2">
      <w:start w:val="1"/>
      <w:numFmt w:val="decimal"/>
      <w:lvlText w:val="%1.%2.%3"/>
      <w:lvlJc w:val="left"/>
      <w:pPr>
        <w:ind w:left="1826" w:hanging="720"/>
        <w:jc w:val="left"/>
      </w:pPr>
      <w:rPr>
        <w:rFonts w:ascii="Times New Roman" w:eastAsia="Times New Roman" w:hAnsi="Times New Roman" w:cs="Times New Roman" w:hint="default"/>
        <w:b w:val="0"/>
        <w:bCs w:val="0"/>
        <w:i w:val="0"/>
        <w:iCs w:val="0"/>
        <w:spacing w:val="0"/>
        <w:sz w:val="24"/>
        <w:szCs w:val="24"/>
        <w:lang w:val="ru-RU" w:eastAsia="en-US" w:bidi="ar-SA"/>
      </w:rPr>
    </w:lvl>
    <w:lvl w:ilvl="3">
      <w:start w:val="1"/>
      <w:numFmt w:val="decimal"/>
      <w:lvlText w:val="%1.%2.%3.%4"/>
      <w:lvlJc w:val="left"/>
      <w:pPr>
        <w:ind w:left="2064" w:hanging="958"/>
        <w:jc w:val="left"/>
      </w:pPr>
      <w:rPr>
        <w:rFonts w:ascii="Times New Roman" w:eastAsia="Times New Roman" w:hAnsi="Times New Roman" w:cs="Times New Roman" w:hint="default"/>
        <w:b w:val="0"/>
        <w:bCs w:val="0"/>
        <w:i w:val="0"/>
        <w:iCs w:val="0"/>
        <w:spacing w:val="0"/>
        <w:sz w:val="24"/>
        <w:szCs w:val="24"/>
        <w:lang w:val="ru-RU" w:eastAsia="en-US" w:bidi="ar-SA"/>
      </w:rPr>
    </w:lvl>
    <w:lvl w:ilvl="4">
      <w:numFmt w:val="bullet"/>
      <w:lvlText w:val="•"/>
      <w:lvlJc w:val="left"/>
      <w:pPr>
        <w:ind w:left="4344" w:hanging="958"/>
      </w:pPr>
      <w:rPr>
        <w:rFonts w:hint="default"/>
        <w:lang w:val="ru-RU" w:eastAsia="en-US" w:bidi="ar-SA"/>
      </w:rPr>
    </w:lvl>
    <w:lvl w:ilvl="5">
      <w:numFmt w:val="bullet"/>
      <w:lvlText w:val="•"/>
      <w:lvlJc w:val="left"/>
      <w:pPr>
        <w:ind w:left="5486" w:hanging="958"/>
      </w:pPr>
      <w:rPr>
        <w:rFonts w:hint="default"/>
        <w:lang w:val="ru-RU" w:eastAsia="en-US" w:bidi="ar-SA"/>
      </w:rPr>
    </w:lvl>
    <w:lvl w:ilvl="6">
      <w:numFmt w:val="bullet"/>
      <w:lvlText w:val="•"/>
      <w:lvlJc w:val="left"/>
      <w:pPr>
        <w:ind w:left="6629" w:hanging="958"/>
      </w:pPr>
      <w:rPr>
        <w:rFonts w:hint="default"/>
        <w:lang w:val="ru-RU" w:eastAsia="en-US" w:bidi="ar-SA"/>
      </w:rPr>
    </w:lvl>
    <w:lvl w:ilvl="7">
      <w:numFmt w:val="bullet"/>
      <w:lvlText w:val="•"/>
      <w:lvlJc w:val="left"/>
      <w:pPr>
        <w:ind w:left="7771" w:hanging="958"/>
      </w:pPr>
      <w:rPr>
        <w:rFonts w:hint="default"/>
        <w:lang w:val="ru-RU" w:eastAsia="en-US" w:bidi="ar-SA"/>
      </w:rPr>
    </w:lvl>
    <w:lvl w:ilvl="8">
      <w:numFmt w:val="bullet"/>
      <w:lvlText w:val="•"/>
      <w:lvlJc w:val="left"/>
      <w:pPr>
        <w:ind w:left="8913" w:hanging="958"/>
      </w:pPr>
      <w:rPr>
        <w:rFonts w:hint="default"/>
        <w:lang w:val="ru-RU" w:eastAsia="en-US" w:bidi="ar-SA"/>
      </w:rPr>
    </w:lvl>
  </w:abstractNum>
  <w:abstractNum w:abstractNumId="12" w15:restartNumberingAfterBreak="0">
    <w:nsid w:val="5CAB5573"/>
    <w:multiLevelType w:val="hybridMultilevel"/>
    <w:tmpl w:val="C6BEFFDE"/>
    <w:lvl w:ilvl="0" w:tplc="AB6CC352">
      <w:numFmt w:val="bullet"/>
      <w:lvlText w:val="–"/>
      <w:lvlJc w:val="left"/>
      <w:pPr>
        <w:ind w:left="109" w:hanging="248"/>
      </w:pPr>
      <w:rPr>
        <w:rFonts w:ascii="Times New Roman" w:eastAsia="Times New Roman" w:hAnsi="Times New Roman" w:cs="Times New Roman" w:hint="default"/>
        <w:b w:val="0"/>
        <w:bCs w:val="0"/>
        <w:i w:val="0"/>
        <w:iCs w:val="0"/>
        <w:spacing w:val="0"/>
        <w:sz w:val="20"/>
        <w:szCs w:val="20"/>
        <w:lang w:val="ru-RU" w:eastAsia="en-US" w:bidi="ar-SA"/>
      </w:rPr>
    </w:lvl>
    <w:lvl w:ilvl="1" w:tplc="99C6CE06">
      <w:numFmt w:val="bullet"/>
      <w:lvlText w:val="•"/>
      <w:lvlJc w:val="left"/>
      <w:pPr>
        <w:ind w:left="526" w:hanging="248"/>
      </w:pPr>
      <w:rPr>
        <w:rFonts w:hint="default"/>
        <w:lang w:val="ru-RU" w:eastAsia="en-US" w:bidi="ar-SA"/>
      </w:rPr>
    </w:lvl>
    <w:lvl w:ilvl="2" w:tplc="41AE15CA">
      <w:numFmt w:val="bullet"/>
      <w:lvlText w:val="•"/>
      <w:lvlJc w:val="left"/>
      <w:pPr>
        <w:ind w:left="952" w:hanging="248"/>
      </w:pPr>
      <w:rPr>
        <w:rFonts w:hint="default"/>
        <w:lang w:val="ru-RU" w:eastAsia="en-US" w:bidi="ar-SA"/>
      </w:rPr>
    </w:lvl>
    <w:lvl w:ilvl="3" w:tplc="4CC489C4">
      <w:numFmt w:val="bullet"/>
      <w:lvlText w:val="•"/>
      <w:lvlJc w:val="left"/>
      <w:pPr>
        <w:ind w:left="1378" w:hanging="248"/>
      </w:pPr>
      <w:rPr>
        <w:rFonts w:hint="default"/>
        <w:lang w:val="ru-RU" w:eastAsia="en-US" w:bidi="ar-SA"/>
      </w:rPr>
    </w:lvl>
    <w:lvl w:ilvl="4" w:tplc="AE70A9CA">
      <w:numFmt w:val="bullet"/>
      <w:lvlText w:val="•"/>
      <w:lvlJc w:val="left"/>
      <w:pPr>
        <w:ind w:left="1804" w:hanging="248"/>
      </w:pPr>
      <w:rPr>
        <w:rFonts w:hint="default"/>
        <w:lang w:val="ru-RU" w:eastAsia="en-US" w:bidi="ar-SA"/>
      </w:rPr>
    </w:lvl>
    <w:lvl w:ilvl="5" w:tplc="5C2A52FC">
      <w:numFmt w:val="bullet"/>
      <w:lvlText w:val="•"/>
      <w:lvlJc w:val="left"/>
      <w:pPr>
        <w:ind w:left="2230" w:hanging="248"/>
      </w:pPr>
      <w:rPr>
        <w:rFonts w:hint="default"/>
        <w:lang w:val="ru-RU" w:eastAsia="en-US" w:bidi="ar-SA"/>
      </w:rPr>
    </w:lvl>
    <w:lvl w:ilvl="6" w:tplc="FADEB61E">
      <w:numFmt w:val="bullet"/>
      <w:lvlText w:val="•"/>
      <w:lvlJc w:val="left"/>
      <w:pPr>
        <w:ind w:left="2656" w:hanging="248"/>
      </w:pPr>
      <w:rPr>
        <w:rFonts w:hint="default"/>
        <w:lang w:val="ru-RU" w:eastAsia="en-US" w:bidi="ar-SA"/>
      </w:rPr>
    </w:lvl>
    <w:lvl w:ilvl="7" w:tplc="3566DEE6">
      <w:numFmt w:val="bullet"/>
      <w:lvlText w:val="•"/>
      <w:lvlJc w:val="left"/>
      <w:pPr>
        <w:ind w:left="3082" w:hanging="248"/>
      </w:pPr>
      <w:rPr>
        <w:rFonts w:hint="default"/>
        <w:lang w:val="ru-RU" w:eastAsia="en-US" w:bidi="ar-SA"/>
      </w:rPr>
    </w:lvl>
    <w:lvl w:ilvl="8" w:tplc="A128E78C">
      <w:numFmt w:val="bullet"/>
      <w:lvlText w:val="•"/>
      <w:lvlJc w:val="left"/>
      <w:pPr>
        <w:ind w:left="3508" w:hanging="248"/>
      </w:pPr>
      <w:rPr>
        <w:rFonts w:hint="default"/>
        <w:lang w:val="ru-RU" w:eastAsia="en-US" w:bidi="ar-SA"/>
      </w:rPr>
    </w:lvl>
  </w:abstractNum>
  <w:abstractNum w:abstractNumId="13" w15:restartNumberingAfterBreak="0">
    <w:nsid w:val="5E430609"/>
    <w:multiLevelType w:val="multilevel"/>
    <w:tmpl w:val="C6A64256"/>
    <w:lvl w:ilvl="0">
      <w:start w:val="1"/>
      <w:numFmt w:val="decimal"/>
      <w:lvlText w:val="%1"/>
      <w:lvlJc w:val="left"/>
      <w:pPr>
        <w:ind w:left="2601" w:hanging="725"/>
        <w:jc w:val="right"/>
      </w:pPr>
      <w:rPr>
        <w:rFonts w:hint="default"/>
        <w:spacing w:val="0"/>
        <w:lang w:val="ru-RU" w:eastAsia="en-US" w:bidi="ar-SA"/>
      </w:rPr>
    </w:lvl>
    <w:lvl w:ilvl="1">
      <w:start w:val="1"/>
      <w:numFmt w:val="decimal"/>
      <w:lvlText w:val="%1.%2"/>
      <w:lvlJc w:val="left"/>
      <w:pPr>
        <w:ind w:left="2546" w:hanging="720"/>
        <w:jc w:val="left"/>
      </w:pPr>
      <w:rPr>
        <w:rFonts w:ascii="Times New Roman" w:eastAsia="Times New Roman" w:hAnsi="Times New Roman" w:cs="Times New Roman" w:hint="default"/>
        <w:b/>
        <w:bCs/>
        <w:i w:val="0"/>
        <w:iCs w:val="0"/>
        <w:spacing w:val="0"/>
        <w:sz w:val="28"/>
        <w:szCs w:val="28"/>
        <w:lang w:val="ru-RU" w:eastAsia="en-US" w:bidi="ar-SA"/>
      </w:rPr>
    </w:lvl>
    <w:lvl w:ilvl="2">
      <w:start w:val="1"/>
      <w:numFmt w:val="decimal"/>
      <w:lvlText w:val="%1.%2.%3"/>
      <w:lvlJc w:val="left"/>
      <w:pPr>
        <w:ind w:left="2546" w:hanging="720"/>
        <w:jc w:val="left"/>
      </w:pPr>
      <w:rPr>
        <w:rFonts w:ascii="Times New Roman" w:eastAsia="Times New Roman" w:hAnsi="Times New Roman" w:cs="Times New Roman" w:hint="default"/>
        <w:b w:val="0"/>
        <w:bCs w:val="0"/>
        <w:i w:val="0"/>
        <w:iCs w:val="0"/>
        <w:spacing w:val="-3"/>
        <w:sz w:val="28"/>
        <w:szCs w:val="28"/>
        <w:lang w:val="ru-RU" w:eastAsia="en-US" w:bidi="ar-SA"/>
      </w:rPr>
    </w:lvl>
    <w:lvl w:ilvl="3">
      <w:start w:val="1"/>
      <w:numFmt w:val="decimal"/>
      <w:lvlText w:val="%1.%2.%3.%4"/>
      <w:lvlJc w:val="left"/>
      <w:pPr>
        <w:ind w:left="2808" w:hanging="850"/>
        <w:jc w:val="right"/>
      </w:pPr>
      <w:rPr>
        <w:rFonts w:hint="default"/>
        <w:spacing w:val="0"/>
        <w:lang w:val="ru-RU" w:eastAsia="en-US" w:bidi="ar-SA"/>
      </w:rPr>
    </w:lvl>
    <w:lvl w:ilvl="4">
      <w:numFmt w:val="bullet"/>
      <w:lvlText w:val="•"/>
      <w:lvlJc w:val="left"/>
      <w:pPr>
        <w:ind w:left="2900" w:hanging="850"/>
      </w:pPr>
      <w:rPr>
        <w:rFonts w:hint="default"/>
        <w:lang w:val="ru-RU" w:eastAsia="en-US" w:bidi="ar-SA"/>
      </w:rPr>
    </w:lvl>
    <w:lvl w:ilvl="5">
      <w:numFmt w:val="bullet"/>
      <w:lvlText w:val="•"/>
      <w:lvlJc w:val="left"/>
      <w:pPr>
        <w:ind w:left="4283" w:hanging="850"/>
      </w:pPr>
      <w:rPr>
        <w:rFonts w:hint="default"/>
        <w:lang w:val="ru-RU" w:eastAsia="en-US" w:bidi="ar-SA"/>
      </w:rPr>
    </w:lvl>
    <w:lvl w:ilvl="6">
      <w:numFmt w:val="bullet"/>
      <w:lvlText w:val="•"/>
      <w:lvlJc w:val="left"/>
      <w:pPr>
        <w:ind w:left="5666" w:hanging="850"/>
      </w:pPr>
      <w:rPr>
        <w:rFonts w:hint="default"/>
        <w:lang w:val="ru-RU" w:eastAsia="en-US" w:bidi="ar-SA"/>
      </w:rPr>
    </w:lvl>
    <w:lvl w:ilvl="7">
      <w:numFmt w:val="bullet"/>
      <w:lvlText w:val="•"/>
      <w:lvlJc w:val="left"/>
      <w:pPr>
        <w:ind w:left="7049" w:hanging="850"/>
      </w:pPr>
      <w:rPr>
        <w:rFonts w:hint="default"/>
        <w:lang w:val="ru-RU" w:eastAsia="en-US" w:bidi="ar-SA"/>
      </w:rPr>
    </w:lvl>
    <w:lvl w:ilvl="8">
      <w:numFmt w:val="bullet"/>
      <w:lvlText w:val="•"/>
      <w:lvlJc w:val="left"/>
      <w:pPr>
        <w:ind w:left="8432" w:hanging="850"/>
      </w:pPr>
      <w:rPr>
        <w:rFonts w:hint="default"/>
        <w:lang w:val="ru-RU" w:eastAsia="en-US" w:bidi="ar-SA"/>
      </w:rPr>
    </w:lvl>
  </w:abstractNum>
  <w:abstractNum w:abstractNumId="14" w15:restartNumberingAfterBreak="0">
    <w:nsid w:val="699372B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6E89499F"/>
    <w:multiLevelType w:val="multilevel"/>
    <w:tmpl w:val="2B5CE050"/>
    <w:lvl w:ilvl="0">
      <w:start w:val="1"/>
      <w:numFmt w:val="decimal"/>
      <w:lvlText w:val="%1"/>
      <w:lvlJc w:val="left"/>
      <w:pPr>
        <w:ind w:left="2601" w:hanging="725"/>
        <w:jc w:val="right"/>
      </w:pPr>
      <w:rPr>
        <w:rFonts w:hint="default"/>
        <w:spacing w:val="0"/>
        <w:lang w:val="ru-RU" w:eastAsia="en-US" w:bidi="ar-SA"/>
      </w:rPr>
    </w:lvl>
    <w:lvl w:ilvl="1">
      <w:start w:val="1"/>
      <w:numFmt w:val="decimal"/>
      <w:lvlText w:val="%1.%2"/>
      <w:lvlJc w:val="left"/>
      <w:pPr>
        <w:ind w:left="2546" w:hanging="720"/>
        <w:jc w:val="left"/>
      </w:pPr>
      <w:rPr>
        <w:rFonts w:ascii="Times New Roman" w:eastAsia="Times New Roman" w:hAnsi="Times New Roman" w:cs="Times New Roman" w:hint="default"/>
        <w:b/>
        <w:bCs/>
        <w:i w:val="0"/>
        <w:iCs w:val="0"/>
        <w:spacing w:val="0"/>
        <w:sz w:val="28"/>
        <w:szCs w:val="28"/>
        <w:lang w:val="ru-RU" w:eastAsia="en-US" w:bidi="ar-SA"/>
      </w:rPr>
    </w:lvl>
    <w:lvl w:ilvl="2">
      <w:start w:val="1"/>
      <w:numFmt w:val="decimal"/>
      <w:lvlText w:val="%1.%2.%3"/>
      <w:lvlJc w:val="left"/>
      <w:pPr>
        <w:ind w:left="2546" w:hanging="720"/>
        <w:jc w:val="left"/>
      </w:pPr>
      <w:rPr>
        <w:rFonts w:ascii="Times New Roman" w:eastAsia="Times New Roman" w:hAnsi="Times New Roman" w:cs="Times New Roman" w:hint="default"/>
        <w:b w:val="0"/>
        <w:bCs w:val="0"/>
        <w:i w:val="0"/>
        <w:iCs w:val="0"/>
        <w:spacing w:val="-3"/>
        <w:sz w:val="28"/>
        <w:szCs w:val="28"/>
        <w:lang w:val="ru-RU" w:eastAsia="en-US" w:bidi="ar-SA"/>
      </w:rPr>
    </w:lvl>
    <w:lvl w:ilvl="3">
      <w:start w:val="1"/>
      <w:numFmt w:val="decimal"/>
      <w:lvlText w:val="%1.%2.%3.%4"/>
      <w:lvlJc w:val="left"/>
      <w:pPr>
        <w:ind w:left="2808" w:hanging="850"/>
        <w:jc w:val="right"/>
      </w:pPr>
      <w:rPr>
        <w:rFonts w:hint="default"/>
        <w:spacing w:val="0"/>
        <w:lang w:val="ru-RU" w:eastAsia="en-US" w:bidi="ar-SA"/>
      </w:rPr>
    </w:lvl>
    <w:lvl w:ilvl="4">
      <w:numFmt w:val="bullet"/>
      <w:lvlText w:val="•"/>
      <w:lvlJc w:val="left"/>
      <w:pPr>
        <w:ind w:left="2900" w:hanging="850"/>
      </w:pPr>
      <w:rPr>
        <w:rFonts w:hint="default"/>
        <w:lang w:val="ru-RU" w:eastAsia="en-US" w:bidi="ar-SA"/>
      </w:rPr>
    </w:lvl>
    <w:lvl w:ilvl="5">
      <w:numFmt w:val="bullet"/>
      <w:lvlText w:val="•"/>
      <w:lvlJc w:val="left"/>
      <w:pPr>
        <w:ind w:left="4283" w:hanging="850"/>
      </w:pPr>
      <w:rPr>
        <w:rFonts w:hint="default"/>
        <w:lang w:val="ru-RU" w:eastAsia="en-US" w:bidi="ar-SA"/>
      </w:rPr>
    </w:lvl>
    <w:lvl w:ilvl="6">
      <w:numFmt w:val="bullet"/>
      <w:lvlText w:val="•"/>
      <w:lvlJc w:val="left"/>
      <w:pPr>
        <w:ind w:left="5666" w:hanging="850"/>
      </w:pPr>
      <w:rPr>
        <w:rFonts w:hint="default"/>
        <w:lang w:val="ru-RU" w:eastAsia="en-US" w:bidi="ar-SA"/>
      </w:rPr>
    </w:lvl>
    <w:lvl w:ilvl="7">
      <w:numFmt w:val="bullet"/>
      <w:lvlText w:val="•"/>
      <w:lvlJc w:val="left"/>
      <w:pPr>
        <w:ind w:left="7049" w:hanging="850"/>
      </w:pPr>
      <w:rPr>
        <w:rFonts w:hint="default"/>
        <w:lang w:val="ru-RU" w:eastAsia="en-US" w:bidi="ar-SA"/>
      </w:rPr>
    </w:lvl>
    <w:lvl w:ilvl="8">
      <w:numFmt w:val="bullet"/>
      <w:lvlText w:val="•"/>
      <w:lvlJc w:val="left"/>
      <w:pPr>
        <w:ind w:left="8432" w:hanging="850"/>
      </w:pPr>
      <w:rPr>
        <w:rFonts w:hint="default"/>
        <w:lang w:val="ru-RU" w:eastAsia="en-US" w:bidi="ar-SA"/>
      </w:rPr>
    </w:lvl>
  </w:abstractNum>
  <w:abstractNum w:abstractNumId="16" w15:restartNumberingAfterBreak="0">
    <w:nsid w:val="774F752E"/>
    <w:multiLevelType w:val="multilevel"/>
    <w:tmpl w:val="1D1E5CEA"/>
    <w:lvl w:ilvl="0">
      <w:start w:val="1"/>
      <w:numFmt w:val="decimal"/>
      <w:lvlText w:val="%1"/>
      <w:lvlJc w:val="left"/>
      <w:pPr>
        <w:ind w:left="1826" w:hanging="720"/>
        <w:jc w:val="left"/>
      </w:pPr>
      <w:rPr>
        <w:rFonts w:ascii="Times New Roman" w:eastAsia="Times New Roman" w:hAnsi="Times New Roman" w:cs="Times New Roman" w:hint="default"/>
        <w:b/>
        <w:bCs/>
        <w:i w:val="0"/>
        <w:iCs w:val="0"/>
        <w:spacing w:val="0"/>
        <w:sz w:val="26"/>
        <w:szCs w:val="26"/>
        <w:lang w:val="ru-RU" w:eastAsia="en-US" w:bidi="ar-SA"/>
      </w:rPr>
    </w:lvl>
    <w:lvl w:ilvl="1">
      <w:start w:val="1"/>
      <w:numFmt w:val="decimal"/>
      <w:lvlText w:val="%1.%2"/>
      <w:lvlJc w:val="left"/>
      <w:pPr>
        <w:ind w:left="1869" w:hanging="764"/>
        <w:jc w:val="left"/>
      </w:pPr>
      <w:rPr>
        <w:rFonts w:ascii="Times New Roman" w:eastAsia="Times New Roman" w:hAnsi="Times New Roman" w:cs="Times New Roman" w:hint="default"/>
        <w:b w:val="0"/>
        <w:bCs w:val="0"/>
        <w:i w:val="0"/>
        <w:iCs w:val="0"/>
        <w:spacing w:val="0"/>
        <w:sz w:val="26"/>
        <w:szCs w:val="26"/>
        <w:lang w:val="ru-RU" w:eastAsia="en-US" w:bidi="ar-SA"/>
      </w:rPr>
    </w:lvl>
    <w:lvl w:ilvl="2">
      <w:start w:val="1"/>
      <w:numFmt w:val="decimal"/>
      <w:lvlText w:val="%1.%2.%3"/>
      <w:lvlJc w:val="left"/>
      <w:pPr>
        <w:ind w:left="1826" w:hanging="720"/>
        <w:jc w:val="left"/>
      </w:pPr>
      <w:rPr>
        <w:rFonts w:ascii="Times New Roman" w:eastAsia="Times New Roman" w:hAnsi="Times New Roman" w:cs="Times New Roman" w:hint="default"/>
        <w:b w:val="0"/>
        <w:bCs w:val="0"/>
        <w:i w:val="0"/>
        <w:iCs w:val="0"/>
        <w:spacing w:val="0"/>
        <w:sz w:val="24"/>
        <w:szCs w:val="24"/>
        <w:lang w:val="ru-RU" w:eastAsia="en-US" w:bidi="ar-SA"/>
      </w:rPr>
    </w:lvl>
    <w:lvl w:ilvl="3">
      <w:start w:val="1"/>
      <w:numFmt w:val="decimal"/>
      <w:lvlText w:val="%1.%2.%3.%4"/>
      <w:lvlJc w:val="left"/>
      <w:pPr>
        <w:ind w:left="2064" w:hanging="958"/>
        <w:jc w:val="left"/>
      </w:pPr>
      <w:rPr>
        <w:rFonts w:ascii="Times New Roman" w:eastAsia="Times New Roman" w:hAnsi="Times New Roman" w:cs="Times New Roman" w:hint="default"/>
        <w:b w:val="0"/>
        <w:bCs w:val="0"/>
        <w:i w:val="0"/>
        <w:iCs w:val="0"/>
        <w:spacing w:val="0"/>
        <w:sz w:val="24"/>
        <w:szCs w:val="24"/>
        <w:lang w:val="ru-RU" w:eastAsia="en-US" w:bidi="ar-SA"/>
      </w:rPr>
    </w:lvl>
    <w:lvl w:ilvl="4">
      <w:numFmt w:val="bullet"/>
      <w:lvlText w:val="•"/>
      <w:lvlJc w:val="left"/>
      <w:pPr>
        <w:ind w:left="4344" w:hanging="958"/>
      </w:pPr>
      <w:rPr>
        <w:rFonts w:hint="default"/>
        <w:lang w:val="ru-RU" w:eastAsia="en-US" w:bidi="ar-SA"/>
      </w:rPr>
    </w:lvl>
    <w:lvl w:ilvl="5">
      <w:numFmt w:val="bullet"/>
      <w:lvlText w:val="•"/>
      <w:lvlJc w:val="left"/>
      <w:pPr>
        <w:ind w:left="5486" w:hanging="958"/>
      </w:pPr>
      <w:rPr>
        <w:rFonts w:hint="default"/>
        <w:lang w:val="ru-RU" w:eastAsia="en-US" w:bidi="ar-SA"/>
      </w:rPr>
    </w:lvl>
    <w:lvl w:ilvl="6">
      <w:numFmt w:val="bullet"/>
      <w:lvlText w:val="•"/>
      <w:lvlJc w:val="left"/>
      <w:pPr>
        <w:ind w:left="6629" w:hanging="958"/>
      </w:pPr>
      <w:rPr>
        <w:rFonts w:hint="default"/>
        <w:lang w:val="ru-RU" w:eastAsia="en-US" w:bidi="ar-SA"/>
      </w:rPr>
    </w:lvl>
    <w:lvl w:ilvl="7">
      <w:numFmt w:val="bullet"/>
      <w:lvlText w:val="•"/>
      <w:lvlJc w:val="left"/>
      <w:pPr>
        <w:ind w:left="7771" w:hanging="958"/>
      </w:pPr>
      <w:rPr>
        <w:rFonts w:hint="default"/>
        <w:lang w:val="ru-RU" w:eastAsia="en-US" w:bidi="ar-SA"/>
      </w:rPr>
    </w:lvl>
    <w:lvl w:ilvl="8">
      <w:numFmt w:val="bullet"/>
      <w:lvlText w:val="•"/>
      <w:lvlJc w:val="left"/>
      <w:pPr>
        <w:ind w:left="8913" w:hanging="958"/>
      </w:pPr>
      <w:rPr>
        <w:rFonts w:hint="default"/>
        <w:lang w:val="ru-RU" w:eastAsia="en-US" w:bidi="ar-SA"/>
      </w:rPr>
    </w:lvl>
  </w:abstractNum>
  <w:abstractNum w:abstractNumId="17" w15:restartNumberingAfterBreak="0">
    <w:nsid w:val="778A3924"/>
    <w:multiLevelType w:val="hybridMultilevel"/>
    <w:tmpl w:val="D5E0AE9A"/>
    <w:lvl w:ilvl="0" w:tplc="CD888BD8">
      <w:start w:val="1"/>
      <w:numFmt w:val="decimal"/>
      <w:lvlText w:val="%1."/>
      <w:lvlJc w:val="left"/>
      <w:pPr>
        <w:ind w:left="2738" w:hanging="420"/>
        <w:jc w:val="left"/>
      </w:pPr>
      <w:rPr>
        <w:rFonts w:ascii="Times New Roman" w:eastAsia="Times New Roman" w:hAnsi="Times New Roman" w:cs="Times New Roman" w:hint="default"/>
        <w:b w:val="0"/>
        <w:bCs w:val="0"/>
        <w:i w:val="0"/>
        <w:iCs w:val="0"/>
        <w:spacing w:val="0"/>
        <w:sz w:val="24"/>
        <w:szCs w:val="24"/>
        <w:lang w:val="ru-RU" w:eastAsia="en-US" w:bidi="ar-SA"/>
      </w:rPr>
    </w:lvl>
    <w:lvl w:ilvl="1" w:tplc="59E64538">
      <w:numFmt w:val="bullet"/>
      <w:lvlText w:val="•"/>
      <w:lvlJc w:val="left"/>
      <w:pPr>
        <w:ind w:left="3585" w:hanging="420"/>
      </w:pPr>
      <w:rPr>
        <w:rFonts w:hint="default"/>
        <w:lang w:val="ru-RU" w:eastAsia="en-US" w:bidi="ar-SA"/>
      </w:rPr>
    </w:lvl>
    <w:lvl w:ilvl="2" w:tplc="F4C00816">
      <w:numFmt w:val="bullet"/>
      <w:lvlText w:val="•"/>
      <w:lvlJc w:val="left"/>
      <w:pPr>
        <w:ind w:left="4431" w:hanging="420"/>
      </w:pPr>
      <w:rPr>
        <w:rFonts w:hint="default"/>
        <w:lang w:val="ru-RU" w:eastAsia="en-US" w:bidi="ar-SA"/>
      </w:rPr>
    </w:lvl>
    <w:lvl w:ilvl="3" w:tplc="7D94F8A2">
      <w:numFmt w:val="bullet"/>
      <w:lvlText w:val="•"/>
      <w:lvlJc w:val="left"/>
      <w:pPr>
        <w:ind w:left="5277" w:hanging="420"/>
      </w:pPr>
      <w:rPr>
        <w:rFonts w:hint="default"/>
        <w:lang w:val="ru-RU" w:eastAsia="en-US" w:bidi="ar-SA"/>
      </w:rPr>
    </w:lvl>
    <w:lvl w:ilvl="4" w:tplc="07B85DF2">
      <w:numFmt w:val="bullet"/>
      <w:lvlText w:val="•"/>
      <w:lvlJc w:val="left"/>
      <w:pPr>
        <w:ind w:left="6123" w:hanging="420"/>
      </w:pPr>
      <w:rPr>
        <w:rFonts w:hint="default"/>
        <w:lang w:val="ru-RU" w:eastAsia="en-US" w:bidi="ar-SA"/>
      </w:rPr>
    </w:lvl>
    <w:lvl w:ilvl="5" w:tplc="7DDA8500">
      <w:numFmt w:val="bullet"/>
      <w:lvlText w:val="•"/>
      <w:lvlJc w:val="left"/>
      <w:pPr>
        <w:ind w:left="6969" w:hanging="420"/>
      </w:pPr>
      <w:rPr>
        <w:rFonts w:hint="default"/>
        <w:lang w:val="ru-RU" w:eastAsia="en-US" w:bidi="ar-SA"/>
      </w:rPr>
    </w:lvl>
    <w:lvl w:ilvl="6" w:tplc="E2E4C170">
      <w:numFmt w:val="bullet"/>
      <w:lvlText w:val="•"/>
      <w:lvlJc w:val="left"/>
      <w:pPr>
        <w:ind w:left="7815" w:hanging="420"/>
      </w:pPr>
      <w:rPr>
        <w:rFonts w:hint="default"/>
        <w:lang w:val="ru-RU" w:eastAsia="en-US" w:bidi="ar-SA"/>
      </w:rPr>
    </w:lvl>
    <w:lvl w:ilvl="7" w:tplc="89B20A30">
      <w:numFmt w:val="bullet"/>
      <w:lvlText w:val="•"/>
      <w:lvlJc w:val="left"/>
      <w:pPr>
        <w:ind w:left="8660" w:hanging="420"/>
      </w:pPr>
      <w:rPr>
        <w:rFonts w:hint="default"/>
        <w:lang w:val="ru-RU" w:eastAsia="en-US" w:bidi="ar-SA"/>
      </w:rPr>
    </w:lvl>
    <w:lvl w:ilvl="8" w:tplc="4A7E1B74">
      <w:numFmt w:val="bullet"/>
      <w:lvlText w:val="•"/>
      <w:lvlJc w:val="left"/>
      <w:pPr>
        <w:ind w:left="9506" w:hanging="420"/>
      </w:pPr>
      <w:rPr>
        <w:rFonts w:hint="default"/>
        <w:lang w:val="ru-RU" w:eastAsia="en-US" w:bidi="ar-SA"/>
      </w:rPr>
    </w:lvl>
  </w:abstractNum>
  <w:num w:numId="1">
    <w:abstractNumId w:val="6"/>
  </w:num>
  <w:num w:numId="2">
    <w:abstractNumId w:val="3"/>
  </w:num>
  <w:num w:numId="3">
    <w:abstractNumId w:val="17"/>
  </w:num>
  <w:num w:numId="4">
    <w:abstractNumId w:val="5"/>
  </w:num>
  <w:num w:numId="5">
    <w:abstractNumId w:val="4"/>
  </w:num>
  <w:num w:numId="6">
    <w:abstractNumId w:val="0"/>
  </w:num>
  <w:num w:numId="7">
    <w:abstractNumId w:val="1"/>
  </w:num>
  <w:num w:numId="8">
    <w:abstractNumId w:val="11"/>
  </w:num>
  <w:num w:numId="9">
    <w:abstractNumId w:val="16"/>
  </w:num>
  <w:num w:numId="10">
    <w:abstractNumId w:val="2"/>
  </w:num>
  <w:num w:numId="11">
    <w:abstractNumId w:val="8"/>
  </w:num>
  <w:num w:numId="12">
    <w:abstractNumId w:val="13"/>
  </w:num>
  <w:num w:numId="13">
    <w:abstractNumId w:val="9"/>
  </w:num>
  <w:num w:numId="14">
    <w:abstractNumId w:val="12"/>
  </w:num>
  <w:num w:numId="15">
    <w:abstractNumId w:val="10"/>
  </w:num>
  <w:num w:numId="16">
    <w:abstractNumId w:val="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39C29-8A8D-49D0-B868-C5782280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pPr>
      <w:keepNext/>
      <w:keepLines/>
      <w:pageBreakBefore/>
      <w:numPr>
        <w:numId w:val="18"/>
      </w:numPr>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numPr>
        <w:ilvl w:val="1"/>
        <w:numId w:val="18"/>
      </w:numPr>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numPr>
        <w:ilvl w:val="2"/>
        <w:numId w:val="18"/>
      </w:numPr>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numPr>
        <w:ilvl w:val="3"/>
        <w:numId w:val="18"/>
      </w:numPr>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numPr>
        <w:ilvl w:val="4"/>
        <w:numId w:val="18"/>
      </w:numPr>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numPr>
        <w:ilvl w:val="5"/>
        <w:numId w:val="18"/>
      </w:numPr>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numPr>
        <w:ilvl w:val="6"/>
        <w:numId w:val="18"/>
      </w:numPr>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numPr>
        <w:ilvl w:val="7"/>
        <w:numId w:val="18"/>
      </w:numPr>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numPr>
        <w:ilvl w:val="8"/>
        <w:numId w:val="18"/>
      </w:numPr>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unhideWhenUsed/>
    <w:rPr>
      <w:vertAlign w:val="superscript"/>
    </w:rPr>
  </w:style>
  <w:style w:type="character" w:styleId="a4">
    <w:name w:val="endnote reference"/>
    <w:uiPriority w:val="99"/>
    <w:semiHidden/>
    <w:unhideWhenUsed/>
    <w:rPr>
      <w:vertAlign w:val="superscript"/>
    </w:rPr>
  </w:style>
  <w:style w:type="character" w:styleId="a5">
    <w:name w:val="Hyperlink"/>
    <w:uiPriority w:val="99"/>
    <w:unhideWhenUsed/>
    <w:rPr>
      <w:color w:val="0563C1" w:themeColor="hyperlink"/>
      <w:u w:val="single"/>
    </w:rPr>
  </w:style>
  <w:style w:type="paragraph" w:styleId="a6">
    <w:name w:val="endnote text"/>
    <w:basedOn w:val="a"/>
    <w:link w:val="a7"/>
    <w:uiPriority w:val="99"/>
    <w:semiHidden/>
    <w:unhideWhenUsed/>
    <w:pPr>
      <w:spacing w:after="0" w:line="240" w:lineRule="auto"/>
    </w:pPr>
    <w:rPr>
      <w:sz w:val="20"/>
    </w:rPr>
  </w:style>
  <w:style w:type="paragraph" w:styleId="a8">
    <w:name w:val="caption"/>
    <w:basedOn w:val="a"/>
    <w:next w:val="a"/>
    <w:link w:val="a9"/>
    <w:uiPriority w:val="35"/>
    <w:semiHidden/>
    <w:unhideWhenUsed/>
    <w:qFormat/>
    <w:rPr>
      <w:b/>
      <w:bCs/>
      <w:color w:val="5B9BD5" w:themeColor="accent1"/>
      <w:sz w:val="18"/>
      <w:szCs w:val="18"/>
    </w:rPr>
  </w:style>
  <w:style w:type="paragraph" w:styleId="aa">
    <w:name w:val="footnote text"/>
    <w:basedOn w:val="a"/>
    <w:link w:val="ab"/>
    <w:uiPriority w:val="99"/>
    <w:semiHidden/>
    <w:unhideWhenUsed/>
    <w:pPr>
      <w:spacing w:after="40" w:line="240" w:lineRule="auto"/>
    </w:pPr>
    <w:rPr>
      <w:sz w:val="18"/>
    </w:rPr>
  </w:style>
  <w:style w:type="paragraph" w:styleId="81">
    <w:name w:val="toc 8"/>
    <w:basedOn w:val="a"/>
    <w:next w:val="a"/>
    <w:uiPriority w:val="39"/>
    <w:unhideWhenUsed/>
    <w:pPr>
      <w:spacing w:after="57"/>
      <w:ind w:left="1984"/>
    </w:pPr>
  </w:style>
  <w:style w:type="paragraph" w:styleId="ac">
    <w:name w:val="header"/>
    <w:basedOn w:val="a"/>
    <w:link w:val="ad"/>
    <w:uiPriority w:val="99"/>
    <w:unhideWhenUsed/>
    <w:qFormat/>
    <w:pPr>
      <w:tabs>
        <w:tab w:val="center" w:pos="7143"/>
        <w:tab w:val="right" w:pos="14287"/>
      </w:tabs>
      <w:spacing w:after="0" w:line="240" w:lineRule="auto"/>
    </w:pPr>
  </w:style>
  <w:style w:type="paragraph" w:styleId="91">
    <w:name w:val="toc 9"/>
    <w:basedOn w:val="a"/>
    <w:next w:val="a"/>
    <w:uiPriority w:val="39"/>
    <w:unhideWhenUsed/>
    <w:pPr>
      <w:spacing w:after="57"/>
      <w:ind w:left="2268"/>
    </w:pPr>
  </w:style>
  <w:style w:type="paragraph" w:styleId="71">
    <w:name w:val="toc 7"/>
    <w:basedOn w:val="a"/>
    <w:next w:val="a"/>
    <w:uiPriority w:val="39"/>
    <w:unhideWhenUsed/>
    <w:pPr>
      <w:spacing w:after="57"/>
      <w:ind w:left="1701"/>
    </w:pPr>
  </w:style>
  <w:style w:type="paragraph" w:styleId="11">
    <w:name w:val="toc 1"/>
    <w:basedOn w:val="a"/>
    <w:next w:val="a"/>
    <w:uiPriority w:val="39"/>
    <w:unhideWhenUsed/>
    <w:pPr>
      <w:spacing w:after="57"/>
    </w:pPr>
    <w:rPr>
      <w:rFonts w:ascii="Times New Roman" w:hAnsi="Times New Roman"/>
      <w:b/>
      <w:sz w:val="24"/>
    </w:rPr>
  </w:style>
  <w:style w:type="paragraph" w:styleId="61">
    <w:name w:val="toc 6"/>
    <w:basedOn w:val="a"/>
    <w:next w:val="a"/>
    <w:uiPriority w:val="39"/>
    <w:unhideWhenUsed/>
    <w:pPr>
      <w:spacing w:after="57"/>
      <w:ind w:left="1417"/>
    </w:pPr>
  </w:style>
  <w:style w:type="paragraph" w:styleId="ae">
    <w:name w:val="table of figures"/>
    <w:basedOn w:val="a"/>
    <w:next w:val="a"/>
    <w:uiPriority w:val="99"/>
    <w:unhideWhenUsed/>
    <w:pPr>
      <w:spacing w:after="0"/>
    </w:pPr>
  </w:style>
  <w:style w:type="paragraph" w:styleId="31">
    <w:name w:val="toc 3"/>
    <w:basedOn w:val="a"/>
    <w:next w:val="a"/>
    <w:uiPriority w:val="39"/>
    <w:unhideWhenUsed/>
    <w:pPr>
      <w:spacing w:after="57"/>
      <w:ind w:left="567"/>
    </w:pPr>
    <w:rPr>
      <w:rFonts w:ascii="Times New Roman" w:hAnsi="Times New Roman"/>
      <w:sz w:val="24"/>
    </w:rPr>
  </w:style>
  <w:style w:type="paragraph" w:styleId="21">
    <w:name w:val="toc 2"/>
    <w:basedOn w:val="a"/>
    <w:next w:val="a"/>
    <w:uiPriority w:val="39"/>
    <w:unhideWhenUsed/>
    <w:pPr>
      <w:spacing w:after="57"/>
      <w:ind w:left="283"/>
    </w:pPr>
    <w:rPr>
      <w:rFonts w:ascii="Times New Roman" w:hAnsi="Times New Roman"/>
      <w:sz w:val="24"/>
    </w:r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af">
    <w:name w:val="Title"/>
    <w:basedOn w:val="a"/>
    <w:next w:val="a"/>
    <w:link w:val="af0"/>
    <w:uiPriority w:val="10"/>
    <w:qFormat/>
    <w:pPr>
      <w:spacing w:before="300"/>
      <w:contextualSpacing/>
    </w:pPr>
    <w:rPr>
      <w:sz w:val="48"/>
      <w:szCs w:val="48"/>
    </w:rPr>
  </w:style>
  <w:style w:type="paragraph" w:styleId="af1">
    <w:name w:val="footer"/>
    <w:basedOn w:val="a"/>
    <w:link w:val="af2"/>
    <w:uiPriority w:val="99"/>
    <w:unhideWhenUsed/>
    <w:qFormat/>
    <w:pPr>
      <w:tabs>
        <w:tab w:val="center" w:pos="7143"/>
        <w:tab w:val="right" w:pos="14287"/>
      </w:tabs>
      <w:spacing w:after="0" w:line="240" w:lineRule="auto"/>
    </w:pPr>
  </w:style>
  <w:style w:type="paragraph" w:styleId="af3">
    <w:name w:val="Subtitle"/>
    <w:basedOn w:val="a"/>
    <w:next w:val="a"/>
    <w:link w:val="af4"/>
    <w:uiPriority w:val="11"/>
    <w:qFormat/>
    <w:pPr>
      <w:spacing w:before="200"/>
    </w:pPr>
    <w:rPr>
      <w:sz w:val="24"/>
      <w:szCs w:val="24"/>
    </w:rPr>
  </w:style>
  <w:style w:type="table" w:styleId="af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link w:val="1"/>
    <w:uiPriority w:val="9"/>
    <w:rPr>
      <w:rFonts w:ascii="Arial" w:eastAsia="Arial" w:hAnsi="Arial" w:cs="Arial"/>
      <w:sz w:val="40"/>
      <w:szCs w:val="40"/>
      <w:lang w:eastAsia="en-US"/>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qFormat/>
    <w:rPr>
      <w:rFonts w:ascii="Arial" w:eastAsia="Arial" w:hAnsi="Arial" w:cs="Arial"/>
      <w:b/>
      <w:bCs/>
      <w:sz w:val="26"/>
      <w:szCs w:val="26"/>
    </w:rPr>
  </w:style>
  <w:style w:type="character" w:customStyle="1" w:styleId="50">
    <w:name w:val="Заголовок 5 Знак"/>
    <w:link w:val="5"/>
    <w:uiPriority w:val="9"/>
    <w:qFormat/>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f0">
    <w:name w:val="Название Знак"/>
    <w:link w:val="af"/>
    <w:uiPriority w:val="10"/>
    <w:qFormat/>
    <w:rPr>
      <w:sz w:val="48"/>
      <w:szCs w:val="48"/>
    </w:rPr>
  </w:style>
  <w:style w:type="character" w:customStyle="1" w:styleId="af4">
    <w:name w:val="Подзаголовок Знак"/>
    <w:link w:val="af3"/>
    <w:uiPriority w:val="11"/>
    <w:qFormat/>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qFormat/>
    <w:rPr>
      <w:i/>
    </w:rPr>
  </w:style>
  <w:style w:type="paragraph" w:styleId="af6">
    <w:name w:val="Intense Quote"/>
    <w:basedOn w:val="a"/>
    <w:next w:val="a"/>
    <w:link w:val="af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7">
    <w:name w:val="Выделенная цитата Знак"/>
    <w:link w:val="af6"/>
    <w:uiPriority w:val="30"/>
    <w:rPr>
      <w:i/>
    </w:rPr>
  </w:style>
  <w:style w:type="character" w:customStyle="1" w:styleId="ad">
    <w:name w:val="Верхний колонтитул Знак"/>
    <w:link w:val="ac"/>
    <w:uiPriority w:val="99"/>
  </w:style>
  <w:style w:type="character" w:customStyle="1" w:styleId="af2">
    <w:name w:val="Нижний колонтитул Знак"/>
    <w:link w:val="af1"/>
    <w:uiPriority w:val="99"/>
  </w:style>
  <w:style w:type="character" w:customStyle="1" w:styleId="a9">
    <w:name w:val="Название объекта Знак"/>
    <w:link w:val="a8"/>
    <w:uiPriority w:val="35"/>
    <w:rPr>
      <w:b/>
      <w:bCs/>
      <w:color w:val="5B9BD5" w:themeColor="accent1"/>
      <w:sz w:val="18"/>
      <w:szCs w:val="18"/>
    </w:rPr>
  </w:style>
  <w:style w:type="table" w:customStyle="1" w:styleId="TableGridLight">
    <w:name w:val="Table Grid Light"/>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qFormat/>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qFormat/>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1"/>
    <w:uiPriority w:val="99"/>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a1"/>
    <w:uiPriority w:val="99"/>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71">
    <w:name w:val="Таблица-сетка 7 цветная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1"/>
    <w:uiPriority w:val="99"/>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a1"/>
    <w:uiPriority w:val="99"/>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0">
    <w:name w:val="Список-таблица 1 светлая1"/>
    <w:basedOn w:val="a1"/>
    <w:uiPriority w:val="99"/>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a1"/>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Список-таблица 7 цветная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a1"/>
    <w:uiPriority w:val="99"/>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ab">
    <w:name w:val="Текст сноски Знак"/>
    <w:link w:val="aa"/>
    <w:uiPriority w:val="99"/>
    <w:rPr>
      <w:sz w:val="18"/>
    </w:rPr>
  </w:style>
  <w:style w:type="character" w:customStyle="1" w:styleId="a7">
    <w:name w:val="Текст концевой сноски Знак"/>
    <w:link w:val="a6"/>
    <w:uiPriority w:val="99"/>
    <w:rPr>
      <w:sz w:val="20"/>
    </w:rPr>
  </w:style>
  <w:style w:type="paragraph" w:customStyle="1" w:styleId="12">
    <w:name w:val="Заголовок оглавления1"/>
    <w:uiPriority w:val="39"/>
    <w:unhideWhenUsed/>
    <w:pPr>
      <w:spacing w:after="200" w:line="276" w:lineRule="auto"/>
    </w:pPr>
    <w:rPr>
      <w:sz w:val="22"/>
      <w:szCs w:val="22"/>
      <w:lang w:eastAsia="en-US"/>
    </w:r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customStyle="1" w:styleId="13">
    <w:name w:val="Основной текст1"/>
    <w:uiPriority w:val="1"/>
    <w:qFormat/>
    <w:pPr>
      <w:widowControl w:val="0"/>
      <w:pBdr>
        <w:top w:val="none" w:sz="0" w:space="0" w:color="000000"/>
        <w:left w:val="none" w:sz="0" w:space="0" w:color="000000"/>
        <w:bottom w:val="none" w:sz="0" w:space="0" w:color="000000"/>
        <w:right w:val="none" w:sz="0" w:space="0" w:color="000000"/>
        <w:between w:val="none" w:sz="0" w:space="0" w:color="000000"/>
      </w:pBdr>
    </w:pPr>
    <w:rPr>
      <w:rFonts w:ascii="Times New Roman" w:eastAsia="Times New Roman" w:hAnsi="Times New Roman" w:cs="Times New Roman"/>
      <w:sz w:val="24"/>
      <w:szCs w:val="24"/>
      <w:lang w:eastAsia="en-US"/>
    </w:rPr>
  </w:style>
  <w:style w:type="paragraph" w:customStyle="1" w:styleId="TableParagraph">
    <w:name w:val="Table Paragraph"/>
    <w:uiPriority w:val="1"/>
    <w:qFormat/>
    <w:pPr>
      <w:widowControl w:val="0"/>
      <w:pBdr>
        <w:top w:val="none" w:sz="0" w:space="0" w:color="000000"/>
        <w:left w:val="none" w:sz="0" w:space="0" w:color="000000"/>
        <w:bottom w:val="none" w:sz="0" w:space="0" w:color="000000"/>
        <w:right w:val="none" w:sz="0" w:space="0" w:color="000000"/>
        <w:between w:val="none" w:sz="0" w:space="0" w:color="000000"/>
      </w:pBdr>
    </w:pPr>
    <w:rPr>
      <w:rFonts w:ascii="Times New Roman" w:eastAsia="Times New Roman" w:hAnsi="Times New Roman" w:cs="Times New Roman"/>
      <w:sz w:val="22"/>
      <w:szCs w:val="22"/>
      <w:lang w:eastAsia="en-US"/>
    </w:rPr>
  </w:style>
  <w:style w:type="character" w:customStyle="1" w:styleId="3character">
    <w:name w:val="Мой заголовок 3_character"/>
    <w:link w:val="32"/>
    <w:rPr>
      <w:rFonts w:ascii="Times New Roman" w:eastAsia="Times New Roman" w:hAnsi="Times New Roman" w:cs="Times New Roman"/>
      <w:b/>
      <w:bCs/>
      <w:sz w:val="28"/>
      <w:szCs w:val="28"/>
    </w:rPr>
  </w:style>
  <w:style w:type="paragraph" w:customStyle="1" w:styleId="32">
    <w:name w:val="Мой заголовок 3"/>
    <w:basedOn w:val="a"/>
    <w:next w:val="3"/>
    <w:link w:val="3character"/>
    <w:qFormat/>
    <w:pPr>
      <w:jc w:val="both"/>
    </w:pPr>
    <w:rPr>
      <w:rFonts w:ascii="Times New Roman" w:eastAsia="Times New Roman" w:hAnsi="Times New Roman" w:cs="Times New Roman"/>
      <w:b/>
      <w:bCs/>
      <w:sz w:val="28"/>
      <w:szCs w:val="28"/>
    </w:rPr>
  </w:style>
  <w:style w:type="character" w:customStyle="1" w:styleId="2character">
    <w:name w:val="2_character"/>
    <w:link w:val="24"/>
    <w:rPr>
      <w:rFonts w:ascii="Times New Roman" w:eastAsia="Times New Roman" w:hAnsi="Times New Roman" w:cs="Times New Roman"/>
      <w:b/>
      <w:bCs/>
      <w:sz w:val="28"/>
      <w:szCs w:val="28"/>
      <w:lang w:val="ru-RU"/>
    </w:rPr>
  </w:style>
  <w:style w:type="paragraph" w:customStyle="1" w:styleId="24">
    <w:name w:val="2"/>
    <w:basedOn w:val="1"/>
    <w:next w:val="2"/>
    <w:link w:val="2character"/>
    <w:qFormat/>
    <w:pPr>
      <w:numPr>
        <w:numId w:val="0"/>
      </w:numPr>
    </w:pPr>
    <w:rPr>
      <w:rFonts w:ascii="Times New Roman" w:eastAsia="Times New Roman" w:hAnsi="Times New Roman" w:cs="Times New Roman"/>
      <w:b/>
      <w:bCs/>
      <w:sz w:val="28"/>
      <w:szCs w:val="28"/>
    </w:rPr>
  </w:style>
  <w:style w:type="character" w:customStyle="1" w:styleId="1character">
    <w:name w:val="1_character"/>
    <w:link w:val="14"/>
    <w:rPr>
      <w:rFonts w:ascii="Times New Roman" w:eastAsia="Times New Roman" w:hAnsi="Times New Roman" w:cs="Times New Roman"/>
      <w:b/>
      <w:bCs/>
      <w:sz w:val="32"/>
      <w:szCs w:val="32"/>
    </w:rPr>
  </w:style>
  <w:style w:type="paragraph" w:customStyle="1" w:styleId="14">
    <w:name w:val="1"/>
    <w:basedOn w:val="1"/>
    <w:link w:val="1character"/>
    <w:qFormat/>
    <w:pPr>
      <w:numPr>
        <w:numId w:val="0"/>
      </w:numPr>
      <w:tabs>
        <w:tab w:val="left" w:pos="2601"/>
      </w:tabs>
      <w:spacing w:before="66" w:after="0" w:line="240" w:lineRule="auto"/>
      <w:ind w:left="-142"/>
    </w:pPr>
    <w:rPr>
      <w:rFonts w:ascii="Times New Roman" w:eastAsia="Times New Roman" w:hAnsi="Times New Roman" w:cs="Times New Roman"/>
      <w:b/>
      <w:bCs/>
      <w:sz w:val="32"/>
      <w:szCs w:val="32"/>
    </w:rPr>
  </w:style>
  <w:style w:type="character" w:customStyle="1" w:styleId="character">
    <w:name w:val="Мой обычный_character"/>
    <w:link w:val="afa"/>
  </w:style>
  <w:style w:type="paragraph" w:customStyle="1" w:styleId="afa">
    <w:name w:val="Мой обычный"/>
    <w:basedOn w:val="13"/>
    <w:next w:val="a"/>
    <w:link w:val="character"/>
    <w:qFormat/>
    <w:pPr>
      <w:spacing w:line="360" w:lineRule="auto"/>
      <w:ind w:firstLine="709"/>
      <w:jc w:val="both"/>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75853A-03C4-4318-97A4-B11DB7D9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8818</Words>
  <Characters>50269</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Machcreator</dc:creator>
  <cp:lastModifiedBy>Зайцев Сергей Александрович</cp:lastModifiedBy>
  <cp:revision>3</cp:revision>
  <dcterms:created xsi:type="dcterms:W3CDTF">2025-10-16T07:00:00Z</dcterms:created>
  <dcterms:modified xsi:type="dcterms:W3CDTF">2025-10-16T07:02:00Z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E8A3897D32F74374ABC6B28F2A918407_12</vt:lpwstr>
  </property>
</Properties>
</file>