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page">
                  <wp:posOffset>450</wp:posOffset>
                </wp:positionH>
                <wp:positionV relativeFrom="paragraph">
                  <wp:posOffset>-719182</wp:posOffset>
                </wp:positionV>
                <wp:extent cx="7559410" cy="10690315"/>
                <wp:effectExtent l="0" t="0" r="0" b="0"/>
                <wp:wrapNone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95413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 rot="0" flipH="0" flipV="0">
                          <a:off x="0" y="0"/>
                          <a:ext cx="7559409" cy="106903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659264;o:allowoverlap:true;o:allowincell:true;mso-position-horizontal-relative:page;margin-left:0.04pt;mso-position-horizontal:absolute;mso-position-vertical-relative:text;margin-top:-56.63pt;mso-position-vertical:absolute;width:595.23pt;height:841.76pt;mso-wrap-distance-left:9.00pt;mso-wrap-distance-top:0.00pt;mso-wrap-distance-right:9.00pt;mso-wrap-distance-bottom:0.00pt;rotation:0;" stroked="false">
                <v:path textboxrect="0,0,0,0"/>
                <v:imagedata r:id="rId8" o:title=""/>
              </v:shape>
            </w:pict>
          </mc:Fallback>
        </mc:AlternateContent>
      </w:r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Оглавление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left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ВВЕДЕНИЕ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Выбранная предметная область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тональность обработки эмоциональной окраски постов и сообщений пользователей социальных 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можно назвать актуальной и востребованной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на данный момент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 для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продвижения и маркетинга в целом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анализ тональности эмоциональной окраски позволяет управлять массивами клиентских запросов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при помощи автоматизации классификации сообщений по характеру выражения настроения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 применение анализа тональности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позволяет манипулировать поведением пользователей при помощи правильных реакций виртуального ассистента или сотрудника работающего с клиентами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при наличие проблем или недостатков в системе обслуживания потребителей или в качестве производимой продукции можно легко определить причины проблем и исправить ошибки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. Можно классифицировать эмоциональную окраску следующими основными классами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нейтральная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положительная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отрицательная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 выражена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больших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масштабах объема ручной работы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«около 5 квинтиллионов байт текстовых данных в сутки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анализа тональности сообщений в социальных сетях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необходимо автоматизировать ручной процесс при помощи методов машинного обучения – много-классовой классификации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градиентного бустинга классификации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классификатора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необходимо учесть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снижение точности при использовании нейтрального класса эмоциональной окраски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работе применено два класса положительной и отрицательной окраски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/>
    </w:p>
    <w:p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Рассматриваемая 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сновная прикладная задача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решаемая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рамках выбранной предметной области аналитики тональности сообщений в социальных сетях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состоит в выявлении трендов целевой аудитории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обработке больших массивов сообщений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вход подается текст сообщений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 выходе выдается метка класса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«положительная окраска или отрицательная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задачу входит предобработка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векторизация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обучение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экспорт модели для дальнейшего использования в системах мониторинга брендов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 чат-ботами и дашбордами реагирующими на изменение тональности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Целями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работы утвердил задачи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 порядку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«Предобработка датасета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проведение очистки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включает 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емматизацию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токенизацию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удаление шума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включая ссылки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хештеги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 </w:t>
      </w:r>
      <w:r/>
      <w:r/>
    </w:p>
    <w:p>
      <w:r/>
      <w:r/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4">
    <w:name w:val="Heading 1"/>
    <w:basedOn w:val="830"/>
    <w:next w:val="830"/>
    <w:link w:val="655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5">
    <w:name w:val="Heading 1 Char"/>
    <w:link w:val="654"/>
    <w:uiPriority w:val="9"/>
    <w:rPr>
      <w:rFonts w:ascii="Arial" w:hAnsi="Arial" w:eastAsia="Arial" w:cs="Arial"/>
      <w:sz w:val="40"/>
      <w:szCs w:val="40"/>
    </w:rPr>
  </w:style>
  <w:style w:type="paragraph" w:styleId="656">
    <w:name w:val="Heading 2"/>
    <w:basedOn w:val="830"/>
    <w:next w:val="830"/>
    <w:link w:val="657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7">
    <w:name w:val="Heading 2 Char"/>
    <w:link w:val="656"/>
    <w:uiPriority w:val="9"/>
    <w:rPr>
      <w:rFonts w:ascii="Arial" w:hAnsi="Arial" w:eastAsia="Arial" w:cs="Arial"/>
      <w:sz w:val="34"/>
    </w:rPr>
  </w:style>
  <w:style w:type="paragraph" w:styleId="658">
    <w:name w:val="Heading 3"/>
    <w:basedOn w:val="830"/>
    <w:next w:val="830"/>
    <w:link w:val="659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59">
    <w:name w:val="Heading 3 Char"/>
    <w:link w:val="658"/>
    <w:uiPriority w:val="9"/>
    <w:rPr>
      <w:rFonts w:ascii="Arial" w:hAnsi="Arial" w:eastAsia="Arial" w:cs="Arial"/>
      <w:sz w:val="30"/>
      <w:szCs w:val="30"/>
    </w:rPr>
  </w:style>
  <w:style w:type="paragraph" w:styleId="660">
    <w:name w:val="Heading 4"/>
    <w:basedOn w:val="830"/>
    <w:next w:val="830"/>
    <w:link w:val="661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1">
    <w:name w:val="Heading 4 Char"/>
    <w:link w:val="660"/>
    <w:uiPriority w:val="9"/>
    <w:rPr>
      <w:rFonts w:ascii="Arial" w:hAnsi="Arial" w:eastAsia="Arial" w:cs="Arial"/>
      <w:b/>
      <w:bCs/>
      <w:sz w:val="26"/>
      <w:szCs w:val="26"/>
    </w:rPr>
  </w:style>
  <w:style w:type="paragraph" w:styleId="662">
    <w:name w:val="Heading 5"/>
    <w:basedOn w:val="830"/>
    <w:next w:val="830"/>
    <w:link w:val="663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3">
    <w:name w:val="Heading 5 Char"/>
    <w:link w:val="662"/>
    <w:uiPriority w:val="9"/>
    <w:rPr>
      <w:rFonts w:ascii="Arial" w:hAnsi="Arial" w:eastAsia="Arial" w:cs="Arial"/>
      <w:b/>
      <w:bCs/>
      <w:sz w:val="24"/>
      <w:szCs w:val="24"/>
    </w:rPr>
  </w:style>
  <w:style w:type="paragraph" w:styleId="664">
    <w:name w:val="Heading 6"/>
    <w:basedOn w:val="830"/>
    <w:next w:val="830"/>
    <w:link w:val="665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5">
    <w:name w:val="Heading 6 Char"/>
    <w:link w:val="664"/>
    <w:uiPriority w:val="9"/>
    <w:rPr>
      <w:rFonts w:ascii="Arial" w:hAnsi="Arial" w:eastAsia="Arial" w:cs="Arial"/>
      <w:b/>
      <w:bCs/>
      <w:sz w:val="22"/>
      <w:szCs w:val="22"/>
    </w:rPr>
  </w:style>
  <w:style w:type="paragraph" w:styleId="666">
    <w:name w:val="Heading 7"/>
    <w:basedOn w:val="830"/>
    <w:next w:val="830"/>
    <w:link w:val="667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7">
    <w:name w:val="Heading 7 Char"/>
    <w:link w:val="66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68">
    <w:name w:val="Heading 8"/>
    <w:basedOn w:val="830"/>
    <w:next w:val="830"/>
    <w:link w:val="66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69">
    <w:name w:val="Heading 8 Char"/>
    <w:link w:val="668"/>
    <w:uiPriority w:val="9"/>
    <w:rPr>
      <w:rFonts w:ascii="Arial" w:hAnsi="Arial" w:eastAsia="Arial" w:cs="Arial"/>
      <w:i/>
      <w:iCs/>
      <w:sz w:val="22"/>
      <w:szCs w:val="22"/>
    </w:rPr>
  </w:style>
  <w:style w:type="paragraph" w:styleId="670">
    <w:name w:val="Heading 9"/>
    <w:basedOn w:val="830"/>
    <w:next w:val="830"/>
    <w:link w:val="671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1">
    <w:name w:val="Heading 9 Char"/>
    <w:link w:val="670"/>
    <w:uiPriority w:val="9"/>
    <w:rPr>
      <w:rFonts w:ascii="Arial" w:hAnsi="Arial" w:eastAsia="Arial" w:cs="Arial"/>
      <w:i/>
      <w:iCs/>
      <w:sz w:val="21"/>
      <w:szCs w:val="21"/>
    </w:rPr>
  </w:style>
  <w:style w:type="paragraph" w:styleId="672">
    <w:name w:val="Title"/>
    <w:basedOn w:val="830"/>
    <w:next w:val="830"/>
    <w:link w:val="67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3">
    <w:name w:val="Title Char"/>
    <w:link w:val="672"/>
    <w:uiPriority w:val="10"/>
    <w:rPr>
      <w:sz w:val="48"/>
      <w:szCs w:val="48"/>
    </w:rPr>
  </w:style>
  <w:style w:type="paragraph" w:styleId="674">
    <w:name w:val="Subtitle"/>
    <w:basedOn w:val="830"/>
    <w:next w:val="830"/>
    <w:link w:val="675"/>
    <w:uiPriority w:val="11"/>
    <w:qFormat/>
    <w:pPr>
      <w:spacing w:before="200" w:after="200"/>
    </w:pPr>
    <w:rPr>
      <w:sz w:val="24"/>
      <w:szCs w:val="24"/>
    </w:rPr>
  </w:style>
  <w:style w:type="character" w:styleId="675">
    <w:name w:val="Subtitle Char"/>
    <w:link w:val="674"/>
    <w:uiPriority w:val="11"/>
    <w:rPr>
      <w:sz w:val="24"/>
      <w:szCs w:val="24"/>
    </w:rPr>
  </w:style>
  <w:style w:type="paragraph" w:styleId="676">
    <w:name w:val="Quote"/>
    <w:basedOn w:val="830"/>
    <w:next w:val="830"/>
    <w:link w:val="677"/>
    <w:uiPriority w:val="29"/>
    <w:qFormat/>
    <w:pPr>
      <w:ind w:left="720" w:right="720"/>
    </w:pPr>
    <w:rPr>
      <w:i/>
    </w:rPr>
  </w:style>
  <w:style w:type="character" w:styleId="677">
    <w:name w:val="Quote Char"/>
    <w:link w:val="676"/>
    <w:uiPriority w:val="29"/>
    <w:rPr>
      <w:i/>
    </w:rPr>
  </w:style>
  <w:style w:type="paragraph" w:styleId="678">
    <w:name w:val="Intense Quote"/>
    <w:basedOn w:val="830"/>
    <w:next w:val="830"/>
    <w:link w:val="67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79">
    <w:name w:val="Intense Quote Char"/>
    <w:link w:val="678"/>
    <w:uiPriority w:val="30"/>
    <w:rPr>
      <w:i/>
    </w:rPr>
  </w:style>
  <w:style w:type="paragraph" w:styleId="680">
    <w:name w:val="Header"/>
    <w:basedOn w:val="830"/>
    <w:link w:val="681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1">
    <w:name w:val="Header Char"/>
    <w:link w:val="680"/>
    <w:uiPriority w:val="99"/>
  </w:style>
  <w:style w:type="paragraph" w:styleId="682">
    <w:name w:val="Footer"/>
    <w:basedOn w:val="830"/>
    <w:link w:val="68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3">
    <w:name w:val="Footer Char"/>
    <w:link w:val="682"/>
    <w:uiPriority w:val="99"/>
  </w:style>
  <w:style w:type="paragraph" w:styleId="684">
    <w:name w:val="Caption"/>
    <w:basedOn w:val="830"/>
    <w:next w:val="830"/>
    <w:link w:val="685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5">
    <w:name w:val="Caption Char"/>
    <w:link w:val="684"/>
    <w:uiPriority w:val="35"/>
    <w:rPr>
      <w:b/>
      <w:bCs/>
      <w:color w:val="4f81bd" w:themeColor="accent1"/>
      <w:sz w:val="18"/>
      <w:szCs w:val="18"/>
    </w:rPr>
  </w:style>
  <w:style w:type="table" w:styleId="686">
    <w:name w:val="Table Grid"/>
    <w:basedOn w:val="83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7">
    <w:name w:val="Table Grid Light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Plain Table 1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9">
    <w:name w:val="Plain Table 2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1">
    <w:name w:val="Plain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2">
    <w:name w:val="Plain Table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3">
    <w:name w:val="Grid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Grid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5">
    <w:name w:val="Grid Table 4 - Accent 1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6">
    <w:name w:val="Grid Table 4 - Accent 2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7">
    <w:name w:val="Grid Table 4 - Accent 3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8">
    <w:name w:val="Grid Table 4 - Accent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19">
    <w:name w:val="Grid Table 4 - Accent 5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0">
    <w:name w:val="Grid Table 4 - Accent 6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1">
    <w:name w:val="Grid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2">
    <w:name w:val="Grid Table 5 Dark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3">
    <w:name w:val="Grid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5">
    <w:name w:val="Grid Table 5 Dark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6">
    <w:name w:val="Grid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8">
    <w:name w:val="Grid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29">
    <w:name w:val="Grid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0">
    <w:name w:val="Grid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1">
    <w:name w:val="Grid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2">
    <w:name w:val="Grid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3">
    <w:name w:val="Grid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4">
    <w:name w:val="Grid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0">
    <w:name w:val="List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1">
    <w:name w:val="List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2">
    <w:name w:val="List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3">
    <w:name w:val="List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4">
    <w:name w:val="List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5">
    <w:name w:val="List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6">
    <w:name w:val="List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1">
    <w:name w:val="List Table 5 Dark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8">
    <w:name w:val="List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79">
    <w:name w:val="List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0">
    <w:name w:val="List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1">
    <w:name w:val="List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2">
    <w:name w:val="List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3">
    <w:name w:val="List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4">
    <w:name w:val="List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5">
    <w:name w:val="List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86">
    <w:name w:val="List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7">
    <w:name w:val="List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8">
    <w:name w:val="List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89">
    <w:name w:val="List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790">
    <w:name w:val="List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1">
    <w:name w:val="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2">
    <w:name w:val="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3">
    <w:name w:val="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4">
    <w:name w:val="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5">
    <w:name w:val="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6">
    <w:name w:val="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7">
    <w:name w:val="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8">
    <w:name w:val="Bordered &amp; 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9">
    <w:name w:val="Bordered &amp; 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0">
    <w:name w:val="Bordered &amp; 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1">
    <w:name w:val="Bordered &amp; 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2">
    <w:name w:val="Bordered &amp; 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3">
    <w:name w:val="Bordered &amp; 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4">
    <w:name w:val="Bordered &amp; 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5">
    <w:name w:val="Bordered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6">
    <w:name w:val="Bordered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7">
    <w:name w:val="Bordered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8">
    <w:name w:val="Bordered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09">
    <w:name w:val="Bordered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0">
    <w:name w:val="Bordered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1">
    <w:name w:val="Bordered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2">
    <w:name w:val="Hyperlink"/>
    <w:uiPriority w:val="99"/>
    <w:unhideWhenUsed/>
    <w:rPr>
      <w:color w:val="0000ff" w:themeColor="hyperlink"/>
      <w:u w:val="single"/>
    </w:rPr>
  </w:style>
  <w:style w:type="paragraph" w:styleId="813">
    <w:name w:val="footnote text"/>
    <w:basedOn w:val="830"/>
    <w:link w:val="814"/>
    <w:uiPriority w:val="99"/>
    <w:semiHidden/>
    <w:unhideWhenUsed/>
    <w:pPr>
      <w:spacing w:after="40" w:line="240" w:lineRule="auto"/>
    </w:pPr>
    <w:rPr>
      <w:sz w:val="18"/>
    </w:rPr>
  </w:style>
  <w:style w:type="character" w:styleId="814">
    <w:name w:val="Footnote Text Char"/>
    <w:link w:val="813"/>
    <w:uiPriority w:val="99"/>
    <w:rPr>
      <w:sz w:val="18"/>
    </w:rPr>
  </w:style>
  <w:style w:type="character" w:styleId="815">
    <w:name w:val="footnote reference"/>
    <w:uiPriority w:val="99"/>
    <w:unhideWhenUsed/>
    <w:rPr>
      <w:vertAlign w:val="superscript"/>
    </w:rPr>
  </w:style>
  <w:style w:type="paragraph" w:styleId="816">
    <w:name w:val="endnote text"/>
    <w:basedOn w:val="830"/>
    <w:link w:val="817"/>
    <w:uiPriority w:val="99"/>
    <w:semiHidden/>
    <w:unhideWhenUsed/>
    <w:pPr>
      <w:spacing w:after="0" w:line="240" w:lineRule="auto"/>
    </w:pPr>
    <w:rPr>
      <w:sz w:val="20"/>
    </w:rPr>
  </w:style>
  <w:style w:type="character" w:styleId="817">
    <w:name w:val="Endnote Text Char"/>
    <w:link w:val="816"/>
    <w:uiPriority w:val="99"/>
    <w:rPr>
      <w:sz w:val="20"/>
    </w:rPr>
  </w:style>
  <w:style w:type="character" w:styleId="818">
    <w:name w:val="endnote reference"/>
    <w:uiPriority w:val="99"/>
    <w:semiHidden/>
    <w:unhideWhenUsed/>
    <w:rPr>
      <w:vertAlign w:val="superscript"/>
    </w:rPr>
  </w:style>
  <w:style w:type="paragraph" w:styleId="819">
    <w:name w:val="toc 1"/>
    <w:basedOn w:val="830"/>
    <w:next w:val="830"/>
    <w:uiPriority w:val="39"/>
    <w:unhideWhenUsed/>
    <w:pPr>
      <w:ind w:left="0" w:right="0" w:firstLine="0"/>
      <w:spacing w:after="57"/>
    </w:pPr>
  </w:style>
  <w:style w:type="paragraph" w:styleId="820">
    <w:name w:val="toc 2"/>
    <w:basedOn w:val="830"/>
    <w:next w:val="830"/>
    <w:uiPriority w:val="39"/>
    <w:unhideWhenUsed/>
    <w:pPr>
      <w:ind w:left="283" w:right="0" w:firstLine="0"/>
      <w:spacing w:after="57"/>
    </w:pPr>
  </w:style>
  <w:style w:type="paragraph" w:styleId="821">
    <w:name w:val="toc 3"/>
    <w:basedOn w:val="830"/>
    <w:next w:val="830"/>
    <w:uiPriority w:val="39"/>
    <w:unhideWhenUsed/>
    <w:pPr>
      <w:ind w:left="567" w:right="0" w:firstLine="0"/>
      <w:spacing w:after="57"/>
    </w:pPr>
  </w:style>
  <w:style w:type="paragraph" w:styleId="822">
    <w:name w:val="toc 4"/>
    <w:basedOn w:val="830"/>
    <w:next w:val="830"/>
    <w:uiPriority w:val="39"/>
    <w:unhideWhenUsed/>
    <w:pPr>
      <w:ind w:left="850" w:right="0" w:firstLine="0"/>
      <w:spacing w:after="57"/>
    </w:pPr>
  </w:style>
  <w:style w:type="paragraph" w:styleId="823">
    <w:name w:val="toc 5"/>
    <w:basedOn w:val="830"/>
    <w:next w:val="830"/>
    <w:uiPriority w:val="39"/>
    <w:unhideWhenUsed/>
    <w:pPr>
      <w:ind w:left="1134" w:right="0" w:firstLine="0"/>
      <w:spacing w:after="57"/>
    </w:pPr>
  </w:style>
  <w:style w:type="paragraph" w:styleId="824">
    <w:name w:val="toc 6"/>
    <w:basedOn w:val="830"/>
    <w:next w:val="830"/>
    <w:uiPriority w:val="39"/>
    <w:unhideWhenUsed/>
    <w:pPr>
      <w:ind w:left="1417" w:right="0" w:firstLine="0"/>
      <w:spacing w:after="57"/>
    </w:pPr>
  </w:style>
  <w:style w:type="paragraph" w:styleId="825">
    <w:name w:val="toc 7"/>
    <w:basedOn w:val="830"/>
    <w:next w:val="830"/>
    <w:uiPriority w:val="39"/>
    <w:unhideWhenUsed/>
    <w:pPr>
      <w:ind w:left="1701" w:right="0" w:firstLine="0"/>
      <w:spacing w:after="57"/>
    </w:pPr>
  </w:style>
  <w:style w:type="paragraph" w:styleId="826">
    <w:name w:val="toc 8"/>
    <w:basedOn w:val="830"/>
    <w:next w:val="830"/>
    <w:uiPriority w:val="39"/>
    <w:unhideWhenUsed/>
    <w:pPr>
      <w:ind w:left="1984" w:right="0" w:firstLine="0"/>
      <w:spacing w:after="57"/>
    </w:pPr>
  </w:style>
  <w:style w:type="paragraph" w:styleId="827">
    <w:name w:val="toc 9"/>
    <w:basedOn w:val="830"/>
    <w:next w:val="830"/>
    <w:uiPriority w:val="39"/>
    <w:unhideWhenUsed/>
    <w:pPr>
      <w:ind w:left="2268" w:right="0" w:firstLine="0"/>
      <w:spacing w:after="57"/>
    </w:pPr>
  </w:style>
  <w:style w:type="paragraph" w:styleId="828">
    <w:name w:val="TOC Heading"/>
    <w:uiPriority w:val="39"/>
    <w:unhideWhenUsed/>
  </w:style>
  <w:style w:type="paragraph" w:styleId="829">
    <w:name w:val="table of figures"/>
    <w:basedOn w:val="830"/>
    <w:next w:val="830"/>
    <w:uiPriority w:val="99"/>
    <w:unhideWhenUsed/>
    <w:pPr>
      <w:spacing w:after="0" w:afterAutospacing="0"/>
    </w:pPr>
  </w:style>
  <w:style w:type="paragraph" w:styleId="830" w:default="1">
    <w:name w:val="Normal"/>
    <w:qFormat/>
  </w:style>
  <w:style w:type="table" w:styleId="83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2" w:default="1">
    <w:name w:val="No List"/>
    <w:uiPriority w:val="99"/>
    <w:semiHidden/>
    <w:unhideWhenUsed/>
  </w:style>
  <w:style w:type="paragraph" w:styleId="833">
    <w:name w:val="No Spacing"/>
    <w:basedOn w:val="830"/>
    <w:uiPriority w:val="1"/>
    <w:qFormat/>
    <w:pPr>
      <w:spacing w:after="0" w:line="240" w:lineRule="auto"/>
    </w:pPr>
  </w:style>
  <w:style w:type="paragraph" w:styleId="834">
    <w:name w:val="List Paragraph"/>
    <w:basedOn w:val="830"/>
    <w:uiPriority w:val="34"/>
    <w:qFormat/>
    <w:pPr>
      <w:contextualSpacing/>
      <w:ind w:left="720"/>
    </w:pPr>
  </w:style>
  <w:style w:type="character" w:styleId="835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Machcreator</cp:lastModifiedBy>
  <cp:revision>2</cp:revision>
  <dcterms:modified xsi:type="dcterms:W3CDTF">2025-11-14T12:14:51Z</dcterms:modified>
</cp:coreProperties>
</file>